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14:paraId="3D76506D" w14:textId="77777777" w:rsidTr="001C5C55">
        <w:tc>
          <w:tcPr>
            <w:tcW w:w="803" w:type="pct"/>
          </w:tcPr>
          <w:p w14:paraId="0E7F9E82" w14:textId="21276463" w:rsidR="00535E38" w:rsidRPr="00F3238E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AE6D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4" w:type="pct"/>
          </w:tcPr>
          <w:p w14:paraId="50F09E24" w14:textId="104FCB32" w:rsidR="00535E38" w:rsidRDefault="000762C1" w:rsidP="003C50D5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A3161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50D5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F3238E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1FEFD69A" w:rsidR="00535E38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3C50D5">
        <w:rPr>
          <w:rFonts w:ascii="Times New Roman" w:hAnsi="Times New Roman" w:cs="Times New Roman"/>
        </w:rPr>
        <w:t>2 Hours</w:t>
      </w:r>
    </w:p>
    <w:p w14:paraId="143C2226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DB0181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81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E92236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E92236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264F56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>
        <w:rPr>
          <w:b/>
          <w:i/>
          <w:iCs/>
          <w:sz w:val="24"/>
          <w:szCs w:val="20"/>
        </w:rPr>
        <w:t>The sum of the grades is 105</w:t>
      </w:r>
      <w:r w:rsidR="00B916C9" w:rsidRPr="00264F56">
        <w:rPr>
          <w:b/>
          <w:i/>
          <w:iCs/>
          <w:sz w:val="24"/>
          <w:szCs w:val="20"/>
        </w:rPr>
        <w:t>, but your grades would be out of 100</w:t>
      </w:r>
      <w:r w:rsidR="00264F56" w:rsidRPr="00264F56">
        <w:rPr>
          <w:b/>
          <w:i/>
          <w:iCs/>
          <w:sz w:val="24"/>
          <w:szCs w:val="20"/>
        </w:rPr>
        <w:t xml:space="preserve"> (thus you get </w:t>
      </w:r>
      <w:r>
        <w:rPr>
          <w:b/>
          <w:i/>
          <w:iCs/>
          <w:sz w:val="24"/>
          <w:szCs w:val="20"/>
        </w:rPr>
        <w:t>5</w:t>
      </w:r>
      <w:r w:rsidR="00264F56" w:rsidRPr="00264F56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C1BB4BA" w:rsidR="00A37CF9" w:rsidRPr="00264F56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264F56">
        <w:rPr>
          <w:b/>
          <w:i/>
          <w:iCs/>
          <w:sz w:val="32"/>
          <w:szCs w:val="20"/>
        </w:rPr>
        <w:t xml:space="preserve">Select </w:t>
      </w:r>
      <w:r w:rsidR="00842A0B" w:rsidRPr="00264F56">
        <w:rPr>
          <w:b/>
          <w:i/>
          <w:iCs/>
          <w:sz w:val="32"/>
          <w:szCs w:val="20"/>
        </w:rPr>
        <w:t xml:space="preserve">the best choice for the first </w:t>
      </w:r>
      <w:r w:rsidR="00D82CAA">
        <w:rPr>
          <w:b/>
          <w:i/>
          <w:iCs/>
          <w:sz w:val="32"/>
          <w:szCs w:val="20"/>
        </w:rPr>
        <w:t>8</w:t>
      </w:r>
      <w:r w:rsidRPr="00264F56">
        <w:rPr>
          <w:b/>
          <w:i/>
          <w:iCs/>
          <w:sz w:val="32"/>
          <w:szCs w:val="20"/>
        </w:rPr>
        <w:t xml:space="preserve"> problems and mark it</w:t>
      </w:r>
      <w:r w:rsidR="00C36B23" w:rsidRPr="00264F56">
        <w:rPr>
          <w:b/>
          <w:i/>
          <w:iCs/>
          <w:sz w:val="32"/>
          <w:szCs w:val="20"/>
        </w:rPr>
        <w:t xml:space="preserve"> by </w:t>
      </w:r>
      <w:r w:rsidR="00C36B23" w:rsidRPr="00264F56">
        <w:rPr>
          <w:b/>
          <w:i/>
          <w:iCs/>
          <w:sz w:val="44"/>
          <w:szCs w:val="20"/>
        </w:rPr>
        <w:t>X</w:t>
      </w:r>
      <w:r w:rsidRPr="00264F56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</w:tblGrid>
      <w:tr w:rsidR="00250526" w:rsidRPr="003D1452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250526" w:rsidRPr="003D1452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71D4FFE0" w:rsidR="00250526" w:rsidRPr="00462ACD" w:rsidRDefault="00334853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32AA6E8D" w14:textId="5309DA88" w:rsidR="00250526" w:rsidRPr="003D1452" w:rsidRDefault="006D19BD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4F5FDFD4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2B07DE31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28FD70E3" w:rsidR="00250526" w:rsidRPr="005F4D01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1016247" w14:textId="6ECE8E51" w:rsidR="00250526" w:rsidRPr="00462ACD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FB57F86" w:rsidR="00250526" w:rsidRPr="005F4D01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35C456" w14:textId="271B5C7C" w:rsidR="00250526" w:rsidRPr="00462ACD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250526" w:rsidRPr="003D1452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250526" w:rsidRPr="003D1452" w:rsidRDefault="00250526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250526" w:rsidRPr="00462ACD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6BA72C7F" w:rsidR="00250526" w:rsidRPr="00462ACD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000EEE59" w:rsidR="00250526" w:rsidRPr="00462ACD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10E9FA4B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A024AC5" w14:textId="40903616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3D1452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6243831D" w:rsidR="00250526" w:rsidRPr="005F4D01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62D4B699" w:rsidR="00250526" w:rsidRPr="003D1452" w:rsidRDefault="00334853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E54F315" w14:textId="2BD0E31A" w:rsidR="00250526" w:rsidRPr="003D1452" w:rsidRDefault="00F335DE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1BFE6B56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156F721" w:rsidR="00250526" w:rsidRPr="005F4D01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55EDB2B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77695ACD" w:rsidR="00250526" w:rsidRPr="003D1452" w:rsidRDefault="006B0B99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</w:tr>
      <w:tr w:rsidR="00250526" w:rsidRPr="003D1452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2530F932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51B1C49F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57DA86DE" w:rsidR="00250526" w:rsidRPr="003D1452" w:rsidRDefault="00F007E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26E2245" w14:textId="00534F4F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5F4D01"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0625B52B" w14:textId="40025E92" w:rsidR="00250526" w:rsidRPr="00462ACD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621C6C08" w:rsidR="00250526" w:rsidRPr="005F4D01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250526" w:rsidRPr="003D1452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073E086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2B0861D" w:rsidR="00250526" w:rsidRPr="00462ACD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250526" w:rsidRPr="003D1452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762D8F79" w:rsidR="00A37CF9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1-</w:t>
            </w:r>
            <w:r w:rsidR="00B00BE4">
              <w:rPr>
                <w:rFonts w:ascii="Times New Roman" w:hAnsi="Times New Roman" w:cs="Times New Roman"/>
              </w:rPr>
              <w:t>8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44AC0DAC" w:rsidR="00A37CF9" w:rsidRDefault="005C7E3D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530" w:type="dxa"/>
            <w:vAlign w:val="center"/>
          </w:tcPr>
          <w:p w14:paraId="4A224CB4" w14:textId="61066DC1" w:rsidR="00A37CF9" w:rsidRDefault="006B0B27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12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50C1D520" w:rsidR="00A37CF9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/12</w:t>
            </w:r>
          </w:p>
        </w:tc>
      </w:tr>
      <w:tr w:rsidR="00A37CF9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BE5DA2C" w:rsidR="00A37CF9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9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21FF4385" w:rsidR="00A37CF9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39EE4BCB" w14:textId="6CCFE06C" w:rsidR="00A37CF9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13</w:t>
            </w:r>
            <w:r w:rsidR="009F64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05DE8BEF" w14:textId="02971738" w:rsidR="00A37CF9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/15</w:t>
            </w:r>
          </w:p>
        </w:tc>
      </w:tr>
      <w:tr w:rsidR="00A37CF9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55555156" w:rsidR="00A37CF9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10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4F7A4D96" w:rsidR="00A37CF9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69A95951" w14:textId="6831284A" w:rsidR="00A37CF9" w:rsidRPr="00C36B23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Problem 14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D478B5" w14:textId="40E38190" w:rsidR="00A37CF9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/20</w:t>
            </w:r>
          </w:p>
        </w:tc>
      </w:tr>
      <w:tr w:rsidR="006B0B27" w14:paraId="1D26A291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136720DA" w14:textId="17BC121D" w:rsidR="006B0B2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11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766403C3" w14:textId="371A1BBF" w:rsidR="006B0B2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/12</w:t>
            </w:r>
          </w:p>
        </w:tc>
        <w:tc>
          <w:tcPr>
            <w:tcW w:w="1530" w:type="dxa"/>
            <w:vAlign w:val="center"/>
          </w:tcPr>
          <w:p w14:paraId="75F1555C" w14:textId="205DB1D8" w:rsidR="006B0B2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46649EA3" w14:textId="77777777" w:rsidR="006B0B2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7490AEF2" w14:textId="70C2D5EF" w:rsidR="006F0DB3" w:rsidRPr="00530460" w:rsidRDefault="006F0DB3" w:rsidP="006F0DB3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Multiple-choice Problems (Answer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BEST CHOICE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in </w:t>
      </w:r>
      <w:r w:rsidR="00477031"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the Table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of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First Page and NOT 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H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ERE): </w:t>
      </w:r>
    </w:p>
    <w:p w14:paraId="708ED8B0" w14:textId="136937E1" w:rsidR="00A84443" w:rsidRPr="005D2DCD" w:rsidRDefault="006F0DB3" w:rsidP="00A84443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6A7D92"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E1355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E1355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F335D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Refer to the RNA translation code in Problem 9. Which of the following is a </w:t>
      </w:r>
      <w:r w:rsidR="00F335DE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non-synonymous </w:t>
      </w:r>
      <w:r w:rsidR="00F335DE">
        <w:rPr>
          <w:rStyle w:val="apple-style-span"/>
          <w:rFonts w:ascii="Arial" w:hAnsi="Arial" w:cs="Arial"/>
          <w:bCs/>
          <w:color w:val="000000"/>
          <w:sz w:val="20"/>
          <w:szCs w:val="20"/>
        </w:rPr>
        <w:t>mutation</w:t>
      </w:r>
      <w:r w:rsidR="00334853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  <w:r w:rsidR="00F335DE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 </w:t>
      </w:r>
    </w:p>
    <w:p w14:paraId="331BDC0A" w14:textId="10B83E63" w:rsidR="00A84443" w:rsidRDefault="00A84443" w:rsidP="00A84443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a)</w:t>
      </w:r>
      <w:r w:rsidR="0033485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AGA-&gt;AGC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 </w:t>
      </w:r>
      <w:r w:rsidR="00334853">
        <w:rPr>
          <w:rStyle w:val="apple-style-span"/>
          <w:rFonts w:ascii="Arial" w:hAnsi="Arial" w:cs="Arial"/>
          <w:color w:val="000000"/>
          <w:sz w:val="20"/>
          <w:szCs w:val="20"/>
        </w:rPr>
        <w:t>GGT-&gt;GGA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334853">
        <w:rPr>
          <w:rStyle w:val="apple-style-span"/>
          <w:rFonts w:ascii="Arial" w:hAnsi="Arial" w:cs="Arial"/>
          <w:color w:val="000000"/>
          <w:sz w:val="20"/>
          <w:szCs w:val="20"/>
        </w:rPr>
        <w:t>CGG-&gt;AGG</w:t>
      </w:r>
    </w:p>
    <w:p w14:paraId="4ED52819" w14:textId="7AA7D743" w:rsidR="00A84443" w:rsidRDefault="00A84443" w:rsidP="00A84443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d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 </w:t>
      </w:r>
      <w:r w:rsidR="00334853">
        <w:rPr>
          <w:rStyle w:val="apple-style-span"/>
          <w:rFonts w:ascii="Arial" w:hAnsi="Arial" w:cs="Arial"/>
          <w:color w:val="000000"/>
          <w:sz w:val="20"/>
          <w:szCs w:val="20"/>
        </w:rPr>
        <w:t>(</w:t>
      </w:r>
      <w:proofErr w:type="gramStart"/>
      <w:r w:rsidR="00334853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334853">
        <w:rPr>
          <w:rStyle w:val="apple-style-span"/>
          <w:rFonts w:ascii="Arial" w:hAnsi="Arial" w:cs="Arial"/>
          <w:color w:val="000000"/>
          <w:sz w:val="20"/>
          <w:szCs w:val="20"/>
        </w:rPr>
        <w:t>) and (b)</w:t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e) </w:t>
      </w:r>
      <w:r w:rsidR="00334853">
        <w:rPr>
          <w:rStyle w:val="apple-style-span"/>
          <w:rFonts w:ascii="Arial" w:hAnsi="Arial" w:cs="Arial"/>
          <w:color w:val="000000"/>
          <w:sz w:val="20"/>
          <w:szCs w:val="20"/>
        </w:rPr>
        <w:t>none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the above</w:t>
      </w:r>
    </w:p>
    <w:p w14:paraId="31D56763" w14:textId="77777777" w:rsidR="00DD0FEC" w:rsidRPr="00842A0B" w:rsidRDefault="00DD0FEC" w:rsidP="00B71073">
      <w:pPr>
        <w:pStyle w:val="ListParagraph"/>
        <w:spacing w:line="360" w:lineRule="auto"/>
        <w:ind w:left="810"/>
        <w:contextualSpacing w:val="0"/>
        <w:rPr>
          <w:rStyle w:val="apple-style-span"/>
          <w:rFonts w:asciiTheme="majorBidi" w:eastAsiaTheme="minorEastAsia" w:hAnsiTheme="majorBidi"/>
        </w:rPr>
      </w:pPr>
    </w:p>
    <w:p w14:paraId="434F1517" w14:textId="3D578985" w:rsidR="00A84443" w:rsidRPr="00FB1464" w:rsidRDefault="006A7D92" w:rsidP="00A8444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(3 points) </w:t>
      </w:r>
      <w:r w:rsidR="00A84443">
        <w:rPr>
          <w:rStyle w:val="apple-style-span"/>
          <w:rFonts w:ascii="Arial" w:hAnsi="Arial" w:cs="Arial"/>
          <w:color w:val="000000"/>
          <w:sz w:val="20"/>
          <w:szCs w:val="20"/>
        </w:rPr>
        <w:t>Given a directed graph G=(V</w:t>
      </w:r>
      <w:proofErr w:type="gramStart"/>
      <w:r w:rsidR="00A84443">
        <w:rPr>
          <w:rStyle w:val="apple-style-span"/>
          <w:rFonts w:ascii="Arial" w:hAnsi="Arial" w:cs="Arial"/>
          <w:color w:val="000000"/>
          <w:sz w:val="20"/>
          <w:szCs w:val="20"/>
        </w:rPr>
        <w:t>,E</w:t>
      </w:r>
      <w:proofErr w:type="gramEnd"/>
      <w:r w:rsidR="00A8444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), the </w:t>
      </w:r>
      <w:proofErr w:type="spellStart"/>
      <w:r w:rsidR="006D19BD">
        <w:rPr>
          <w:rStyle w:val="apple-style-span"/>
          <w:rFonts w:ascii="Arial" w:hAnsi="Arial" w:cs="Arial"/>
          <w:color w:val="000000"/>
          <w:sz w:val="20"/>
          <w:szCs w:val="20"/>
        </w:rPr>
        <w:t>Eulerian</w:t>
      </w:r>
      <w:proofErr w:type="spellEnd"/>
      <w:r w:rsidR="00A8444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Path problem is:</w:t>
      </w:r>
    </w:p>
    <w:p w14:paraId="4BE8F729" w14:textId="77777777" w:rsidR="00A84443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a) Find a path that visits all edges in E exactly once</w:t>
      </w:r>
    </w:p>
    <w:p w14:paraId="435EB7A3" w14:textId="77777777" w:rsidR="00A84443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 Find the path that visits the most vertices in V, while visiting every edge in E exactly once</w:t>
      </w:r>
    </w:p>
    <w:p w14:paraId="23B7B698" w14:textId="77777777" w:rsidR="00A84443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Find a path that visits all vertices in V exactly once </w:t>
      </w:r>
    </w:p>
    <w:p w14:paraId="59E4988B" w14:textId="77777777" w:rsidR="00A84443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 Find the shortest path between a pair of specific nodes u and v in V</w:t>
      </w:r>
    </w:p>
    <w:p w14:paraId="31BCF699" w14:textId="4991BFBA" w:rsidR="00A84443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9019C">
        <w:rPr>
          <w:rStyle w:val="apple-style-span"/>
          <w:rFonts w:ascii="Arial" w:hAnsi="Arial" w:cs="Arial"/>
          <w:color w:val="000000"/>
          <w:sz w:val="20"/>
          <w:szCs w:val="20"/>
        </w:rPr>
        <w:t>e) None of the above</w:t>
      </w:r>
    </w:p>
    <w:p w14:paraId="03493F9A" w14:textId="77777777" w:rsidR="00A84443" w:rsidRPr="00A84443" w:rsidRDefault="00A84443" w:rsidP="00A84443">
      <w:pPr>
        <w:jc w:val="both"/>
        <w:rPr>
          <w:rStyle w:val="apple-style-span"/>
          <w:rFonts w:asciiTheme="majorBidi" w:eastAsiaTheme="minorEastAsia" w:hAnsiTheme="majorBidi"/>
        </w:rPr>
      </w:pPr>
    </w:p>
    <w:p w14:paraId="6D946881" w14:textId="51C92C23" w:rsidR="00701812" w:rsidRPr="002B04CC" w:rsidRDefault="006A7D92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 xml:space="preserve">(6 points) </w:t>
      </w:r>
      <w:r w:rsidR="002B04C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Consider the Sequence Profile (Position Specific Scoring Matrix, or PSSM) for some DNA motif shown below. In which position of string </w:t>
      </w:r>
      <w:r w:rsidR="002B04CC" w:rsidRPr="002B04CC">
        <w:rPr>
          <w:rStyle w:val="apple-style-span"/>
          <w:rFonts w:ascii="Courier New" w:hAnsi="Courier New" w:cs="Courier New"/>
          <w:bCs/>
          <w:color w:val="000000"/>
          <w:sz w:val="20"/>
          <w:szCs w:val="20"/>
        </w:rPr>
        <w:t>ATTCAGGA</w:t>
      </w:r>
      <w:r w:rsidR="002B04C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is the highest probability substring of length </w:t>
      </w:r>
      <w:r w:rsidR="00334853">
        <w:rPr>
          <w:rStyle w:val="apple-style-span"/>
          <w:rFonts w:ascii="Arial" w:hAnsi="Arial" w:cs="Arial"/>
          <w:bCs/>
          <w:color w:val="000000"/>
          <w:sz w:val="20"/>
          <w:szCs w:val="20"/>
        </w:rPr>
        <w:t>4</w:t>
      </w:r>
      <w:r w:rsidR="002B04C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found? (Note: assume 1-indexing so the first character is in position 1</w:t>
      </w:r>
      <w:r w:rsidR="00FB5C8E">
        <w:rPr>
          <w:rStyle w:val="apple-style-span"/>
          <w:rFonts w:ascii="Arial" w:hAnsi="Arial" w:cs="Arial"/>
          <w:bCs/>
          <w:color w:val="000000"/>
          <w:sz w:val="20"/>
          <w:szCs w:val="20"/>
        </w:rPr>
        <w:t>. Show your work.</w:t>
      </w:r>
      <w:r w:rsidR="002B04CC">
        <w:rPr>
          <w:rStyle w:val="apple-style-span"/>
          <w:rFonts w:ascii="Arial" w:hAnsi="Arial" w:cs="Arial"/>
          <w:bCs/>
          <w:color w:val="000000"/>
          <w:sz w:val="20"/>
          <w:szCs w:val="2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928"/>
        <w:gridCol w:w="765"/>
        <w:gridCol w:w="810"/>
        <w:gridCol w:w="810"/>
      </w:tblGrid>
      <w:tr w:rsidR="00334853" w:rsidRPr="00F15DEE" w14:paraId="21E8A594" w14:textId="4891A251" w:rsidTr="00293CAC">
        <w:trPr>
          <w:trHeight w:val="336"/>
          <w:jc w:val="center"/>
        </w:trPr>
        <w:tc>
          <w:tcPr>
            <w:tcW w:w="485" w:type="dxa"/>
          </w:tcPr>
          <w:p w14:paraId="4FAD3322" w14:textId="77777777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</w:p>
        </w:tc>
        <w:tc>
          <w:tcPr>
            <w:tcW w:w="928" w:type="dxa"/>
          </w:tcPr>
          <w:p w14:paraId="428F6EDA" w14:textId="1D49004E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proofErr w:type="spellStart"/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Pos</w:t>
            </w:r>
            <w:proofErr w:type="spellEnd"/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 xml:space="preserve"> 1</w:t>
            </w:r>
          </w:p>
        </w:tc>
        <w:tc>
          <w:tcPr>
            <w:tcW w:w="765" w:type="dxa"/>
          </w:tcPr>
          <w:p w14:paraId="139C7053" w14:textId="149D7041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proofErr w:type="spellStart"/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Pos</w:t>
            </w:r>
            <w:proofErr w:type="spellEnd"/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 xml:space="preserve"> 2</w:t>
            </w:r>
          </w:p>
        </w:tc>
        <w:tc>
          <w:tcPr>
            <w:tcW w:w="810" w:type="dxa"/>
          </w:tcPr>
          <w:p w14:paraId="738DCC6F" w14:textId="76E81EC3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proofErr w:type="spellStart"/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Pos</w:t>
            </w:r>
            <w:proofErr w:type="spellEnd"/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 xml:space="preserve"> 3</w:t>
            </w:r>
          </w:p>
        </w:tc>
        <w:tc>
          <w:tcPr>
            <w:tcW w:w="810" w:type="dxa"/>
          </w:tcPr>
          <w:p w14:paraId="160CE188" w14:textId="19C03E03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proofErr w:type="spellStart"/>
            <w:r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Pos</w:t>
            </w:r>
            <w:proofErr w:type="spellEnd"/>
            <w:r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 xml:space="preserve"> 4</w:t>
            </w:r>
          </w:p>
        </w:tc>
      </w:tr>
      <w:tr w:rsidR="00334853" w:rsidRPr="00F15DEE" w14:paraId="314AF6A9" w14:textId="0734EBA9" w:rsidTr="00293CAC">
        <w:trPr>
          <w:trHeight w:val="348"/>
          <w:jc w:val="center"/>
        </w:trPr>
        <w:tc>
          <w:tcPr>
            <w:tcW w:w="485" w:type="dxa"/>
          </w:tcPr>
          <w:p w14:paraId="7524DDED" w14:textId="41F12509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A</w:t>
            </w:r>
          </w:p>
        </w:tc>
        <w:tc>
          <w:tcPr>
            <w:tcW w:w="928" w:type="dxa"/>
          </w:tcPr>
          <w:p w14:paraId="2262D206" w14:textId="7E1BB179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.8</w:t>
            </w:r>
          </w:p>
        </w:tc>
        <w:tc>
          <w:tcPr>
            <w:tcW w:w="765" w:type="dxa"/>
          </w:tcPr>
          <w:p w14:paraId="441FECA6" w14:textId="077465F2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.6</w:t>
            </w:r>
          </w:p>
        </w:tc>
        <w:tc>
          <w:tcPr>
            <w:tcW w:w="810" w:type="dxa"/>
          </w:tcPr>
          <w:p w14:paraId="17C66630" w14:textId="1777B97A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.4</w:t>
            </w:r>
          </w:p>
        </w:tc>
        <w:tc>
          <w:tcPr>
            <w:tcW w:w="810" w:type="dxa"/>
          </w:tcPr>
          <w:p w14:paraId="1441704A" w14:textId="7F17C391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.6</w:t>
            </w:r>
          </w:p>
        </w:tc>
      </w:tr>
      <w:tr w:rsidR="00334853" w:rsidRPr="00F15DEE" w14:paraId="3327C0F6" w14:textId="2D7D7BB5" w:rsidTr="00293CAC">
        <w:trPr>
          <w:trHeight w:val="348"/>
          <w:jc w:val="center"/>
        </w:trPr>
        <w:tc>
          <w:tcPr>
            <w:tcW w:w="485" w:type="dxa"/>
          </w:tcPr>
          <w:p w14:paraId="23E58637" w14:textId="5B26B065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C</w:t>
            </w:r>
          </w:p>
        </w:tc>
        <w:tc>
          <w:tcPr>
            <w:tcW w:w="928" w:type="dxa"/>
          </w:tcPr>
          <w:p w14:paraId="375AB722" w14:textId="67133883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.2</w:t>
            </w:r>
          </w:p>
        </w:tc>
        <w:tc>
          <w:tcPr>
            <w:tcW w:w="765" w:type="dxa"/>
          </w:tcPr>
          <w:p w14:paraId="2E30744F" w14:textId="676BE675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.3</w:t>
            </w:r>
          </w:p>
        </w:tc>
        <w:tc>
          <w:tcPr>
            <w:tcW w:w="810" w:type="dxa"/>
          </w:tcPr>
          <w:p w14:paraId="13EAD631" w14:textId="317513C9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.5</w:t>
            </w:r>
          </w:p>
        </w:tc>
        <w:tc>
          <w:tcPr>
            <w:tcW w:w="810" w:type="dxa"/>
          </w:tcPr>
          <w:p w14:paraId="41FFAAC4" w14:textId="4DB680A5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.1</w:t>
            </w:r>
          </w:p>
        </w:tc>
      </w:tr>
      <w:tr w:rsidR="00334853" w:rsidRPr="00F15DEE" w14:paraId="61EC6D1E" w14:textId="0846FD25" w:rsidTr="00293CAC">
        <w:trPr>
          <w:trHeight w:val="336"/>
          <w:jc w:val="center"/>
        </w:trPr>
        <w:tc>
          <w:tcPr>
            <w:tcW w:w="485" w:type="dxa"/>
          </w:tcPr>
          <w:p w14:paraId="172268D3" w14:textId="764A02A2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G</w:t>
            </w:r>
          </w:p>
        </w:tc>
        <w:tc>
          <w:tcPr>
            <w:tcW w:w="928" w:type="dxa"/>
          </w:tcPr>
          <w:p w14:paraId="1E1C16C2" w14:textId="7384D477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765" w:type="dxa"/>
          </w:tcPr>
          <w:p w14:paraId="36A1DB7B" w14:textId="49D7E040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.3</w:t>
            </w:r>
          </w:p>
        </w:tc>
        <w:tc>
          <w:tcPr>
            <w:tcW w:w="810" w:type="dxa"/>
          </w:tcPr>
          <w:p w14:paraId="7A6DD0B3" w14:textId="79C2DD60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.1</w:t>
            </w:r>
          </w:p>
        </w:tc>
        <w:tc>
          <w:tcPr>
            <w:tcW w:w="810" w:type="dxa"/>
          </w:tcPr>
          <w:p w14:paraId="266A230C" w14:textId="6D72143A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.1</w:t>
            </w:r>
          </w:p>
        </w:tc>
      </w:tr>
      <w:tr w:rsidR="00334853" w:rsidRPr="00F15DEE" w14:paraId="66887DA5" w14:textId="50CF5C73" w:rsidTr="00293CAC">
        <w:trPr>
          <w:trHeight w:val="360"/>
          <w:jc w:val="center"/>
        </w:trPr>
        <w:tc>
          <w:tcPr>
            <w:tcW w:w="485" w:type="dxa"/>
          </w:tcPr>
          <w:p w14:paraId="46230F1C" w14:textId="5C6D8926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T</w:t>
            </w:r>
          </w:p>
        </w:tc>
        <w:tc>
          <w:tcPr>
            <w:tcW w:w="928" w:type="dxa"/>
          </w:tcPr>
          <w:p w14:paraId="4A077EA3" w14:textId="71336A0B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765" w:type="dxa"/>
          </w:tcPr>
          <w:p w14:paraId="1C920869" w14:textId="5C780FC5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810" w:type="dxa"/>
          </w:tcPr>
          <w:p w14:paraId="29596BC7" w14:textId="0501E870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F15DEE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810" w:type="dxa"/>
          </w:tcPr>
          <w:p w14:paraId="3E1A807E" w14:textId="4C7EF08D" w:rsidR="00334853" w:rsidRPr="00F15DEE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.2</w:t>
            </w:r>
          </w:p>
        </w:tc>
      </w:tr>
    </w:tbl>
    <w:p w14:paraId="307ADDD1" w14:textId="77777777" w:rsidR="002B04CC" w:rsidRPr="002B04CC" w:rsidRDefault="002B04CC" w:rsidP="002B04CC">
      <w:pPr>
        <w:jc w:val="both"/>
        <w:rPr>
          <w:rStyle w:val="apple-style-span"/>
          <w:rFonts w:asciiTheme="majorBidi" w:eastAsiaTheme="minorEastAsia" w:hAnsiTheme="majorBidi"/>
        </w:rPr>
      </w:pPr>
    </w:p>
    <w:p w14:paraId="717A20F6" w14:textId="5A7DBFB9" w:rsidR="005918E9" w:rsidRDefault="00FB1464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a) </w:t>
      </w:r>
      <w:r w:rsidR="002B04CC">
        <w:rPr>
          <w:rFonts w:asciiTheme="majorBidi" w:eastAsiaTheme="minorEastAsia" w:hAnsiTheme="majorBidi" w:cstheme="majorBidi"/>
          <w:sz w:val="24"/>
          <w:szCs w:val="24"/>
        </w:rPr>
        <w:t>1</w:t>
      </w:r>
      <w:r w:rsidR="00BF7140">
        <w:rPr>
          <w:rFonts w:asciiTheme="majorBidi" w:eastAsiaTheme="minorEastAsia" w:hAnsiTheme="majorBidi" w:cstheme="majorBidi"/>
          <w:sz w:val="24"/>
          <w:szCs w:val="24"/>
        </w:rPr>
        <w:tab/>
      </w:r>
      <w:r w:rsidR="00334853">
        <w:rPr>
          <w:rFonts w:asciiTheme="majorBidi" w:eastAsiaTheme="minorEastAsia" w:hAnsiTheme="majorBidi" w:cstheme="majorBidi"/>
          <w:sz w:val="24"/>
          <w:szCs w:val="24"/>
        </w:rPr>
        <w:t>b) 3</w:t>
      </w:r>
      <w:r w:rsidR="006B2AC3">
        <w:rPr>
          <w:rFonts w:asciiTheme="majorBidi" w:eastAsiaTheme="minorEastAsia" w:hAnsiTheme="majorBidi" w:cstheme="majorBidi"/>
          <w:sz w:val="24"/>
          <w:szCs w:val="24"/>
        </w:rPr>
        <w:tab/>
        <w:t>c)</w:t>
      </w:r>
      <w:r w:rsidR="005B57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B04CC">
        <w:rPr>
          <w:rFonts w:asciiTheme="majorBidi" w:eastAsiaTheme="minorEastAsia" w:hAnsiTheme="majorBidi" w:cstheme="majorBidi"/>
          <w:sz w:val="24"/>
          <w:szCs w:val="24"/>
        </w:rPr>
        <w:t>4</w:t>
      </w:r>
      <w:r w:rsidR="002B04CC">
        <w:rPr>
          <w:rFonts w:asciiTheme="majorBidi" w:eastAsiaTheme="minorEastAsia" w:hAnsiTheme="majorBidi" w:cstheme="majorBidi"/>
          <w:sz w:val="24"/>
          <w:szCs w:val="24"/>
        </w:rPr>
        <w:tab/>
        <w:t>d) 5</w:t>
      </w:r>
      <w:r w:rsidR="00C11547">
        <w:rPr>
          <w:rFonts w:asciiTheme="majorBidi" w:eastAsiaTheme="minorEastAsia" w:hAnsiTheme="majorBidi" w:cstheme="majorBidi"/>
          <w:sz w:val="24"/>
          <w:szCs w:val="24"/>
        </w:rPr>
        <w:tab/>
      </w:r>
      <w:r w:rsidR="002B04CC">
        <w:rPr>
          <w:rFonts w:asciiTheme="majorBidi" w:eastAsiaTheme="minorEastAsia" w:hAnsiTheme="majorBidi" w:cstheme="majorBidi"/>
          <w:sz w:val="24"/>
          <w:szCs w:val="24"/>
        </w:rPr>
        <w:t>e) 6</w:t>
      </w:r>
    </w:p>
    <w:p w14:paraId="6E2461F6" w14:textId="77777777" w:rsidR="00F540D8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2AC1EA4" w14:textId="77777777" w:rsidR="00FB5C8E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020604E" w14:textId="77777777" w:rsidR="00FB5C8E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758423" w14:textId="5ECDFABA" w:rsidR="00C70E0B" w:rsidRPr="00F15DEE" w:rsidRDefault="00DD0FEC" w:rsidP="00F15DEE">
      <w:pPr>
        <w:rPr>
          <w:rStyle w:val="apple-style-span"/>
          <w:rFonts w:asciiTheme="majorBidi" w:eastAsiaTheme="minorEastAsia" w:hAnsiTheme="majorBidi"/>
          <w:color w:val="auto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0B334BE7" w14:textId="146DC1D5" w:rsidR="00F15DEE" w:rsidRPr="00FB1464" w:rsidRDefault="00F133FF" w:rsidP="00F15DEE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 xml:space="preserve"> </w:t>
      </w:r>
      <w:r w:rsidR="006A7D92"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0B4FB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0B4FB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F15DEE">
        <w:rPr>
          <w:rStyle w:val="apple-style-span"/>
          <w:rFonts w:ascii="Arial" w:hAnsi="Arial" w:cs="Arial"/>
          <w:color w:val="000000"/>
          <w:sz w:val="20"/>
          <w:szCs w:val="20"/>
        </w:rPr>
        <w:t>Which of the following resources contain high-throughput sequencing data:</w:t>
      </w:r>
    </w:p>
    <w:p w14:paraId="49F38229" w14:textId="4967211A" w:rsidR="00F15DEE" w:rsidRDefault="00F15DEE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KEGG </w:t>
      </w:r>
      <w:r w:rsidR="00F27EA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Pathway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Database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b) </w:t>
      </w:r>
      <w:proofErr w:type="spellStart"/>
      <w:r w:rsidR="00F335DE">
        <w:rPr>
          <w:rStyle w:val="apple-style-span"/>
          <w:rFonts w:ascii="Arial" w:hAnsi="Arial" w:cs="Arial"/>
          <w:color w:val="000000"/>
          <w:sz w:val="20"/>
          <w:szCs w:val="20"/>
        </w:rPr>
        <w:t>Pubmed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1DD52870" w14:textId="1015AFD9" w:rsidR="00F15DEE" w:rsidRPr="00BB5175" w:rsidRDefault="00F15DEE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c) Short Read Archive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921834">
        <w:rPr>
          <w:rStyle w:val="apple-style-span"/>
          <w:rFonts w:ascii="Arial" w:hAnsi="Arial" w:cs="Arial"/>
          <w:color w:val="000000"/>
          <w:sz w:val="20"/>
          <w:szCs w:val="20"/>
        </w:rPr>
        <w:t>d) (b) and (c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  <w:t>e) all of the above</w:t>
      </w:r>
    </w:p>
    <w:p w14:paraId="4CE17AAB" w14:textId="77777777" w:rsidR="00F15DEE" w:rsidRPr="00F15DEE" w:rsidRDefault="00F15DEE" w:rsidP="00F15DEE">
      <w:pPr>
        <w:jc w:val="both"/>
        <w:rPr>
          <w:rStyle w:val="apple-style-span"/>
          <w:rFonts w:asciiTheme="majorBidi" w:eastAsiaTheme="minorEastAsia" w:hAnsiTheme="majorBidi"/>
        </w:rPr>
      </w:pPr>
    </w:p>
    <w:p w14:paraId="3C19C736" w14:textId="19E28516" w:rsidR="0077766B" w:rsidRPr="00542809" w:rsidRDefault="006A7D92" w:rsidP="00542809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(3 points) </w:t>
      </w:r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of the following statements are true of the Burrows-Wheeler transform </w:t>
      </w:r>
      <w:proofErr w:type="gramStart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>BWT(</w:t>
      </w:r>
      <w:proofErr w:type="gramEnd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>S) of string S</w:t>
      </w:r>
    </w:p>
    <w:p w14:paraId="4A639D31" w14:textId="5682D7C3" w:rsidR="00D45580" w:rsidRPr="00BB2EF9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>there</w:t>
      </w:r>
      <w:proofErr w:type="gramEnd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an algorithm using BWT(S) with time complexity O(|P|) to determine if string P occurs in S</w:t>
      </w:r>
    </w:p>
    <w:p w14:paraId="5AD04FBE" w14:textId="2F8F92BE" w:rsidR="00D45580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</w:t>
      </w:r>
      <w:r w:rsidR="0054280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>the</w:t>
      </w:r>
      <w:proofErr w:type="gramEnd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B2EF9">
        <w:rPr>
          <w:rStyle w:val="apple-style-span"/>
          <w:rFonts w:ascii="Arial" w:hAnsi="Arial" w:cs="Arial"/>
          <w:i/>
          <w:color w:val="000000"/>
          <w:sz w:val="20"/>
          <w:szCs w:val="20"/>
        </w:rPr>
        <w:t>i</w:t>
      </w:r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>th</w:t>
      </w:r>
      <w:proofErr w:type="spellEnd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occurrence of character </w:t>
      </w:r>
      <w:r w:rsidR="00BB2EF9" w:rsidRPr="00BB2EF9">
        <w:rPr>
          <w:rStyle w:val="apple-style-span"/>
          <w:rFonts w:ascii="Arial" w:hAnsi="Arial" w:cs="Arial"/>
          <w:i/>
          <w:color w:val="000000"/>
          <w:sz w:val="20"/>
          <w:szCs w:val="20"/>
        </w:rPr>
        <w:t>c</w:t>
      </w:r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BWT(S) corresponds to the </w:t>
      </w:r>
      <w:proofErr w:type="spellStart"/>
      <w:r w:rsidR="00BB2EF9">
        <w:rPr>
          <w:rStyle w:val="apple-style-span"/>
          <w:rFonts w:ascii="Arial" w:hAnsi="Arial" w:cs="Arial"/>
          <w:i/>
          <w:color w:val="000000"/>
          <w:sz w:val="20"/>
          <w:szCs w:val="20"/>
        </w:rPr>
        <w:t>i</w:t>
      </w:r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>th</w:t>
      </w:r>
      <w:proofErr w:type="spellEnd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occurrence of c in S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274EDC7" w14:textId="0E8AD5D2" w:rsidR="006D1121" w:rsidRPr="00BB2EF9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proofErr w:type="gramStart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>BWT(</w:t>
      </w:r>
      <w:proofErr w:type="gramEnd"/>
      <w:r w:rsidR="00BB2EF9">
        <w:rPr>
          <w:rStyle w:val="apple-style-span"/>
          <w:rFonts w:ascii="Arial" w:hAnsi="Arial" w:cs="Arial"/>
          <w:color w:val="000000"/>
          <w:sz w:val="20"/>
          <w:szCs w:val="20"/>
        </w:rPr>
        <w:t>S) is sufficient to reconstruct the first column of the rotation matrix of S</w:t>
      </w:r>
    </w:p>
    <w:p w14:paraId="0AD2D23F" w14:textId="4C71EEE3" w:rsidR="00744310" w:rsidRDefault="004559A1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</w:t>
      </w:r>
      <w:proofErr w:type="gramStart"/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proofErr w:type="gramEnd"/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) and (c)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4559A1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375AD21C" w14:textId="77777777" w:rsidR="00C70E0B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F189FDE" w14:textId="77777777" w:rsidR="00F15DEE" w:rsidRDefault="00F15DEE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4D8848A" w14:textId="75F48801" w:rsidR="008A1CDA" w:rsidRPr="003A534A" w:rsidRDefault="006A7D92" w:rsidP="008A1CDA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(6</w:t>
      </w:r>
      <w:r w:rsidR="008A1CDA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A1CDA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3A534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I </w:t>
      </w:r>
      <w:r w:rsidR="00D4682E">
        <w:rPr>
          <w:rStyle w:val="apple-style-span"/>
          <w:rFonts w:ascii="Arial" w:hAnsi="Arial" w:cs="Arial"/>
          <w:bCs/>
          <w:color w:val="000000"/>
          <w:sz w:val="20"/>
          <w:szCs w:val="20"/>
        </w:rPr>
        <w:t>used k-means clustering with k=2 and obtained</w:t>
      </w:r>
      <w:r w:rsidR="003A534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the two </w:t>
      </w:r>
      <w:r w:rsidR="00D4682E">
        <w:rPr>
          <w:rStyle w:val="apple-style-span"/>
          <w:rFonts w:ascii="Arial" w:hAnsi="Arial" w:cs="Arial"/>
          <w:bCs/>
          <w:color w:val="000000"/>
          <w:sz w:val="20"/>
          <w:szCs w:val="20"/>
        </w:rPr>
        <w:t>cluster centers</w:t>
      </w:r>
      <w:r w:rsidR="003A534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given below</w:t>
      </w:r>
      <w:r w:rsidR="00896519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(Table 1)</w:t>
      </w:r>
      <w:r w:rsidR="003A534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. What </w:t>
      </w:r>
      <w:r w:rsidR="00D4682E">
        <w:rPr>
          <w:rStyle w:val="apple-style-span"/>
          <w:rFonts w:ascii="Arial" w:hAnsi="Arial" w:cs="Arial"/>
          <w:bCs/>
          <w:color w:val="000000"/>
          <w:sz w:val="20"/>
          <w:szCs w:val="20"/>
        </w:rPr>
        <w:t>would</w:t>
      </w:r>
      <w:r w:rsidR="003A534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be the </w:t>
      </w:r>
      <w:r w:rsidR="00D4682E">
        <w:rPr>
          <w:rStyle w:val="apple-style-span"/>
          <w:rFonts w:ascii="Arial" w:hAnsi="Arial" w:cs="Arial"/>
          <w:bCs/>
          <w:color w:val="000000"/>
          <w:sz w:val="20"/>
          <w:szCs w:val="20"/>
        </w:rPr>
        <w:t>cluster assignments for the</w:t>
      </w:r>
      <w:r w:rsidR="003A534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three samples given below</w:t>
      </w:r>
      <w:r w:rsidR="00896519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(Table 2)</w:t>
      </w:r>
      <w:r w:rsidR="008A1CDA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  <w:r w:rsidR="00896519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Show your work (a drawing is sufficient).</w:t>
      </w:r>
    </w:p>
    <w:p w14:paraId="485B6236" w14:textId="77777777" w:rsidR="003A534A" w:rsidRDefault="003A534A" w:rsidP="003A534A">
      <w:pPr>
        <w:jc w:val="both"/>
        <w:rPr>
          <w:rStyle w:val="apple-style-span"/>
          <w:rFonts w:asciiTheme="majorBidi" w:eastAsiaTheme="minorEastAsia" w:hAnsiTheme="majorBidi"/>
        </w:rPr>
      </w:pPr>
    </w:p>
    <w:p w14:paraId="79EE2ACA" w14:textId="77777777" w:rsidR="003A534A" w:rsidRPr="003A534A" w:rsidRDefault="003A534A" w:rsidP="003A534A">
      <w:pPr>
        <w:jc w:val="both"/>
        <w:rPr>
          <w:rStyle w:val="apple-style-span"/>
          <w:rFonts w:asciiTheme="majorBidi" w:eastAsiaTheme="minorEastAsia" w:hAnsiTheme="majorBidi"/>
        </w:rPr>
      </w:pPr>
    </w:p>
    <w:p w14:paraId="3326573E" w14:textId="777F4BE3" w:rsidR="003A534A" w:rsidRDefault="003A534A" w:rsidP="003A534A">
      <w:pPr>
        <w:pStyle w:val="Caption"/>
        <w:keepNext/>
      </w:pPr>
      <w:proofErr w:type="gramStart"/>
      <w:r>
        <w:t xml:space="preserve">Table </w:t>
      </w:r>
      <w:fldSimple w:instr=" SEQ Table \* ARABIC ">
        <w:r w:rsidR="00896519">
          <w:rPr>
            <w:noProof/>
          </w:rPr>
          <w:t>1</w:t>
        </w:r>
      </w:fldSimple>
      <w:r>
        <w:t>.</w:t>
      </w:r>
      <w:proofErr w:type="gramEnd"/>
      <w:r>
        <w:t xml:space="preserve"> </w:t>
      </w:r>
      <w:r w:rsidR="00D912B0">
        <w:t>Centers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978"/>
        <w:gridCol w:w="975"/>
      </w:tblGrid>
      <w:tr w:rsidR="003A534A" w:rsidRPr="005211F4" w14:paraId="18CFFCDB" w14:textId="77777777" w:rsidTr="00D4682E">
        <w:trPr>
          <w:trHeight w:val="312"/>
          <w:jc w:val="center"/>
        </w:trPr>
        <w:tc>
          <w:tcPr>
            <w:tcW w:w="876" w:type="dxa"/>
          </w:tcPr>
          <w:p w14:paraId="77FEABD1" w14:textId="77777777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</w:p>
        </w:tc>
        <w:tc>
          <w:tcPr>
            <w:tcW w:w="978" w:type="dxa"/>
          </w:tcPr>
          <w:p w14:paraId="00125C87" w14:textId="7F280B87" w:rsidR="003A534A" w:rsidRPr="005211F4" w:rsidRDefault="00D4682E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Cluster 1</w:t>
            </w:r>
          </w:p>
        </w:tc>
        <w:tc>
          <w:tcPr>
            <w:tcW w:w="975" w:type="dxa"/>
          </w:tcPr>
          <w:p w14:paraId="5B745439" w14:textId="7E440E2F" w:rsidR="003A534A" w:rsidRPr="005211F4" w:rsidRDefault="00D4682E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Cluster 2</w:t>
            </w:r>
          </w:p>
        </w:tc>
      </w:tr>
      <w:tr w:rsidR="003A534A" w:rsidRPr="005211F4" w14:paraId="5CAC3EA3" w14:textId="77777777" w:rsidTr="00D4682E">
        <w:trPr>
          <w:trHeight w:val="312"/>
          <w:jc w:val="center"/>
        </w:trPr>
        <w:tc>
          <w:tcPr>
            <w:tcW w:w="876" w:type="dxa"/>
          </w:tcPr>
          <w:p w14:paraId="7E241F1E" w14:textId="702D34BA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Gene 1</w:t>
            </w:r>
          </w:p>
        </w:tc>
        <w:tc>
          <w:tcPr>
            <w:tcW w:w="978" w:type="dxa"/>
          </w:tcPr>
          <w:p w14:paraId="4ACABFA1" w14:textId="35B94A3C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1</w:t>
            </w:r>
          </w:p>
        </w:tc>
        <w:tc>
          <w:tcPr>
            <w:tcW w:w="975" w:type="dxa"/>
          </w:tcPr>
          <w:p w14:paraId="5F265588" w14:textId="2061BF08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-1</w:t>
            </w:r>
          </w:p>
        </w:tc>
      </w:tr>
      <w:tr w:rsidR="003A534A" w:rsidRPr="005211F4" w14:paraId="79F6DD7F" w14:textId="77777777" w:rsidTr="00D4682E">
        <w:trPr>
          <w:trHeight w:val="312"/>
          <w:jc w:val="center"/>
        </w:trPr>
        <w:tc>
          <w:tcPr>
            <w:tcW w:w="876" w:type="dxa"/>
          </w:tcPr>
          <w:p w14:paraId="56EBD332" w14:textId="114CC054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Gene 2</w:t>
            </w:r>
          </w:p>
        </w:tc>
        <w:tc>
          <w:tcPr>
            <w:tcW w:w="978" w:type="dxa"/>
          </w:tcPr>
          <w:p w14:paraId="30121928" w14:textId="15B0615B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975" w:type="dxa"/>
          </w:tcPr>
          <w:p w14:paraId="415BCDE7" w14:textId="7DE859E6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</w:tr>
      <w:tr w:rsidR="003A534A" w:rsidRPr="005211F4" w14:paraId="7DDB1F23" w14:textId="77777777" w:rsidTr="00D4682E">
        <w:trPr>
          <w:trHeight w:val="323"/>
          <w:jc w:val="center"/>
        </w:trPr>
        <w:tc>
          <w:tcPr>
            <w:tcW w:w="876" w:type="dxa"/>
          </w:tcPr>
          <w:p w14:paraId="0E9C5563" w14:textId="487B1AA0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Gene 3</w:t>
            </w:r>
          </w:p>
        </w:tc>
        <w:tc>
          <w:tcPr>
            <w:tcW w:w="978" w:type="dxa"/>
          </w:tcPr>
          <w:p w14:paraId="1E84815F" w14:textId="63ECC262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1</w:t>
            </w:r>
          </w:p>
        </w:tc>
        <w:tc>
          <w:tcPr>
            <w:tcW w:w="975" w:type="dxa"/>
          </w:tcPr>
          <w:p w14:paraId="5C63DB26" w14:textId="0CEA0458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-1</w:t>
            </w:r>
          </w:p>
        </w:tc>
      </w:tr>
    </w:tbl>
    <w:p w14:paraId="719A643B" w14:textId="4B042AE3" w:rsidR="003A534A" w:rsidRDefault="003A534A" w:rsidP="003A534A">
      <w:pPr>
        <w:jc w:val="both"/>
        <w:rPr>
          <w:rStyle w:val="apple-style-span"/>
          <w:rFonts w:asciiTheme="majorBidi" w:eastAsiaTheme="minorEastAsia" w:hAnsiTheme="majorBidi"/>
        </w:rPr>
      </w:pPr>
    </w:p>
    <w:p w14:paraId="0870D426" w14:textId="1DD0D4F5" w:rsidR="00896519" w:rsidRDefault="00896519" w:rsidP="00896519">
      <w:pPr>
        <w:pStyle w:val="Caption"/>
        <w:keepNext/>
      </w:pPr>
      <w:proofErr w:type="gramStart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</w:t>
      </w:r>
      <w:proofErr w:type="gramEnd"/>
      <w:r>
        <w:t xml:space="preserve"> Samples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911"/>
        <w:gridCol w:w="911"/>
        <w:gridCol w:w="911"/>
      </w:tblGrid>
      <w:tr w:rsidR="00896519" w:rsidRPr="005211F4" w14:paraId="412E572D" w14:textId="77777777" w:rsidTr="00626A54">
        <w:trPr>
          <w:trHeight w:val="169"/>
          <w:jc w:val="center"/>
        </w:trPr>
        <w:tc>
          <w:tcPr>
            <w:tcW w:w="801" w:type="dxa"/>
          </w:tcPr>
          <w:p w14:paraId="76E5FBCA" w14:textId="77777777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</w:p>
        </w:tc>
        <w:tc>
          <w:tcPr>
            <w:tcW w:w="911" w:type="dxa"/>
          </w:tcPr>
          <w:p w14:paraId="6FF958C9" w14:textId="193B7961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proofErr w:type="spellStart"/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Samp</w:t>
            </w:r>
            <w:proofErr w:type="spellEnd"/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 xml:space="preserve">. </w:t>
            </w:r>
            <w:r w:rsidR="00626A54"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A</w:t>
            </w:r>
          </w:p>
        </w:tc>
        <w:tc>
          <w:tcPr>
            <w:tcW w:w="911" w:type="dxa"/>
          </w:tcPr>
          <w:p w14:paraId="4BD00025" w14:textId="008B6DAC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proofErr w:type="spellStart"/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Samp</w:t>
            </w:r>
            <w:proofErr w:type="spellEnd"/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 xml:space="preserve">. </w:t>
            </w:r>
            <w:r w:rsidR="00626A54"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B</w:t>
            </w:r>
          </w:p>
        </w:tc>
        <w:tc>
          <w:tcPr>
            <w:tcW w:w="911" w:type="dxa"/>
          </w:tcPr>
          <w:p w14:paraId="05A25F4A" w14:textId="5B2D9A68" w:rsidR="003A534A" w:rsidRPr="005211F4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proofErr w:type="spellStart"/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Samp</w:t>
            </w:r>
            <w:proofErr w:type="spellEnd"/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 xml:space="preserve">. </w:t>
            </w:r>
            <w:r w:rsidR="00626A54"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C</w:t>
            </w:r>
          </w:p>
        </w:tc>
      </w:tr>
      <w:tr w:rsidR="00896519" w:rsidRPr="005211F4" w14:paraId="32E55FEC" w14:textId="77777777" w:rsidTr="00626A54">
        <w:trPr>
          <w:trHeight w:val="169"/>
          <w:jc w:val="center"/>
        </w:trPr>
        <w:tc>
          <w:tcPr>
            <w:tcW w:w="801" w:type="dxa"/>
          </w:tcPr>
          <w:p w14:paraId="29D32327" w14:textId="2F3A0057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Gene 1</w:t>
            </w:r>
          </w:p>
        </w:tc>
        <w:tc>
          <w:tcPr>
            <w:tcW w:w="911" w:type="dxa"/>
          </w:tcPr>
          <w:p w14:paraId="23F865CA" w14:textId="5F2BC9F8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2</w:t>
            </w:r>
          </w:p>
        </w:tc>
        <w:tc>
          <w:tcPr>
            <w:tcW w:w="911" w:type="dxa"/>
          </w:tcPr>
          <w:p w14:paraId="0B65A8F7" w14:textId="2DF00A0F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-1</w:t>
            </w:r>
          </w:p>
        </w:tc>
        <w:tc>
          <w:tcPr>
            <w:tcW w:w="911" w:type="dxa"/>
          </w:tcPr>
          <w:p w14:paraId="560FB025" w14:textId="6CBEA88E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2</w:t>
            </w:r>
          </w:p>
        </w:tc>
      </w:tr>
      <w:tr w:rsidR="00896519" w:rsidRPr="005211F4" w14:paraId="4DF5E573" w14:textId="77777777" w:rsidTr="00626A54">
        <w:trPr>
          <w:trHeight w:val="169"/>
          <w:jc w:val="center"/>
        </w:trPr>
        <w:tc>
          <w:tcPr>
            <w:tcW w:w="801" w:type="dxa"/>
          </w:tcPr>
          <w:p w14:paraId="249DAA77" w14:textId="55CDCBDB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Gene 2</w:t>
            </w:r>
          </w:p>
        </w:tc>
        <w:tc>
          <w:tcPr>
            <w:tcW w:w="911" w:type="dxa"/>
          </w:tcPr>
          <w:p w14:paraId="4FA166E1" w14:textId="7EF2B118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0</w:t>
            </w:r>
          </w:p>
        </w:tc>
        <w:tc>
          <w:tcPr>
            <w:tcW w:w="911" w:type="dxa"/>
          </w:tcPr>
          <w:p w14:paraId="7DF4A2CC" w14:textId="4F5A7C8C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0</w:t>
            </w:r>
          </w:p>
        </w:tc>
        <w:tc>
          <w:tcPr>
            <w:tcW w:w="911" w:type="dxa"/>
          </w:tcPr>
          <w:p w14:paraId="2D165CE1" w14:textId="1BA0A347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0</w:t>
            </w:r>
          </w:p>
        </w:tc>
      </w:tr>
      <w:tr w:rsidR="00896519" w:rsidRPr="005211F4" w14:paraId="7C8EA909" w14:textId="77777777" w:rsidTr="00626A54">
        <w:trPr>
          <w:trHeight w:val="183"/>
          <w:jc w:val="center"/>
        </w:trPr>
        <w:tc>
          <w:tcPr>
            <w:tcW w:w="801" w:type="dxa"/>
          </w:tcPr>
          <w:p w14:paraId="6D705214" w14:textId="7CA4AD36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Gene 3</w:t>
            </w:r>
          </w:p>
        </w:tc>
        <w:tc>
          <w:tcPr>
            <w:tcW w:w="911" w:type="dxa"/>
          </w:tcPr>
          <w:p w14:paraId="0909B949" w14:textId="5495E953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2</w:t>
            </w:r>
          </w:p>
        </w:tc>
        <w:tc>
          <w:tcPr>
            <w:tcW w:w="911" w:type="dxa"/>
          </w:tcPr>
          <w:p w14:paraId="5515EE46" w14:textId="162506F9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0</w:t>
            </w:r>
          </w:p>
        </w:tc>
        <w:tc>
          <w:tcPr>
            <w:tcW w:w="911" w:type="dxa"/>
          </w:tcPr>
          <w:p w14:paraId="4562DB94" w14:textId="25892E90" w:rsidR="003A534A" w:rsidRPr="005211F4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5211F4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-1</w:t>
            </w:r>
          </w:p>
        </w:tc>
      </w:tr>
    </w:tbl>
    <w:p w14:paraId="4E92DF62" w14:textId="77777777" w:rsidR="003A534A" w:rsidRDefault="003A534A" w:rsidP="003A534A">
      <w:pPr>
        <w:jc w:val="both"/>
        <w:rPr>
          <w:rStyle w:val="apple-style-span"/>
          <w:rFonts w:asciiTheme="majorBidi" w:eastAsiaTheme="minorEastAsia" w:hAnsiTheme="majorBidi"/>
        </w:rPr>
      </w:pPr>
    </w:p>
    <w:p w14:paraId="6715EFB5" w14:textId="77777777" w:rsidR="00F15DEE" w:rsidRPr="003A534A" w:rsidRDefault="00F15DEE" w:rsidP="003A534A">
      <w:pPr>
        <w:jc w:val="both"/>
        <w:rPr>
          <w:rStyle w:val="apple-style-span"/>
          <w:rFonts w:asciiTheme="majorBidi" w:eastAsiaTheme="minorEastAsia" w:hAnsiTheme="majorBidi"/>
        </w:rPr>
      </w:pPr>
    </w:p>
    <w:p w14:paraId="70B698FD" w14:textId="604482C5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1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B: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1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C: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</w:p>
    <w:p w14:paraId="6DFF6B60" w14:textId="4D5CB931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B: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>, C: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1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1161912E" w14:textId="32217D91" w:rsidR="008A1CDA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1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B: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C: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</w:p>
    <w:p w14:paraId="602359D7" w14:textId="2BBE80C2" w:rsidR="00071A46" w:rsidRDefault="00071A46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1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B: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>, C: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1</w:t>
      </w:r>
      <w:r w:rsidR="008A1CDA" w:rsidRPr="00071A46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670B4C87" w14:textId="7939715A" w:rsidR="008A1CDA" w:rsidRPr="00071A46" w:rsidRDefault="00114332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B: 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>1</w:t>
      </w:r>
      <w:r w:rsidR="00400CBA">
        <w:rPr>
          <w:rStyle w:val="apple-style-span"/>
          <w:rFonts w:ascii="Arial" w:hAnsi="Arial" w:cs="Arial"/>
          <w:color w:val="000000"/>
          <w:sz w:val="20"/>
          <w:szCs w:val="20"/>
        </w:rPr>
        <w:t>, C:</w:t>
      </w:r>
      <w:r w:rsidR="00D4682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2</w:t>
      </w:r>
    </w:p>
    <w:p w14:paraId="21D30A87" w14:textId="17159C18" w:rsidR="0000527B" w:rsidRDefault="0000527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br w:type="page"/>
      </w:r>
    </w:p>
    <w:p w14:paraId="775DFD89" w14:textId="64CF996A" w:rsidR="00E82BE6" w:rsidRPr="00BB5175" w:rsidRDefault="00E82BE6" w:rsidP="00BB5175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93C1BAF" w14:textId="1B2929E7" w:rsidR="00BB5175" w:rsidRPr="00717531" w:rsidRDefault="006A7D92" w:rsidP="00BB5175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(4</w:t>
      </w:r>
      <w:r w:rsidR="00B12D94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F133FF">
        <w:rPr>
          <w:rStyle w:val="apple-style-span"/>
          <w:rFonts w:ascii="Arial" w:hAnsi="Arial" w:cs="Arial"/>
          <w:b/>
          <w:color w:val="000000"/>
          <w:sz w:val="20"/>
          <w:szCs w:val="20"/>
        </w:rPr>
        <w:t>)</w:t>
      </w:r>
      <w:r w:rsidR="00114332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114332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  </w:t>
      </w:r>
      <w:r w:rsidR="00BB5175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of the following statements best represents complexity of using suffix arrays for exact string matching of query string </w:t>
      </w:r>
      <w:r w:rsidR="004C5A3D">
        <w:rPr>
          <w:rStyle w:val="apple-style-span"/>
          <w:rFonts w:ascii="Arial" w:hAnsi="Arial" w:cs="Arial"/>
          <w:color w:val="000000"/>
          <w:sz w:val="20"/>
          <w:szCs w:val="20"/>
        </w:rPr>
        <w:t>P</w:t>
      </w:r>
      <w:r w:rsidR="00BB5175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to target string T</w:t>
      </w:r>
    </w:p>
    <w:p w14:paraId="31FEC9EA" w14:textId="240DAC5E" w:rsidR="00BB5175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preprocessing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: O(|</w:t>
      </w:r>
      <w:r w:rsidR="004C5A3D">
        <w:rPr>
          <w:rStyle w:val="apple-style-span"/>
          <w:rFonts w:ascii="Arial" w:hAnsi="Arial" w:cs="Arial"/>
          <w:color w:val="000000"/>
          <w:sz w:val="20"/>
          <w:szCs w:val="20"/>
        </w:rPr>
        <w:t>P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|), space: O(|</w:t>
      </w:r>
      <w:r w:rsidR="004C5A3D">
        <w:rPr>
          <w:rStyle w:val="apple-style-span"/>
          <w:rFonts w:ascii="Arial" w:hAnsi="Arial" w:cs="Arial"/>
          <w:color w:val="000000"/>
          <w:sz w:val="20"/>
          <w:szCs w:val="20"/>
        </w:rPr>
        <w:t>P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|), search: O(|T|)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1694D879" w14:textId="2C562FCB" w:rsidR="00BB5175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preprocessing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: O(|T|), space: O(|T|), search: O(|</w:t>
      </w:r>
      <w:r w:rsidR="004C5A3D">
        <w:rPr>
          <w:rStyle w:val="apple-style-span"/>
          <w:rFonts w:ascii="Arial" w:hAnsi="Arial" w:cs="Arial"/>
          <w:color w:val="000000"/>
          <w:sz w:val="20"/>
          <w:szCs w:val="20"/>
        </w:rPr>
        <w:t>P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| * log |T|)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674151DA" w14:textId="65329E49" w:rsidR="00BB5175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preprocessing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: O(|T| * log |T|), space O(|T|), search O(|</w:t>
      </w:r>
      <w:r w:rsidR="004C5A3D">
        <w:rPr>
          <w:rStyle w:val="apple-style-span"/>
          <w:rFonts w:ascii="Arial" w:hAnsi="Arial" w:cs="Arial"/>
          <w:color w:val="000000"/>
          <w:sz w:val="20"/>
          <w:szCs w:val="20"/>
        </w:rPr>
        <w:t>P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| * log |T|)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4FEE055D" w14:textId="3A789E0B" w:rsidR="00BB5175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preprocessing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: O(|T| + |</w:t>
      </w:r>
      <w:r w:rsidR="004C5A3D">
        <w:rPr>
          <w:rStyle w:val="apple-style-span"/>
          <w:rFonts w:ascii="Arial" w:hAnsi="Arial" w:cs="Arial"/>
          <w:color w:val="000000"/>
          <w:sz w:val="20"/>
          <w:szCs w:val="20"/>
        </w:rPr>
        <w:t>P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|), space O(|T|), search O(|</w:t>
      </w:r>
      <w:r w:rsidR="004C5A3D">
        <w:rPr>
          <w:rStyle w:val="apple-style-span"/>
          <w:rFonts w:ascii="Arial" w:hAnsi="Arial" w:cs="Arial"/>
          <w:color w:val="000000"/>
          <w:sz w:val="20"/>
          <w:szCs w:val="20"/>
        </w:rPr>
        <w:t>P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| * |T|)</w:t>
      </w:r>
    </w:p>
    <w:p w14:paraId="7950B392" w14:textId="77777777" w:rsidR="00BB5175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B7A4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0BBF5968" w14:textId="129E55A4" w:rsidR="00826AEB" w:rsidRPr="008B532E" w:rsidRDefault="00826AEB" w:rsidP="008B532E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60B105BB" w14:textId="0A7D9538" w:rsidR="000E09BE" w:rsidRPr="00675A5E" w:rsidRDefault="006A7D92" w:rsidP="00675A5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(4</w:t>
      </w:r>
      <w:r w:rsidR="005D2DCD" w:rsidRPr="00675A5E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5D2DCD" w:rsidRPr="00675A5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4D496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The </w:t>
      </w:r>
      <w:proofErr w:type="spellStart"/>
      <w:r w:rsidR="004D4965">
        <w:rPr>
          <w:rStyle w:val="apple-style-span"/>
          <w:rFonts w:ascii="Arial" w:hAnsi="Arial" w:cs="Arial"/>
          <w:iCs/>
          <w:color w:val="000000"/>
          <w:sz w:val="20"/>
          <w:szCs w:val="20"/>
        </w:rPr>
        <w:t>cyclo</w:t>
      </w:r>
      <w:proofErr w:type="spellEnd"/>
      <w:r w:rsidR="004D4965">
        <w:rPr>
          <w:rStyle w:val="apple-style-span"/>
          <w:rFonts w:ascii="Arial" w:hAnsi="Arial" w:cs="Arial"/>
          <w:iCs/>
          <w:color w:val="000000"/>
          <w:sz w:val="20"/>
          <w:szCs w:val="20"/>
        </w:rPr>
        <w:t>-spectrum of peptide W-S-P-I contains the following masses. Show your work</w:t>
      </w:r>
    </w:p>
    <w:p w14:paraId="0235C5E8" w14:textId="77777777" w:rsidR="000E09BE" w:rsidRPr="0096679C" w:rsidRDefault="000E09BE" w:rsidP="000E09BE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3F60921" w14:textId="5AEF13E3" w:rsidR="000E09BE" w:rsidRPr="007063A2" w:rsidRDefault="000E09BE" w:rsidP="000E09BE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000000"/>
          <w:sz w:val="20"/>
          <w:szCs w:val="20"/>
        </w:rPr>
      </w:pPr>
    </w:p>
    <w:p w14:paraId="70C92B80" w14:textId="66839C9F" w:rsidR="000E09BE" w:rsidRPr="007063A2" w:rsidRDefault="000E09BE" w:rsidP="000E09BE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a) </w:t>
      </w:r>
      <w:r w:rsidR="006B0B99">
        <w:rPr>
          <w:rStyle w:val="apple-style-span"/>
          <w:rFonts w:ascii="Arial" w:hAnsi="Arial" w:cs="Arial"/>
          <w:iCs/>
          <w:color w:val="000000"/>
          <w:sz w:val="20"/>
          <w:szCs w:val="20"/>
        </w:rPr>
        <w:t>283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 xml:space="preserve">b) </w:t>
      </w:r>
      <w:r w:rsidR="004D4965">
        <w:rPr>
          <w:rStyle w:val="apple-style-span"/>
          <w:rFonts w:ascii="Arial" w:hAnsi="Arial" w:cs="Arial"/>
          <w:iCs/>
          <w:color w:val="000000"/>
          <w:sz w:val="20"/>
          <w:szCs w:val="20"/>
        </w:rPr>
        <w:t>71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 xml:space="preserve">c) </w:t>
      </w:r>
      <w:r w:rsidR="004D4965">
        <w:rPr>
          <w:rStyle w:val="apple-style-span"/>
          <w:rFonts w:ascii="Arial" w:hAnsi="Arial" w:cs="Arial"/>
          <w:iCs/>
          <w:color w:val="000000"/>
          <w:sz w:val="20"/>
          <w:szCs w:val="20"/>
        </w:rPr>
        <w:t>299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 xml:space="preserve">d) </w:t>
      </w:r>
      <w:r w:rsidR="004D4965">
        <w:rPr>
          <w:rStyle w:val="apple-style-span"/>
          <w:rFonts w:ascii="Arial" w:hAnsi="Arial" w:cs="Arial"/>
          <w:iCs/>
          <w:color w:val="000000"/>
          <w:sz w:val="20"/>
          <w:szCs w:val="20"/>
        </w:rPr>
        <w:t>(a) and (c)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e)</w:t>
      </w:r>
      <w:r w:rsidR="004D496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None of the above</w:t>
      </w:r>
    </w:p>
    <w:p w14:paraId="00EA9350" w14:textId="153F992C" w:rsidR="008B532E" w:rsidRPr="00842A0B" w:rsidRDefault="008B532E" w:rsidP="0072690D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</w:rPr>
      </w:pPr>
    </w:p>
    <w:p w14:paraId="422221A7" w14:textId="45A87DA4" w:rsidR="00F133FF" w:rsidRPr="00842A0B" w:rsidRDefault="004D4965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</w:rPr>
      </w:pPr>
      <w:r w:rsidRPr="004D4965">
        <w:rPr>
          <w:rStyle w:val="apple-style-span"/>
          <w:rFonts w:asciiTheme="majorBidi" w:eastAsiaTheme="minorEastAsia" w:hAnsiTheme="majorBidi"/>
        </w:rPr>
        <w:drawing>
          <wp:inline distT="0" distB="0" distL="0" distR="0" wp14:anchorId="6BE8C5B5" wp14:editId="5BF59562">
            <wp:extent cx="5604744" cy="376614"/>
            <wp:effectExtent l="0" t="0" r="8890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005" cy="3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ED47" w14:textId="68DB71C5" w:rsidR="00296E87" w:rsidRDefault="00296E87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7955B6A" w14:textId="7053B2BD" w:rsidR="00F17164" w:rsidRPr="00BB36D1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Short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 (show all derivations as appropriate for full credit)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:</w:t>
      </w:r>
    </w:p>
    <w:p w14:paraId="6236FEC6" w14:textId="772E1845" w:rsidR="0063471D" w:rsidRPr="00B00BE4" w:rsidRDefault="006D2FDB" w:rsidP="00B00BE4">
      <w:pPr>
        <w:pStyle w:val="ListParagraph"/>
        <w:numPr>
          <w:ilvl w:val="0"/>
          <w:numId w:val="1"/>
        </w:num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(8</w:t>
      </w:r>
      <w:r w:rsidR="00C83AFB" w:rsidRPr="00B00BE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872DE7" w:rsidRPr="00B00BE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313448" w:rsidRPr="00B00BE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Identify the longest open reading frame in the following DNA sequence and translate it into an </w:t>
      </w:r>
      <w:proofErr w:type="spellStart"/>
      <w:r w:rsidR="00313448" w:rsidRPr="00B00BE4">
        <w:rPr>
          <w:rStyle w:val="apple-style-span"/>
          <w:rFonts w:ascii="Arial" w:hAnsi="Arial" w:cs="Arial"/>
          <w:iCs/>
          <w:color w:val="000000"/>
          <w:sz w:val="20"/>
          <w:szCs w:val="20"/>
        </w:rPr>
        <w:t>aminoaci</w:t>
      </w:r>
      <w:r w:rsidR="000F3C50" w:rsidRPr="00B00BE4">
        <w:rPr>
          <w:rStyle w:val="apple-style-span"/>
          <w:rFonts w:ascii="Arial" w:hAnsi="Arial" w:cs="Arial"/>
          <w:iCs/>
          <w:color w:val="000000"/>
          <w:sz w:val="20"/>
          <w:szCs w:val="20"/>
        </w:rPr>
        <w:t>d</w:t>
      </w:r>
      <w:proofErr w:type="spellEnd"/>
      <w:r w:rsidR="000F3C50" w:rsidRPr="00B00BE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sequence (start codon is ATG):</w:t>
      </w:r>
    </w:p>
    <w:p w14:paraId="56741A09" w14:textId="77777777" w:rsidR="000F3C50" w:rsidRPr="000F3C50" w:rsidRDefault="000F3C50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  <w:r w:rsidRPr="000F3C50">
        <w:rPr>
          <w:rFonts w:ascii="Courier New" w:hAnsi="Courier New" w:cs="Courier New"/>
          <w:sz w:val="20"/>
          <w:szCs w:val="20"/>
        </w:rPr>
        <w:t>TGCGTATGTATGTCAGACGGTGAGACGCTTGCGGGCTAAGCGACG</w:t>
      </w:r>
    </w:p>
    <w:p w14:paraId="2C206A05" w14:textId="733FD1A5" w:rsidR="000F3C50" w:rsidRPr="00324D24" w:rsidRDefault="00574165" w:rsidP="00313448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82314" wp14:editId="725A92E9">
                <wp:simplePos x="0" y="0"/>
                <wp:positionH relativeFrom="column">
                  <wp:posOffset>2971800</wp:posOffset>
                </wp:positionH>
                <wp:positionV relativeFrom="paragraph">
                  <wp:posOffset>1513205</wp:posOffset>
                </wp:positionV>
                <wp:extent cx="3886200" cy="74803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821A7" w14:textId="6B84D1F7" w:rsidR="00F335DE" w:rsidRPr="000F3C50" w:rsidRDefault="00F335DE" w:rsidP="000F3C50">
                            <w:pPr>
                              <w:spacing w:before="100" w:beforeAutospacing="1" w:after="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>TGCGTATGT</w:t>
                            </w:r>
                            <w:r w:rsidRPr="000F3C50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8"/>
                              </w:rPr>
                              <w:t>ATG TCA GAC GGT GAG ACG CTT GCG GGC TAA</w:t>
                            </w:r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>GCGACG</w:t>
                            </w:r>
                          </w:p>
                          <w:p w14:paraId="15BF3943" w14:textId="640485C5" w:rsidR="00F335DE" w:rsidRPr="000F3C50" w:rsidRDefault="00F335DE" w:rsidP="000F3C50">
                            <w:pPr>
                              <w:spacing w:before="100" w:beforeAutospacing="1" w:after="0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 xml:space="preserve">         Met </w:t>
                            </w:r>
                            <w:proofErr w:type="spellStart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>Ser</w:t>
                            </w:r>
                            <w:proofErr w:type="spellEnd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 xml:space="preserve"> Asp </w:t>
                            </w:r>
                            <w:proofErr w:type="spellStart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>Gly</w:t>
                            </w:r>
                            <w:proofErr w:type="spellEnd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>Glu</w:t>
                            </w:r>
                            <w:proofErr w:type="spellEnd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>Thr</w:t>
                            </w:r>
                            <w:proofErr w:type="spellEnd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>Leu</w:t>
                            </w:r>
                            <w:proofErr w:type="spellEnd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>Ala</w:t>
                            </w:r>
                            <w:proofErr w:type="spellEnd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3C50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8"/>
                              </w:rPr>
                              <w:t>Gly</w:t>
                            </w:r>
                            <w:proofErr w:type="spellEnd"/>
                          </w:p>
                          <w:p w14:paraId="094681A4" w14:textId="306E6256" w:rsidR="00F335DE" w:rsidRPr="000F3C50" w:rsidRDefault="00F335DE" w:rsidP="000F3C50">
                            <w:pPr>
                              <w:spacing w:before="100" w:beforeAutospacing="1" w:after="0"/>
                              <w:rPr>
                                <w:rFonts w:ascii="Times" w:hAnsi="Times" w:cs="Times New Roman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 New Roman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4pt;margin-top:119.15pt;width:306pt;height:5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xj188CAAAO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" filled="f" stroked="f">
                <v:textbox>
                  <w:txbxContent>
                    <w:p w14:paraId="70E821A7" w14:textId="6B84D1F7" w:rsidR="00F335DE" w:rsidRPr="000F3C50" w:rsidRDefault="00F335DE" w:rsidP="000F3C50">
                      <w:pPr>
                        <w:spacing w:before="100" w:beforeAutospacing="1" w:after="0"/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</w:pPr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>TGCGTATGT</w:t>
                      </w:r>
                      <w:r w:rsidRPr="000F3C50">
                        <w:rPr>
                          <w:rFonts w:ascii="Courier New" w:hAnsi="Courier New" w:cs="Courier New"/>
                          <w:color w:val="008000"/>
                          <w:sz w:val="16"/>
                          <w:szCs w:val="18"/>
                        </w:rPr>
                        <w:t>ATG TCA GAC GGT GAG ACG CTT GCG GGC TAA</w:t>
                      </w:r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>GCGACG</w:t>
                      </w:r>
                    </w:p>
                    <w:p w14:paraId="15BF3943" w14:textId="640485C5" w:rsidR="00F335DE" w:rsidRPr="000F3C50" w:rsidRDefault="00F335DE" w:rsidP="000F3C50">
                      <w:pPr>
                        <w:spacing w:before="100" w:beforeAutospacing="1" w:after="0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 xml:space="preserve">         Met </w:t>
                      </w:r>
                      <w:proofErr w:type="spellStart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>Ser</w:t>
                      </w:r>
                      <w:proofErr w:type="spellEnd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 xml:space="preserve"> Asp </w:t>
                      </w:r>
                      <w:proofErr w:type="spellStart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>Gly</w:t>
                      </w:r>
                      <w:proofErr w:type="spellEnd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>Glu</w:t>
                      </w:r>
                      <w:proofErr w:type="spellEnd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>Thr</w:t>
                      </w:r>
                      <w:proofErr w:type="spellEnd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>Leu</w:t>
                      </w:r>
                      <w:proofErr w:type="spellEnd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>Ala</w:t>
                      </w:r>
                      <w:proofErr w:type="spellEnd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0F3C50">
                        <w:rPr>
                          <w:rFonts w:ascii="Courier New" w:hAnsi="Courier New" w:cs="Courier New"/>
                          <w:color w:val="FF0000"/>
                          <w:sz w:val="16"/>
                          <w:szCs w:val="18"/>
                        </w:rPr>
                        <w:t>Gly</w:t>
                      </w:r>
                      <w:proofErr w:type="spellEnd"/>
                    </w:p>
                    <w:p w14:paraId="094681A4" w14:textId="306E6256" w:rsidR="00F335DE" w:rsidRPr="000F3C50" w:rsidRDefault="00F335DE" w:rsidP="000F3C50">
                      <w:pPr>
                        <w:spacing w:before="100" w:beforeAutospacing="1" w:after="0"/>
                        <w:rPr>
                          <w:rFonts w:ascii="Times" w:hAnsi="Times" w:cs="Times New Roman"/>
                          <w:sz w:val="16"/>
                          <w:szCs w:val="20"/>
                        </w:rPr>
                      </w:pPr>
                      <w:r>
                        <w:rPr>
                          <w:rFonts w:ascii="Times" w:hAnsi="Times" w:cs="Times New Roman"/>
                          <w:sz w:val="16"/>
                          <w:szCs w:val="20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BEF">
        <w:rPr>
          <w:rFonts w:ascii="Arial" w:hAnsi="Arial" w:cs="Arial"/>
          <w:b/>
          <w:iCs/>
          <w:noProof/>
          <w:color w:val="000000"/>
          <w:sz w:val="20"/>
          <w:szCs w:val="20"/>
        </w:rPr>
        <w:drawing>
          <wp:inline distT="0" distB="0" distL="0" distR="0" wp14:anchorId="6FB7BC48" wp14:editId="6D003612">
            <wp:extent cx="3200400" cy="295625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03" cy="295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E4A4" w14:textId="0D4D53A2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5C86B4E" w14:textId="354355D0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7826760" w14:textId="77777777" w:rsidR="00D346BD" w:rsidRDefault="00D346B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4A8DBC9" w14:textId="77777777" w:rsidR="00C07DA8" w:rsidRDefault="00C07DA8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FBBF8BB" w14:textId="65A43728" w:rsidR="00F861AF" w:rsidRDefault="00BF4DA7" w:rsidP="008D29A0">
      <w:pPr>
        <w:pStyle w:val="NormalWeb"/>
        <w:numPr>
          <w:ilvl w:val="0"/>
          <w:numId w:val="1"/>
        </w:numPr>
        <w:spacing w:after="0"/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(8</w:t>
      </w:r>
      <w:r w:rsidR="00F861AF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BC460E">
        <w:t xml:space="preserve">Given a specific DNA sequence </w:t>
      </w:r>
      <w:r w:rsidR="00BC460E" w:rsidRPr="00BC460E">
        <w:rPr>
          <w:i/>
        </w:rPr>
        <w:t>S</w:t>
      </w:r>
      <w:r w:rsidR="00BC460E">
        <w:t xml:space="preserve"> of length </w:t>
      </w:r>
      <w:r w:rsidR="00BC460E">
        <w:rPr>
          <w:i/>
        </w:rPr>
        <w:t xml:space="preserve">n, </w:t>
      </w:r>
      <w:r w:rsidR="00BC460E">
        <w:t xml:space="preserve">how many DNA sequences of length </w:t>
      </w:r>
      <w:r w:rsidR="00BC460E">
        <w:rPr>
          <w:i/>
        </w:rPr>
        <w:t xml:space="preserve">n </w:t>
      </w:r>
      <w:r w:rsidR="00BC460E">
        <w:t xml:space="preserve">would match </w:t>
      </w:r>
      <w:r w:rsidR="00BC460E">
        <w:rPr>
          <w:i/>
        </w:rPr>
        <w:t xml:space="preserve">S </w:t>
      </w:r>
      <w:r w:rsidR="00BC460E">
        <w:t xml:space="preserve">with at most </w:t>
      </w:r>
      <w:r w:rsidR="00BC460E">
        <w:rPr>
          <w:i/>
        </w:rPr>
        <w:t xml:space="preserve">d </w:t>
      </w:r>
      <w:r w:rsidR="00BC460E">
        <w:t>mismatches?</w:t>
      </w:r>
    </w:p>
    <w:p w14:paraId="694227A6" w14:textId="77777777" w:rsidR="00F861AF" w:rsidRDefault="00F861AF" w:rsidP="00F861AF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D5CFDF5" w14:textId="055E272B" w:rsidR="0063471D" w:rsidRPr="0023733F" w:rsidRDefault="00BC460E" w:rsidP="00F861AF">
      <w:pPr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color w:val="FF0000"/>
        </w:rPr>
        <w:t>Given a vector of d distinct positions, there are 4^d possible strings I can generate from S that would match with at most d mismatched positions. There are n choose d possible vectors.</w:t>
      </w:r>
      <w:r w:rsidR="00020C57">
        <w:rPr>
          <w:color w:val="FF0000"/>
        </w:rPr>
        <w:t xml:space="preserve"> So </w:t>
      </w:r>
      <w:proofErr w:type="gramStart"/>
      <w:r w:rsidR="00020C57">
        <w:rPr>
          <w:color w:val="FF0000"/>
        </w:rPr>
        <w:t>choose(</w:t>
      </w:r>
      <w:proofErr w:type="spellStart"/>
      <w:proofErr w:type="gramEnd"/>
      <w:r w:rsidR="00020C57">
        <w:rPr>
          <w:color w:val="FF0000"/>
        </w:rPr>
        <w:t>n,d</w:t>
      </w:r>
      <w:proofErr w:type="spellEnd"/>
      <w:r w:rsidR="00020C57">
        <w:rPr>
          <w:color w:val="FF0000"/>
        </w:rPr>
        <w:t>) * 4^d</w:t>
      </w:r>
      <w:bookmarkStart w:id="0" w:name="_GoBack"/>
      <w:bookmarkEnd w:id="0"/>
      <w:r w:rsidR="0063471D" w:rsidRPr="0023733F">
        <w:rPr>
          <w:rStyle w:val="apple-style-span"/>
          <w:rFonts w:ascii="Arial" w:hAnsi="Arial" w:cs="Arial"/>
          <w:b/>
          <w:iCs/>
          <w:sz w:val="20"/>
          <w:szCs w:val="20"/>
        </w:rPr>
        <w:br w:type="page"/>
      </w:r>
    </w:p>
    <w:p w14:paraId="0E485064" w14:textId="54082A40" w:rsidR="00A61326" w:rsidRPr="002547E2" w:rsidRDefault="00A61326" w:rsidP="00A61326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 xml:space="preserve">Problem 11 </w:t>
      </w:r>
      <w:r w:rsidR="00BF4DA7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(12</w:t>
      </w:r>
      <w:r w:rsidR="00C83AFB" w:rsidRPr="00A32F00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We showed in class that the worst-case space complexity of suffix </w:t>
      </w:r>
      <w:r w:rsidRPr="006C6E2B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tries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is </w:t>
      </w:r>
      <w:proofErr w:type="gramStart"/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w:proofErr w:type="gramEnd"/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)</m:t>
        </m:r>
      </m:oMath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, where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n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is the size of the string. Discuss the two tricks used to turn a suffix </w:t>
      </w:r>
      <w:proofErr w:type="spell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trie</w:t>
      </w:r>
      <w:proofErr w:type="spellEnd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 w:rsidR="00D447A5">
        <w:rPr>
          <w:rStyle w:val="apple-style-span"/>
          <w:rFonts w:ascii="Arial" w:hAnsi="Arial" w:cs="Arial"/>
          <w:iCs/>
          <w:color w:val="000000"/>
          <w:sz w:val="20"/>
          <w:szCs w:val="20"/>
        </w:rPr>
        <w:t>in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to a suffix tree so that only linear space is used in the worst case. Sketch a proof that only linear space is required.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 </w:t>
      </w:r>
    </w:p>
    <w:p w14:paraId="0740D4CA" w14:textId="77777777" w:rsidR="00A61326" w:rsidRPr="002547E2" w:rsidRDefault="00A61326" w:rsidP="00A61326">
      <w:pPr>
        <w:jc w:val="both"/>
        <w:rPr>
          <w:rStyle w:val="apple-style-span"/>
          <w:rFonts w:ascii="Arial" w:hAnsi="Arial" w:cs="Arial"/>
          <w:iCs/>
          <w:sz w:val="20"/>
          <w:szCs w:val="20"/>
        </w:rPr>
      </w:pPr>
      <w:r w:rsidRPr="002547E2">
        <w:rPr>
          <w:rStyle w:val="apple-style-span"/>
          <w:rFonts w:ascii="Arial" w:hAnsi="Arial" w:cs="Arial"/>
          <w:iCs/>
          <w:sz w:val="20"/>
          <w:szCs w:val="20"/>
        </w:rPr>
        <w:t xml:space="preserve">Collapse all paths where no nodes split and label resulting edge with start and stop indices of substring. Each edge label takes </w:t>
      </w:r>
      <w:proofErr w:type="gramStart"/>
      <w:r w:rsidRPr="002547E2">
        <w:rPr>
          <w:rStyle w:val="apple-style-span"/>
          <w:rFonts w:ascii="Arial" w:hAnsi="Arial" w:cs="Arial"/>
          <w:iCs/>
          <w:sz w:val="20"/>
          <w:szCs w:val="20"/>
        </w:rPr>
        <w:t>O(</w:t>
      </w:r>
      <w:proofErr w:type="gramEnd"/>
      <w:r w:rsidRPr="002547E2">
        <w:rPr>
          <w:rStyle w:val="apple-style-span"/>
          <w:rFonts w:ascii="Arial" w:hAnsi="Arial" w:cs="Arial"/>
          <w:iCs/>
          <w:sz w:val="20"/>
          <w:szCs w:val="20"/>
        </w:rPr>
        <w:t xml:space="preserve">1) space. Since every node now has at least a binary split, #nodes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=</m:t>
        </m:r>
        <w:proofErr w:type="gramStart"/>
        <m:r>
          <w:rPr>
            <w:rStyle w:val="apple-style-span"/>
            <w:rFonts w:ascii="Cambria Math" w:hAnsi="Cambria Math" w:cs="Arial"/>
            <w:sz w:val="20"/>
            <w:szCs w:val="20"/>
          </w:rPr>
          <m:t>O(</m:t>
        </m:r>
        <w:proofErr w:type="gramEnd"/>
        <m:r>
          <w:rPr>
            <w:rStyle w:val="apple-style-span"/>
            <w:rFonts w:ascii="Cambria Math" w:hAnsi="Cambria Math" w:cs="Arial"/>
            <w:sz w:val="20"/>
            <w:szCs w:val="20"/>
          </w:rPr>
          <m:t>n)</m:t>
        </m:r>
      </m:oMath>
      <w:r w:rsidRPr="002547E2">
        <w:rPr>
          <w:rStyle w:val="apple-style-span"/>
          <w:rFonts w:ascii="Arial" w:eastAsiaTheme="minorEastAsia" w:hAnsi="Arial" w:cs="Arial"/>
          <w:iCs/>
          <w:sz w:val="20"/>
          <w:szCs w:val="20"/>
        </w:rPr>
        <w:t>.</w:t>
      </w:r>
    </w:p>
    <w:p w14:paraId="37961AA3" w14:textId="21066B1F" w:rsidR="0063471D" w:rsidRDefault="0063471D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6BA50ED4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636BF3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6C5C8812" w14:textId="77777777" w:rsidR="00EE508A" w:rsidRDefault="00EE508A" w:rsidP="00EE508A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209BD84F" w14:textId="77777777" w:rsidR="002D5CD8" w:rsidRDefault="002D5CD8" w:rsidP="00EE508A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5C61FD9" w14:textId="77777777" w:rsidR="002D5CD8" w:rsidRDefault="002D5CD8" w:rsidP="00EE508A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4DD1426" w14:textId="77777777" w:rsidR="00EE508A" w:rsidRDefault="00EE508A" w:rsidP="00EE508A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632B90AB" w14:textId="3CCEBBF1" w:rsidR="00F861AF" w:rsidRPr="00EE508A" w:rsidRDefault="00F861AF" w:rsidP="00D912B0">
      <w:pPr>
        <w:pStyle w:val="ListParagraph"/>
        <w:numPr>
          <w:ilvl w:val="0"/>
          <w:numId w:val="23"/>
        </w:num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 w:rsidRPr="00EE508A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CA67D2">
        <w:rPr>
          <w:rStyle w:val="apple-style-span"/>
          <w:rFonts w:ascii="Arial" w:hAnsi="Arial" w:cs="Arial"/>
          <w:b/>
          <w:color w:val="000000"/>
          <w:sz w:val="20"/>
          <w:szCs w:val="20"/>
        </w:rPr>
        <w:t>12</w:t>
      </w:r>
      <w:r w:rsidRPr="00EE508A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 Prefix-Suffix matching. </w:t>
      </w:r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Give an algorithm that takes two strings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and </w:t>
      </w:r>
      <w:r w:rsidR="001C1B4E">
        <w:rPr>
          <w:rStyle w:val="apple-style-span"/>
          <w:rFonts w:ascii="Arial" w:hAnsi="Arial" w:cs="Arial"/>
          <w:color w:val="000000"/>
          <w:sz w:val="20"/>
          <w:szCs w:val="20"/>
        </w:rPr>
        <w:t>uses a suffix tree to find</w:t>
      </w:r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longest suffix of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that matches a prefix of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. The algorithm should run in time </w:t>
      </w:r>
      <w:proofErr w:type="gramStart"/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>O(</w:t>
      </w:r>
      <w:proofErr w:type="gramEnd"/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>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>| + 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Pr="00EE508A">
        <w:rPr>
          <w:rStyle w:val="apple-style-span"/>
          <w:rFonts w:ascii="Arial" w:hAnsi="Arial" w:cs="Arial"/>
          <w:color w:val="000000"/>
          <w:sz w:val="20"/>
          <w:szCs w:val="20"/>
        </w:rPr>
        <w:t>|).</w:t>
      </w:r>
    </w:p>
    <w:p w14:paraId="1959CA30" w14:textId="77777777" w:rsidR="00F861AF" w:rsidRPr="00784C06" w:rsidRDefault="00F861AF" w:rsidP="00F861AF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14:paraId="24AE53A7" w14:textId="1E8164AB" w:rsidR="00F861AF" w:rsidRPr="00784C06" w:rsidRDefault="00F861AF" w:rsidP="00F861AF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784C06">
        <w:rPr>
          <w:rStyle w:val="apple-style-span"/>
          <w:rFonts w:ascii="Arial" w:hAnsi="Arial" w:cs="Arial"/>
          <w:sz w:val="20"/>
          <w:szCs w:val="20"/>
        </w:rPr>
        <w:t xml:space="preserve">Construct string </w:t>
      </w:r>
      <m:oMath>
        <m:r>
          <w:rPr>
            <w:rStyle w:val="apple-style-span"/>
            <w:rFonts w:ascii="Cambria Math" w:hAnsi="Cambria Math" w:cs="Arial"/>
            <w:sz w:val="20"/>
            <w:szCs w:val="20"/>
          </w:rPr>
          <m:t>S=β</m:t>
        </m:r>
        <m:sSub>
          <m:sSubPr>
            <m:ctrlPr>
              <w:rPr>
                <w:rStyle w:val="apple-style-span"/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sz w:val="20"/>
                <w:szCs w:val="20"/>
              </w:rPr>
              <m:t>$</m:t>
            </m:r>
          </m:e>
          <m:sub>
            <m:r>
              <w:rPr>
                <w:rStyle w:val="apple-style-span"/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Style w:val="apple-style-span"/>
            <w:rFonts w:ascii="Cambria Math" w:hAnsi="Cambria Math" w:cs="Arial"/>
            <w:sz w:val="20"/>
            <w:szCs w:val="20"/>
          </w:rPr>
          <m:t>α</m:t>
        </m:r>
        <m:sSub>
          <m:sSubPr>
            <m:ctrlPr>
              <w:rPr>
                <w:rStyle w:val="apple-style-span"/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sz w:val="20"/>
                <w:szCs w:val="20"/>
              </w:rPr>
              <m:t>$</m:t>
            </m:r>
          </m:e>
          <m:sub>
            <m:r>
              <w:rPr>
                <w:rStyle w:val="apple-style-span"/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  <w:r w:rsidRPr="00784C06">
        <w:rPr>
          <w:rStyle w:val="apple-style-span"/>
          <w:rFonts w:ascii="Arial" w:eastAsiaTheme="minorEastAsia" w:hAnsi="Arial" w:cs="Arial"/>
          <w:sz w:val="20"/>
          <w:szCs w:val="20"/>
        </w:rPr>
        <w:t xml:space="preserve"> and </w:t>
      </w:r>
      <w:r w:rsidR="001C1B4E">
        <w:rPr>
          <w:rStyle w:val="apple-style-span"/>
          <w:rFonts w:ascii="Arial" w:eastAsiaTheme="minorEastAsia" w:hAnsi="Arial" w:cs="Arial"/>
          <w:sz w:val="20"/>
          <w:szCs w:val="20"/>
        </w:rPr>
        <w:t xml:space="preserve">build the suffix tree for S. Follow the path given by beta and find the deepest node that has outgoing edge labeled with $2. </w:t>
      </w:r>
    </w:p>
    <w:p w14:paraId="629F853D" w14:textId="1CC75AFD" w:rsidR="007D67B1" w:rsidRDefault="005D2FD5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3271E959" w14:textId="6D80E296" w:rsidR="00985F2D" w:rsidRPr="00BB36D1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Long</w:t>
      </w:r>
      <w:r w:rsidR="00D1410D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</w:t>
      </w:r>
      <w:r w:rsidR="00750BB3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(you should always PROVE THE CORRECTNESS of your solutions)</w:t>
      </w:r>
    </w:p>
    <w:p w14:paraId="5D3B1304" w14:textId="6B308D9C" w:rsidR="00D008AF" w:rsidRPr="00D008AF" w:rsidRDefault="00912056" w:rsidP="00D912B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C8436F">
        <w:rPr>
          <w:rStyle w:val="apple-style-span"/>
          <w:rFonts w:ascii="Arial" w:hAnsi="Arial" w:cs="Arial"/>
          <w:b/>
          <w:color w:val="000000"/>
          <w:sz w:val="20"/>
          <w:szCs w:val="20"/>
        </w:rPr>
        <w:t>(15</w:t>
      </w:r>
      <w:r w:rsidR="00BB36D1" w:rsidRPr="00C8436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BB36D1" w:rsidRPr="00C8436F">
        <w:rPr>
          <w:rFonts w:ascii="Arial" w:hAnsi="Arial" w:cs="Arial"/>
          <w:sz w:val="20"/>
          <w:szCs w:val="20"/>
        </w:rPr>
        <w:t xml:space="preserve"> </w:t>
      </w:r>
      <w:r w:rsidR="00230ACB">
        <w:rPr>
          <w:rFonts w:ascii="Arial" w:hAnsi="Arial" w:cs="Arial"/>
          <w:sz w:val="20"/>
          <w:szCs w:val="20"/>
        </w:rPr>
        <w:t xml:space="preserve">The secondary structure of RNA molecules, given by intra-molecular </w:t>
      </w:r>
      <w:r w:rsidR="00F709FD">
        <w:rPr>
          <w:rFonts w:ascii="Arial" w:hAnsi="Arial" w:cs="Arial"/>
          <w:sz w:val="20"/>
          <w:szCs w:val="20"/>
        </w:rPr>
        <w:t xml:space="preserve">complementary base </w:t>
      </w:r>
      <w:r w:rsidR="00230ACB">
        <w:rPr>
          <w:rFonts w:ascii="Arial" w:hAnsi="Arial" w:cs="Arial"/>
          <w:sz w:val="20"/>
          <w:szCs w:val="20"/>
        </w:rPr>
        <w:t>pairings, is commonly referred to as ‘hairpin’ or ‘stem and loop’ structures based on two-dimensional pictorial representation. For example</w:t>
      </w:r>
      <w:r w:rsidR="001624D9">
        <w:rPr>
          <w:rFonts w:ascii="Arial" w:hAnsi="Arial" w:cs="Arial"/>
          <w:sz w:val="20"/>
          <w:szCs w:val="20"/>
        </w:rPr>
        <w:t>, the secondary structu</w:t>
      </w:r>
      <w:r w:rsidR="00D008AF">
        <w:rPr>
          <w:rFonts w:ascii="Arial" w:hAnsi="Arial" w:cs="Arial"/>
          <w:sz w:val="20"/>
          <w:szCs w:val="20"/>
        </w:rPr>
        <w:t>re of RNA sequence GAGGAAUUAUCCU</w:t>
      </w:r>
      <w:r w:rsidR="001624D9">
        <w:rPr>
          <w:rFonts w:ascii="Arial" w:hAnsi="Arial" w:cs="Arial"/>
          <w:sz w:val="20"/>
          <w:szCs w:val="20"/>
        </w:rPr>
        <w:t>UC is</w:t>
      </w:r>
      <w:r w:rsidR="00F709FD">
        <w:rPr>
          <w:rFonts w:ascii="Arial" w:hAnsi="Arial" w:cs="Arial"/>
          <w:sz w:val="20"/>
          <w:szCs w:val="20"/>
        </w:rPr>
        <w:t xml:space="preserve"> given by base-pairings of non-consecutive bases (e.g., G</w:t>
      </w:r>
      <w:r w:rsidR="00F709FD" w:rsidRPr="00F709FD">
        <w:rPr>
          <w:rFonts w:ascii="Arial" w:hAnsi="Arial" w:cs="Arial"/>
          <w:sz w:val="20"/>
          <w:szCs w:val="20"/>
          <w:vertAlign w:val="subscript"/>
        </w:rPr>
        <w:t>1</w:t>
      </w:r>
      <w:r w:rsidR="00F709FD">
        <w:rPr>
          <w:rFonts w:ascii="Arial" w:hAnsi="Arial" w:cs="Arial"/>
          <w:sz w:val="20"/>
          <w:szCs w:val="20"/>
        </w:rPr>
        <w:t>-C</w:t>
      </w:r>
      <w:r w:rsidR="00F709FD" w:rsidRPr="00F709FD">
        <w:rPr>
          <w:rFonts w:ascii="Arial" w:hAnsi="Arial" w:cs="Arial"/>
          <w:sz w:val="20"/>
          <w:szCs w:val="20"/>
          <w:vertAlign w:val="subscript"/>
        </w:rPr>
        <w:t>15</w:t>
      </w:r>
      <w:r w:rsidR="00F709FD">
        <w:rPr>
          <w:rFonts w:ascii="Arial" w:hAnsi="Arial" w:cs="Arial"/>
          <w:sz w:val="20"/>
          <w:szCs w:val="20"/>
        </w:rPr>
        <w:t>, A</w:t>
      </w:r>
      <w:r w:rsidR="00F709FD" w:rsidRPr="00F709FD">
        <w:rPr>
          <w:rFonts w:ascii="Arial" w:hAnsi="Arial" w:cs="Arial"/>
          <w:sz w:val="20"/>
          <w:szCs w:val="20"/>
          <w:vertAlign w:val="subscript"/>
        </w:rPr>
        <w:t>2</w:t>
      </w:r>
      <w:r w:rsidR="00F709FD">
        <w:rPr>
          <w:rFonts w:ascii="Arial" w:hAnsi="Arial" w:cs="Arial"/>
          <w:sz w:val="20"/>
          <w:szCs w:val="20"/>
        </w:rPr>
        <w:t>-U</w:t>
      </w:r>
      <w:r w:rsidR="00F709FD" w:rsidRPr="00F709FD">
        <w:rPr>
          <w:rFonts w:ascii="Arial" w:hAnsi="Arial" w:cs="Arial"/>
          <w:sz w:val="20"/>
          <w:szCs w:val="20"/>
          <w:vertAlign w:val="subscript"/>
        </w:rPr>
        <w:t>14</w:t>
      </w:r>
      <w:r w:rsidR="00F709FD">
        <w:rPr>
          <w:rFonts w:ascii="Arial" w:hAnsi="Arial" w:cs="Arial"/>
          <w:sz w:val="20"/>
          <w:szCs w:val="20"/>
        </w:rPr>
        <w:t>, etc., where C</w:t>
      </w:r>
      <w:r w:rsidR="00F709FD" w:rsidRPr="00F709FD">
        <w:rPr>
          <w:rFonts w:ascii="Arial" w:hAnsi="Arial" w:cs="Arial"/>
          <w:sz w:val="20"/>
          <w:szCs w:val="20"/>
          <w:vertAlign w:val="subscript"/>
        </w:rPr>
        <w:t>15</w:t>
      </w:r>
      <w:r w:rsidR="00F709FD"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F709FD">
        <w:rPr>
          <w:rFonts w:ascii="Arial" w:hAnsi="Arial" w:cs="Arial"/>
          <w:sz w:val="20"/>
          <w:szCs w:val="20"/>
        </w:rPr>
        <w:t>is the C occurring in the 15</w:t>
      </w:r>
      <w:r w:rsidR="00F709FD" w:rsidRPr="00F709FD">
        <w:rPr>
          <w:rFonts w:ascii="Arial" w:hAnsi="Arial" w:cs="Arial"/>
          <w:sz w:val="20"/>
          <w:szCs w:val="20"/>
          <w:vertAlign w:val="superscript"/>
        </w:rPr>
        <w:t>th</w:t>
      </w:r>
      <w:r w:rsidR="00F709FD">
        <w:rPr>
          <w:rFonts w:ascii="Arial" w:hAnsi="Arial" w:cs="Arial"/>
          <w:sz w:val="20"/>
          <w:szCs w:val="20"/>
        </w:rPr>
        <w:t xml:space="preserve"> position of the sequence)</w:t>
      </w:r>
      <w:r w:rsidR="00841CDB">
        <w:rPr>
          <w:rFonts w:ascii="Arial" w:hAnsi="Arial" w:cs="Arial"/>
          <w:sz w:val="20"/>
          <w:szCs w:val="20"/>
        </w:rPr>
        <w:t>. Note that not all bases are paired (for example U</w:t>
      </w:r>
      <w:r w:rsidR="00841CDB" w:rsidRPr="00F709FD">
        <w:rPr>
          <w:rFonts w:ascii="Arial" w:hAnsi="Arial" w:cs="Arial"/>
          <w:sz w:val="20"/>
          <w:szCs w:val="20"/>
          <w:vertAlign w:val="subscript"/>
        </w:rPr>
        <w:t>1</w:t>
      </w:r>
      <w:r w:rsidR="00841CDB">
        <w:rPr>
          <w:rFonts w:ascii="Arial" w:hAnsi="Arial" w:cs="Arial"/>
          <w:sz w:val="20"/>
          <w:szCs w:val="20"/>
          <w:vertAlign w:val="subscript"/>
        </w:rPr>
        <w:t>3</w:t>
      </w:r>
      <w:r w:rsidR="00841CDB">
        <w:rPr>
          <w:rFonts w:ascii="Arial" w:hAnsi="Arial" w:cs="Arial"/>
          <w:sz w:val="20"/>
          <w:szCs w:val="20"/>
        </w:rPr>
        <w:t xml:space="preserve"> is unpaired):</w:t>
      </w:r>
    </w:p>
    <w:p w14:paraId="1D522788" w14:textId="3E5572F2" w:rsidR="00A55F9D" w:rsidRDefault="00230ACB" w:rsidP="00D008AF">
      <w:pPr>
        <w:ind w:left="90"/>
        <w:jc w:val="both"/>
        <w:rPr>
          <w:rFonts w:ascii="Arial" w:hAnsi="Arial" w:cs="Arial"/>
          <w:sz w:val="20"/>
          <w:szCs w:val="20"/>
        </w:rPr>
      </w:pPr>
      <w:r w:rsidRPr="00D008AF">
        <w:rPr>
          <w:rFonts w:ascii="Arial" w:hAnsi="Arial" w:cs="Arial"/>
          <w:sz w:val="20"/>
          <w:szCs w:val="20"/>
        </w:rPr>
        <w:t xml:space="preserve">  </w:t>
      </w:r>
      <w:r w:rsidR="00D008AF" w:rsidRPr="00D008AF">
        <w:drawing>
          <wp:inline distT="0" distB="0" distL="0" distR="0" wp14:anchorId="1FCCE084" wp14:editId="6946A9EC">
            <wp:extent cx="930141" cy="1773706"/>
            <wp:effectExtent l="0" t="0" r="1016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48" cy="17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DB1A" w14:textId="77777777" w:rsidR="00841CDB" w:rsidRDefault="00D008AF" w:rsidP="00D008AF">
      <w:pPr>
        <w:ind w:left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i/>
          <w:sz w:val="20"/>
          <w:szCs w:val="20"/>
        </w:rPr>
        <w:t xml:space="preserve">RNA secondary structure prediction </w:t>
      </w:r>
      <w:r>
        <w:rPr>
          <w:rFonts w:ascii="Arial" w:hAnsi="Arial" w:cs="Arial"/>
          <w:sz w:val="20"/>
          <w:szCs w:val="20"/>
        </w:rPr>
        <w:t xml:space="preserve">problem is to </w:t>
      </w:r>
      <w:r w:rsidR="00F709FD">
        <w:rPr>
          <w:rFonts w:ascii="Arial" w:hAnsi="Arial" w:cs="Arial"/>
          <w:sz w:val="20"/>
          <w:szCs w:val="20"/>
        </w:rPr>
        <w:t xml:space="preserve">determine the secondary structure of an RNA molecule, given it’s nucleotide sequence. One solution for this problem is given by finding the structure that maximizes the number of base-pairings using dynamic programming (for example the number of base-pairings in the above example is 5). Let </w:t>
      </w:r>
      <w:proofErr w:type="gramStart"/>
      <w:r w:rsidR="00F709FD">
        <w:rPr>
          <w:rFonts w:ascii="Arial" w:hAnsi="Arial" w:cs="Arial"/>
          <w:i/>
          <w:sz w:val="20"/>
          <w:szCs w:val="20"/>
        </w:rPr>
        <w:t>M(</w:t>
      </w:r>
      <w:proofErr w:type="spellStart"/>
      <w:proofErr w:type="gramEnd"/>
      <w:r w:rsidR="00F709FD">
        <w:rPr>
          <w:rFonts w:ascii="Arial" w:hAnsi="Arial" w:cs="Arial"/>
          <w:i/>
          <w:sz w:val="20"/>
          <w:szCs w:val="20"/>
        </w:rPr>
        <w:t>i,j</w:t>
      </w:r>
      <w:proofErr w:type="spellEnd"/>
      <w:r w:rsidR="00F709FD">
        <w:rPr>
          <w:rFonts w:ascii="Arial" w:hAnsi="Arial" w:cs="Arial"/>
          <w:i/>
          <w:sz w:val="20"/>
          <w:szCs w:val="20"/>
        </w:rPr>
        <w:t xml:space="preserve">) </w:t>
      </w:r>
      <w:r w:rsidR="00F709FD">
        <w:rPr>
          <w:rFonts w:ascii="Arial" w:hAnsi="Arial" w:cs="Arial"/>
          <w:sz w:val="20"/>
          <w:szCs w:val="20"/>
        </w:rPr>
        <w:t xml:space="preserve">be the maximum number of base-pairings for the subsequence starting at position </w:t>
      </w:r>
      <w:proofErr w:type="spellStart"/>
      <w:r w:rsidR="00F709FD">
        <w:rPr>
          <w:rFonts w:ascii="Arial" w:hAnsi="Arial" w:cs="Arial"/>
          <w:i/>
          <w:sz w:val="20"/>
          <w:szCs w:val="20"/>
        </w:rPr>
        <w:t>i</w:t>
      </w:r>
      <w:proofErr w:type="spellEnd"/>
      <w:r w:rsidR="00F709FD">
        <w:rPr>
          <w:rFonts w:ascii="Arial" w:hAnsi="Arial" w:cs="Arial"/>
          <w:i/>
          <w:sz w:val="20"/>
          <w:szCs w:val="20"/>
        </w:rPr>
        <w:t xml:space="preserve">, </w:t>
      </w:r>
      <w:r w:rsidR="00F709FD">
        <w:rPr>
          <w:rFonts w:ascii="Arial" w:hAnsi="Arial" w:cs="Arial"/>
          <w:sz w:val="20"/>
          <w:szCs w:val="20"/>
        </w:rPr>
        <w:t xml:space="preserve">and ending at position </w:t>
      </w:r>
      <w:r w:rsidR="00F709FD">
        <w:rPr>
          <w:rFonts w:ascii="Arial" w:hAnsi="Arial" w:cs="Arial"/>
          <w:i/>
          <w:sz w:val="20"/>
          <w:szCs w:val="20"/>
        </w:rPr>
        <w:t>j</w:t>
      </w:r>
      <w:r w:rsidR="00F709FD">
        <w:rPr>
          <w:rFonts w:ascii="Arial" w:hAnsi="Arial" w:cs="Arial"/>
          <w:sz w:val="20"/>
          <w:szCs w:val="20"/>
        </w:rPr>
        <w:t xml:space="preserve">. Then the solution would be given by </w:t>
      </w:r>
      <w:proofErr w:type="gramStart"/>
      <w:r w:rsidR="00F709FD">
        <w:rPr>
          <w:rFonts w:ascii="Arial" w:hAnsi="Arial" w:cs="Arial"/>
          <w:i/>
          <w:sz w:val="20"/>
          <w:szCs w:val="20"/>
        </w:rPr>
        <w:t>M(</w:t>
      </w:r>
      <w:proofErr w:type="gramEnd"/>
      <w:r w:rsidR="00F709FD">
        <w:rPr>
          <w:rFonts w:ascii="Arial" w:hAnsi="Arial" w:cs="Arial"/>
          <w:i/>
          <w:sz w:val="20"/>
          <w:szCs w:val="20"/>
        </w:rPr>
        <w:t xml:space="preserve">1,n) </w:t>
      </w:r>
      <w:r w:rsidR="00F709FD">
        <w:rPr>
          <w:rFonts w:ascii="Arial" w:hAnsi="Arial" w:cs="Arial"/>
          <w:sz w:val="20"/>
          <w:szCs w:val="20"/>
        </w:rPr>
        <w:t xml:space="preserve">where </w:t>
      </w:r>
      <w:r w:rsidR="00F709FD">
        <w:rPr>
          <w:rFonts w:ascii="Arial" w:hAnsi="Arial" w:cs="Arial"/>
          <w:i/>
          <w:sz w:val="20"/>
          <w:szCs w:val="20"/>
        </w:rPr>
        <w:t xml:space="preserve">n </w:t>
      </w:r>
      <w:r w:rsidR="00F709FD">
        <w:rPr>
          <w:rFonts w:ascii="Arial" w:hAnsi="Arial" w:cs="Arial"/>
          <w:sz w:val="20"/>
          <w:szCs w:val="20"/>
        </w:rPr>
        <w:t xml:space="preserve">is the length of the RNA nucleotide sequence. </w:t>
      </w:r>
    </w:p>
    <w:p w14:paraId="5430823B" w14:textId="152BAD20" w:rsidR="00841CDB" w:rsidRPr="00841CDB" w:rsidRDefault="00F709FD" w:rsidP="00841CD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841CDB">
        <w:rPr>
          <w:rFonts w:ascii="Arial" w:hAnsi="Arial" w:cs="Arial"/>
          <w:sz w:val="20"/>
          <w:szCs w:val="20"/>
        </w:rPr>
        <w:t xml:space="preserve">Write a recurrence relation for </w:t>
      </w:r>
      <w:proofErr w:type="gramStart"/>
      <w:r w:rsidRPr="00841CDB">
        <w:rPr>
          <w:rFonts w:ascii="Arial" w:hAnsi="Arial" w:cs="Arial"/>
          <w:i/>
          <w:sz w:val="20"/>
          <w:szCs w:val="20"/>
        </w:rPr>
        <w:t>M(</w:t>
      </w:r>
      <w:proofErr w:type="spellStart"/>
      <w:proofErr w:type="gramEnd"/>
      <w:r w:rsidRPr="00841CDB">
        <w:rPr>
          <w:rFonts w:ascii="Arial" w:hAnsi="Arial" w:cs="Arial"/>
          <w:i/>
          <w:sz w:val="20"/>
          <w:szCs w:val="20"/>
        </w:rPr>
        <w:t>i</w:t>
      </w:r>
      <w:r w:rsidR="00841CDB" w:rsidRPr="00841CDB">
        <w:rPr>
          <w:rFonts w:ascii="Arial" w:hAnsi="Arial" w:cs="Arial"/>
          <w:i/>
          <w:sz w:val="20"/>
          <w:szCs w:val="20"/>
        </w:rPr>
        <w:t>,j</w:t>
      </w:r>
      <w:proofErr w:type="spellEnd"/>
      <w:r w:rsidR="00841CDB" w:rsidRPr="00841CDB">
        <w:rPr>
          <w:rFonts w:ascii="Arial" w:hAnsi="Arial" w:cs="Arial"/>
          <w:i/>
          <w:sz w:val="20"/>
          <w:szCs w:val="20"/>
        </w:rPr>
        <w:t>).</w:t>
      </w:r>
      <w:r w:rsidRPr="00841CDB">
        <w:rPr>
          <w:rFonts w:ascii="Arial" w:hAnsi="Arial" w:cs="Arial"/>
          <w:i/>
          <w:sz w:val="20"/>
          <w:szCs w:val="20"/>
        </w:rPr>
        <w:t xml:space="preserve"> </w:t>
      </w:r>
      <w:r w:rsidR="00841CDB" w:rsidRPr="00841CDB">
        <w:rPr>
          <w:rFonts w:ascii="Arial" w:hAnsi="Arial" w:cs="Arial"/>
          <w:sz w:val="20"/>
          <w:szCs w:val="20"/>
        </w:rPr>
        <w:t>E</w:t>
      </w:r>
      <w:r w:rsidRPr="00841CDB">
        <w:rPr>
          <w:rFonts w:ascii="Arial" w:hAnsi="Arial" w:cs="Arial"/>
          <w:sz w:val="20"/>
          <w:szCs w:val="20"/>
        </w:rPr>
        <w:t xml:space="preserve">xplain </w:t>
      </w:r>
      <w:r w:rsidRPr="00841CDB">
        <w:rPr>
          <w:rFonts w:ascii="Arial" w:hAnsi="Arial" w:cs="Arial"/>
          <w:i/>
          <w:sz w:val="20"/>
          <w:szCs w:val="20"/>
        </w:rPr>
        <w:t>how</w:t>
      </w:r>
      <w:r w:rsidR="00841CDB" w:rsidRPr="00841CDB">
        <w:rPr>
          <w:rFonts w:ascii="Arial" w:hAnsi="Arial" w:cs="Arial"/>
          <w:sz w:val="20"/>
          <w:szCs w:val="20"/>
        </w:rPr>
        <w:t xml:space="preserve"> you derived it.</w:t>
      </w:r>
    </w:p>
    <w:p w14:paraId="4F65906C" w14:textId="2C020A22" w:rsidR="00D008AF" w:rsidRPr="00B07761" w:rsidRDefault="00E5561F" w:rsidP="00841CD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Draw a dynamic programming table/graph to solve this problem for sequence GAUUC</w:t>
      </w:r>
    </w:p>
    <w:p w14:paraId="14302EBF" w14:textId="7BAC69CB" w:rsidR="00B07761" w:rsidRPr="004A1ACF" w:rsidRDefault="00B07761" w:rsidP="00841CD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maximum number of base-pairings for the sequence in part (b)</w:t>
      </w:r>
    </w:p>
    <w:p w14:paraId="3A115EF8" w14:textId="3D601375" w:rsidR="002A64CC" w:rsidRPr="007C37EA" w:rsidRDefault="00650CAF" w:rsidP="00BB36D1">
      <w:pPr>
        <w:jc w:val="both"/>
        <w:rPr>
          <w:rStyle w:val="apple-style-span"/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editId="29D7460C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064760" cy="890270"/>
            <wp:effectExtent l="0" t="0" r="0" b="0"/>
            <wp:wrapThrough wrapText="bothSides">
              <wp:wrapPolygon edited="0">
                <wp:start x="5850" y="0"/>
                <wp:lineTo x="0" y="8011"/>
                <wp:lineTo x="0" y="12942"/>
                <wp:lineTo x="5741" y="19720"/>
                <wp:lineTo x="5850" y="20953"/>
                <wp:lineTo x="10616" y="20953"/>
                <wp:lineTo x="10616" y="9860"/>
                <wp:lineTo x="21448" y="5546"/>
                <wp:lineTo x="21448" y="616"/>
                <wp:lineTo x="6391" y="0"/>
                <wp:lineTo x="585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32B7B" w14:textId="7DE7B6E3" w:rsidR="007C37EA" w:rsidRPr="007C37EA" w:rsidRDefault="007C37EA" w:rsidP="00BB36D1">
      <w:pPr>
        <w:jc w:val="both"/>
        <w:rPr>
          <w:rStyle w:val="apple-style-span"/>
          <w:rFonts w:ascii="Arial" w:eastAsiaTheme="minorEastAsia" w:hAnsi="Arial" w:cs="Arial"/>
          <w:color w:val="000000"/>
          <w:sz w:val="20"/>
          <w:szCs w:val="20"/>
        </w:rPr>
      </w:pPr>
    </w:p>
    <w:p w14:paraId="477529DC" w14:textId="6CC57B49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4D3A79F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6D282A2" w14:textId="521554A8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4EA7512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199DC87" w14:textId="42A70C55" w:rsidR="002A64CC" w:rsidRPr="000F1B47" w:rsidRDefault="00650CAF" w:rsidP="002A64CC">
      <w:pPr>
        <w:jc w:val="both"/>
        <w:rPr>
          <w:rStyle w:val="apple-style-span"/>
          <w:rFonts w:ascii="Arial" w:hAnsi="Arial" w:cs="Arial"/>
          <w:sz w:val="20"/>
          <w:szCs w:val="20"/>
        </w:rPr>
      </w:pPr>
      <w:r w:rsidRPr="000F1B47">
        <w:rPr>
          <w:rStyle w:val="apple-style-span"/>
          <w:rFonts w:ascii="Arial" w:hAnsi="Arial" w:cs="Arial"/>
          <w:sz w:val="20"/>
          <w:szCs w:val="20"/>
        </w:rPr>
        <w:t>2</w:t>
      </w:r>
    </w:p>
    <w:p w14:paraId="76ADE83A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799D2D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8F96B3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951236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9E8A2DF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2DC2912" w14:textId="05CC4237" w:rsidR="006D19BD" w:rsidRDefault="006D19BD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br w:type="page"/>
      </w:r>
    </w:p>
    <w:p w14:paraId="31F13ED5" w14:textId="313052A1" w:rsidR="006D19BD" w:rsidRDefault="000F1B47" w:rsidP="000F1B47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 xml:space="preserve">Problem 14 </w:t>
      </w:r>
      <w:r w:rsidR="00750BB3" w:rsidRPr="00253561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912056" w:rsidRPr="00253561">
        <w:rPr>
          <w:rStyle w:val="apple-style-span"/>
          <w:rFonts w:ascii="Arial" w:hAnsi="Arial" w:cs="Arial"/>
          <w:b/>
          <w:color w:val="000000"/>
          <w:sz w:val="20"/>
          <w:szCs w:val="20"/>
        </w:rPr>
        <w:t>20</w:t>
      </w:r>
      <w:r w:rsidR="00630C3B" w:rsidRPr="00253561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630C3B" w:rsidRPr="00630C3B">
        <w:t xml:space="preserve"> </w:t>
      </w:r>
      <w:r w:rsidR="006D19BD">
        <w:rPr>
          <w:rStyle w:val="apple-style-span"/>
          <w:rFonts w:ascii="Arial" w:hAnsi="Arial" w:cs="Arial"/>
          <w:color w:val="000000"/>
          <w:sz w:val="20"/>
          <w:szCs w:val="20"/>
        </w:rPr>
        <w:t>We’ve seen in class two algorithms that use probability estimates as part of an optimization problem: (a) in the Gibbs sampling algorithm for motif finding, we used the ‘profile probability’ of a k-</w:t>
      </w:r>
      <w:proofErr w:type="spellStart"/>
      <w:r w:rsidR="006D19BD">
        <w:rPr>
          <w:rStyle w:val="apple-style-span"/>
          <w:rFonts w:ascii="Arial" w:hAnsi="Arial" w:cs="Arial"/>
          <w:color w:val="000000"/>
          <w:sz w:val="20"/>
          <w:szCs w:val="20"/>
        </w:rPr>
        <w:t>mer</w:t>
      </w:r>
      <w:proofErr w:type="spellEnd"/>
      <w:r w:rsidR="006D19B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to sample positions in DNA sequences containing a protein binding site, and (b) in the EM algorithm used in fuzzy k-means, we used ‘assignment probability’ to calculate cluster centers using weighted averages. Design an EM algorithm to solve the motif finding problem.</w:t>
      </w:r>
      <w:r w:rsidR="006D19BD"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</w:p>
    <w:p w14:paraId="0F044E98" w14:textId="77777777" w:rsidR="006D19BD" w:rsidRPr="00636DCB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k-means, the parameters of interest were the k centers.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>What is the estimate of interest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motif finding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3347CF32" w14:textId="77777777" w:rsidR="006D19BD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k-means, </w:t>
      </w:r>
      <w:proofErr w:type="spellStart"/>
      <w:r w:rsidRPr="00CC0015"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was a matrix with a row for each point (e.g., expression from one gene across multiple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timepoints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 and a column for each center. What does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 to in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fuzzy k-means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64E490EC" w14:textId="77777777" w:rsidR="006D19BD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What should the dimensions of </w:t>
      </w:r>
      <w:proofErr w:type="spellStart"/>
      <w:r w:rsidRPr="00C65098"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be for your motif finding EM algorithm?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What does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 to in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this case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2F988CD2" w14:textId="77777777" w:rsidR="006D19BD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did you compute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k-means? Write the mathematical expression. How would you compute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for motif finding? Write a mathematical expression.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E-step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your algorithm.</w:t>
      </w:r>
    </w:p>
    <w:p w14:paraId="0A5F1B06" w14:textId="77777777" w:rsidR="006D19BD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was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used to calculate centers in fuzzy k-means? Write the mathematical expression to calculate the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jth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cluster center.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fuzzy k-means.</w:t>
      </w:r>
    </w:p>
    <w:p w14:paraId="7D9C7AA3" w14:textId="77777777" w:rsidR="006D19BD" w:rsidRPr="00C65098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Given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,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would you use it to calculate a motif profile? Write a mathematical expression for entry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p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cl</w:t>
      </w:r>
      <w:proofErr w:type="spell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corresponding to nucleotide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c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and position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l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of the profile.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of your algorithm.</w:t>
      </w:r>
    </w:p>
    <w:p w14:paraId="7719A7A9" w14:textId="77777777" w:rsidR="006D19BD" w:rsidRDefault="006D19BD" w:rsidP="006D19BD">
      <w:pPr>
        <w:ind w:left="90"/>
        <w:jc w:val="both"/>
        <w:rPr>
          <w:rStyle w:val="apple-style-span"/>
          <w:rFonts w:asciiTheme="majorBidi" w:hAnsiTheme="majorBidi"/>
        </w:rPr>
      </w:pPr>
    </w:p>
    <w:p w14:paraId="2E4206B1" w14:textId="77777777" w:rsidR="006D19BD" w:rsidRDefault="006D19BD" w:rsidP="006D19BD">
      <w:pPr>
        <w:jc w:val="both"/>
        <w:rPr>
          <w:rStyle w:val="apple-style-span"/>
          <w:rFonts w:asciiTheme="majorBidi" w:hAnsiTheme="majorBidi"/>
          <w:i/>
        </w:rPr>
      </w:pPr>
      <w:r>
        <w:rPr>
          <w:rStyle w:val="apple-style-span"/>
          <w:rFonts w:asciiTheme="majorBidi" w:hAnsiTheme="majorBidi"/>
        </w:rPr>
        <w:t xml:space="preserve">1. </w:t>
      </w:r>
      <w:proofErr w:type="gramStart"/>
      <w:r>
        <w:rPr>
          <w:rStyle w:val="apple-style-span"/>
          <w:rFonts w:asciiTheme="majorBidi" w:hAnsiTheme="majorBidi"/>
        </w:rPr>
        <w:t>the</w:t>
      </w:r>
      <w:proofErr w:type="gramEnd"/>
      <w:r>
        <w:rPr>
          <w:rStyle w:val="apple-style-span"/>
          <w:rFonts w:asciiTheme="majorBidi" w:hAnsiTheme="majorBidi"/>
        </w:rPr>
        <w:t xml:space="preserve"> profile, 2. The probability </w:t>
      </w:r>
      <w:proofErr w:type="gramStart"/>
      <w:r>
        <w:rPr>
          <w:rStyle w:val="apple-style-span"/>
          <w:rFonts w:asciiTheme="majorBidi" w:hAnsiTheme="majorBidi"/>
        </w:rPr>
        <w:t xml:space="preserve">point </w:t>
      </w:r>
      <w:r>
        <w:rPr>
          <w:rStyle w:val="apple-style-span"/>
          <w:rFonts w:asciiTheme="majorBidi" w:hAnsiTheme="majorBidi"/>
          <w:i/>
        </w:rPr>
        <w:t xml:space="preserve"> </w:t>
      </w:r>
      <w:proofErr w:type="spellStart"/>
      <w:r>
        <w:rPr>
          <w:rStyle w:val="apple-style-span"/>
          <w:rFonts w:asciiTheme="majorBidi" w:hAnsiTheme="majorBidi"/>
          <w:i/>
        </w:rPr>
        <w:t>i</w:t>
      </w:r>
      <w:proofErr w:type="spellEnd"/>
      <w:proofErr w:type="gramEnd"/>
      <w:r>
        <w:rPr>
          <w:rStyle w:val="apple-style-span"/>
          <w:rFonts w:asciiTheme="majorBidi" w:hAnsiTheme="majorBidi"/>
          <w:i/>
        </w:rPr>
        <w:t xml:space="preserve"> </w:t>
      </w:r>
      <w:r>
        <w:rPr>
          <w:rStyle w:val="apple-style-span"/>
          <w:rFonts w:asciiTheme="majorBidi" w:hAnsiTheme="majorBidi"/>
        </w:rPr>
        <w:t xml:space="preserve">belongs to cluster </w:t>
      </w:r>
      <w:r>
        <w:rPr>
          <w:rStyle w:val="apple-style-span"/>
          <w:rFonts w:asciiTheme="majorBidi" w:hAnsiTheme="majorBidi"/>
          <w:i/>
        </w:rPr>
        <w:t>j</w:t>
      </w:r>
      <w:r>
        <w:rPr>
          <w:rStyle w:val="apple-style-span"/>
          <w:rFonts w:asciiTheme="majorBidi" w:hAnsiTheme="majorBidi"/>
        </w:rPr>
        <w:t xml:space="preserve">, 3. </w:t>
      </w:r>
      <w:proofErr w:type="spellStart"/>
      <w:r>
        <w:rPr>
          <w:rStyle w:val="apple-style-span"/>
          <w:rFonts w:asciiTheme="majorBidi" w:hAnsiTheme="majorBidi"/>
        </w:rPr>
        <w:t>Num</w:t>
      </w:r>
      <w:proofErr w:type="spellEnd"/>
      <w:r>
        <w:rPr>
          <w:rStyle w:val="apple-style-span"/>
          <w:rFonts w:asciiTheme="majorBidi" w:hAnsiTheme="majorBidi"/>
        </w:rPr>
        <w:t xml:space="preserve"> sequences by num. starting positions, the probability that motif starts in position </w:t>
      </w:r>
      <w:r>
        <w:rPr>
          <w:rStyle w:val="apple-style-span"/>
          <w:rFonts w:asciiTheme="majorBidi" w:hAnsiTheme="majorBidi"/>
          <w:i/>
        </w:rPr>
        <w:t xml:space="preserve">j </w:t>
      </w:r>
      <w:r>
        <w:rPr>
          <w:rStyle w:val="apple-style-span"/>
          <w:rFonts w:asciiTheme="majorBidi" w:hAnsiTheme="majorBidi"/>
        </w:rPr>
        <w:t xml:space="preserve">of string </w:t>
      </w:r>
      <w:proofErr w:type="spellStart"/>
      <w:r>
        <w:rPr>
          <w:rStyle w:val="apple-style-span"/>
          <w:rFonts w:asciiTheme="majorBidi" w:hAnsiTheme="majorBidi"/>
          <w:i/>
        </w:rPr>
        <w:t>i</w:t>
      </w:r>
      <w:proofErr w:type="spellEnd"/>
      <w:r>
        <w:rPr>
          <w:rStyle w:val="apple-style-span"/>
          <w:rFonts w:asciiTheme="majorBidi" w:hAnsiTheme="majorBidi"/>
          <w:i/>
        </w:rPr>
        <w:t xml:space="preserve">, </w:t>
      </w:r>
    </w:p>
    <w:p w14:paraId="3607775D" w14:textId="77777777" w:rsidR="006D19BD" w:rsidRDefault="006D19BD" w:rsidP="006D19BD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hAnsiTheme="majorBidi"/>
        </w:rPr>
        <w:t xml:space="preserve">4. </w:t>
      </w:r>
      <m:oMath>
        <m:sSub>
          <m:sSubPr>
            <m:ctrlPr>
              <w:rPr>
                <w:rStyle w:val="apple-style-span"/>
                <w:rFonts w:ascii="Cambria Math" w:hAnsi="Cambria Math"/>
                <w:i/>
              </w:rPr>
            </m:ctrlPr>
          </m:sSubPr>
          <m:e>
            <m:r>
              <w:rPr>
                <w:rStyle w:val="apple-style-span"/>
                <w:rFonts w:ascii="Cambria Math" w:hAnsi="Cambria Math"/>
              </w:rPr>
              <m:t>HiddenMatrix</m:t>
            </m:r>
          </m:e>
          <m:sub>
            <m:r>
              <w:rPr>
                <w:rStyle w:val="apple-style-span"/>
                <w:rFonts w:ascii="Cambria Math" w:hAnsi="Cambria Math"/>
              </w:rPr>
              <m:t>ij</m:t>
            </m:r>
          </m:sub>
        </m:sSub>
        <m:r>
          <w:rPr>
            <w:rStyle w:val="apple-style-span"/>
            <w:rFonts w:ascii="Cambria Math" w:hAnsi="Cambria Math"/>
          </w:rPr>
          <m:t>=</m:t>
        </m:r>
        <m:f>
          <m:fPr>
            <m:type m:val="skw"/>
            <m:ctrlPr>
              <w:rPr>
                <w:rStyle w:val="apple-style-span"/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pple-style-span"/>
                    <w:rFonts w:ascii="Cambria Math" w:hAnsi="Cambria Math"/>
                  </w:rPr>
                  <m:t>e</m:t>
                </m:r>
              </m:e>
              <m:sup>
                <w:proofErr w:type="gramStart"/>
                <m:r>
                  <w:rPr>
                    <w:rStyle w:val="apple-style-span"/>
                    <w:rFonts w:ascii="Cambria Math" w:hAnsi="Cambria Math"/>
                  </w:rPr>
                  <m:t>-βd(</m:t>
                </m:r>
                <w:proofErr w:type="gramEnd"/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Style w:val="apple-style-span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center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Style w:val="apple-style-span"/>
                    <w:rFonts w:ascii="Cambria Math" w:hAnsi="Cambria Math"/>
                  </w:rPr>
                  <m:t>)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pple-style-span"/>
                    <w:rFonts w:ascii="Cambria Math" w:hAnsi="Cambria Math"/>
                  </w:rPr>
                  <m:t>l</m:t>
                </m:r>
              </m:sub>
              <m:sup/>
              <m:e>
                <m:sSup>
                  <m:sSup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apple-style-span"/>
                        <w:rFonts w:ascii="Cambria Math" w:hAnsi="Cambria Math"/>
                      </w:rPr>
                      <m:t>-βd(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Style w:val="apple-style-span"/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center</m:t>
                        </m:r>
                      </m:e>
                      <m:sub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Style w:val="apple-style-span"/>
                        <w:rFonts w:ascii="Cambria Math" w:hAnsi="Cambria Math"/>
                      </w:rPr>
                      <m:t>)</m:t>
                    </m:r>
                  </m:sup>
                </m:sSup>
              </m:e>
            </m:nary>
          </m:den>
        </m:f>
      </m:oMath>
    </w:p>
    <w:p w14:paraId="577AF410" w14:textId="77777777" w:rsidR="006D19BD" w:rsidRDefault="006D19BD" w:rsidP="006D19BD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eastAsiaTheme="minorEastAsia" w:hAnsiTheme="majorBidi"/>
        </w:rPr>
        <w:t>For motif finding we use profile probability of a given k-</w:t>
      </w:r>
      <w:proofErr w:type="spellStart"/>
      <w:r>
        <w:rPr>
          <w:rStyle w:val="apple-style-span"/>
          <w:rFonts w:asciiTheme="majorBidi" w:eastAsiaTheme="minorEastAsia" w:hAnsiTheme="majorBidi"/>
        </w:rPr>
        <w:t>mer</w:t>
      </w:r>
      <w:proofErr w:type="spellEnd"/>
      <w:r>
        <w:rPr>
          <w:rStyle w:val="apple-style-span"/>
          <w:rFonts w:asciiTheme="majorBidi" w:eastAsiaTheme="minorEastAsia" w:hAnsiTheme="majorBidi"/>
        </w:rPr>
        <w:t xml:space="preserve"> and normalize to make it a probability. </w:t>
      </w:r>
      <w:proofErr w:type="spellStart"/>
      <w:proofErr w:type="gramStart"/>
      <w:r>
        <w:rPr>
          <w:rStyle w:val="apple-style-span"/>
          <w:rFonts w:asciiTheme="majorBidi" w:eastAsiaTheme="minorEastAsia" w:hAnsiTheme="majorBidi"/>
          <w:i/>
        </w:rPr>
        <w:t>Sij</w:t>
      </w:r>
      <w:proofErr w:type="spellEnd"/>
      <w:r>
        <w:rPr>
          <w:rStyle w:val="apple-style-span"/>
          <w:rFonts w:asciiTheme="majorBidi" w:eastAsiaTheme="minorEastAsia" w:hAnsiTheme="majorBidi"/>
          <w:i/>
        </w:rPr>
        <w:t xml:space="preserve"> </w:t>
      </w:r>
      <w:r>
        <w:rPr>
          <w:rStyle w:val="apple-style-span"/>
          <w:rFonts w:asciiTheme="majorBidi" w:eastAsiaTheme="minorEastAsia" w:hAnsiTheme="majorBidi"/>
        </w:rPr>
        <w:t>is the k-</w:t>
      </w:r>
      <w:proofErr w:type="spellStart"/>
      <w:r>
        <w:rPr>
          <w:rStyle w:val="apple-style-span"/>
          <w:rFonts w:asciiTheme="majorBidi" w:eastAsiaTheme="minorEastAsia" w:hAnsiTheme="majorBidi"/>
        </w:rPr>
        <w:t>mer</w:t>
      </w:r>
      <w:proofErr w:type="spellEnd"/>
      <w:r>
        <w:rPr>
          <w:rStyle w:val="apple-style-span"/>
          <w:rFonts w:asciiTheme="majorBidi" w:eastAsiaTheme="minorEastAsia" w:hAnsiTheme="majorBidi"/>
        </w:rPr>
        <w:t xml:space="preserve"> at position </w:t>
      </w:r>
      <w:r>
        <w:rPr>
          <w:rStyle w:val="apple-style-span"/>
          <w:rFonts w:asciiTheme="majorBidi" w:eastAsiaTheme="minorEastAsia" w:hAnsiTheme="majorBidi"/>
          <w:i/>
        </w:rPr>
        <w:t xml:space="preserve">j </w:t>
      </w:r>
      <w:r>
        <w:rPr>
          <w:rStyle w:val="apple-style-span"/>
          <w:rFonts w:asciiTheme="majorBidi" w:eastAsiaTheme="minorEastAsia" w:hAnsiTheme="majorBidi"/>
        </w:rPr>
        <w:t xml:space="preserve">in the </w:t>
      </w:r>
      <w:proofErr w:type="spellStart"/>
      <w:r w:rsidRPr="00E26FF3">
        <w:rPr>
          <w:rStyle w:val="apple-style-span"/>
          <w:rFonts w:asciiTheme="majorBidi" w:eastAsiaTheme="minorEastAsia" w:hAnsiTheme="majorBidi"/>
          <w:i/>
        </w:rPr>
        <w:t>i</w:t>
      </w:r>
      <w:r>
        <w:rPr>
          <w:rStyle w:val="apple-style-span"/>
          <w:rFonts w:asciiTheme="majorBidi" w:eastAsiaTheme="minorEastAsia" w:hAnsiTheme="majorBidi"/>
        </w:rPr>
        <w:t>th</w:t>
      </w:r>
      <w:proofErr w:type="spellEnd"/>
      <w:r>
        <w:rPr>
          <w:rStyle w:val="apple-style-span"/>
          <w:rFonts w:asciiTheme="majorBidi" w:eastAsiaTheme="minorEastAsia" w:hAnsiTheme="majorBidi"/>
        </w:rPr>
        <w:t xml:space="preserve"> string in dataset</w:t>
      </w:r>
      <w:proofErr w:type="gramEnd"/>
      <w:r>
        <w:rPr>
          <w:rStyle w:val="apple-style-span"/>
          <w:rFonts w:asciiTheme="majorBidi" w:eastAsiaTheme="minorEastAsia" w:hAnsiTheme="majorBidi"/>
        </w:rPr>
        <w:t xml:space="preserve">, </w:t>
      </w:r>
      <w:proofErr w:type="gramStart"/>
      <w:r>
        <w:rPr>
          <w:rStyle w:val="apple-style-span"/>
          <w:rFonts w:asciiTheme="majorBidi" w:eastAsiaTheme="minorEastAsia" w:hAnsiTheme="majorBidi"/>
          <w:i/>
        </w:rPr>
        <w:t xml:space="preserve">p </w:t>
      </w:r>
      <w:r>
        <w:rPr>
          <w:rStyle w:val="apple-style-span"/>
          <w:rFonts w:asciiTheme="majorBidi" w:eastAsiaTheme="minorEastAsia" w:hAnsiTheme="majorBidi"/>
        </w:rPr>
        <w:t>is current profile</w:t>
      </w:r>
      <w:proofErr w:type="gramEnd"/>
      <w:r>
        <w:rPr>
          <w:rStyle w:val="apple-style-span"/>
          <w:rFonts w:asciiTheme="majorBidi" w:eastAsiaTheme="minorEastAsia" w:hAnsiTheme="majorBidi"/>
        </w:rPr>
        <w:t>:</w:t>
      </w:r>
    </w:p>
    <w:p w14:paraId="22F1FC61" w14:textId="77777777" w:rsidR="006D19BD" w:rsidRPr="008D4969" w:rsidRDefault="006D19BD" w:rsidP="006D19BD">
      <w:pPr>
        <w:jc w:val="both"/>
        <w:rPr>
          <w:rStyle w:val="apple-style-span"/>
          <w:rFonts w:asciiTheme="majorBidi" w:hAnsiTheme="majorBidi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</w:rPr>
                <m:t>HiddenMatrix</m:t>
              </m:r>
            </m:e>
            <m:sub>
              <m:r>
                <w:rPr>
                  <w:rStyle w:val="apple-style-span"/>
                  <w:rFonts w:ascii="Cambria Math" w:hAnsi="Cambria Math"/>
                </w:rPr>
                <m:t>ij</m:t>
              </m:r>
            </m:sub>
          </m:sSub>
          <m:r>
            <w:rPr>
              <w:rStyle w:val="apple-style-span"/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Style w:val="apple-style-span"/>
                  <w:rFonts w:ascii="Cambria Math" w:hAnsi="Cambria Math"/>
                  <w:i/>
                </w:rPr>
              </m:ctrlPr>
            </m:fPr>
            <m:num>
              <m:r>
                <w:rPr>
                  <w:rStyle w:val="apple-style-span"/>
                  <w:rFonts w:ascii="Cambria Math" w:hAnsi="Cambria Math"/>
                </w:rPr>
                <m:t>ProfileProb(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pple-style-span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apple-style-span"/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Style w:val="apple-style-span"/>
                  <w:rFonts w:ascii="Cambria Math" w:hAnsi="Cambria Math"/>
                </w:rPr>
                <m:t>,p)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pple-style-span"/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Style w:val="apple-style-span"/>
                      <w:rFonts w:ascii="Cambria Math" w:hAnsi="Cambria Math"/>
                    </w:rPr>
                    <m:t>n-k+1</m:t>
                  </m:r>
                </m:sup>
                <m:e>
                  <m:r>
                    <w:rPr>
                      <w:rStyle w:val="apple-style-span"/>
                      <w:rFonts w:ascii="Cambria Math" w:hAnsi="Cambria Math"/>
                    </w:rPr>
                    <m:t>ProfileProb(</m:t>
                  </m:r>
                  <m:sSub>
                    <m:sSubPr>
                      <m:ctrlPr>
                        <w:rPr>
                          <w:rStyle w:val="apple-style-span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pple-style-span"/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Style w:val="apple-style-span"/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Style w:val="apple-style-span"/>
                      <w:rFonts w:ascii="Cambria Math" w:hAnsi="Cambria Math"/>
                    </w:rPr>
                    <m:t>,p)</m:t>
                  </m:r>
                </m:e>
              </m:nary>
            </m:den>
          </m:f>
        </m:oMath>
      </m:oMathPara>
    </w:p>
    <w:p w14:paraId="386BE4AA" w14:textId="77777777" w:rsidR="006D19BD" w:rsidRDefault="006D19BD" w:rsidP="006D19BD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hAnsiTheme="majorBidi"/>
        </w:rPr>
        <w:t xml:space="preserve">5. </w:t>
      </w:r>
      <m:oMath>
        <m:sSub>
          <m:sSubPr>
            <m:ctrlPr>
              <w:rPr>
                <w:rStyle w:val="apple-style-span"/>
                <w:rFonts w:ascii="Cambria Math" w:hAnsi="Cambria Math"/>
                <w:i/>
              </w:rPr>
            </m:ctrlPr>
          </m:sSubPr>
          <m:e>
            <m:r>
              <w:rPr>
                <w:rStyle w:val="apple-style-span"/>
                <w:rFonts w:ascii="Cambria Math" w:hAnsi="Cambria Math"/>
              </w:rPr>
              <m:t>center</m:t>
            </m:r>
          </m:e>
          <m:sub>
            <m:r>
              <w:rPr>
                <w:rStyle w:val="apple-style-span"/>
                <w:rFonts w:ascii="Cambria Math" w:hAnsi="Cambria Math"/>
              </w:rPr>
              <m:t>j</m:t>
            </m:r>
          </m:sub>
        </m:sSub>
        <m:r>
          <w:rPr>
            <w:rStyle w:val="apple-style-span"/>
            <w:rFonts w:ascii="Cambria Math" w:hAnsi="Cambria Math"/>
          </w:rPr>
          <m:t>=</m:t>
        </m:r>
        <m:f>
          <m:fPr>
            <m:type m:val="skw"/>
            <m:ctrlPr>
              <w:rPr>
                <w:rStyle w:val="apple-style-span"/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pple-style-span"/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HiddenMatrix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pple-style-span"/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HiddenMatrix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den>
        </m:f>
      </m:oMath>
    </w:p>
    <w:p w14:paraId="1E3015EB" w14:textId="77777777" w:rsidR="006D19BD" w:rsidRDefault="006D19BD" w:rsidP="006D19BD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eastAsiaTheme="minorEastAsia" w:hAnsiTheme="majorBidi"/>
        </w:rPr>
        <w:t>6. For motif finding we count the number of times a nucleotide occurs at a given position of the motif, now we do ‘weighted counts’</w:t>
      </w:r>
    </w:p>
    <w:p w14:paraId="35C588C7" w14:textId="77777777" w:rsidR="006D19BD" w:rsidRDefault="006D19BD" w:rsidP="006D19BD">
      <w:pPr>
        <w:jc w:val="both"/>
        <w:rPr>
          <w:rStyle w:val="apple-style-span"/>
          <w:rFonts w:asciiTheme="majorBidi" w:hAnsiTheme="majorBidi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</w:rPr>
                <m:t>p</m:t>
              </m:r>
            </m:e>
            <m:sub>
              <m:r>
                <w:rPr>
                  <w:rStyle w:val="apple-style-span"/>
                  <w:rFonts w:ascii="Cambria Math" w:hAnsi="Cambria Math"/>
                </w:rPr>
                <m:t>cl</m:t>
              </m:r>
            </m:sub>
          </m:sSub>
          <m:r>
            <w:rPr>
              <w:rStyle w:val="apple-style-span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pple-style-span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pple-style-span"/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Style w:val="apple-style-span"/>
                      <w:rFonts w:ascii="Cambria Math" w:hAnsi="Cambria Math"/>
                    </w:rPr>
                    <m:t>n-k+1</m:t>
                  </m:r>
                </m:sup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pple-style-span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pple-style-span"/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HiddenMatrix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Style w:val="apple-style-span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pple-style-span"/>
                                  <w:rFonts w:ascii="Cambria Math" w:hAnsi="Cambria Math"/>
                                </w:rPr>
                                <m:t>j+l-1</m:t>
                              </m:r>
                            </m:e>
                          </m:d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</w:rPr>
                        <m:t>=c)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pple-style-span"/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Style w:val="apple-style-span"/>
                      <w:rFonts w:ascii="Cambria Math" w:hAnsi="Cambria Math"/>
                    </w:rPr>
                    <m:t>n-k+1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Style w:val="apple-style-span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pple-style-span"/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HiddenMatrix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14:paraId="761CFACE" w14:textId="77777777" w:rsidR="006D19BD" w:rsidRPr="000A5542" w:rsidRDefault="006D19BD" w:rsidP="006D19BD">
      <w:pPr>
        <w:jc w:val="both"/>
        <w:rPr>
          <w:rStyle w:val="apple-style-span"/>
          <w:rFonts w:asciiTheme="majorBidi" w:hAnsiTheme="majorBidi"/>
        </w:rPr>
      </w:pPr>
      <w:proofErr w:type="gramStart"/>
      <w:r>
        <w:rPr>
          <w:rStyle w:val="apple-style-span"/>
          <w:rFonts w:asciiTheme="majorBidi" w:hAnsiTheme="majorBidi"/>
        </w:rPr>
        <w:t>where</w:t>
      </w:r>
      <w:proofErr w:type="gramEnd"/>
      <w:r>
        <w:rPr>
          <w:rStyle w:val="apple-style-span"/>
          <w:rFonts w:asciiTheme="majorBidi" w:hAnsiTheme="majorBidi"/>
        </w:rPr>
        <w:t xml:space="preserve"> </w:t>
      </w:r>
      <m:oMath>
        <m:r>
          <w:rPr>
            <w:rStyle w:val="apple-style-span"/>
            <w:rFonts w:ascii="Cambria Math" w:hAnsi="Cambria Math"/>
          </w:rPr>
          <m:t>I(</m:t>
        </m:r>
        <m:sSub>
          <m:sSubPr>
            <m:ctrlPr>
              <w:rPr>
                <w:rStyle w:val="apple-style-span"/>
                <w:rFonts w:ascii="Cambria Math" w:hAnsi="Cambria Math"/>
                <w:i/>
              </w:rPr>
            </m:ctrlPr>
          </m:sSubPr>
          <m:e>
            <m:r>
              <w:rPr>
                <w:rStyle w:val="apple-style-span"/>
                <w:rFonts w:ascii="Cambria Math" w:hAnsi="Cambria Math"/>
              </w:rPr>
              <m:t>s</m:t>
            </m:r>
          </m:e>
          <m:sub>
            <m:r>
              <w:rPr>
                <w:rStyle w:val="apple-style-span"/>
                <w:rFonts w:ascii="Cambria Math" w:hAnsi="Cambria Math"/>
              </w:rPr>
              <m:t>i</m:t>
            </m:r>
            <m:d>
              <m:dPr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pple-style-span"/>
                    <w:rFonts w:ascii="Cambria Math" w:hAnsi="Cambria Math"/>
                  </w:rPr>
                  <m:t>j+l-1</m:t>
                </m:r>
              </m:e>
            </m:d>
          </m:sub>
        </m:sSub>
        <m:r>
          <w:rPr>
            <w:rStyle w:val="apple-style-span"/>
            <w:rFonts w:ascii="Cambria Math" w:hAnsi="Cambria Math"/>
          </w:rPr>
          <m:t>=c)</m:t>
        </m:r>
      </m:oMath>
      <w:r>
        <w:rPr>
          <w:rStyle w:val="apple-style-span"/>
          <w:rFonts w:asciiTheme="majorBidi" w:eastAsiaTheme="minorEastAsia" w:hAnsiTheme="majorBidi"/>
        </w:rPr>
        <w:t xml:space="preserve"> is 1 if the (j+l-1)’th character of the </w:t>
      </w:r>
      <w:proofErr w:type="spellStart"/>
      <w:r>
        <w:rPr>
          <w:rStyle w:val="apple-style-span"/>
          <w:rFonts w:asciiTheme="majorBidi" w:eastAsiaTheme="minorEastAsia" w:hAnsiTheme="majorBidi"/>
          <w:i/>
        </w:rPr>
        <w:t>i-</w:t>
      </w:r>
      <w:r>
        <w:rPr>
          <w:rStyle w:val="apple-style-span"/>
          <w:rFonts w:asciiTheme="majorBidi" w:eastAsiaTheme="minorEastAsia" w:hAnsiTheme="majorBidi"/>
        </w:rPr>
        <w:t>th</w:t>
      </w:r>
      <w:proofErr w:type="spellEnd"/>
      <w:r>
        <w:rPr>
          <w:rStyle w:val="apple-style-span"/>
          <w:rFonts w:asciiTheme="majorBidi" w:eastAsiaTheme="minorEastAsia" w:hAnsiTheme="majorBidi"/>
        </w:rPr>
        <w:t xml:space="preserve"> string in the dataset is </w:t>
      </w:r>
      <w:r>
        <w:rPr>
          <w:rStyle w:val="apple-style-span"/>
          <w:rFonts w:asciiTheme="majorBidi" w:eastAsiaTheme="minorEastAsia" w:hAnsiTheme="majorBidi"/>
          <w:i/>
        </w:rPr>
        <w:t xml:space="preserve">c </w:t>
      </w:r>
      <w:r>
        <w:rPr>
          <w:rStyle w:val="apple-style-span"/>
          <w:rFonts w:asciiTheme="majorBidi" w:eastAsiaTheme="minorEastAsia" w:hAnsiTheme="majorBidi"/>
        </w:rPr>
        <w:t>and 0 otherwise.</w:t>
      </w:r>
    </w:p>
    <w:p w14:paraId="6D2EEB7A" w14:textId="3C117BEF" w:rsidR="002A64CC" w:rsidRDefault="002A64CC" w:rsidP="006D19BD">
      <w:pPr>
        <w:pStyle w:val="ListParagraph"/>
        <w:ind w:left="450"/>
        <w:jc w:val="both"/>
        <w:rPr>
          <w:rStyle w:val="apple-style-span"/>
          <w:rFonts w:asciiTheme="majorBidi" w:hAnsiTheme="majorBidi"/>
        </w:rPr>
      </w:pPr>
    </w:p>
    <w:p w14:paraId="3C0C952B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6A0F10E" w14:textId="77777777" w:rsidR="00621259" w:rsidRPr="00621259" w:rsidRDefault="00621259" w:rsidP="00D2581D">
      <w:pPr>
        <w:jc w:val="both"/>
        <w:rPr>
          <w:rStyle w:val="apple-style-span"/>
          <w:rFonts w:asciiTheme="majorBidi" w:hAnsiTheme="majorBidi"/>
        </w:rPr>
      </w:pPr>
    </w:p>
    <w:sectPr w:rsidR="00621259" w:rsidRPr="00621259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4277F3F"/>
    <w:multiLevelType w:val="hybridMultilevel"/>
    <w:tmpl w:val="AFCA554A"/>
    <w:lvl w:ilvl="0" w:tplc="4462C414">
      <w:start w:val="12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9C7DB5"/>
    <w:multiLevelType w:val="hybridMultilevel"/>
    <w:tmpl w:val="533CAD06"/>
    <w:lvl w:ilvl="0" w:tplc="9842A18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5CF31AB4"/>
    <w:multiLevelType w:val="hybridMultilevel"/>
    <w:tmpl w:val="A612A074"/>
    <w:lvl w:ilvl="0" w:tplc="65365B8C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E6777"/>
    <w:multiLevelType w:val="multilevel"/>
    <w:tmpl w:val="4F5852F0"/>
    <w:lvl w:ilvl="0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277DFD"/>
    <w:multiLevelType w:val="hybridMultilevel"/>
    <w:tmpl w:val="4F5852F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63D1E"/>
    <w:multiLevelType w:val="hybridMultilevel"/>
    <w:tmpl w:val="E346B7A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7A959FD"/>
    <w:multiLevelType w:val="hybridMultilevel"/>
    <w:tmpl w:val="3340921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45195"/>
    <w:multiLevelType w:val="hybridMultilevel"/>
    <w:tmpl w:val="9B1E40F0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9"/>
  </w:num>
  <w:num w:numId="5">
    <w:abstractNumId w:val="15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18"/>
  </w:num>
  <w:num w:numId="12">
    <w:abstractNumId w:val="4"/>
  </w:num>
  <w:num w:numId="13">
    <w:abstractNumId w:val="13"/>
  </w:num>
  <w:num w:numId="14">
    <w:abstractNumId w:val="7"/>
  </w:num>
  <w:num w:numId="15">
    <w:abstractNumId w:val="22"/>
  </w:num>
  <w:num w:numId="16">
    <w:abstractNumId w:val="14"/>
  </w:num>
  <w:num w:numId="17">
    <w:abstractNumId w:val="21"/>
  </w:num>
  <w:num w:numId="18">
    <w:abstractNumId w:val="20"/>
  </w:num>
  <w:num w:numId="19">
    <w:abstractNumId w:val="19"/>
  </w:num>
  <w:num w:numId="20">
    <w:abstractNumId w:val="2"/>
  </w:num>
  <w:num w:numId="21">
    <w:abstractNumId w:val="12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0C5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5F6B"/>
    <w:rsid w:val="00096EC8"/>
    <w:rsid w:val="000A1209"/>
    <w:rsid w:val="000A1C5C"/>
    <w:rsid w:val="000A3177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6CF4"/>
    <w:rsid w:val="000D038C"/>
    <w:rsid w:val="000D54D9"/>
    <w:rsid w:val="000D7E57"/>
    <w:rsid w:val="000E09BE"/>
    <w:rsid w:val="000E6BE1"/>
    <w:rsid w:val="000E78E5"/>
    <w:rsid w:val="000F0A8E"/>
    <w:rsid w:val="000F1B47"/>
    <w:rsid w:val="000F3C50"/>
    <w:rsid w:val="000F5273"/>
    <w:rsid w:val="000F59A4"/>
    <w:rsid w:val="000F6CE7"/>
    <w:rsid w:val="000F7285"/>
    <w:rsid w:val="00106EFE"/>
    <w:rsid w:val="00110195"/>
    <w:rsid w:val="001113B8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24D9"/>
    <w:rsid w:val="0016443D"/>
    <w:rsid w:val="001668F5"/>
    <w:rsid w:val="00170465"/>
    <w:rsid w:val="00171E8F"/>
    <w:rsid w:val="00176D33"/>
    <w:rsid w:val="001778F0"/>
    <w:rsid w:val="00180201"/>
    <w:rsid w:val="00181786"/>
    <w:rsid w:val="001838A3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1B4E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1ED8"/>
    <w:rsid w:val="001F2646"/>
    <w:rsid w:val="001F2ED2"/>
    <w:rsid w:val="001F3216"/>
    <w:rsid w:val="001F3510"/>
    <w:rsid w:val="0020146F"/>
    <w:rsid w:val="002024AC"/>
    <w:rsid w:val="00206D2D"/>
    <w:rsid w:val="002102C2"/>
    <w:rsid w:val="00210ACA"/>
    <w:rsid w:val="002125EA"/>
    <w:rsid w:val="00214DBE"/>
    <w:rsid w:val="00216BBB"/>
    <w:rsid w:val="002207D9"/>
    <w:rsid w:val="00222AB0"/>
    <w:rsid w:val="00222DDF"/>
    <w:rsid w:val="002255A9"/>
    <w:rsid w:val="00226BBF"/>
    <w:rsid w:val="0023071E"/>
    <w:rsid w:val="00230ACB"/>
    <w:rsid w:val="002324CA"/>
    <w:rsid w:val="0023733F"/>
    <w:rsid w:val="00241D76"/>
    <w:rsid w:val="00247C60"/>
    <w:rsid w:val="00250526"/>
    <w:rsid w:val="00253561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2A1A"/>
    <w:rsid w:val="002842D4"/>
    <w:rsid w:val="002845AF"/>
    <w:rsid w:val="00285572"/>
    <w:rsid w:val="0028722B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4CC"/>
    <w:rsid w:val="002B0DCC"/>
    <w:rsid w:val="002B14D6"/>
    <w:rsid w:val="002B79F0"/>
    <w:rsid w:val="002C2C57"/>
    <w:rsid w:val="002C7103"/>
    <w:rsid w:val="002D1D0D"/>
    <w:rsid w:val="002D2567"/>
    <w:rsid w:val="002D5888"/>
    <w:rsid w:val="002D5CD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4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4853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4792"/>
    <w:rsid w:val="003A534A"/>
    <w:rsid w:val="003A5926"/>
    <w:rsid w:val="003A5E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C50D5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0CBA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1B05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1ACF"/>
    <w:rsid w:val="004A4DD4"/>
    <w:rsid w:val="004B45F7"/>
    <w:rsid w:val="004B7B82"/>
    <w:rsid w:val="004C2069"/>
    <w:rsid w:val="004C5A3D"/>
    <w:rsid w:val="004D02D1"/>
    <w:rsid w:val="004D19C0"/>
    <w:rsid w:val="004D21D3"/>
    <w:rsid w:val="004D2C1C"/>
    <w:rsid w:val="004D4965"/>
    <w:rsid w:val="004D6897"/>
    <w:rsid w:val="004D7D36"/>
    <w:rsid w:val="004D7DDB"/>
    <w:rsid w:val="004E17C8"/>
    <w:rsid w:val="004E3084"/>
    <w:rsid w:val="004E4C6D"/>
    <w:rsid w:val="004F2217"/>
    <w:rsid w:val="004F45C4"/>
    <w:rsid w:val="004F5E12"/>
    <w:rsid w:val="00500FB7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1F4"/>
    <w:rsid w:val="00521C99"/>
    <w:rsid w:val="00530460"/>
    <w:rsid w:val="005318DA"/>
    <w:rsid w:val="005343EC"/>
    <w:rsid w:val="00535E38"/>
    <w:rsid w:val="00536CCF"/>
    <w:rsid w:val="00537505"/>
    <w:rsid w:val="00542809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42A3"/>
    <w:rsid w:val="00564597"/>
    <w:rsid w:val="005670AF"/>
    <w:rsid w:val="005729F0"/>
    <w:rsid w:val="005732A6"/>
    <w:rsid w:val="00574165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3D"/>
    <w:rsid w:val="005C7E86"/>
    <w:rsid w:val="005D2DCD"/>
    <w:rsid w:val="005D2FD5"/>
    <w:rsid w:val="005D43D7"/>
    <w:rsid w:val="005D6201"/>
    <w:rsid w:val="005D629D"/>
    <w:rsid w:val="005D7529"/>
    <w:rsid w:val="005E0A48"/>
    <w:rsid w:val="005E0C5E"/>
    <w:rsid w:val="005E1219"/>
    <w:rsid w:val="005E2C94"/>
    <w:rsid w:val="005E5267"/>
    <w:rsid w:val="005E6FF4"/>
    <w:rsid w:val="005F4684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26A54"/>
    <w:rsid w:val="00630C3B"/>
    <w:rsid w:val="00632D1B"/>
    <w:rsid w:val="0063471D"/>
    <w:rsid w:val="00635861"/>
    <w:rsid w:val="00636AEA"/>
    <w:rsid w:val="006459CD"/>
    <w:rsid w:val="00650CAF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75A5E"/>
    <w:rsid w:val="00684B6D"/>
    <w:rsid w:val="006854C5"/>
    <w:rsid w:val="006859E2"/>
    <w:rsid w:val="00686396"/>
    <w:rsid w:val="00686A02"/>
    <w:rsid w:val="006871FE"/>
    <w:rsid w:val="00691430"/>
    <w:rsid w:val="00694BD1"/>
    <w:rsid w:val="006950D3"/>
    <w:rsid w:val="006A2C54"/>
    <w:rsid w:val="006A4030"/>
    <w:rsid w:val="006A41E9"/>
    <w:rsid w:val="006A5678"/>
    <w:rsid w:val="006A7D92"/>
    <w:rsid w:val="006B0B27"/>
    <w:rsid w:val="006B0B99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19BD"/>
    <w:rsid w:val="006D2FDB"/>
    <w:rsid w:val="006D562A"/>
    <w:rsid w:val="006F0A08"/>
    <w:rsid w:val="006F0DB3"/>
    <w:rsid w:val="006F28C6"/>
    <w:rsid w:val="006F31F9"/>
    <w:rsid w:val="006F3C96"/>
    <w:rsid w:val="006F5E84"/>
    <w:rsid w:val="00701812"/>
    <w:rsid w:val="007075B4"/>
    <w:rsid w:val="007125A3"/>
    <w:rsid w:val="00713695"/>
    <w:rsid w:val="00713DB5"/>
    <w:rsid w:val="0072019D"/>
    <w:rsid w:val="0072047E"/>
    <w:rsid w:val="00720F87"/>
    <w:rsid w:val="00721E83"/>
    <w:rsid w:val="00722056"/>
    <w:rsid w:val="0072438D"/>
    <w:rsid w:val="007254B9"/>
    <w:rsid w:val="0072690D"/>
    <w:rsid w:val="00731BC2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6631A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70ED"/>
    <w:rsid w:val="00792410"/>
    <w:rsid w:val="007A45A9"/>
    <w:rsid w:val="007A65FF"/>
    <w:rsid w:val="007B2845"/>
    <w:rsid w:val="007B6236"/>
    <w:rsid w:val="007C2639"/>
    <w:rsid w:val="007C2930"/>
    <w:rsid w:val="007C37EA"/>
    <w:rsid w:val="007C49CF"/>
    <w:rsid w:val="007C4AC5"/>
    <w:rsid w:val="007C4E2F"/>
    <w:rsid w:val="007D0447"/>
    <w:rsid w:val="007D2502"/>
    <w:rsid w:val="007D4112"/>
    <w:rsid w:val="007D4945"/>
    <w:rsid w:val="007D4F35"/>
    <w:rsid w:val="007D67B1"/>
    <w:rsid w:val="007E1FCC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7731"/>
    <w:rsid w:val="008179EF"/>
    <w:rsid w:val="00817EF6"/>
    <w:rsid w:val="00817F01"/>
    <w:rsid w:val="008206A8"/>
    <w:rsid w:val="00821BB4"/>
    <w:rsid w:val="00823888"/>
    <w:rsid w:val="00826AEB"/>
    <w:rsid w:val="00834E23"/>
    <w:rsid w:val="00841CDB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6519"/>
    <w:rsid w:val="00897314"/>
    <w:rsid w:val="008A033F"/>
    <w:rsid w:val="008A1CDA"/>
    <w:rsid w:val="008B01AE"/>
    <w:rsid w:val="008B0902"/>
    <w:rsid w:val="008B208A"/>
    <w:rsid w:val="008B532E"/>
    <w:rsid w:val="008B5486"/>
    <w:rsid w:val="008C04BE"/>
    <w:rsid w:val="008C12E9"/>
    <w:rsid w:val="008C1772"/>
    <w:rsid w:val="008C7575"/>
    <w:rsid w:val="008D058C"/>
    <w:rsid w:val="008D29A0"/>
    <w:rsid w:val="008D347D"/>
    <w:rsid w:val="008D4F2D"/>
    <w:rsid w:val="008D563F"/>
    <w:rsid w:val="008D60E2"/>
    <w:rsid w:val="008D6ACF"/>
    <w:rsid w:val="008D6CD7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10AFE"/>
    <w:rsid w:val="00912056"/>
    <w:rsid w:val="0091272A"/>
    <w:rsid w:val="00921834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1B0B"/>
    <w:rsid w:val="0095412B"/>
    <w:rsid w:val="0096033F"/>
    <w:rsid w:val="00962A81"/>
    <w:rsid w:val="009661B7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1C0E"/>
    <w:rsid w:val="009C280C"/>
    <w:rsid w:val="009C30D9"/>
    <w:rsid w:val="009C49B5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1C5"/>
    <w:rsid w:val="009F3CD3"/>
    <w:rsid w:val="009F64BD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0BEF"/>
    <w:rsid w:val="00A32F0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5F9D"/>
    <w:rsid w:val="00A56433"/>
    <w:rsid w:val="00A56966"/>
    <w:rsid w:val="00A61326"/>
    <w:rsid w:val="00A63F2F"/>
    <w:rsid w:val="00A64561"/>
    <w:rsid w:val="00A64AC9"/>
    <w:rsid w:val="00A64BD8"/>
    <w:rsid w:val="00A65DEA"/>
    <w:rsid w:val="00A679FF"/>
    <w:rsid w:val="00A7073B"/>
    <w:rsid w:val="00A709BC"/>
    <w:rsid w:val="00A724C0"/>
    <w:rsid w:val="00A72822"/>
    <w:rsid w:val="00A72EEB"/>
    <w:rsid w:val="00A821AE"/>
    <w:rsid w:val="00A84443"/>
    <w:rsid w:val="00A8524A"/>
    <w:rsid w:val="00A85B91"/>
    <w:rsid w:val="00A86380"/>
    <w:rsid w:val="00A91103"/>
    <w:rsid w:val="00A91D8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E6D84"/>
    <w:rsid w:val="00AF05F4"/>
    <w:rsid w:val="00AF5113"/>
    <w:rsid w:val="00AF7E46"/>
    <w:rsid w:val="00B00BE4"/>
    <w:rsid w:val="00B014FA"/>
    <w:rsid w:val="00B019B8"/>
    <w:rsid w:val="00B05966"/>
    <w:rsid w:val="00B06439"/>
    <w:rsid w:val="00B07761"/>
    <w:rsid w:val="00B07A68"/>
    <w:rsid w:val="00B12D94"/>
    <w:rsid w:val="00B130C3"/>
    <w:rsid w:val="00B2051E"/>
    <w:rsid w:val="00B22B9A"/>
    <w:rsid w:val="00B22BDF"/>
    <w:rsid w:val="00B305D5"/>
    <w:rsid w:val="00B35378"/>
    <w:rsid w:val="00B41D3A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5EA0"/>
    <w:rsid w:val="00B663DD"/>
    <w:rsid w:val="00B705B1"/>
    <w:rsid w:val="00B71073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2EF9"/>
    <w:rsid w:val="00BB36D1"/>
    <w:rsid w:val="00BB5175"/>
    <w:rsid w:val="00BC13A1"/>
    <w:rsid w:val="00BC2878"/>
    <w:rsid w:val="00BC4573"/>
    <w:rsid w:val="00BC460E"/>
    <w:rsid w:val="00BC46B8"/>
    <w:rsid w:val="00BC6ECB"/>
    <w:rsid w:val="00BD0C80"/>
    <w:rsid w:val="00BD4480"/>
    <w:rsid w:val="00BF0DC3"/>
    <w:rsid w:val="00BF2647"/>
    <w:rsid w:val="00BF4DA7"/>
    <w:rsid w:val="00BF5164"/>
    <w:rsid w:val="00BF7140"/>
    <w:rsid w:val="00C05321"/>
    <w:rsid w:val="00C07DA8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AFB"/>
    <w:rsid w:val="00C8436F"/>
    <w:rsid w:val="00C85F13"/>
    <w:rsid w:val="00C90225"/>
    <w:rsid w:val="00C91B9A"/>
    <w:rsid w:val="00C927E5"/>
    <w:rsid w:val="00C9684E"/>
    <w:rsid w:val="00CA3F36"/>
    <w:rsid w:val="00CA4539"/>
    <w:rsid w:val="00CA536C"/>
    <w:rsid w:val="00CA67D2"/>
    <w:rsid w:val="00CA78B3"/>
    <w:rsid w:val="00CC0470"/>
    <w:rsid w:val="00CC271F"/>
    <w:rsid w:val="00CC40C1"/>
    <w:rsid w:val="00CC473A"/>
    <w:rsid w:val="00CC71F7"/>
    <w:rsid w:val="00CD0A59"/>
    <w:rsid w:val="00CD6764"/>
    <w:rsid w:val="00CE5859"/>
    <w:rsid w:val="00CF1E69"/>
    <w:rsid w:val="00CF22E3"/>
    <w:rsid w:val="00CF5CF7"/>
    <w:rsid w:val="00CF6A26"/>
    <w:rsid w:val="00CF77EB"/>
    <w:rsid w:val="00D008AF"/>
    <w:rsid w:val="00D03D59"/>
    <w:rsid w:val="00D04B1B"/>
    <w:rsid w:val="00D1410D"/>
    <w:rsid w:val="00D24756"/>
    <w:rsid w:val="00D25564"/>
    <w:rsid w:val="00D2581D"/>
    <w:rsid w:val="00D26297"/>
    <w:rsid w:val="00D2660E"/>
    <w:rsid w:val="00D26D77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47A5"/>
    <w:rsid w:val="00D45580"/>
    <w:rsid w:val="00D45EC4"/>
    <w:rsid w:val="00D4682E"/>
    <w:rsid w:val="00D46D19"/>
    <w:rsid w:val="00D550D4"/>
    <w:rsid w:val="00D623E9"/>
    <w:rsid w:val="00D644CD"/>
    <w:rsid w:val="00D74D36"/>
    <w:rsid w:val="00D82432"/>
    <w:rsid w:val="00D829A6"/>
    <w:rsid w:val="00D82CAA"/>
    <w:rsid w:val="00D83CE0"/>
    <w:rsid w:val="00D840EE"/>
    <w:rsid w:val="00D90810"/>
    <w:rsid w:val="00D912B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D04BB"/>
    <w:rsid w:val="00DD0FEC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3457"/>
    <w:rsid w:val="00E33F42"/>
    <w:rsid w:val="00E36080"/>
    <w:rsid w:val="00E41EEA"/>
    <w:rsid w:val="00E440DB"/>
    <w:rsid w:val="00E47339"/>
    <w:rsid w:val="00E52408"/>
    <w:rsid w:val="00E5561F"/>
    <w:rsid w:val="00E55C21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6831"/>
    <w:rsid w:val="00E91D3C"/>
    <w:rsid w:val="00E92236"/>
    <w:rsid w:val="00E92647"/>
    <w:rsid w:val="00E944F8"/>
    <w:rsid w:val="00EA1A37"/>
    <w:rsid w:val="00EA249D"/>
    <w:rsid w:val="00EA2B30"/>
    <w:rsid w:val="00EA2DEF"/>
    <w:rsid w:val="00EA4D70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08A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07EB"/>
    <w:rsid w:val="00F01D41"/>
    <w:rsid w:val="00F0599A"/>
    <w:rsid w:val="00F07D76"/>
    <w:rsid w:val="00F11147"/>
    <w:rsid w:val="00F133FF"/>
    <w:rsid w:val="00F13D41"/>
    <w:rsid w:val="00F15DEE"/>
    <w:rsid w:val="00F16B00"/>
    <w:rsid w:val="00F17164"/>
    <w:rsid w:val="00F219F3"/>
    <w:rsid w:val="00F2251E"/>
    <w:rsid w:val="00F23577"/>
    <w:rsid w:val="00F238A0"/>
    <w:rsid w:val="00F25066"/>
    <w:rsid w:val="00F25B76"/>
    <w:rsid w:val="00F274F5"/>
    <w:rsid w:val="00F277D0"/>
    <w:rsid w:val="00F27EAE"/>
    <w:rsid w:val="00F31C21"/>
    <w:rsid w:val="00F335DE"/>
    <w:rsid w:val="00F378BA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EC2"/>
    <w:rsid w:val="00F7023C"/>
    <w:rsid w:val="00F709FD"/>
    <w:rsid w:val="00F70B7A"/>
    <w:rsid w:val="00F70B91"/>
    <w:rsid w:val="00F71892"/>
    <w:rsid w:val="00F7370C"/>
    <w:rsid w:val="00F75E0F"/>
    <w:rsid w:val="00F75FB3"/>
    <w:rsid w:val="00F76F94"/>
    <w:rsid w:val="00F77513"/>
    <w:rsid w:val="00F861AF"/>
    <w:rsid w:val="00F92648"/>
    <w:rsid w:val="00F9352E"/>
    <w:rsid w:val="00F95F00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5C8E"/>
    <w:rsid w:val="00FB629F"/>
    <w:rsid w:val="00FB746B"/>
    <w:rsid w:val="00FC2EC8"/>
    <w:rsid w:val="00FC3B43"/>
    <w:rsid w:val="00FC748D"/>
    <w:rsid w:val="00FD5AA6"/>
    <w:rsid w:val="00FD68DA"/>
    <w:rsid w:val="00FD7A21"/>
    <w:rsid w:val="00FE0897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image" Target="media/image3.png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C2FF2-E3EB-3647-899F-8A5985A8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1394</Words>
  <Characters>7950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106</cp:revision>
  <cp:lastPrinted>2012-04-09T09:37:00Z</cp:lastPrinted>
  <dcterms:created xsi:type="dcterms:W3CDTF">2013-10-09T02:46:00Z</dcterms:created>
  <dcterms:modified xsi:type="dcterms:W3CDTF">2014-12-16T22:25:00Z</dcterms:modified>
</cp:coreProperties>
</file>