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72DB5CE7" w:rsidR="00535E38" w:rsidRPr="00F3238E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070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3154" w:type="pct"/>
          </w:tcPr>
          <w:p w14:paraId="50F09E24" w14:textId="78DC4EEA" w:rsidR="00535E38" w:rsidRDefault="000762C1" w:rsidP="00F133FF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4F56">
              <w:rPr>
                <w:rFonts w:ascii="Times New Roman" w:hAnsi="Times New Roman" w:cs="Times New Roman"/>
                <w:b/>
                <w:sz w:val="24"/>
                <w:szCs w:val="24"/>
              </w:rPr>
              <w:t>Mid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77777777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 Hour, 15 Minutes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7777777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>the best choice for the first 10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  <w:gridCol w:w="720"/>
        <w:gridCol w:w="694"/>
      </w:tblGrid>
      <w:tr w:rsidR="00842A0B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720" w:type="dxa"/>
            <w:vAlign w:val="center"/>
          </w:tcPr>
          <w:p w14:paraId="0BD0EFA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94" w:type="dxa"/>
          </w:tcPr>
          <w:p w14:paraId="6987481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842A0B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CB38356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32AA6E8D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06D786D0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51016247" w14:textId="6ECE8E51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EB5D03C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2B35C456" w14:textId="271B5C7C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8B9EF4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201D876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842A0B" w:rsidRPr="003D1452" w:rsidRDefault="00842A0B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1D78C8A3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109E38F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77FEC823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4FB53B0" w14:textId="7BBFADD0" w:rsidR="00842A0B" w:rsidRPr="005F4D01" w:rsidRDefault="000A7575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694" w:type="dxa"/>
          </w:tcPr>
          <w:p w14:paraId="78C664F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2DC2324A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5955E7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536B476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655EDB2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4B0586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0C3CBF7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35F2D989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F180F3B" w14:textId="7777B13F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694" w:type="dxa"/>
          </w:tcPr>
          <w:p w14:paraId="590D4E88" w14:textId="7F25FB60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</w:tr>
      <w:tr w:rsidR="00842A0B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DB5E9CF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618088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37DBC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7EF855D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502B305E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A37CF9">
              <w:rPr>
                <w:rFonts w:ascii="Times New Roman" w:hAnsi="Times New Roman" w:cs="Times New Roman"/>
              </w:rPr>
              <w:t>1</w:t>
            </w:r>
            <w:r w:rsidR="00842A0B">
              <w:rPr>
                <w:rFonts w:ascii="Times New Roman" w:hAnsi="Times New Roman" w:cs="Times New Roman"/>
              </w:rPr>
              <w:t>0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4A224CB4" w14:textId="0E0B8CA5" w:rsidR="00A37CF9" w:rsidRDefault="000762C1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17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C2742C6" w:rsidR="00A37CF9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11</w:t>
            </w:r>
            <w:r w:rsidR="000762C1">
              <w:rPr>
                <w:rFonts w:ascii="Times New Roman" w:hAnsi="Times New Roman" w:cs="Times New Roman"/>
              </w:rPr>
              <w:t>-15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39EE4BCB" w14:textId="23EB6130" w:rsidR="00A37CF9" w:rsidRDefault="000762C1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18:</w:t>
            </w:r>
          </w:p>
        </w:tc>
        <w:tc>
          <w:tcPr>
            <w:tcW w:w="828" w:type="dxa"/>
            <w:vAlign w:val="center"/>
          </w:tcPr>
          <w:p w14:paraId="05DE8BE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6120751F" w:rsidR="00A37CF9" w:rsidRDefault="000762C1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16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69A95951" w14:textId="77777777" w:rsidR="00A37CF9" w:rsidRPr="00C36B23" w:rsidRDefault="00750BB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20D478B5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08F6EC89" w14:textId="77777777" w:rsidR="000762C1" w:rsidRDefault="000762C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490AEF2" w14:textId="6C1F546E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6D946881" w14:textId="67B4E571" w:rsidR="00701812" w:rsidRPr="006B2AC3" w:rsidRDefault="006F0DB3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D43BB6">
        <w:rPr>
          <w:rStyle w:val="apple-style-span"/>
          <w:rFonts w:ascii="Arial" w:hAnsi="Arial" w:cs="Arial"/>
          <w:b/>
          <w:color w:val="000000"/>
          <w:sz w:val="20"/>
          <w:szCs w:val="20"/>
        </w:rPr>
        <w:t>(5</w:t>
      </w:r>
      <w:r w:rsidR="00E1355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E1355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>Assuming Z-values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>are already computed, how many character compari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for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string S=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ACCACTACCAG by the linear time Z-algorithm discussed in class</w:t>
      </w:r>
      <w:r w:rsidR="001C5C55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17A20F6" w14:textId="64D1A77F" w:rsidR="005918E9" w:rsidRDefault="00FB1464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a) 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>0</w:t>
      </w:r>
      <w:r w:rsidR="00BF7140">
        <w:rPr>
          <w:rFonts w:asciiTheme="majorBidi" w:eastAsiaTheme="minorEastAsia" w:hAnsiTheme="majorBidi" w:cstheme="majorBidi"/>
          <w:sz w:val="24"/>
          <w:szCs w:val="24"/>
        </w:rPr>
        <w:tab/>
      </w:r>
      <w:r w:rsidR="00875580">
        <w:rPr>
          <w:rFonts w:asciiTheme="majorBidi" w:eastAsiaTheme="minorEastAsia" w:hAnsiTheme="majorBidi" w:cstheme="majorBidi"/>
          <w:sz w:val="24"/>
          <w:szCs w:val="24"/>
        </w:rPr>
        <w:t>b) 3</w:t>
      </w:r>
      <w:r w:rsidR="006B2AC3">
        <w:rPr>
          <w:rFonts w:asciiTheme="majorBidi" w:eastAsiaTheme="minorEastAsia" w:hAnsiTheme="majorBidi" w:cstheme="majorBidi"/>
          <w:sz w:val="24"/>
          <w:szCs w:val="24"/>
        </w:rPr>
        <w:tab/>
        <w:t>c)</w:t>
      </w:r>
      <w:r w:rsidR="005B57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>1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 w:rsidR="00C11547">
        <w:rPr>
          <w:rFonts w:asciiTheme="majorBidi" w:eastAsiaTheme="minorEastAsia" w:hAnsiTheme="majorBidi" w:cstheme="majorBidi"/>
          <w:sz w:val="24"/>
          <w:szCs w:val="24"/>
        </w:rPr>
        <w:tab/>
      </w:r>
      <w:r w:rsidR="00875580">
        <w:rPr>
          <w:rFonts w:asciiTheme="majorBidi" w:eastAsiaTheme="minorEastAsia" w:hAnsiTheme="majorBidi" w:cstheme="majorBidi"/>
          <w:sz w:val="24"/>
          <w:szCs w:val="24"/>
        </w:rPr>
        <w:t>e) 4</w:t>
      </w:r>
    </w:p>
    <w:p w14:paraId="6E2461F6" w14:textId="77777777" w:rsidR="00F540D8" w:rsidRPr="00581273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54F6032" w14:textId="0D459903" w:rsidR="000B4FBE" w:rsidRPr="00FB1464" w:rsidRDefault="00D43BB6" w:rsidP="00D2581D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(3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</w:t>
      </w:r>
      <w:r w:rsidR="002600D6">
        <w:rPr>
          <w:rStyle w:val="apple-style-span"/>
          <w:rFonts w:ascii="Arial" w:hAnsi="Arial" w:cs="Arial"/>
          <w:color w:val="000000"/>
          <w:sz w:val="20"/>
          <w:szCs w:val="20"/>
        </w:rPr>
        <w:t>In which of the following situations would you use an algorithm like KMP or Boyer-Moore instead of a suffix tree?</w:t>
      </w:r>
    </w:p>
    <w:p w14:paraId="420BCF46" w14:textId="77777777" w:rsidR="00F540D8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F540D8">
        <w:rPr>
          <w:rStyle w:val="apple-style-span"/>
          <w:rFonts w:ascii="Arial" w:hAnsi="Arial" w:cs="Arial"/>
          <w:color w:val="000000"/>
          <w:sz w:val="20"/>
          <w:szCs w:val="20"/>
        </w:rPr>
        <w:t>There is no situation in which a suffix tree is not preferred</w:t>
      </w:r>
    </w:p>
    <w:p w14:paraId="7256682A" w14:textId="4F50BCE5" w:rsidR="005143B0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>Matching many short patterns to a single long target</w:t>
      </w:r>
    </w:p>
    <w:p w14:paraId="012A4E7C" w14:textId="19EA5F25" w:rsidR="0099019C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Matching many short patterns to many long distinct targets </w:t>
      </w:r>
    </w:p>
    <w:p w14:paraId="4F11A950" w14:textId="603154C4" w:rsidR="005918E9" w:rsidRPr="0099019C" w:rsidRDefault="002125EA" w:rsidP="0099019C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(b</w:t>
      </w:r>
      <w:r w:rsidR="000D038C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(c</w:t>
      </w:r>
      <w:r w:rsidR="002E1908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99019C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99019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C52F3C" w:rsidRPr="0099019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None of the above</w:t>
      </w:r>
    </w:p>
    <w:p w14:paraId="739939BA" w14:textId="77777777" w:rsidR="005918E9" w:rsidRDefault="005918E9" w:rsidP="00D2581D">
      <w:pPr>
        <w:pStyle w:val="ListParagraph"/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0758423" w14:textId="77777777" w:rsidR="00C70E0B" w:rsidRDefault="00C70E0B" w:rsidP="00D2581D">
      <w:pPr>
        <w:pStyle w:val="ListParagraph"/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8488DCE" w14:textId="54AF84C9" w:rsidR="000B4FBE" w:rsidRPr="0077766B" w:rsidRDefault="00F133FF" w:rsidP="00D2581D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>(5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7B623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nodes in the following suffix tree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for string S=ABBBABA </w:t>
      </w:r>
      <w:r w:rsidR="007B6236">
        <w:rPr>
          <w:rStyle w:val="apple-style-span"/>
          <w:rFonts w:ascii="Arial" w:hAnsi="Arial" w:cs="Arial"/>
          <w:color w:val="000000"/>
          <w:sz w:val="20"/>
          <w:szCs w:val="20"/>
        </w:rPr>
        <w:t>have their suffix links incorrectly specified</w:t>
      </w:r>
      <w:r w:rsidR="00C35FEC">
        <w:rPr>
          <w:rStyle w:val="apple-style-span"/>
          <w:rFonts w:ascii="Arial" w:hAnsi="Arial" w:cs="Arial"/>
          <w:color w:val="000000"/>
          <w:sz w:val="20"/>
          <w:szCs w:val="20"/>
        </w:rPr>
        <w:t>?</w:t>
      </w:r>
    </w:p>
    <w:p w14:paraId="3C19C736" w14:textId="5A4BBF96" w:rsidR="0077766B" w:rsidRPr="00FB1464" w:rsidRDefault="006859E2" w:rsidP="0077766B">
      <w:pPr>
        <w:pStyle w:val="ListParagraph"/>
        <w:ind w:left="81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Fonts w:asciiTheme="majorBidi" w:eastAsiaTheme="minorEastAsia" w:hAnsiTheme="majorBidi" w:cstheme="majorBidi"/>
          <w:noProof/>
          <w:color w:val="FF0000"/>
          <w:sz w:val="24"/>
          <w:szCs w:val="24"/>
        </w:rPr>
        <w:drawing>
          <wp:inline distT="0" distB="0" distL="0" distR="0" wp14:anchorId="70E595F0" wp14:editId="18FAF1D7">
            <wp:extent cx="3030183" cy="1595782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72" cy="15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EDC7" w14:textId="25341193" w:rsidR="006D1121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AB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b)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BB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</w:p>
    <w:p w14:paraId="0AD2D23F" w14:textId="4C71EEE3" w:rsidR="00744310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(a) and (c)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4559A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375AD21C" w14:textId="77777777" w:rsidR="00C70E0B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4D8848A" w14:textId="2E97F819" w:rsidR="008A1CDA" w:rsidRPr="00FB1464" w:rsidRDefault="00C83AFB" w:rsidP="008A1CDA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2600D6">
        <w:rPr>
          <w:rStyle w:val="apple-style-span"/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</w:t>
      </w:r>
      <w:r w:rsidR="008A1CDA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0B698FD" w14:textId="504050F8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there is no relationship between genotype and phenotype</w:t>
      </w:r>
    </w:p>
    <w:p w14:paraId="6DFF6B60" w14:textId="77777777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 individual’s phenotype completely determines their genotype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1161912E" w14:textId="7AC74286" w:rsidR="008A1CDA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 individual’s genotype completely determines their phenotype</w:t>
      </w:r>
    </w:p>
    <w:p w14:paraId="602359D7" w14:textId="77777777" w:rsidR="00071A46" w:rsidRDefault="00071A46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 an individual’s phenotype partially determines their genotype</w:t>
      </w:r>
      <w:r w:rsidR="008A1CDA" w:rsidRPr="00071A46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670B4C87" w14:textId="473A8657" w:rsidR="008A1CDA" w:rsidRPr="00071A46" w:rsidRDefault="00114332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071A46" w:rsidRPr="00071A46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21D30A87" w14:textId="17159C18" w:rsidR="0000527B" w:rsidRDefault="0000527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br w:type="page"/>
      </w:r>
    </w:p>
    <w:p w14:paraId="3312035C" w14:textId="77777777" w:rsidR="00D43BB6" w:rsidRDefault="00D43BB6" w:rsidP="008A1CDA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783C770" w14:textId="2F4ABC25" w:rsidR="004D02D1" w:rsidRPr="00FB1464" w:rsidRDefault="004D02D1" w:rsidP="004D02D1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>(5 points</w:t>
      </w:r>
      <w:r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>How many nodes</w:t>
      </w:r>
      <w:r w:rsidR="0000527B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in the keyword tree for set D={DRUG,RUM,DRUM} would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have failure links </w:t>
      </w:r>
      <w:r w:rsidR="00D36E0A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>pointing to the root of the tree</w:t>
      </w:r>
      <w:r w:rsidR="0013402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5586D8D8" w14:textId="35E663EC" w:rsidR="004D02D1" w:rsidRDefault="004D02D1" w:rsidP="004D02D1">
      <w:pPr>
        <w:pStyle w:val="ListParagraph"/>
        <w:tabs>
          <w:tab w:val="left" w:pos="342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3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b)</w:t>
      </w:r>
      <w:r w:rsidR="008A1CD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</w:p>
    <w:p w14:paraId="3139C969" w14:textId="4E9DFC78" w:rsidR="004D02D1" w:rsidRDefault="004D02D1" w:rsidP="004D02D1">
      <w:pPr>
        <w:pStyle w:val="ListParagraph"/>
        <w:tabs>
          <w:tab w:val="left" w:pos="342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0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3071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4</w:t>
      </w:r>
    </w:p>
    <w:p w14:paraId="775DFD89" w14:textId="77777777" w:rsidR="00E82BE6" w:rsidRDefault="00E82BE6" w:rsidP="004D02D1">
      <w:pPr>
        <w:pStyle w:val="ListParagraph"/>
        <w:tabs>
          <w:tab w:val="left" w:pos="342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0F08D0D" w14:textId="0921D5E8" w:rsidR="00114332" w:rsidRPr="00FB1464" w:rsidRDefault="00C83AFB" w:rsidP="00114332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B12D94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F133FF">
        <w:rPr>
          <w:rStyle w:val="apple-style-span"/>
          <w:rFonts w:ascii="Arial" w:hAnsi="Arial" w:cs="Arial"/>
          <w:b/>
          <w:color w:val="000000"/>
          <w:sz w:val="20"/>
          <w:szCs w:val="20"/>
        </w:rPr>
        <w:t>)</w:t>
      </w:r>
      <w:r w:rsidR="00114332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114332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  </w:t>
      </w:r>
      <w:r w:rsidR="00114332" w:rsidRPr="00EF006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</w:t>
      </w:r>
      <w:r w:rsidR="00A4149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terms is </w:t>
      </w:r>
      <w:r w:rsidR="00A4149C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A4149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associated with epigenetic mechanisms of gene regulation? </w:t>
      </w:r>
    </w:p>
    <w:p w14:paraId="4E058915" w14:textId="23E288E2" w:rsidR="003B06FF" w:rsidRDefault="00114332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Chromatin conformation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DNA Methylation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Single Nucleotide Polymorphism (SNP)</w:t>
      </w:r>
    </w:p>
    <w:p w14:paraId="775FDF45" w14:textId="63F7C458" w:rsidR="00114332" w:rsidRDefault="00114332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3176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Histone Modification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3176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571C6510" w14:textId="77777777" w:rsidR="00E82BE6" w:rsidRDefault="00E82BE6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055912" w14:textId="25B9E116" w:rsidR="00351331" w:rsidRPr="00FB1464" w:rsidRDefault="00C83AFB" w:rsidP="00351331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351331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351331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of the following resources </w:t>
      </w:r>
      <w:r w:rsidR="0013752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does not </w:t>
      </w:r>
      <w:r w:rsidR="0013752F">
        <w:rPr>
          <w:rStyle w:val="apple-style-span"/>
          <w:rFonts w:ascii="Arial" w:hAnsi="Arial" w:cs="Arial"/>
          <w:color w:val="000000"/>
          <w:sz w:val="20"/>
          <w:szCs w:val="20"/>
        </w:rPr>
        <w:t>contain high-throughput sequencing data from population experiments:</w:t>
      </w:r>
    </w:p>
    <w:p w14:paraId="450C876E" w14:textId="77777777" w:rsidR="00E11B84" w:rsidRDefault="00264F56" w:rsidP="00E11B84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KEGG Database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1000 genomes project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0F4B09A" w14:textId="37BDE9CE" w:rsidR="0076082F" w:rsidRPr="00826AEB" w:rsidRDefault="003B06FF" w:rsidP="00826AEB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 Short Read Archive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64F56" w:rsidRPr="00E11B8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(a) and (b)</w:t>
      </w:r>
      <w:r w:rsidR="00351331" w:rsidRP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all of the above</w:t>
      </w:r>
    </w:p>
    <w:p w14:paraId="6FC49FAB" w14:textId="151F68C3" w:rsidR="009B7A43" w:rsidRPr="009B7A43" w:rsidRDefault="00D43BB6" w:rsidP="009B7A43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9B7A43" w:rsidRPr="009B7A4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9B7A43" w:rsidRPr="009B7A4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What is an </w:t>
      </w:r>
      <w:r w:rsidR="0013752F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open reading frame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>(ORF)</w:t>
      </w:r>
      <w:r w:rsidR="0013752F" w:rsidRPr="00D644C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3FC54CF7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a) any translatable sequence of nucleotides</w:t>
      </w:r>
      <w:r w:rsidR="009B7A43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54E09715" w14:textId="0F267AC6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any sequence of codons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0CF4CBA8" w14:textId="4710D3F3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 long enough sequence of aminoacids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627FE73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a long enough sequence of codons without an intervening stop codon </w:t>
      </w:r>
    </w:p>
    <w:p w14:paraId="652E4D98" w14:textId="77598161" w:rsidR="009B7A43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B7A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BBF5968" w14:textId="77777777" w:rsidR="00826AEB" w:rsidRPr="009B7A43" w:rsidRDefault="00826AEB" w:rsidP="009B7A43">
      <w:pPr>
        <w:pStyle w:val="ListParagraph"/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C639E67" w14:textId="32D2E4B8" w:rsidR="005D2DCD" w:rsidRPr="005D2DCD" w:rsidRDefault="00C83AFB" w:rsidP="005D2DCD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5D2DCD" w:rsidRPr="005D2DC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5D2DCD" w:rsidRPr="005D2DCD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B431F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terms is </w:t>
      </w:r>
      <w:r w:rsidR="00B431FC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B431FC">
        <w:rPr>
          <w:rStyle w:val="apple-style-span"/>
          <w:rFonts w:ascii="Arial" w:hAnsi="Arial" w:cs="Arial"/>
          <w:bCs/>
          <w:color w:val="000000"/>
          <w:sz w:val="20"/>
          <w:szCs w:val="20"/>
        </w:rPr>
        <w:t>associated with chromatin</w:t>
      </w:r>
      <w:r w:rsidR="007075B4">
        <w:rPr>
          <w:rStyle w:val="apple-style-span"/>
          <w:rFonts w:ascii="Arial" w:hAnsi="Arial" w:cs="Arial"/>
          <w:bCs/>
          <w:color w:val="000000"/>
          <w:sz w:val="20"/>
          <w:szCs w:val="20"/>
        </w:rPr>
        <w:t>.</w:t>
      </w:r>
    </w:p>
    <w:p w14:paraId="41DD6D0B" w14:textId="46663D7E" w:rsidR="00E11B84" w:rsidRDefault="005D2DCD" w:rsidP="00E11B84">
      <w:pPr>
        <w:pStyle w:val="ListParagraph"/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nucleosome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64F5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264F56" w:rsidRPr="00264F5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tRNA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histone proteins</w:t>
      </w:r>
    </w:p>
    <w:p w14:paraId="46D5AEE4" w14:textId="4951C0BA" w:rsidR="00826AEB" w:rsidRPr="00904021" w:rsidRDefault="005D2DCD" w:rsidP="00904021">
      <w:pPr>
        <w:pStyle w:val="ListParagraph"/>
        <w:spacing w:line="36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(a) and (b)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0EA9350" w14:textId="54ED9DD8" w:rsidR="00842A0B" w:rsidRPr="005D2DCD" w:rsidRDefault="00C83AFB" w:rsidP="00842A0B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42A0B" w:rsidRPr="005D2DC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42A0B" w:rsidRPr="005D2DCD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4250E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are </w:t>
      </w:r>
      <w:r w:rsidR="00F75E0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examples of </w:t>
      </w:r>
      <w:r w:rsidR="004250EA">
        <w:rPr>
          <w:rStyle w:val="apple-style-span"/>
          <w:rFonts w:ascii="Arial" w:hAnsi="Arial" w:cs="Arial"/>
          <w:bCs/>
          <w:color w:val="000000"/>
          <w:sz w:val="20"/>
          <w:szCs w:val="20"/>
        </w:rPr>
        <w:t>sequence mutations</w:t>
      </w:r>
      <w:r w:rsidR="00C82B88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4133A2E9" w14:textId="72400FBC" w:rsidR="00821BB4" w:rsidRDefault="00C82B88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Single Nucleotide Polymorphism (SNP)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842A0B"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insertion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842A0B"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inversion</w:t>
      </w:r>
    </w:p>
    <w:p w14:paraId="422221A7" w14:textId="3F48BD25" w:rsidR="00F133FF" w:rsidRPr="00842A0B" w:rsidRDefault="00842A0B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) (a) and (b)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None</w:t>
      </w:r>
      <w:r w:rsidR="00C82B8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the above</w:t>
      </w:r>
    </w:p>
    <w:p w14:paraId="55FCED47" w14:textId="77777777" w:rsidR="00296E87" w:rsidRDefault="00296E87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7248DA4C" w14:textId="155989F4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11.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(You can refer to the genetic code figure below).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Co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nsider nucleotide sequence S=…CGCATATGAACAAGA..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384747B2" w14:textId="2172C9C1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(a) How many 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completely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open reading frames 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>(ORF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s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are there in this sequence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(only considering forward strand)</w:t>
      </w:r>
    </w:p>
    <w:p w14:paraId="1C26B18B" w14:textId="3471E1DA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(b) Write down the aminoacid sequence resulting from translation of 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one ORF (specify which)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060F6C65" w14:textId="77777777" w:rsidR="00895645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(c</w:t>
      </w:r>
      <w:r w:rsidR="00872DE7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Specify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synonymous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nucleotide substitution in this ORF, i.e., does not change aminoacid sequence. </w:t>
      </w:r>
    </w:p>
    <w:p w14:paraId="61B6F5D3" w14:textId="51DEEA78" w:rsidR="00895645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(d) Specify a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non-synony</w:t>
      </w:r>
      <w:r w:rsidR="00F07D76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ous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nucleotide substitution in this ORF. </w:t>
      </w:r>
    </w:p>
    <w:p w14:paraId="6236FEC6" w14:textId="1064EAF4" w:rsidR="0063471D" w:rsidRPr="00324D24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(e) Specify a substitution that </w:t>
      </w:r>
      <w:r w:rsidR="00CA536C">
        <w:rPr>
          <w:rStyle w:val="apple-style-span"/>
          <w:rFonts w:ascii="Arial" w:hAnsi="Arial" w:cs="Arial"/>
          <w:iCs/>
          <w:color w:val="000000"/>
          <w:sz w:val="20"/>
          <w:szCs w:val="20"/>
        </w:rPr>
        <w:t>closes this</w:t>
      </w:r>
      <w:r w:rsidR="00F25B7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ORF; write down the resulting aminoacid sequence.</w:t>
      </w:r>
    </w:p>
    <w:p w14:paraId="72D8E4A4" w14:textId="48A6C108" w:rsidR="0063471D" w:rsidRDefault="00F11147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82314" wp14:editId="12179C29">
                <wp:simplePos x="0" y="0"/>
                <wp:positionH relativeFrom="column">
                  <wp:posOffset>3086100</wp:posOffset>
                </wp:positionH>
                <wp:positionV relativeFrom="paragraph">
                  <wp:posOffset>311150</wp:posOffset>
                </wp:positionV>
                <wp:extent cx="3543300" cy="2857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6249" w14:textId="1B2BD8C8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2, …CGC ATA TGA ACA AGA has a stop codon</w:t>
                            </w:r>
                          </w:p>
                          <w:p w14:paraId="6B6AC5A1" w14:textId="4767D248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TAT GAA CAA GA… Ala Tyr Glu Gln</w:t>
                            </w:r>
                          </w:p>
                          <w:p w14:paraId="3C05D922" w14:textId="2BE68BAC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C </w:t>
                            </w:r>
                            <w:r w:rsidRPr="00624CE6">
                              <w:rPr>
                                <w:color w:val="FF0000"/>
                              </w:rPr>
                              <w:t>GAA CAA GA…</w:t>
                            </w:r>
                          </w:p>
                          <w:p w14:paraId="08EADF3F" w14:textId="14EE0B8D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TAT GA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C </w:t>
                            </w:r>
                            <w:r w:rsidRPr="00624CE6">
                              <w:rPr>
                                <w:color w:val="FF0000"/>
                              </w:rPr>
                              <w:t>CAA GA… Ala Tyr Asp Gln</w:t>
                            </w:r>
                          </w:p>
                          <w:p w14:paraId="46891B6D" w14:textId="6B76D8B5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A </w:t>
                            </w:r>
                            <w:r w:rsidRPr="00624CE6">
                              <w:rPr>
                                <w:color w:val="FF0000"/>
                              </w:rPr>
                              <w:t>GAA CAA GA… Ala stp</w:t>
                            </w:r>
                          </w:p>
                          <w:p w14:paraId="49648E97" w14:textId="77777777" w:rsidR="002A440A" w:rsidRPr="00624CE6" w:rsidRDefault="002A440A" w:rsidP="008206A8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43pt;margin-top:24.5pt;width:279pt;height:2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" filled="f" stroked="f">
                <v:textbox>
                  <w:txbxContent>
                    <w:p w14:paraId="2F186249" w14:textId="1B2BD8C8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2, …CGC ATA TGA ACA AGA has a stop codon</w:t>
                      </w:r>
                    </w:p>
                    <w:p w14:paraId="6B6AC5A1" w14:textId="4767D248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 xml:space="preserve">…C GCA TAT GAA 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Tyr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Glu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Gln</w:t>
                      </w:r>
                      <w:proofErr w:type="spellEnd"/>
                    </w:p>
                    <w:p w14:paraId="3C05D922" w14:textId="2BE68BAC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C </w:t>
                      </w:r>
                      <w:r w:rsidRPr="00624CE6">
                        <w:rPr>
                          <w:color w:val="FF0000"/>
                        </w:rPr>
                        <w:t>GAA CAA GA…</w:t>
                      </w:r>
                    </w:p>
                    <w:p w14:paraId="08EADF3F" w14:textId="14EE0B8D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TAT GA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C </w:t>
                      </w:r>
                      <w:r w:rsidRPr="00624CE6">
                        <w:rPr>
                          <w:color w:val="FF0000"/>
                        </w:rPr>
                        <w:t xml:space="preserve">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Tyr Asp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Gln</w:t>
                      </w:r>
                      <w:proofErr w:type="spellEnd"/>
                    </w:p>
                    <w:p w14:paraId="46891B6D" w14:textId="6B76D8B5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A </w:t>
                      </w:r>
                      <w:r w:rsidRPr="00624CE6">
                        <w:rPr>
                          <w:color w:val="FF0000"/>
                        </w:rPr>
                        <w:t xml:space="preserve">GAA 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stp</w:t>
                      </w:r>
                      <w:proofErr w:type="spellEnd"/>
                    </w:p>
                    <w:p w14:paraId="49648E97" w14:textId="77777777" w:rsidR="002A440A" w:rsidRPr="00624CE6" w:rsidRDefault="002A440A" w:rsidP="008206A8">
                      <w:pPr>
                        <w:pStyle w:val="ListParagraph"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D24"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5A250FFF" wp14:editId="51AC5A04">
            <wp:extent cx="2857500" cy="2639512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7" cy="26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6B4E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7826760" w14:textId="77777777" w:rsidR="00D346BD" w:rsidRDefault="00D346B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9470509" w14:textId="583D7DFE" w:rsidR="00A64BD8" w:rsidRDefault="00A64BD8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12.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Provide a definition of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reproducible data analysis.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Discuss its importance in experimental computational biology. Mention computational tools that can help ensure data analyses are reproducible.</w:t>
      </w:r>
    </w:p>
    <w:p w14:paraId="1D5CFDF5" w14:textId="2EACBD22" w:rsidR="0063471D" w:rsidRPr="0023733F" w:rsidRDefault="0023733F">
      <w:pPr>
        <w:rPr>
          <w:rStyle w:val="apple-style-span"/>
          <w:rFonts w:ascii="Arial" w:hAnsi="Arial" w:cs="Arial"/>
          <w:b/>
          <w:iCs/>
          <w:sz w:val="20"/>
          <w:szCs w:val="20"/>
        </w:rPr>
      </w:pPr>
      <w:r w:rsidRPr="0023733F">
        <w:rPr>
          <w:rStyle w:val="apple-style-span"/>
          <w:rFonts w:ascii="Arial" w:hAnsi="Arial" w:cs="Arial"/>
          <w:iCs/>
          <w:sz w:val="20"/>
          <w:szCs w:val="20"/>
        </w:rPr>
        <w:t>The ability of an independent analyst to obtain the same results starting from the same raw data as a published data analysis. Use of existing libraries, scripting languages (instead of excel), literate programming.</w:t>
      </w:r>
      <w:r w:rsidR="0063471D" w:rsidRPr="0023733F">
        <w:rPr>
          <w:rStyle w:val="apple-style-span"/>
          <w:rFonts w:ascii="Arial" w:hAnsi="Arial" w:cs="Arial"/>
          <w:b/>
          <w:iCs/>
          <w:sz w:val="20"/>
          <w:szCs w:val="20"/>
        </w:rPr>
        <w:br w:type="page"/>
      </w:r>
    </w:p>
    <w:p w14:paraId="47452922" w14:textId="51998741" w:rsidR="006C1211" w:rsidRDefault="0039173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13</w:t>
      </w:r>
      <w:r w:rsidR="00F1716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. 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pattern P=AGTCGA and target T=</w:t>
      </w:r>
      <w:r w:rsidR="00F17164" w:rsidRPr="00F17164">
        <w:t xml:space="preserve">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AGCAGTCGAGT</w:t>
      </w:r>
      <w:r w:rsidR="00F17164" w:rsidRP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C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Show how the Z-algorithm would be used to find </w:t>
      </w:r>
      <w:r w:rsidR="00F17164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occurrences of P in T</w:t>
      </w:r>
      <w:r w:rsidR="00776D3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in linear time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.</w:t>
      </w:r>
      <w:r w:rsidR="00776D3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Calculate all Z-scores required. List those positions in T that need any explicit character comparisons to compute their Z-scores. </w:t>
      </w:r>
    </w:p>
    <w:p w14:paraId="138756C8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A18E1AA" w14:textId="43F57C71" w:rsidR="0063471D" w:rsidRDefault="000F6CE7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6CB5C3AF" wp14:editId="05043FB6">
            <wp:extent cx="3657600" cy="6880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1AA3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BA50ED4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636BF3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4360ED7" w14:textId="62CA4965" w:rsidR="005343EC" w:rsidRPr="005343EC" w:rsidRDefault="0039173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14</w:t>
      </w:r>
      <w:r w:rsidR="006C1211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6C1211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pattern P=</w:t>
      </w:r>
      <w:r w:rsidR="006C1211" w:rsidRPr="006C1211">
        <w:t xml:space="preserve"> 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ATGCAT</w:t>
      </w:r>
      <w:r w:rsidR="006C1211" w:rsidRP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G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and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target T=</w:t>
      </w:r>
      <w:r w:rsidR="005343EC" w:rsidRPr="005343EC">
        <w:t xml:space="preserve">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ATGCATATGCAT</w:t>
      </w:r>
      <w:r w:rsidR="005343EC" w:rsidRP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GCT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(1) Calculate all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spm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 w:rsidR="005343EC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values for P; (2) Trace </w:t>
      </w:r>
      <w:r w:rsidR="005343EC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>steps used by the K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M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>P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algorithm to find all occurrences of 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pattern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P in target T.</w:t>
      </w:r>
    </w:p>
    <w:p w14:paraId="72AB309A" w14:textId="5E3A22DF" w:rsidR="0063471D" w:rsidRDefault="005760AC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05257503" wp14:editId="72B26489">
            <wp:extent cx="1714500" cy="5062704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35" cy="506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0AC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63471D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br w:type="page"/>
      </w:r>
    </w:p>
    <w:p w14:paraId="0BE836F5" w14:textId="60BD2040" w:rsidR="00391737" w:rsidRPr="002547E2" w:rsidRDefault="00391737" w:rsidP="00391737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 xml:space="preserve">Problem 15. 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(6</w:t>
      </w:r>
      <w:r w:rsidR="00C9684E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We showed in class that the worst-case space complexity of suffix </w:t>
      </w:r>
      <w:r w:rsidRP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tries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is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)</m:t>
        </m:r>
      </m:oMath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, where </w:t>
      </w:r>
      <w:r w:rsid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>is the size of the string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Discuss the two tricks used to turn a suffix trie to a suffix tree so that only </w:t>
      </w:r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>linear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space is used in the worst case. Sketch a proof that only linear space is required.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 </w:t>
      </w:r>
    </w:p>
    <w:p w14:paraId="5793C177" w14:textId="1B8AA228" w:rsidR="00041CBE" w:rsidRPr="002547E2" w:rsidRDefault="00041CBE" w:rsidP="00391737">
      <w:pPr>
        <w:jc w:val="both"/>
        <w:rPr>
          <w:rStyle w:val="apple-style-span"/>
          <w:rFonts w:ascii="Arial" w:hAnsi="Arial" w:cs="Arial"/>
          <w:iCs/>
          <w:sz w:val="20"/>
          <w:szCs w:val="20"/>
        </w:rPr>
      </w:pPr>
      <w:r w:rsidRPr="002547E2">
        <w:rPr>
          <w:rStyle w:val="apple-style-span"/>
          <w:rFonts w:ascii="Arial" w:hAnsi="Arial" w:cs="Arial"/>
          <w:iCs/>
          <w:sz w:val="20"/>
          <w:szCs w:val="20"/>
        </w:rPr>
        <w:t>Collapse all paths where no nodes split and label resulting edge with start and stop indices of substring.</w:t>
      </w:r>
      <w:r w:rsidR="002547E2" w:rsidRPr="002547E2">
        <w:rPr>
          <w:rStyle w:val="apple-style-span"/>
          <w:rFonts w:ascii="Arial" w:hAnsi="Arial" w:cs="Arial"/>
          <w:iCs/>
          <w:sz w:val="20"/>
          <w:szCs w:val="20"/>
        </w:rPr>
        <w:t xml:space="preserve"> Each edge label takes O(1) space. Since every node now has at least a binary split, #nodes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=O(n)</m:t>
        </m:r>
      </m:oMath>
      <w:r w:rsidR="002547E2" w:rsidRPr="002547E2">
        <w:rPr>
          <w:rStyle w:val="apple-style-span"/>
          <w:rFonts w:ascii="Arial" w:eastAsiaTheme="minorEastAsia" w:hAnsi="Arial" w:cs="Arial"/>
          <w:iCs/>
          <w:sz w:val="20"/>
          <w:szCs w:val="20"/>
        </w:rPr>
        <w:t>.</w:t>
      </w:r>
    </w:p>
    <w:p w14:paraId="0457E9AA" w14:textId="77777777" w:rsidR="007D67B1" w:rsidRDefault="007D67B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3271E959" w14:textId="6D80E296" w:rsidR="00985F2D" w:rsidRPr="00BB36D1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="00D1410D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</w:t>
      </w:r>
      <w:r w:rsidR="00750BB3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(you should always PROVE THE CORRECTNESS of your solutions)</w:t>
      </w:r>
    </w:p>
    <w:p w14:paraId="5711CCEE" w14:textId="31749254" w:rsidR="00A52D69" w:rsidRPr="0063471D" w:rsidRDefault="008179EF" w:rsidP="0063471D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Problem 16.</w:t>
      </w:r>
      <w:r w:rsidR="00B06439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BB36D1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10</w:t>
      </w:r>
      <w:r w:rsidR="00B87BA2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A52D69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5343EC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Prefix-Suffix matching. </w:t>
      </w:r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Give an algorithm that tak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es two strings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and finds the longest suffix of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4E17C8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that matches a prefix of</w:t>
      </w:r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algorithm should run</w:t>
      </w:r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time O(|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 + 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|)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14:paraId="60EF98E1" w14:textId="2C7481C0" w:rsidR="00BB36D1" w:rsidRPr="00784C06" w:rsidRDefault="00BB36D1" w:rsidP="00BB36D1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62C8E872" w14:textId="2062BABF" w:rsidR="00BB36D1" w:rsidRPr="00784C06" w:rsidRDefault="00784C06" w:rsidP="00BB36D1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784C06">
        <w:rPr>
          <w:rStyle w:val="apple-style-span"/>
          <w:rFonts w:ascii="Arial" w:hAnsi="Arial" w:cs="Arial"/>
          <w:sz w:val="20"/>
          <w:szCs w:val="20"/>
        </w:rPr>
        <w:t xml:space="preserve">Construct string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S=β$α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and compute Z-values for S. Identify positions </w:t>
      </w:r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 xml:space="preserve">i </w:t>
      </w:r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in </w:t>
      </w:r>
      <m:oMath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such that </w:t>
      </w:r>
      <m:oMath>
        <m:sSub>
          <m:sSubPr>
            <m:ctrlPr>
              <w:rPr>
                <w:rStyle w:val="apple-style-span"/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Style w:val="apple-style-span"/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-i+1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which corresponds to suffixes of </w:t>
      </w:r>
      <m:oMath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that matches a prefix of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β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. Find the smallest </w:t>
      </w:r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 xml:space="preserve">i </w:t>
      </w:r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>satisfying this condition.</w:t>
      </w:r>
    </w:p>
    <w:p w14:paraId="508A4F28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50B810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561DF0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6B6088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072F07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80375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D7AED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E5C3F3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F1B5D0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AD8B31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5A907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B64A6F4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65BF4C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68AC9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B1D89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CE5052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DEC609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0422BA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591018D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F5694C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FD551BC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ADA44A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184829F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3940280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030C230" w14:textId="77777777" w:rsidR="00842A0B" w:rsidRPr="00BB36D1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9969588" w14:textId="379A0A06" w:rsidR="00A52D69" w:rsidRPr="00EC472F" w:rsidRDefault="008179EF" w:rsidP="008179EF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>Problem 17</w:t>
      </w:r>
      <w:r w:rsidR="00A52D69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912056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>(15</w:t>
      </w:r>
      <w:r w:rsidR="00BB36D1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BB36D1" w:rsidRPr="00EC472F">
        <w:rPr>
          <w:rFonts w:ascii="Arial" w:hAnsi="Arial" w:cs="Arial"/>
          <w:sz w:val="20"/>
          <w:szCs w:val="20"/>
        </w:rPr>
        <w:t xml:space="preserve"> </w:t>
      </w:r>
      <w:r w:rsidR="00EC472F" w:rsidRPr="00EC472F">
        <w:rPr>
          <w:rFonts w:ascii="Arial" w:hAnsi="Arial" w:cs="Arial"/>
          <w:sz w:val="20"/>
          <w:szCs w:val="20"/>
        </w:rPr>
        <w:t xml:space="preserve"> </w:t>
      </w:r>
      <w:r w:rsidR="008D058C" w:rsidRPr="00EC472F">
        <w:rPr>
          <w:rFonts w:ascii="Arial" w:hAnsi="Arial" w:cs="Arial"/>
          <w:sz w:val="20"/>
          <w:szCs w:val="20"/>
        </w:rPr>
        <w:t>Use a suffix trie to solve the following problem in linear time: Find the longest common substring of strings S and T. Show that your algorithm runs in linear time.</w:t>
      </w:r>
    </w:p>
    <w:p w14:paraId="789167A4" w14:textId="6E7EC1D0" w:rsidR="0032432A" w:rsidRPr="00087892" w:rsidRDefault="0032432A" w:rsidP="0032432A">
      <w:pPr>
        <w:pStyle w:val="ColorfulList-Accent11"/>
        <w:ind w:left="810"/>
        <w:rPr>
          <w:rFonts w:asciiTheme="minorHAnsi" w:hAnsiTheme="minorHAnsi" w:cstheme="minorHAnsi"/>
          <w:color w:val="FF0000"/>
        </w:rPr>
      </w:pPr>
    </w:p>
    <w:p w14:paraId="20F38A67" w14:textId="6C4CAA3B" w:rsidR="00A52D69" w:rsidRPr="00087892" w:rsidRDefault="001838A3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087892">
        <w:rPr>
          <w:rStyle w:val="apple-style-span"/>
          <w:rFonts w:ascii="Arial" w:hAnsi="Arial" w:cs="Arial"/>
          <w:sz w:val="20"/>
          <w:szCs w:val="20"/>
        </w:rPr>
        <w:t>Construct a suffix trie for string S. Now follow the path determined by string T i</w:t>
      </w:r>
      <w:r w:rsidR="008B0902" w:rsidRPr="00087892">
        <w:rPr>
          <w:rStyle w:val="apple-style-span"/>
          <w:rFonts w:ascii="Arial" w:hAnsi="Arial" w:cs="Arial"/>
          <w:sz w:val="20"/>
          <w:szCs w:val="20"/>
        </w:rPr>
        <w:t xml:space="preserve">n the suffix trie for S until a dead end is found. Record the depth of the dead end node and follow it’s suffix link. Now continue following the corresponding path determined by T recursively recording the depth of any dead end node (including leaves). The deepest dead end node corresponds to the longest common substring. </w:t>
      </w:r>
    </w:p>
    <w:p w14:paraId="7A5364BD" w14:textId="77777777" w:rsidR="008B0902" w:rsidRPr="00087892" w:rsidRDefault="008B0902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542B9823" w14:textId="5036A426" w:rsidR="008B0902" w:rsidRPr="00087892" w:rsidRDefault="008B0902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087892">
        <w:rPr>
          <w:rStyle w:val="apple-style-span"/>
          <w:rFonts w:ascii="Arial" w:hAnsi="Arial" w:cs="Arial"/>
          <w:sz w:val="20"/>
          <w:szCs w:val="20"/>
        </w:rPr>
        <w:t xml:space="preserve">The first path followed by this algorithm corresponds to finding the longest common substring between S and T[1,…]. After following the suffix link on the dead-end, the next path corresponds to finding the longest common substring between S and T[2,…]. Eventually all suffixes of T are considered by the algorithm. </w:t>
      </w:r>
      <w:r w:rsidR="00087892" w:rsidRPr="00087892">
        <w:rPr>
          <w:rStyle w:val="apple-style-span"/>
          <w:rFonts w:ascii="Arial" w:hAnsi="Arial" w:cs="Arial"/>
          <w:sz w:val="20"/>
          <w:szCs w:val="20"/>
        </w:rPr>
        <w:t>The depth of the node corresponds to the length of the common substring, therefore returning the deepest node returns the longest common substring.</w:t>
      </w:r>
    </w:p>
    <w:p w14:paraId="3A115EF8" w14:textId="77777777" w:rsidR="002A64CC" w:rsidRPr="00BB36D1" w:rsidRDefault="002A64CC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77529DC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4D3A79F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D282A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4EA751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199DC87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ADE83A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8B2FA5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53A025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799D2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8F96B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951236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9E8A2D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CBD053A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7E4F19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AAD416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3B40084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B847C7B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4A83AD3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4E576B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207F796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6B21CAB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02AA88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354F82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DC0B45A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4D3C5C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40370B0" w14:textId="5A4D1DF4" w:rsidR="009F3CD3" w:rsidRPr="008179EF" w:rsidRDefault="008179EF" w:rsidP="008179EF">
      <w:pPr>
        <w:ind w:left="90"/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Problem 18. </w:t>
      </w:r>
      <w:r w:rsidR="00750BB3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20</w:t>
      </w:r>
      <w:r w:rsidR="00630C3B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630C3B" w:rsidRPr="00630C3B">
        <w:t xml:space="preserve"> </w:t>
      </w:r>
      <w:r w:rsidR="00630C3B">
        <w:t xml:space="preserve"> 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Suppose you are given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dictionary D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Define language L as the set of strings that can be </w:t>
      </w:r>
      <w:r w:rsidR="00447F80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generated by concatenating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two or more </w:t>
      </w:r>
      <w:r w:rsidR="00B05966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strings in D. We are interested in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determining if D is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>minimal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that is,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no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subset 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completely generate language L.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You can use keyword trees to address this question</w:t>
      </w:r>
    </w:p>
    <w:p w14:paraId="785F1B62" w14:textId="63D46C1F" w:rsidR="009F3CD3" w:rsidRPr="0098645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(1). </w:t>
      </w:r>
      <w:r w:rsidR="006A567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Write an algorithm using a keyword tree to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determine if dictionary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minimal.</w:t>
      </w:r>
      <w:r w:rsidR="0098645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986453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Hint: use a keyword tree to determine if a string in D can be </w:t>
      </w:r>
      <w:r w:rsidR="00447F80">
        <w:rPr>
          <w:rStyle w:val="apple-style-span"/>
          <w:rFonts w:ascii="Arial" w:hAnsi="Arial" w:cs="Arial"/>
          <w:i/>
          <w:color w:val="000000"/>
          <w:sz w:val="20"/>
          <w:szCs w:val="20"/>
        </w:rPr>
        <w:t>generated by concatenating two or more other strings in D.</w:t>
      </w:r>
    </w:p>
    <w:p w14:paraId="2C991539" w14:textId="6904951F" w:rsidR="009F3CD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(2).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Write an algorithm using keyword trees to find a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minimal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subset of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D.</w:t>
      </w:r>
      <w:r w:rsidR="0034556B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</w:p>
    <w:p w14:paraId="2EF0DABF" w14:textId="6F45561C" w:rsidR="0034556B" w:rsidRPr="0063471D" w:rsidRDefault="0034556B" w:rsidP="0063471D">
      <w:pPr>
        <w:ind w:firstLine="81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(3).</w:t>
      </w:r>
      <w:r w:rsid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(Extra Credit 5 points)</w:t>
      </w: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Pr="0063471D">
        <w:rPr>
          <w:rStyle w:val="apple-style-span"/>
          <w:rFonts w:ascii="Arial" w:hAnsi="Arial" w:cs="Arial"/>
          <w:color w:val="000000"/>
          <w:sz w:val="20"/>
          <w:szCs w:val="20"/>
        </w:rPr>
        <w:t>Answer the two questions above using linear time algorithms.</w:t>
      </w:r>
      <w:r w:rsid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You can assume there exists a linear time algorithm to construct a keyword tree. You are free to extend the data structure as long as your extensions can be constructed along with a failure link.</w:t>
      </w:r>
    </w:p>
    <w:p w14:paraId="02B1770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952AA58" w14:textId="77777777" w:rsidR="005F4684" w:rsidRDefault="00EA603D" w:rsidP="002A64CC">
      <w:pPr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Theme="majorBidi" w:hAnsiTheme="majorBidi"/>
        </w:rPr>
        <w:t>Consider example {auto,tune,autotune}, where the third string can be removed. First of all, notice that in a keyword tree some of the interior nodes correspond to a string in the dictionary</w:t>
      </w:r>
      <w:r w:rsidR="002A440A">
        <w:rPr>
          <w:rStyle w:val="apple-style-span"/>
          <w:rFonts w:asciiTheme="majorBidi" w:hAnsiTheme="majorBidi"/>
        </w:rPr>
        <w:t xml:space="preserve"> (we’ll call these output node).</w:t>
      </w:r>
      <w:r>
        <w:rPr>
          <w:rStyle w:val="apple-style-span"/>
          <w:rFonts w:asciiTheme="majorBidi" w:hAnsiTheme="majorBidi"/>
        </w:rPr>
        <w:t xml:space="preserve"> </w:t>
      </w:r>
      <w:r w:rsidR="002A440A">
        <w:rPr>
          <w:rStyle w:val="apple-style-span"/>
          <w:rFonts w:asciiTheme="majorBidi" w:hAnsiTheme="majorBidi"/>
        </w:rPr>
        <w:t>A</w:t>
      </w:r>
      <w:r>
        <w:rPr>
          <w:rStyle w:val="apple-style-span"/>
          <w:rFonts w:asciiTheme="majorBidi" w:hAnsiTheme="majorBidi"/>
        </w:rPr>
        <w:t xml:space="preserve">s we construct the tree we annotate each node </w:t>
      </w:r>
      <w:r w:rsidR="002A440A">
        <w:rPr>
          <w:rStyle w:val="apple-style-span"/>
          <w:rFonts w:asciiTheme="majorBidi" w:hAnsiTheme="majorBidi"/>
        </w:rPr>
        <w:t xml:space="preserve">as output node or note if they correspond to a string in the dictionary. </w:t>
      </w:r>
      <w:r>
        <w:rPr>
          <w:rStyle w:val="apple-style-span"/>
          <w:rFonts w:asciiTheme="majorBidi" w:hAnsiTheme="majorBidi"/>
        </w:rPr>
        <w:t xml:space="preserve">Let v-&gt;nv be the failure link for </w:t>
      </w:r>
      <w:r w:rsidR="002A440A">
        <w:rPr>
          <w:rStyle w:val="apple-style-span"/>
          <w:rFonts w:asciiTheme="majorBidi" w:hAnsiTheme="majorBidi"/>
        </w:rPr>
        <w:t xml:space="preserve">leaf </w:t>
      </w:r>
      <w:r>
        <w:rPr>
          <w:rStyle w:val="apple-style-span"/>
          <w:rFonts w:asciiTheme="majorBidi" w:hAnsiTheme="majorBidi"/>
        </w:rPr>
        <w:t>v</w:t>
      </w:r>
      <w:r w:rsidR="002A440A">
        <w:rPr>
          <w:rStyle w:val="apple-style-span"/>
          <w:rFonts w:asciiTheme="majorBidi" w:hAnsiTheme="majorBidi"/>
        </w:rPr>
        <w:t xml:space="preserve"> in the keyword tree, labeled L(v) in D. By definition,</w:t>
      </w:r>
      <w:r>
        <w:rPr>
          <w:rStyle w:val="apple-style-span"/>
          <w:rFonts w:asciiTheme="majorBidi" w:hAnsiTheme="majorBidi"/>
        </w:rPr>
        <w:t xml:space="preserve"> L(</w:t>
      </w:r>
      <w:r w:rsidR="002A440A">
        <w:rPr>
          <w:rStyle w:val="apple-style-span"/>
          <w:rFonts w:asciiTheme="majorBidi" w:hAnsiTheme="majorBidi"/>
        </w:rPr>
        <w:t>v)=alpha L(nv) for prefix alpha, then L(v) can be removed from the dic</w:t>
      </w:r>
      <w:r w:rsidR="005F4684">
        <w:rPr>
          <w:rStyle w:val="apple-style-span"/>
          <w:rFonts w:asciiTheme="majorBidi" w:hAnsiTheme="majorBidi"/>
        </w:rPr>
        <w:t xml:space="preserve">tionary if alpha and L(nv) are output nodes. </w:t>
      </w:r>
      <w:r w:rsidR="002A440A">
        <w:rPr>
          <w:rStyle w:val="apple-style-span"/>
          <w:rFonts w:asciiTheme="majorBidi" w:hAnsiTheme="majorBidi"/>
        </w:rPr>
        <w:t xml:space="preserve">We can </w:t>
      </w:r>
      <w:r w:rsidR="005F4684">
        <w:rPr>
          <w:rStyle w:val="apple-style-span"/>
          <w:rFonts w:asciiTheme="majorBidi" w:hAnsiTheme="majorBidi"/>
        </w:rPr>
        <w:t xml:space="preserve">follow the failure link to check if L(nv) is an output node. </w:t>
      </w:r>
      <w:r>
        <w:rPr>
          <w:rStyle w:val="apple-style-span"/>
          <w:rFonts w:asciiTheme="majorBidi" w:hAnsiTheme="majorBidi"/>
        </w:rPr>
        <w:t xml:space="preserve">We </w:t>
      </w:r>
      <w:r w:rsidR="005F4684">
        <w:rPr>
          <w:rStyle w:val="apple-style-span"/>
          <w:rFonts w:asciiTheme="majorBidi" w:hAnsiTheme="majorBidi"/>
        </w:rPr>
        <w:t xml:space="preserve">also </w:t>
      </w:r>
      <w:r>
        <w:rPr>
          <w:rStyle w:val="apple-style-span"/>
          <w:rFonts w:asciiTheme="majorBidi" w:hAnsiTheme="majorBidi"/>
        </w:rPr>
        <w:t xml:space="preserve">know alpha corresponds to a node u in the path L(v) exactly |L(nv)| nodes up from v. </w:t>
      </w:r>
      <w:r w:rsidR="005F4684">
        <w:rPr>
          <w:rStyle w:val="apple-style-span"/>
          <w:rFonts w:asciiTheme="majorBidi" w:hAnsiTheme="majorBidi"/>
        </w:rPr>
        <w:t xml:space="preserve">We can recursively use the algorithm to check if alpha can be constructed from shorter strings in the dictionary. </w:t>
      </w:r>
      <w:r w:rsidR="002A440A">
        <w:rPr>
          <w:rStyle w:val="apple-style-span"/>
          <w:rFonts w:asciiTheme="majorBidi" w:hAnsiTheme="majorBidi"/>
        </w:rPr>
        <w:t xml:space="preserve">So, to find if D is minimal, traverse the keyword tree to find an output node v that satisfies this condition. </w:t>
      </w:r>
    </w:p>
    <w:p w14:paraId="61C505D5" w14:textId="77777777" w:rsidR="005F4684" w:rsidRDefault="005F4684" w:rsidP="002A64CC">
      <w:pPr>
        <w:jc w:val="both"/>
        <w:rPr>
          <w:rStyle w:val="apple-style-span"/>
          <w:rFonts w:asciiTheme="majorBidi" w:hAnsiTheme="majorBidi"/>
        </w:rPr>
      </w:pPr>
    </w:p>
    <w:p w14:paraId="0288E5A7" w14:textId="235DD51A" w:rsidR="00431B05" w:rsidRPr="00431B05" w:rsidRDefault="002A440A" w:rsidP="002A64CC">
      <w:pPr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Theme="majorBidi" w:hAnsiTheme="majorBidi"/>
        </w:rPr>
        <w:t>BONUS: to make it linear,</w:t>
      </w:r>
      <w:r w:rsidR="005F4684">
        <w:rPr>
          <w:rStyle w:val="apple-style-span"/>
          <w:rFonts w:asciiTheme="majorBidi" w:hAnsiTheme="majorBidi"/>
        </w:rPr>
        <w:t xml:space="preserve"> we need to store on each node if it can be created from concatenating shorter strings in D. Y</w:t>
      </w:r>
      <w:r>
        <w:rPr>
          <w:rStyle w:val="apple-style-span"/>
          <w:rFonts w:asciiTheme="majorBidi" w:hAnsiTheme="majorBidi"/>
        </w:rPr>
        <w:t xml:space="preserve">ou can show that failure links strictly point to shorter strings in the </w:t>
      </w:r>
      <w:r w:rsidR="005F4684">
        <w:rPr>
          <w:rStyle w:val="apple-style-span"/>
          <w:rFonts w:asciiTheme="majorBidi" w:hAnsiTheme="majorBidi"/>
        </w:rPr>
        <w:t>keyword tree, and that this information can be propagated once the failure link is found.</w:t>
      </w:r>
    </w:p>
    <w:p w14:paraId="6D2EEB7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3C0C952B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9C3681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87E040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56DD5D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1B25E26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2D289A2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71F6DDAC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6A2F6D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4E34F9F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2F725A3C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0FC709C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7F78EF14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D78CD5F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7E6BA022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01EB2467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77DFD"/>
    <w:multiLevelType w:val="hybridMultilevel"/>
    <w:tmpl w:val="3764572A"/>
    <w:lvl w:ilvl="0" w:tplc="A2EA5FDE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13"/>
  </w:num>
  <w:num w:numId="12">
    <w:abstractNumId w:val="2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7E57"/>
    <w:rsid w:val="000E6BE1"/>
    <w:rsid w:val="000E78E5"/>
    <w:rsid w:val="000F0A8E"/>
    <w:rsid w:val="000F5273"/>
    <w:rsid w:val="000F59A4"/>
    <w:rsid w:val="000F6CE7"/>
    <w:rsid w:val="000F7285"/>
    <w:rsid w:val="00110195"/>
    <w:rsid w:val="001113B8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2ED2"/>
    <w:rsid w:val="001F3216"/>
    <w:rsid w:val="001F3510"/>
    <w:rsid w:val="002024AC"/>
    <w:rsid w:val="00206D2D"/>
    <w:rsid w:val="002102C2"/>
    <w:rsid w:val="00210ACA"/>
    <w:rsid w:val="002125EA"/>
    <w:rsid w:val="00214DBE"/>
    <w:rsid w:val="002207D9"/>
    <w:rsid w:val="00222AB0"/>
    <w:rsid w:val="00222DDF"/>
    <w:rsid w:val="002255A9"/>
    <w:rsid w:val="00226BBF"/>
    <w:rsid w:val="0023071E"/>
    <w:rsid w:val="002324CA"/>
    <w:rsid w:val="0023733F"/>
    <w:rsid w:val="00241D76"/>
    <w:rsid w:val="00247C60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2A1A"/>
    <w:rsid w:val="002842D4"/>
    <w:rsid w:val="002845AF"/>
    <w:rsid w:val="0028722B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DCC"/>
    <w:rsid w:val="002B14D6"/>
    <w:rsid w:val="002B79F0"/>
    <w:rsid w:val="002C2C57"/>
    <w:rsid w:val="002C7103"/>
    <w:rsid w:val="002D1D0D"/>
    <w:rsid w:val="002D2567"/>
    <w:rsid w:val="002D588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59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1B05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4DD4"/>
    <w:rsid w:val="004B45F7"/>
    <w:rsid w:val="004B7B82"/>
    <w:rsid w:val="004C2069"/>
    <w:rsid w:val="004D02D1"/>
    <w:rsid w:val="004D19C0"/>
    <w:rsid w:val="004D21D3"/>
    <w:rsid w:val="004D2C1C"/>
    <w:rsid w:val="004D6897"/>
    <w:rsid w:val="004D7D36"/>
    <w:rsid w:val="004D7DDB"/>
    <w:rsid w:val="004E17C8"/>
    <w:rsid w:val="004E3084"/>
    <w:rsid w:val="004E4C6D"/>
    <w:rsid w:val="004F2217"/>
    <w:rsid w:val="004F45C4"/>
    <w:rsid w:val="004F5E12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C99"/>
    <w:rsid w:val="00530460"/>
    <w:rsid w:val="005318DA"/>
    <w:rsid w:val="005343EC"/>
    <w:rsid w:val="00535E38"/>
    <w:rsid w:val="00536CCF"/>
    <w:rsid w:val="00537505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70AF"/>
    <w:rsid w:val="005729F0"/>
    <w:rsid w:val="005732A6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86"/>
    <w:rsid w:val="005D2DCD"/>
    <w:rsid w:val="005D43D7"/>
    <w:rsid w:val="005D6201"/>
    <w:rsid w:val="005D7529"/>
    <w:rsid w:val="005E0A48"/>
    <w:rsid w:val="005E0C5E"/>
    <w:rsid w:val="005E1219"/>
    <w:rsid w:val="005E2C94"/>
    <w:rsid w:val="005E5267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30C3B"/>
    <w:rsid w:val="00632D1B"/>
    <w:rsid w:val="0063471D"/>
    <w:rsid w:val="00635861"/>
    <w:rsid w:val="00636AEA"/>
    <w:rsid w:val="006459CD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84B6D"/>
    <w:rsid w:val="006854C5"/>
    <w:rsid w:val="006859E2"/>
    <w:rsid w:val="00686396"/>
    <w:rsid w:val="00691430"/>
    <w:rsid w:val="00694BD1"/>
    <w:rsid w:val="006950D3"/>
    <w:rsid w:val="006A2C54"/>
    <w:rsid w:val="006A4030"/>
    <w:rsid w:val="006A41E9"/>
    <w:rsid w:val="006A5678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562A"/>
    <w:rsid w:val="006F0DB3"/>
    <w:rsid w:val="006F28C6"/>
    <w:rsid w:val="006F31F9"/>
    <w:rsid w:val="006F3C96"/>
    <w:rsid w:val="006F5E84"/>
    <w:rsid w:val="00701812"/>
    <w:rsid w:val="0070700F"/>
    <w:rsid w:val="007075B4"/>
    <w:rsid w:val="007125A3"/>
    <w:rsid w:val="00713695"/>
    <w:rsid w:val="0072019D"/>
    <w:rsid w:val="0072047E"/>
    <w:rsid w:val="00720F87"/>
    <w:rsid w:val="00721E83"/>
    <w:rsid w:val="00722056"/>
    <w:rsid w:val="0072438D"/>
    <w:rsid w:val="007254B9"/>
    <w:rsid w:val="00731BC2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70ED"/>
    <w:rsid w:val="00792410"/>
    <w:rsid w:val="007A45A9"/>
    <w:rsid w:val="007A65FF"/>
    <w:rsid w:val="007B6236"/>
    <w:rsid w:val="007C2639"/>
    <w:rsid w:val="007C2930"/>
    <w:rsid w:val="007C49CF"/>
    <w:rsid w:val="007C4AC5"/>
    <w:rsid w:val="007C4E2F"/>
    <w:rsid w:val="007D2502"/>
    <w:rsid w:val="007D4112"/>
    <w:rsid w:val="007D4945"/>
    <w:rsid w:val="007D4F35"/>
    <w:rsid w:val="007D67B1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7731"/>
    <w:rsid w:val="008179EF"/>
    <w:rsid w:val="00817EF6"/>
    <w:rsid w:val="00817F01"/>
    <w:rsid w:val="008206A8"/>
    <w:rsid w:val="00821BB4"/>
    <w:rsid w:val="00823888"/>
    <w:rsid w:val="00826AEB"/>
    <w:rsid w:val="00834E23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7314"/>
    <w:rsid w:val="008A033F"/>
    <w:rsid w:val="008A1CDA"/>
    <w:rsid w:val="008B01AE"/>
    <w:rsid w:val="008B0902"/>
    <w:rsid w:val="008B208A"/>
    <w:rsid w:val="008B5486"/>
    <w:rsid w:val="008C04BE"/>
    <w:rsid w:val="008C12E9"/>
    <w:rsid w:val="008C1772"/>
    <w:rsid w:val="008C7575"/>
    <w:rsid w:val="008D058C"/>
    <w:rsid w:val="008D347D"/>
    <w:rsid w:val="008D4F2D"/>
    <w:rsid w:val="008D563F"/>
    <w:rsid w:val="008D6ACF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10AFE"/>
    <w:rsid w:val="00912056"/>
    <w:rsid w:val="0091272A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CD3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6433"/>
    <w:rsid w:val="00A56966"/>
    <w:rsid w:val="00A63F2F"/>
    <w:rsid w:val="00A64561"/>
    <w:rsid w:val="00A64AC9"/>
    <w:rsid w:val="00A64BD8"/>
    <w:rsid w:val="00A65DEA"/>
    <w:rsid w:val="00A679FF"/>
    <w:rsid w:val="00A7073B"/>
    <w:rsid w:val="00A709BC"/>
    <w:rsid w:val="00A72822"/>
    <w:rsid w:val="00A72EEB"/>
    <w:rsid w:val="00A821AE"/>
    <w:rsid w:val="00A8524A"/>
    <w:rsid w:val="00A86380"/>
    <w:rsid w:val="00A91103"/>
    <w:rsid w:val="00A91D8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F05F4"/>
    <w:rsid w:val="00AF5113"/>
    <w:rsid w:val="00AF7E46"/>
    <w:rsid w:val="00B014FA"/>
    <w:rsid w:val="00B019B8"/>
    <w:rsid w:val="00B05966"/>
    <w:rsid w:val="00B06439"/>
    <w:rsid w:val="00B07A68"/>
    <w:rsid w:val="00B12D94"/>
    <w:rsid w:val="00B130C3"/>
    <w:rsid w:val="00B2051E"/>
    <w:rsid w:val="00B22B9A"/>
    <w:rsid w:val="00B22BDF"/>
    <w:rsid w:val="00B305D5"/>
    <w:rsid w:val="00B35378"/>
    <w:rsid w:val="00B41D3A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5EA0"/>
    <w:rsid w:val="00B663DD"/>
    <w:rsid w:val="00B705B1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36D1"/>
    <w:rsid w:val="00BC13A1"/>
    <w:rsid w:val="00BC2878"/>
    <w:rsid w:val="00BC4573"/>
    <w:rsid w:val="00BC46B8"/>
    <w:rsid w:val="00BC6ECB"/>
    <w:rsid w:val="00BD0C80"/>
    <w:rsid w:val="00BD4480"/>
    <w:rsid w:val="00BF0DC3"/>
    <w:rsid w:val="00BF2647"/>
    <w:rsid w:val="00BF5164"/>
    <w:rsid w:val="00BF7140"/>
    <w:rsid w:val="00C05321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AFB"/>
    <w:rsid w:val="00C85F13"/>
    <w:rsid w:val="00C90225"/>
    <w:rsid w:val="00C927E5"/>
    <w:rsid w:val="00C9684E"/>
    <w:rsid w:val="00CA3F36"/>
    <w:rsid w:val="00CA4539"/>
    <w:rsid w:val="00CA536C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5CF7"/>
    <w:rsid w:val="00CF6A26"/>
    <w:rsid w:val="00CF77EB"/>
    <w:rsid w:val="00D03D59"/>
    <w:rsid w:val="00D04B1B"/>
    <w:rsid w:val="00D1410D"/>
    <w:rsid w:val="00D24756"/>
    <w:rsid w:val="00D25564"/>
    <w:rsid w:val="00D2581D"/>
    <w:rsid w:val="00D26297"/>
    <w:rsid w:val="00D2660E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5EC4"/>
    <w:rsid w:val="00D46D19"/>
    <w:rsid w:val="00D550D4"/>
    <w:rsid w:val="00D623E9"/>
    <w:rsid w:val="00D644CD"/>
    <w:rsid w:val="00D74D36"/>
    <w:rsid w:val="00D82432"/>
    <w:rsid w:val="00D829A6"/>
    <w:rsid w:val="00D83CE0"/>
    <w:rsid w:val="00D840EE"/>
    <w:rsid w:val="00D9081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D04BB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1D41"/>
    <w:rsid w:val="00F0599A"/>
    <w:rsid w:val="00F07D76"/>
    <w:rsid w:val="00F11147"/>
    <w:rsid w:val="00F133FF"/>
    <w:rsid w:val="00F13D41"/>
    <w:rsid w:val="00F16B00"/>
    <w:rsid w:val="00F17164"/>
    <w:rsid w:val="00F219F3"/>
    <w:rsid w:val="00F2251E"/>
    <w:rsid w:val="00F238A0"/>
    <w:rsid w:val="00F25066"/>
    <w:rsid w:val="00F25B76"/>
    <w:rsid w:val="00F274F5"/>
    <w:rsid w:val="00F277D0"/>
    <w:rsid w:val="00F31C21"/>
    <w:rsid w:val="00F378BA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B7A"/>
    <w:rsid w:val="00F70B91"/>
    <w:rsid w:val="00F71892"/>
    <w:rsid w:val="00F75E0F"/>
    <w:rsid w:val="00F75FB3"/>
    <w:rsid w:val="00F76F94"/>
    <w:rsid w:val="00F77513"/>
    <w:rsid w:val="00F92648"/>
    <w:rsid w:val="00F9352E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629F"/>
    <w:rsid w:val="00FB746B"/>
    <w:rsid w:val="00FC2EC8"/>
    <w:rsid w:val="00FC3B43"/>
    <w:rsid w:val="00FC748D"/>
    <w:rsid w:val="00FD5AA6"/>
    <w:rsid w:val="00FD68DA"/>
    <w:rsid w:val="00FD7A21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E7665-664A-694D-AD43-4B08B0B1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1391</Words>
  <Characters>7929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17</cp:revision>
  <cp:lastPrinted>2012-04-09T09:37:00Z</cp:lastPrinted>
  <dcterms:created xsi:type="dcterms:W3CDTF">2013-10-09T02:46:00Z</dcterms:created>
  <dcterms:modified xsi:type="dcterms:W3CDTF">2014-10-15T15:06:00Z</dcterms:modified>
</cp:coreProperties>
</file>