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1CD0276C" w14:textId="6A2E126B" w:rsidR="006417F8" w:rsidRDefault="006417F8" w:rsidP="00DF6C0D">
      <w:r>
        <w:t xml:space="preserve">Router und VPN (virtual private network) </w:t>
      </w:r>
    </w:p>
    <w:p w14:paraId="2773C25D" w14:textId="77777777" w:rsidR="006417F8" w:rsidRDefault="006417F8" w:rsidP="00DF6C0D"/>
    <w:p w14:paraId="281DF218" w14:textId="3DA27786" w:rsidR="00DF6C0D" w:rsidRPr="00DF6C0D" w:rsidRDefault="00DF6C0D" w:rsidP="00DF6C0D">
      <w:r w:rsidRPr="00DF6C0D">
        <w:t>Füge eine kurze Web-Recherche über dein bevorzugtes Thema hier ein:</w:t>
      </w:r>
    </w:p>
    <w:p w14:paraId="034DF2FB" w14:textId="770444D0" w:rsidR="00DF6C0D" w:rsidRDefault="006417F8">
      <w:r>
        <w:t xml:space="preserve">Mit einem Router ist es möglich das Geräte in einem gemeinsamen Netzwerk miteinander kommunizieren können. Der Router kann außerdem eine Verbindung zum Internet herstellen und so den Zugang der Geräte auf der ganzen Welt ermöglichen. Er </w:t>
      </w:r>
      <w:r w:rsidR="00C02596">
        <w:t xml:space="preserve">übernimmt auch den Schutz des Netzwerks (Firewall, Verschlüsselung, Kindersicherung, …) und modernere Router haben schon Smart-Home Funktionen. </w:t>
      </w:r>
    </w:p>
    <w:p w14:paraId="2AF82242" w14:textId="03DC5A8D" w:rsidR="006417F8" w:rsidRDefault="00C02596">
      <w:r>
        <w:t xml:space="preserve">Mit einen VPN kann man nun eine sichere Verbindung von der gesamten Welt zum Hausnetzwerk herstellen. Dies funktioniert mit private und </w:t>
      </w:r>
      <w:proofErr w:type="spellStart"/>
      <w:r>
        <w:t>publice</w:t>
      </w:r>
      <w:proofErr w:type="spellEnd"/>
      <w:r>
        <w:t xml:space="preserve"> </w:t>
      </w:r>
      <w:proofErr w:type="spellStart"/>
      <w:r>
        <w:t>keys</w:t>
      </w:r>
      <w:proofErr w:type="spellEnd"/>
      <w:r>
        <w:t xml:space="preserve">, um die Daten kryptisch zu verschlüsseln. </w:t>
      </w:r>
      <w:r>
        <w:br/>
        <w:t xml:space="preserve">Man kann sich entweder einen VPN kaufen (einfachste Methode) oder einen eigenen VPN-Server zuhause einrichten (schwer). </w:t>
      </w:r>
      <w:r>
        <w:br/>
        <w:t xml:space="preserve">Mit einen Raspberry Pi kann man sich mit </w:t>
      </w:r>
      <w:proofErr w:type="spellStart"/>
      <w:r>
        <w:t>Wireguard</w:t>
      </w:r>
      <w:proofErr w:type="spellEnd"/>
      <w:r>
        <w:t xml:space="preserve"> oder OpenVPN einen VPN auf dem Pi hosten. Zuerst muss man aber eine statische IP-Adresse für den Pi einstellen oder man arbeitet </w:t>
      </w:r>
      <w:r w:rsidR="00794D05">
        <w:t xml:space="preserve">einfach </w:t>
      </w:r>
      <w:r>
        <w:t xml:space="preserve">mit DNS (DuckDNS.org), um nicht jedes Mal die Adresse vom Pi zu suchen (die kann </w:t>
      </w:r>
      <w:r w:rsidR="00794D05">
        <w:t>sich mit</w:t>
      </w:r>
      <w:r>
        <w:t xml:space="preserve"> der Zeit ändern). Anschließend muss man noch einen Port freilegen (port-</w:t>
      </w:r>
      <w:proofErr w:type="spellStart"/>
      <w:r>
        <w:t>forwarding</w:t>
      </w:r>
      <w:proofErr w:type="spellEnd"/>
      <w:r>
        <w:t xml:space="preserve">), um eine Verbindung aus bzw. ins private Netzwerk zu erlauben. </w:t>
      </w:r>
    </w:p>
    <w:sectPr w:rsidR="006417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81E4E"/>
    <w:rsid w:val="000857D5"/>
    <w:rsid w:val="002B10AD"/>
    <w:rsid w:val="006417F8"/>
    <w:rsid w:val="006C68BB"/>
    <w:rsid w:val="00794D05"/>
    <w:rsid w:val="00C02596"/>
    <w:rsid w:val="00DF6C0D"/>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erschrift2">
    <w:name w:val="heading 2"/>
    <w:basedOn w:val="Standard"/>
    <w:next w:val="Standard"/>
    <w:link w:val="berschrift2Zchn"/>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erschrift3">
    <w:name w:val="heading 3"/>
    <w:basedOn w:val="Standard"/>
    <w:next w:val="Standard"/>
    <w:link w:val="berschrift3Zchn"/>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erschrift4">
    <w:name w:val="heading 4"/>
    <w:basedOn w:val="Standard"/>
    <w:next w:val="Standard"/>
    <w:link w:val="berschrift4Zchn"/>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6C0D"/>
    <w:rPr>
      <w:rFonts w:asciiTheme="majorHAnsi" w:eastAsiaTheme="majorEastAsia" w:hAnsiTheme="majorHAnsi" w:cstheme="majorBidi"/>
      <w:color w:val="0F4761" w:themeColor="accent1" w:themeShade="BF"/>
      <w:sz w:val="40"/>
      <w:szCs w:val="36"/>
    </w:rPr>
  </w:style>
  <w:style w:type="character" w:customStyle="1" w:styleId="berschrift2Zchn">
    <w:name w:val="Überschrift 2 Zchn"/>
    <w:basedOn w:val="Absatz-Standardschriftart"/>
    <w:link w:val="berschrift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erschrift3Zchn">
    <w:name w:val="Überschrift 3 Zchn"/>
    <w:basedOn w:val="Absatz-Standardschriftart"/>
    <w:link w:val="berschrift3"/>
    <w:uiPriority w:val="9"/>
    <w:semiHidden/>
    <w:rsid w:val="00DF6C0D"/>
    <w:rPr>
      <w:rFonts w:eastAsiaTheme="majorEastAsia" w:cstheme="majorBidi"/>
      <w:color w:val="0F4761" w:themeColor="accent1" w:themeShade="BF"/>
      <w:sz w:val="28"/>
      <w:szCs w:val="25"/>
    </w:rPr>
  </w:style>
  <w:style w:type="character" w:customStyle="1" w:styleId="berschrift4Zchn">
    <w:name w:val="Überschrift 4 Zchn"/>
    <w:basedOn w:val="Absatz-Standardschriftart"/>
    <w:link w:val="berschrift4"/>
    <w:uiPriority w:val="9"/>
    <w:semiHidden/>
    <w:rsid w:val="00DF6C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6C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6C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6C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6C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6C0D"/>
    <w:rPr>
      <w:rFonts w:eastAsiaTheme="majorEastAsia" w:cstheme="majorBidi"/>
      <w:color w:val="272727" w:themeColor="text1" w:themeTint="D8"/>
    </w:rPr>
  </w:style>
  <w:style w:type="paragraph" w:styleId="Titel">
    <w:name w:val="Title"/>
    <w:basedOn w:val="Standard"/>
    <w:next w:val="Standard"/>
    <w:link w:val="TitelZchn"/>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elZchn">
    <w:name w:val="Titel Zchn"/>
    <w:basedOn w:val="Absatz-Standardschriftart"/>
    <w:link w:val="Titel"/>
    <w:uiPriority w:val="10"/>
    <w:rsid w:val="00DF6C0D"/>
    <w:rPr>
      <w:rFonts w:asciiTheme="majorHAnsi" w:eastAsiaTheme="majorEastAsia" w:hAnsiTheme="majorHAnsi" w:cstheme="majorBidi"/>
      <w:spacing w:val="-10"/>
      <w:kern w:val="28"/>
      <w:sz w:val="56"/>
      <w:szCs w:val="50"/>
    </w:rPr>
  </w:style>
  <w:style w:type="paragraph" w:styleId="Untertitel">
    <w:name w:val="Subtitle"/>
    <w:basedOn w:val="Standard"/>
    <w:next w:val="Standard"/>
    <w:link w:val="UntertitelZchn"/>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UntertitelZchn">
    <w:name w:val="Untertitel Zchn"/>
    <w:basedOn w:val="Absatz-Standardschriftart"/>
    <w:link w:val="Untertitel"/>
    <w:uiPriority w:val="11"/>
    <w:rsid w:val="00DF6C0D"/>
    <w:rPr>
      <w:rFonts w:eastAsiaTheme="majorEastAsia" w:cstheme="majorBidi"/>
      <w:color w:val="595959" w:themeColor="text1" w:themeTint="A6"/>
      <w:spacing w:val="15"/>
      <w:sz w:val="28"/>
      <w:szCs w:val="25"/>
    </w:rPr>
  </w:style>
  <w:style w:type="paragraph" w:styleId="Zitat">
    <w:name w:val="Quote"/>
    <w:basedOn w:val="Standard"/>
    <w:next w:val="Standard"/>
    <w:link w:val="ZitatZchn"/>
    <w:uiPriority w:val="29"/>
    <w:qFormat/>
    <w:rsid w:val="00DF6C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6C0D"/>
    <w:rPr>
      <w:i/>
      <w:iCs/>
      <w:color w:val="404040" w:themeColor="text1" w:themeTint="BF"/>
    </w:rPr>
  </w:style>
  <w:style w:type="paragraph" w:styleId="Listenabsatz">
    <w:name w:val="List Paragraph"/>
    <w:basedOn w:val="Standard"/>
    <w:uiPriority w:val="34"/>
    <w:qFormat/>
    <w:rsid w:val="00DF6C0D"/>
    <w:pPr>
      <w:ind w:left="720"/>
      <w:contextualSpacing/>
    </w:pPr>
  </w:style>
  <w:style w:type="character" w:styleId="IntensiveHervorhebung">
    <w:name w:val="Intense Emphasis"/>
    <w:basedOn w:val="Absatz-Standardschriftart"/>
    <w:uiPriority w:val="21"/>
    <w:qFormat/>
    <w:rsid w:val="00DF6C0D"/>
    <w:rPr>
      <w:i/>
      <w:iCs/>
      <w:color w:val="0F4761" w:themeColor="accent1" w:themeShade="BF"/>
    </w:rPr>
  </w:style>
  <w:style w:type="paragraph" w:styleId="IntensivesZitat">
    <w:name w:val="Intense Quote"/>
    <w:basedOn w:val="Standard"/>
    <w:next w:val="Standard"/>
    <w:link w:val="IntensivesZitatZchn"/>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6C0D"/>
    <w:rPr>
      <w:i/>
      <w:iCs/>
      <w:color w:val="0F4761" w:themeColor="accent1" w:themeShade="BF"/>
    </w:rPr>
  </w:style>
  <w:style w:type="character" w:styleId="IntensiverVerweis">
    <w:name w:val="Intense Reference"/>
    <w:basedOn w:val="Absatz-Standardschriftart"/>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1210</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Pfister Daniel</cp:lastModifiedBy>
  <cp:revision>4</cp:revision>
  <dcterms:created xsi:type="dcterms:W3CDTF">2026-02-24T13:08:00Z</dcterms:created>
  <dcterms:modified xsi:type="dcterms:W3CDTF">2026-02-27T15:24:00Z</dcterms:modified>
</cp:coreProperties>
</file>