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jc w:val="center"/>
        <w:tblLayout w:type="fixed"/>
        <w:tblCellMar>
          <w:left w:w="10" w:type="dxa"/>
          <w:right w:w="10" w:type="dxa"/>
        </w:tblCellMar>
        <w:tblLook w:val="0000" w:firstRow="0" w:lastRow="0" w:firstColumn="0" w:lastColumn="0" w:noHBand="0" w:noVBand="0"/>
      </w:tblPr>
      <w:tblGrid>
        <w:gridCol w:w="4361"/>
        <w:gridCol w:w="4927"/>
      </w:tblGrid>
      <w:tr w:rsidR="00E274B1" w:rsidRPr="00E274B1" w:rsidTr="00A16188">
        <w:trPr>
          <w:jc w:val="center"/>
        </w:trPr>
        <w:tc>
          <w:tcPr>
            <w:tcW w:w="92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274B1" w:rsidRPr="00E274B1" w:rsidRDefault="00E274B1" w:rsidP="004165F3">
            <w:pPr>
              <w:pStyle w:val="Tytu"/>
              <w:spacing w:before="0"/>
              <w:rPr>
                <w:rFonts w:ascii="Arial Narrow" w:hAnsi="Arial Narrow"/>
                <w:sz w:val="52"/>
                <w:szCs w:val="52"/>
              </w:rPr>
            </w:pPr>
            <w:r w:rsidRPr="00E274B1">
              <w:rPr>
                <w:rFonts w:ascii="Arial Narrow" w:hAnsi="Arial Narrow"/>
                <w:sz w:val="52"/>
                <w:szCs w:val="52"/>
              </w:rPr>
              <w:t>POLITECHNIKA ŚWIĘTOKRZYSKA</w:t>
            </w:r>
          </w:p>
          <w:p w:rsidR="00E274B1" w:rsidRPr="00FC1470" w:rsidRDefault="00E274B1" w:rsidP="00FC1470">
            <w:pPr>
              <w:pStyle w:val="Normalny"/>
              <w:spacing w:after="120"/>
              <w:jc w:val="center"/>
              <w:rPr>
                <w:rFonts w:ascii="Arial Narrow" w:hAnsi="Arial Narrow"/>
                <w:sz w:val="40"/>
                <w:szCs w:val="40"/>
              </w:rPr>
            </w:pPr>
            <w:r w:rsidRPr="00E274B1">
              <w:rPr>
                <w:rFonts w:ascii="Arial Narrow" w:hAnsi="Arial Narrow"/>
                <w:sz w:val="40"/>
                <w:szCs w:val="40"/>
              </w:rPr>
              <w:t>Wydział Elektrotechniki, Automatyki i Informatyki</w:t>
            </w:r>
          </w:p>
        </w:tc>
      </w:tr>
      <w:tr w:rsidR="00A16188" w:rsidRPr="00E274B1" w:rsidTr="00A16188">
        <w:trPr>
          <w:jc w:val="center"/>
        </w:trPr>
        <w:tc>
          <w:tcPr>
            <w:tcW w:w="4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E274B1" w:rsidRPr="00E274B1" w:rsidRDefault="00E274B1" w:rsidP="004165F3">
            <w:pPr>
              <w:pStyle w:val="Normalny"/>
              <w:spacing w:before="120" w:after="120" w:line="256" w:lineRule="auto"/>
              <w:jc w:val="left"/>
              <w:rPr>
                <w:rFonts w:ascii="Arial Narrow" w:hAnsi="Arial Narrow"/>
                <w:sz w:val="24"/>
                <w:szCs w:val="24"/>
              </w:rPr>
            </w:pPr>
            <w:r w:rsidRPr="00E274B1">
              <w:rPr>
                <w:rStyle w:val="Domylnaczcionkaakapitu"/>
                <w:rFonts w:ascii="Arial Narrow" w:hAnsi="Arial Narrow"/>
                <w:b/>
                <w:bCs/>
                <w:sz w:val="24"/>
                <w:szCs w:val="24"/>
              </w:rPr>
              <w:t>Kierunek:</w:t>
            </w:r>
          </w:p>
          <w:p w:rsidR="00E274B1" w:rsidRPr="00E274B1" w:rsidRDefault="00E274B1" w:rsidP="004165F3">
            <w:pPr>
              <w:pStyle w:val="Normalny"/>
              <w:spacing w:before="120" w:after="120" w:line="256" w:lineRule="auto"/>
              <w:jc w:val="left"/>
              <w:rPr>
                <w:rFonts w:ascii="Arial Narrow" w:hAnsi="Arial Narrow"/>
                <w:sz w:val="24"/>
                <w:szCs w:val="24"/>
              </w:rPr>
            </w:pPr>
            <w:r w:rsidRPr="00E274B1">
              <w:rPr>
                <w:rFonts w:ascii="Arial Narrow" w:hAnsi="Arial Narrow"/>
                <w:sz w:val="24"/>
                <w:szCs w:val="24"/>
              </w:rPr>
              <w:t>Informatyka</w:t>
            </w:r>
          </w:p>
        </w:tc>
        <w:tc>
          <w:tcPr>
            <w:tcW w:w="4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274B1" w:rsidRPr="00E274B1" w:rsidRDefault="000C7CFC" w:rsidP="004165F3">
            <w:pPr>
              <w:pStyle w:val="Normalny"/>
              <w:spacing w:before="120" w:after="120" w:line="256" w:lineRule="auto"/>
              <w:jc w:val="left"/>
              <w:rPr>
                <w:rFonts w:ascii="Arial Narrow" w:hAnsi="Arial Narrow"/>
                <w:b/>
                <w:bCs/>
                <w:sz w:val="24"/>
                <w:szCs w:val="24"/>
              </w:rPr>
            </w:pPr>
            <w:r>
              <w:rPr>
                <w:rFonts w:ascii="Arial Narrow" w:hAnsi="Arial Narrow"/>
                <w:b/>
                <w:bCs/>
                <w:sz w:val="24"/>
                <w:szCs w:val="24"/>
              </w:rPr>
              <w:t>Projekt</w:t>
            </w:r>
            <w:r w:rsidR="00E274B1" w:rsidRPr="00E274B1">
              <w:rPr>
                <w:rFonts w:ascii="Arial Narrow" w:hAnsi="Arial Narrow"/>
                <w:b/>
                <w:bCs/>
                <w:sz w:val="24"/>
                <w:szCs w:val="24"/>
              </w:rPr>
              <w:t>:</w:t>
            </w:r>
          </w:p>
          <w:p w:rsidR="00E274B1" w:rsidRPr="00E274B1" w:rsidRDefault="00820844" w:rsidP="004165F3">
            <w:pPr>
              <w:pStyle w:val="Normalny"/>
              <w:spacing w:before="120" w:after="120" w:line="256" w:lineRule="auto"/>
              <w:jc w:val="left"/>
              <w:rPr>
                <w:rFonts w:ascii="Arial Narrow" w:hAnsi="Arial Narrow"/>
                <w:sz w:val="24"/>
                <w:szCs w:val="24"/>
              </w:rPr>
            </w:pPr>
            <w:r w:rsidRPr="00820844">
              <w:rPr>
                <w:rStyle w:val="Domylnaczcionkaakapitu"/>
                <w:rFonts w:ascii="Arial Narrow" w:hAnsi="Arial Narrow"/>
                <w:sz w:val="24"/>
                <w:szCs w:val="24"/>
              </w:rPr>
              <w:t>Symulacja komputerowa</w:t>
            </w:r>
          </w:p>
        </w:tc>
      </w:tr>
      <w:tr w:rsidR="00A16188" w:rsidRPr="00E274B1" w:rsidTr="00A16188">
        <w:trPr>
          <w:jc w:val="center"/>
        </w:trPr>
        <w:tc>
          <w:tcPr>
            <w:tcW w:w="4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274B1" w:rsidRPr="00E274B1" w:rsidRDefault="00E274B1" w:rsidP="004165F3">
            <w:pPr>
              <w:pStyle w:val="Normalny"/>
              <w:spacing w:before="120" w:after="120" w:line="256" w:lineRule="auto"/>
              <w:jc w:val="left"/>
              <w:rPr>
                <w:rStyle w:val="Domylnaczcionkaakapitu"/>
                <w:rFonts w:ascii="Arial Narrow" w:hAnsi="Arial Narrow"/>
                <w:b/>
                <w:bCs/>
                <w:sz w:val="24"/>
                <w:szCs w:val="24"/>
              </w:rPr>
            </w:pPr>
            <w:r w:rsidRPr="00E274B1">
              <w:rPr>
                <w:rStyle w:val="Domylnaczcionkaakapitu"/>
                <w:rFonts w:ascii="Arial Narrow" w:hAnsi="Arial Narrow"/>
                <w:b/>
                <w:bCs/>
                <w:sz w:val="24"/>
                <w:szCs w:val="24"/>
              </w:rPr>
              <w:t>Grupa:</w:t>
            </w:r>
          </w:p>
          <w:p w:rsidR="00E274B1" w:rsidRPr="00E274B1" w:rsidRDefault="00820844" w:rsidP="004165F3">
            <w:pPr>
              <w:pStyle w:val="Normalny"/>
              <w:spacing w:before="120" w:after="120" w:line="256" w:lineRule="auto"/>
              <w:jc w:val="left"/>
              <w:rPr>
                <w:rFonts w:ascii="Arial Narrow" w:hAnsi="Arial Narrow"/>
                <w:bCs/>
                <w:sz w:val="24"/>
                <w:szCs w:val="24"/>
              </w:rPr>
            </w:pPr>
            <w:r>
              <w:rPr>
                <w:rStyle w:val="Domylnaczcionkaakapitu"/>
                <w:rFonts w:ascii="Arial Narrow" w:hAnsi="Arial Narrow"/>
                <w:sz w:val="24"/>
                <w:szCs w:val="24"/>
              </w:rPr>
              <w:t>2</w:t>
            </w:r>
            <w:r w:rsidR="000C7CFC">
              <w:rPr>
                <w:rStyle w:val="Domylnaczcionkaakapitu"/>
                <w:rFonts w:ascii="Arial Narrow" w:hAnsi="Arial Narrow"/>
                <w:sz w:val="24"/>
                <w:szCs w:val="24"/>
              </w:rPr>
              <w:t>ID21A</w:t>
            </w:r>
          </w:p>
        </w:tc>
        <w:tc>
          <w:tcPr>
            <w:tcW w:w="4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E274B1" w:rsidRPr="00E274B1" w:rsidRDefault="00E274B1" w:rsidP="004165F3">
            <w:pPr>
              <w:pStyle w:val="Normalny"/>
              <w:spacing w:before="120" w:after="120" w:line="256" w:lineRule="auto"/>
              <w:jc w:val="left"/>
              <w:rPr>
                <w:rFonts w:ascii="Arial Narrow" w:hAnsi="Arial Narrow"/>
                <w:sz w:val="24"/>
                <w:szCs w:val="24"/>
              </w:rPr>
            </w:pPr>
            <w:r w:rsidRPr="00E274B1">
              <w:rPr>
                <w:rStyle w:val="Domylnaczcionkaakapitu"/>
                <w:rFonts w:ascii="Arial Narrow" w:hAnsi="Arial Narrow"/>
                <w:b/>
                <w:bCs/>
                <w:sz w:val="24"/>
                <w:szCs w:val="24"/>
              </w:rPr>
              <w:t>Temat</w:t>
            </w:r>
            <w:r w:rsidR="000C7CFC">
              <w:rPr>
                <w:rStyle w:val="Domylnaczcionkaakapitu"/>
                <w:rFonts w:ascii="Arial Narrow" w:hAnsi="Arial Narrow"/>
                <w:b/>
                <w:bCs/>
                <w:sz w:val="24"/>
                <w:szCs w:val="24"/>
              </w:rPr>
              <w:t xml:space="preserve"> projektu</w:t>
            </w:r>
            <w:r w:rsidRPr="00E274B1">
              <w:rPr>
                <w:rStyle w:val="Domylnaczcionkaakapitu"/>
                <w:rFonts w:ascii="Arial Narrow" w:hAnsi="Arial Narrow"/>
                <w:b/>
                <w:bCs/>
                <w:sz w:val="24"/>
                <w:szCs w:val="24"/>
              </w:rPr>
              <w:t>:</w:t>
            </w:r>
          </w:p>
          <w:p w:rsidR="00E274B1" w:rsidRPr="00E274B1" w:rsidRDefault="00704308" w:rsidP="004165F3">
            <w:pPr>
              <w:pStyle w:val="Normalny"/>
              <w:spacing w:before="120" w:after="120"/>
              <w:jc w:val="left"/>
              <w:rPr>
                <w:rFonts w:ascii="Arial Narrow" w:hAnsi="Arial Narrow"/>
                <w:sz w:val="24"/>
                <w:szCs w:val="24"/>
              </w:rPr>
            </w:pPr>
            <w:r>
              <w:rPr>
                <w:rStyle w:val="Domylnaczcionkaakapitu"/>
                <w:rFonts w:ascii="Arial Narrow" w:hAnsi="Arial Narrow"/>
                <w:sz w:val="24"/>
                <w:szCs w:val="24"/>
              </w:rPr>
              <w:t>Symulacja restauracji z kelnerami</w:t>
            </w:r>
          </w:p>
        </w:tc>
      </w:tr>
      <w:tr w:rsidR="00704308" w:rsidRPr="008A5E8B" w:rsidTr="001955F0">
        <w:trPr>
          <w:trHeight w:val="432"/>
          <w:jc w:val="center"/>
        </w:trPr>
        <w:tc>
          <w:tcPr>
            <w:tcW w:w="92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04308" w:rsidRPr="00E274B1" w:rsidRDefault="00704308" w:rsidP="004165F3">
            <w:pPr>
              <w:pStyle w:val="Normalny"/>
              <w:spacing w:before="120" w:after="120" w:line="256" w:lineRule="auto"/>
              <w:jc w:val="left"/>
              <w:rPr>
                <w:rStyle w:val="Domylnaczcionkaakapitu"/>
                <w:rFonts w:ascii="Arial Narrow" w:hAnsi="Arial Narrow"/>
                <w:b/>
                <w:bCs/>
                <w:sz w:val="24"/>
                <w:szCs w:val="24"/>
              </w:rPr>
            </w:pPr>
            <w:r>
              <w:rPr>
                <w:rStyle w:val="Domylnaczcionkaakapitu"/>
                <w:rFonts w:ascii="Arial Narrow" w:hAnsi="Arial Narrow"/>
                <w:b/>
                <w:bCs/>
                <w:sz w:val="24"/>
                <w:szCs w:val="24"/>
              </w:rPr>
              <w:t>Członkowie zespołu</w:t>
            </w:r>
            <w:r w:rsidRPr="00E274B1">
              <w:rPr>
                <w:rStyle w:val="Domylnaczcionkaakapitu"/>
                <w:rFonts w:ascii="Arial Narrow" w:hAnsi="Arial Narrow"/>
                <w:b/>
                <w:bCs/>
                <w:sz w:val="24"/>
                <w:szCs w:val="24"/>
              </w:rPr>
              <w:t>:</w:t>
            </w:r>
          </w:p>
          <w:p w:rsidR="00704308" w:rsidRDefault="00704308" w:rsidP="004165F3">
            <w:pPr>
              <w:pStyle w:val="Normalny"/>
              <w:spacing w:before="120" w:after="120" w:line="256" w:lineRule="auto"/>
              <w:jc w:val="left"/>
              <w:rPr>
                <w:rFonts w:ascii="Arial Narrow" w:hAnsi="Arial Narrow"/>
                <w:sz w:val="24"/>
                <w:szCs w:val="24"/>
              </w:rPr>
            </w:pPr>
            <w:r w:rsidRPr="00E274B1">
              <w:rPr>
                <w:rFonts w:ascii="Arial Narrow" w:hAnsi="Arial Narrow"/>
                <w:sz w:val="24"/>
                <w:szCs w:val="24"/>
              </w:rPr>
              <w:t>Daniel Cieślak</w:t>
            </w:r>
          </w:p>
          <w:p w:rsidR="00704308" w:rsidRPr="008A5E8B" w:rsidRDefault="00704308" w:rsidP="004165F3">
            <w:pPr>
              <w:pStyle w:val="Normalny"/>
              <w:spacing w:before="120" w:after="120" w:line="256" w:lineRule="auto"/>
              <w:jc w:val="left"/>
              <w:rPr>
                <w:rFonts w:ascii="Arial Narrow" w:hAnsi="Arial Narrow"/>
                <w:sz w:val="24"/>
                <w:szCs w:val="24"/>
                <w:lang w:val="en-US"/>
              </w:rPr>
            </w:pPr>
            <w:r w:rsidRPr="008A5E8B">
              <w:rPr>
                <w:rFonts w:ascii="Arial Narrow" w:hAnsi="Arial Narrow"/>
                <w:sz w:val="24"/>
                <w:szCs w:val="24"/>
                <w:lang w:val="en-US"/>
              </w:rPr>
              <w:t xml:space="preserve">e-mail: </w:t>
            </w:r>
            <w:hyperlink r:id="rId8" w:history="1">
              <w:r w:rsidRPr="008A5E8B">
                <w:rPr>
                  <w:rStyle w:val="Hyperlink"/>
                  <w:rFonts w:ascii="Arial Narrow" w:hAnsi="Arial Narrow"/>
                  <w:sz w:val="24"/>
                  <w:szCs w:val="24"/>
                  <w:lang w:val="en-US"/>
                </w:rPr>
                <w:t>s092691@student.tu.kielce.pl</w:t>
              </w:r>
            </w:hyperlink>
            <w:r w:rsidRPr="008A5E8B">
              <w:rPr>
                <w:rFonts w:ascii="Arial Narrow" w:hAnsi="Arial Narrow"/>
                <w:sz w:val="24"/>
                <w:szCs w:val="24"/>
                <w:lang w:val="en-US"/>
              </w:rPr>
              <w:t xml:space="preserve"> </w:t>
            </w:r>
          </w:p>
        </w:tc>
      </w:tr>
    </w:tbl>
    <w:p w:rsidR="00747FEB" w:rsidRPr="008A5E8B" w:rsidRDefault="00747FEB" w:rsidP="000E3339">
      <w:pPr>
        <w:pStyle w:val="Heading5"/>
        <w:spacing w:line="240" w:lineRule="auto"/>
        <w:ind w:left="0"/>
        <w:jc w:val="both"/>
        <w:rPr>
          <w:b/>
          <w:color w:val="auto"/>
          <w:lang w:val="en-US"/>
        </w:rPr>
      </w:pPr>
    </w:p>
    <w:p w:rsidR="007105DD" w:rsidRPr="008A5E8B" w:rsidRDefault="007105DD" w:rsidP="007105DD">
      <w:pPr>
        <w:rPr>
          <w:lang w:val="en-US"/>
        </w:rPr>
      </w:pPr>
    </w:p>
    <w:p w:rsidR="00E274B1" w:rsidRPr="00CD62EA" w:rsidRDefault="00E274B1" w:rsidP="00CD62EA">
      <w:pPr>
        <w:pStyle w:val="BodyText"/>
        <w:tabs>
          <w:tab w:val="left" w:pos="-3544"/>
          <w:tab w:val="left" w:pos="8280"/>
          <w:tab w:val="right" w:pos="8789"/>
        </w:tabs>
        <w:spacing w:before="240" w:after="120" w:line="360" w:lineRule="auto"/>
        <w:rPr>
          <w:rFonts w:ascii="Arial Narrow" w:hAnsi="Arial Narrow"/>
          <w:b/>
          <w:sz w:val="28"/>
          <w:szCs w:val="28"/>
        </w:rPr>
      </w:pPr>
      <w:r w:rsidRPr="00CD62EA">
        <w:rPr>
          <w:rFonts w:ascii="Arial Narrow" w:hAnsi="Arial Narrow"/>
          <w:b/>
          <w:sz w:val="28"/>
          <w:szCs w:val="28"/>
        </w:rPr>
        <w:t>SPIS  TREŚCI</w:t>
      </w:r>
    </w:p>
    <w:p w:rsidR="00E274B1" w:rsidRDefault="00E274B1" w:rsidP="00D97CA2">
      <w:pPr>
        <w:pStyle w:val="WW-Tekstpodstawowy2"/>
        <w:tabs>
          <w:tab w:val="left" w:pos="8280"/>
          <w:tab w:val="right" w:pos="8789"/>
        </w:tabs>
        <w:rPr>
          <w:rFonts w:ascii="Arial Narrow" w:hAnsi="Arial Narrow"/>
          <w:sz w:val="24"/>
        </w:rPr>
      </w:pPr>
      <w:r w:rsidRPr="00464035">
        <w:rPr>
          <w:rFonts w:ascii="Arial Narrow" w:hAnsi="Arial Narrow"/>
          <w:sz w:val="24"/>
        </w:rPr>
        <w:t xml:space="preserve">1. </w:t>
      </w:r>
      <w:r w:rsidR="003D0519" w:rsidRPr="003D0519">
        <w:rPr>
          <w:rFonts w:ascii="Arial Narrow" w:hAnsi="Arial Narrow"/>
          <w:sz w:val="24"/>
        </w:rPr>
        <w:t>WPROWADZENIE</w:t>
      </w:r>
      <w:r w:rsidR="006470DC">
        <w:rPr>
          <w:rFonts w:ascii="Arial Narrow" w:hAnsi="Arial Narrow"/>
          <w:sz w:val="24"/>
        </w:rPr>
        <w:t xml:space="preserve"> </w:t>
      </w:r>
      <w:r w:rsidRPr="006859BB">
        <w:rPr>
          <w:rFonts w:ascii="Arial Narrow" w:hAnsi="Arial Narrow"/>
          <w:b w:val="0"/>
          <w:sz w:val="24"/>
        </w:rPr>
        <w:t>…</w:t>
      </w:r>
      <w:r w:rsidR="003D0519">
        <w:rPr>
          <w:rFonts w:ascii="Arial Narrow" w:hAnsi="Arial Narrow"/>
          <w:b w:val="0"/>
          <w:sz w:val="24"/>
        </w:rPr>
        <w:t>....</w:t>
      </w:r>
      <w:r w:rsidRPr="006859BB">
        <w:rPr>
          <w:rFonts w:ascii="Arial Narrow" w:hAnsi="Arial Narrow"/>
          <w:b w:val="0"/>
          <w:sz w:val="24"/>
        </w:rPr>
        <w:t>…</w:t>
      </w:r>
      <w:r w:rsidR="001B3076">
        <w:rPr>
          <w:rFonts w:ascii="Arial Narrow" w:hAnsi="Arial Narrow"/>
          <w:b w:val="0"/>
          <w:sz w:val="24"/>
        </w:rPr>
        <w:t>…………………………………………………....</w:t>
      </w:r>
      <w:r w:rsidRPr="006859BB">
        <w:rPr>
          <w:rFonts w:ascii="Arial Narrow" w:hAnsi="Arial Narrow"/>
          <w:b w:val="0"/>
          <w:sz w:val="24"/>
        </w:rPr>
        <w:t>.....</w:t>
      </w:r>
      <w:r w:rsidR="006470DC">
        <w:rPr>
          <w:rFonts w:ascii="Arial Narrow" w:hAnsi="Arial Narrow"/>
          <w:b w:val="0"/>
          <w:sz w:val="24"/>
        </w:rPr>
        <w:t>.</w:t>
      </w:r>
      <w:r w:rsidRPr="006859BB">
        <w:rPr>
          <w:rFonts w:ascii="Arial Narrow" w:hAnsi="Arial Narrow"/>
          <w:b w:val="0"/>
          <w:sz w:val="24"/>
        </w:rPr>
        <w:t>......</w:t>
      </w:r>
      <w:r w:rsidRPr="006859BB">
        <w:rPr>
          <w:rFonts w:ascii="Arial Narrow" w:hAnsi="Arial Narrow"/>
          <w:b w:val="0"/>
          <w:sz w:val="24"/>
        </w:rPr>
        <w:tab/>
      </w:r>
      <w:r w:rsidR="00E7538C">
        <w:rPr>
          <w:rFonts w:ascii="Arial Narrow" w:hAnsi="Arial Narrow"/>
          <w:b w:val="0"/>
          <w:sz w:val="24"/>
        </w:rPr>
        <w:t xml:space="preserve"> </w:t>
      </w:r>
      <w:r>
        <w:rPr>
          <w:rFonts w:ascii="Arial Narrow" w:hAnsi="Arial Narrow"/>
          <w:sz w:val="24"/>
        </w:rPr>
        <w:t>3</w:t>
      </w:r>
    </w:p>
    <w:p w:rsidR="005A1C5B" w:rsidRDefault="005A1C5B" w:rsidP="00D97CA2">
      <w:pPr>
        <w:pStyle w:val="WW-Tekstpodstawowy2"/>
        <w:tabs>
          <w:tab w:val="left" w:pos="8280"/>
          <w:tab w:val="right" w:pos="8789"/>
        </w:tabs>
        <w:rPr>
          <w:rFonts w:ascii="Arial Narrow" w:hAnsi="Arial Narrow"/>
          <w:sz w:val="24"/>
        </w:rPr>
      </w:pPr>
      <w:r>
        <w:rPr>
          <w:rFonts w:ascii="Arial Narrow" w:hAnsi="Arial Narrow"/>
          <w:sz w:val="24"/>
        </w:rPr>
        <w:t>2</w:t>
      </w:r>
      <w:r w:rsidRPr="00464035">
        <w:rPr>
          <w:rFonts w:ascii="Arial Narrow" w:hAnsi="Arial Narrow"/>
          <w:sz w:val="24"/>
        </w:rPr>
        <w:t xml:space="preserve">. </w:t>
      </w:r>
      <w:r w:rsidR="00DE3DA4" w:rsidRPr="00DE3DA4">
        <w:rPr>
          <w:rFonts w:ascii="Arial Narrow" w:hAnsi="Arial Narrow"/>
          <w:sz w:val="24"/>
        </w:rPr>
        <w:t>PODSTAWY TEORETYCZNE</w:t>
      </w:r>
      <w:r w:rsidR="006470DC">
        <w:rPr>
          <w:rFonts w:ascii="Arial Narrow" w:hAnsi="Arial Narrow"/>
          <w:sz w:val="24"/>
        </w:rPr>
        <w:t xml:space="preserve"> </w:t>
      </w:r>
      <w:r w:rsidRPr="006859BB">
        <w:rPr>
          <w:rFonts w:ascii="Arial Narrow" w:hAnsi="Arial Narrow"/>
          <w:b w:val="0"/>
          <w:sz w:val="24"/>
        </w:rPr>
        <w:t>…</w:t>
      </w:r>
      <w:r>
        <w:rPr>
          <w:rFonts w:ascii="Arial Narrow" w:hAnsi="Arial Narrow"/>
          <w:b w:val="0"/>
          <w:sz w:val="24"/>
        </w:rPr>
        <w:t>....</w:t>
      </w:r>
      <w:r w:rsidRPr="006859BB">
        <w:rPr>
          <w:rFonts w:ascii="Arial Narrow" w:hAnsi="Arial Narrow"/>
          <w:b w:val="0"/>
          <w:sz w:val="24"/>
        </w:rPr>
        <w:t>…</w:t>
      </w:r>
      <w:r w:rsidR="00DE3DA4">
        <w:rPr>
          <w:rFonts w:ascii="Arial Narrow" w:hAnsi="Arial Narrow"/>
          <w:b w:val="0"/>
          <w:sz w:val="24"/>
        </w:rPr>
        <w:t>……………………......………...</w:t>
      </w:r>
      <w:r w:rsidR="006470DC">
        <w:rPr>
          <w:rFonts w:ascii="Arial Narrow" w:hAnsi="Arial Narrow"/>
          <w:b w:val="0"/>
          <w:sz w:val="24"/>
        </w:rPr>
        <w:t xml:space="preserve">................... </w:t>
      </w:r>
      <w:r w:rsidR="00E54AB6">
        <w:rPr>
          <w:rFonts w:ascii="Arial Narrow" w:hAnsi="Arial Narrow"/>
          <w:sz w:val="24"/>
        </w:rPr>
        <w:t>4</w:t>
      </w:r>
    </w:p>
    <w:p w:rsidR="000F2C40" w:rsidRDefault="000F2C40" w:rsidP="000F2C40">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2</w:t>
      </w:r>
      <w:r w:rsidRPr="00464035">
        <w:rPr>
          <w:rFonts w:ascii="Arial Narrow" w:hAnsi="Arial Narrow"/>
          <w:sz w:val="24"/>
        </w:rPr>
        <w:t xml:space="preserve">.1. </w:t>
      </w:r>
      <w:r w:rsidRPr="000F2C40">
        <w:rPr>
          <w:rFonts w:ascii="Arial Narrow" w:hAnsi="Arial Narrow"/>
          <w:sz w:val="24"/>
        </w:rPr>
        <w:t>Charakterystyka modelowania w Xcos</w:t>
      </w:r>
      <w:r>
        <w:rPr>
          <w:rFonts w:ascii="Arial Narrow" w:hAnsi="Arial Narrow"/>
          <w:sz w:val="24"/>
        </w:rPr>
        <w:t xml:space="preserve"> .……........................</w:t>
      </w:r>
      <w:r>
        <w:rPr>
          <w:rFonts w:ascii="Arial Narrow" w:hAnsi="Arial Narrow"/>
          <w:sz w:val="24"/>
        </w:rPr>
        <w:t>..</w:t>
      </w:r>
      <w:r>
        <w:rPr>
          <w:rFonts w:ascii="Arial Narrow" w:hAnsi="Arial Narrow"/>
          <w:sz w:val="24"/>
        </w:rPr>
        <w:t xml:space="preserve">......................... </w:t>
      </w:r>
      <w:r w:rsidR="007E1FF3">
        <w:rPr>
          <w:rFonts w:ascii="Arial Narrow" w:hAnsi="Arial Narrow"/>
          <w:sz w:val="24"/>
        </w:rPr>
        <w:t>4</w:t>
      </w:r>
    </w:p>
    <w:p w:rsidR="000F2C40" w:rsidRDefault="000F2C40" w:rsidP="000F2C40">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2</w:t>
      </w:r>
      <w:r>
        <w:rPr>
          <w:rFonts w:ascii="Arial Narrow" w:hAnsi="Arial Narrow"/>
          <w:sz w:val="24"/>
        </w:rPr>
        <w:t>.2</w:t>
      </w:r>
      <w:r w:rsidRPr="00987F9C">
        <w:t xml:space="preserve"> </w:t>
      </w:r>
      <w:r w:rsidR="001C6C0F" w:rsidRPr="001C6C0F">
        <w:rPr>
          <w:rFonts w:ascii="Arial Narrow" w:hAnsi="Arial Narrow"/>
          <w:sz w:val="24"/>
        </w:rPr>
        <w:t>Matematyczny opis modelu</w:t>
      </w:r>
      <w:r>
        <w:rPr>
          <w:rFonts w:ascii="Arial Narrow" w:hAnsi="Arial Narrow"/>
          <w:sz w:val="24"/>
        </w:rPr>
        <w:t xml:space="preserve"> ..........……..........</w:t>
      </w:r>
      <w:r w:rsidR="001C6C0F">
        <w:rPr>
          <w:rFonts w:ascii="Arial Narrow" w:hAnsi="Arial Narrow"/>
          <w:sz w:val="24"/>
        </w:rPr>
        <w:t>......</w:t>
      </w:r>
      <w:r>
        <w:rPr>
          <w:rFonts w:ascii="Arial Narrow" w:hAnsi="Arial Narrow"/>
          <w:sz w:val="24"/>
        </w:rPr>
        <w:t xml:space="preserve">............................................ </w:t>
      </w:r>
      <w:r w:rsidR="007E1FF3">
        <w:rPr>
          <w:rFonts w:ascii="Arial Narrow" w:hAnsi="Arial Narrow"/>
          <w:sz w:val="24"/>
        </w:rPr>
        <w:t>4</w:t>
      </w:r>
    </w:p>
    <w:p w:rsidR="000F2C40" w:rsidRDefault="000F2C40" w:rsidP="000F2C40">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2</w:t>
      </w:r>
      <w:r>
        <w:rPr>
          <w:rFonts w:ascii="Arial Narrow" w:hAnsi="Arial Narrow"/>
          <w:sz w:val="24"/>
        </w:rPr>
        <w:t>.3</w:t>
      </w:r>
      <w:r w:rsidRPr="00464035">
        <w:rPr>
          <w:rFonts w:ascii="Arial Narrow" w:hAnsi="Arial Narrow"/>
          <w:sz w:val="24"/>
        </w:rPr>
        <w:t xml:space="preserve">. </w:t>
      </w:r>
      <w:r w:rsidR="00D55EE3" w:rsidRPr="00D55EE3">
        <w:rPr>
          <w:rFonts w:ascii="Arial Narrow" w:hAnsi="Arial Narrow"/>
          <w:sz w:val="24"/>
        </w:rPr>
        <w:t>Analiza stanu ustalonego</w:t>
      </w:r>
      <w:r>
        <w:rPr>
          <w:rFonts w:ascii="Arial Narrow" w:hAnsi="Arial Narrow"/>
          <w:sz w:val="24"/>
        </w:rPr>
        <w:t xml:space="preserve"> ..............................</w:t>
      </w:r>
      <w:r w:rsidR="00D55EE3">
        <w:rPr>
          <w:rFonts w:ascii="Arial Narrow" w:hAnsi="Arial Narrow"/>
          <w:sz w:val="24"/>
        </w:rPr>
        <w:t>.................................</w:t>
      </w:r>
      <w:r>
        <w:rPr>
          <w:rFonts w:ascii="Arial Narrow" w:hAnsi="Arial Narrow"/>
          <w:sz w:val="24"/>
        </w:rPr>
        <w:t xml:space="preserve">.............… </w:t>
      </w:r>
      <w:r w:rsidR="007E1FF3">
        <w:rPr>
          <w:rFonts w:ascii="Arial Narrow" w:hAnsi="Arial Narrow"/>
          <w:sz w:val="24"/>
        </w:rPr>
        <w:t>4</w:t>
      </w:r>
    </w:p>
    <w:p w:rsidR="00BD33AC" w:rsidRDefault="00F47A32" w:rsidP="00D97CA2">
      <w:pPr>
        <w:pStyle w:val="WW-Tekstpodstawowy2"/>
        <w:tabs>
          <w:tab w:val="left" w:pos="8280"/>
          <w:tab w:val="right" w:pos="8789"/>
        </w:tabs>
        <w:rPr>
          <w:rFonts w:ascii="Arial Narrow" w:hAnsi="Arial Narrow"/>
          <w:sz w:val="24"/>
        </w:rPr>
      </w:pPr>
      <w:r>
        <w:rPr>
          <w:rFonts w:ascii="Arial Narrow" w:hAnsi="Arial Narrow"/>
          <w:sz w:val="24"/>
        </w:rPr>
        <w:t>3</w:t>
      </w:r>
      <w:r w:rsidR="00BD33AC" w:rsidRPr="00464035">
        <w:rPr>
          <w:rFonts w:ascii="Arial Narrow" w:hAnsi="Arial Narrow"/>
          <w:sz w:val="24"/>
        </w:rPr>
        <w:t xml:space="preserve">. </w:t>
      </w:r>
      <w:r w:rsidR="00B46D6F" w:rsidRPr="00B46D6F">
        <w:rPr>
          <w:rFonts w:ascii="Arial Narrow" w:hAnsi="Arial Narrow"/>
          <w:sz w:val="24"/>
        </w:rPr>
        <w:t>ARCHITEKTURA MODELU</w:t>
      </w:r>
      <w:r w:rsidR="002E573B">
        <w:rPr>
          <w:rFonts w:ascii="Arial Narrow" w:hAnsi="Arial Narrow"/>
          <w:sz w:val="24"/>
        </w:rPr>
        <w:t xml:space="preserve"> </w:t>
      </w:r>
      <w:r w:rsidR="00BD33AC" w:rsidRPr="006859BB">
        <w:rPr>
          <w:rFonts w:ascii="Arial Narrow" w:hAnsi="Arial Narrow"/>
          <w:b w:val="0"/>
          <w:sz w:val="24"/>
        </w:rPr>
        <w:t>…</w:t>
      </w:r>
      <w:r w:rsidR="00BD33AC">
        <w:rPr>
          <w:rFonts w:ascii="Arial Narrow" w:hAnsi="Arial Narrow"/>
          <w:b w:val="0"/>
          <w:sz w:val="24"/>
        </w:rPr>
        <w:t>..................</w:t>
      </w:r>
      <w:r w:rsidR="00564E56">
        <w:rPr>
          <w:rFonts w:ascii="Arial Narrow" w:hAnsi="Arial Narrow"/>
          <w:b w:val="0"/>
          <w:sz w:val="24"/>
        </w:rPr>
        <w:t>.</w:t>
      </w:r>
      <w:r w:rsidR="00A840CA">
        <w:rPr>
          <w:rFonts w:ascii="Arial Narrow" w:hAnsi="Arial Narrow"/>
          <w:b w:val="0"/>
          <w:sz w:val="24"/>
        </w:rPr>
        <w:t>...................</w:t>
      </w:r>
      <w:r w:rsidR="00B46D6F">
        <w:rPr>
          <w:rFonts w:ascii="Arial Narrow" w:hAnsi="Arial Narrow"/>
          <w:b w:val="0"/>
          <w:sz w:val="24"/>
        </w:rPr>
        <w:t>....</w:t>
      </w:r>
      <w:r w:rsidR="00A840CA">
        <w:rPr>
          <w:rFonts w:ascii="Arial Narrow" w:hAnsi="Arial Narrow"/>
          <w:b w:val="0"/>
          <w:sz w:val="24"/>
        </w:rPr>
        <w:t>..............</w:t>
      </w:r>
      <w:r w:rsidR="00BD33AC">
        <w:rPr>
          <w:rFonts w:ascii="Arial Narrow" w:hAnsi="Arial Narrow"/>
          <w:b w:val="0"/>
          <w:sz w:val="24"/>
        </w:rPr>
        <w:t>...................</w:t>
      </w:r>
      <w:r w:rsidR="00E54AB6">
        <w:rPr>
          <w:rFonts w:ascii="Arial Narrow" w:hAnsi="Arial Narrow"/>
          <w:b w:val="0"/>
          <w:sz w:val="24"/>
        </w:rPr>
        <w:t>.</w:t>
      </w:r>
      <w:r w:rsidR="002E573B">
        <w:rPr>
          <w:rFonts w:ascii="Arial Narrow" w:hAnsi="Arial Narrow"/>
          <w:b w:val="0"/>
          <w:sz w:val="24"/>
        </w:rPr>
        <w:t>..</w:t>
      </w:r>
      <w:r w:rsidR="00BD33AC" w:rsidRPr="006859BB">
        <w:rPr>
          <w:rFonts w:ascii="Arial Narrow" w:hAnsi="Arial Narrow"/>
          <w:b w:val="0"/>
          <w:sz w:val="24"/>
        </w:rPr>
        <w:tab/>
      </w:r>
      <w:r w:rsidR="008E1CB8">
        <w:rPr>
          <w:rFonts w:ascii="Arial Narrow" w:hAnsi="Arial Narrow"/>
          <w:b w:val="0"/>
          <w:sz w:val="24"/>
        </w:rPr>
        <w:t xml:space="preserve"> </w:t>
      </w:r>
      <w:r w:rsidR="00E54AB6">
        <w:rPr>
          <w:rFonts w:ascii="Arial Narrow" w:hAnsi="Arial Narrow"/>
          <w:sz w:val="24"/>
        </w:rPr>
        <w:t>5</w:t>
      </w:r>
    </w:p>
    <w:p w:rsidR="0012527A" w:rsidRDefault="0012527A" w:rsidP="0012527A">
      <w:pPr>
        <w:pStyle w:val="WW-Tekstpodstawowy2"/>
        <w:tabs>
          <w:tab w:val="left" w:pos="8280"/>
          <w:tab w:val="right" w:pos="8789"/>
        </w:tabs>
        <w:rPr>
          <w:rFonts w:ascii="Arial Narrow" w:hAnsi="Arial Narrow"/>
          <w:sz w:val="24"/>
        </w:rPr>
      </w:pPr>
      <w:r>
        <w:rPr>
          <w:rFonts w:ascii="Arial Narrow" w:hAnsi="Arial Narrow"/>
          <w:sz w:val="24"/>
        </w:rPr>
        <w:t>4</w:t>
      </w:r>
      <w:r w:rsidRPr="00464035">
        <w:rPr>
          <w:rFonts w:ascii="Arial Narrow" w:hAnsi="Arial Narrow"/>
          <w:sz w:val="24"/>
        </w:rPr>
        <w:t xml:space="preserve">. </w:t>
      </w:r>
      <w:r w:rsidR="00CB40FE" w:rsidRPr="00CB40FE">
        <w:rPr>
          <w:rFonts w:ascii="Arial Narrow" w:hAnsi="Arial Narrow"/>
          <w:sz w:val="24"/>
        </w:rPr>
        <w:t>OPIS ELEMENTÓW MODELU SYMULACYJNEGO</w:t>
      </w:r>
      <w:r>
        <w:rPr>
          <w:rFonts w:ascii="Arial Narrow" w:hAnsi="Arial Narrow"/>
          <w:sz w:val="24"/>
        </w:rPr>
        <w:t xml:space="preserve"> </w:t>
      </w:r>
      <w:r w:rsidRPr="006859BB">
        <w:rPr>
          <w:rFonts w:ascii="Arial Narrow" w:hAnsi="Arial Narrow"/>
          <w:b w:val="0"/>
          <w:sz w:val="24"/>
        </w:rPr>
        <w:t>…</w:t>
      </w:r>
      <w:r w:rsidR="00CB40FE">
        <w:rPr>
          <w:rFonts w:ascii="Arial Narrow" w:hAnsi="Arial Narrow"/>
          <w:b w:val="0"/>
          <w:sz w:val="24"/>
        </w:rPr>
        <w:t>................</w:t>
      </w:r>
      <w:r>
        <w:rPr>
          <w:rFonts w:ascii="Arial Narrow" w:hAnsi="Arial Narrow"/>
          <w:b w:val="0"/>
          <w:sz w:val="24"/>
        </w:rPr>
        <w:t>.......................</w:t>
      </w:r>
      <w:r w:rsidRPr="006859BB">
        <w:rPr>
          <w:rFonts w:ascii="Arial Narrow" w:hAnsi="Arial Narrow"/>
          <w:b w:val="0"/>
          <w:sz w:val="24"/>
        </w:rPr>
        <w:tab/>
      </w:r>
      <w:r>
        <w:rPr>
          <w:rFonts w:ascii="Arial Narrow" w:hAnsi="Arial Narrow"/>
          <w:b w:val="0"/>
          <w:sz w:val="24"/>
        </w:rPr>
        <w:t xml:space="preserve"> </w:t>
      </w:r>
      <w:r w:rsidR="00E33F01">
        <w:rPr>
          <w:rFonts w:ascii="Arial Narrow" w:hAnsi="Arial Narrow"/>
          <w:sz w:val="24"/>
        </w:rPr>
        <w:t>7</w:t>
      </w:r>
    </w:p>
    <w:p w:rsidR="00564E56" w:rsidRDefault="00711243" w:rsidP="00D97CA2">
      <w:pPr>
        <w:pStyle w:val="WW-Tekstpodstawowy2"/>
        <w:tabs>
          <w:tab w:val="left" w:pos="8280"/>
          <w:tab w:val="right" w:pos="8789"/>
        </w:tabs>
        <w:rPr>
          <w:rFonts w:ascii="Arial Narrow" w:hAnsi="Arial Narrow"/>
          <w:sz w:val="24"/>
        </w:rPr>
      </w:pPr>
      <w:r>
        <w:rPr>
          <w:rFonts w:ascii="Arial Narrow" w:hAnsi="Arial Narrow"/>
          <w:sz w:val="24"/>
        </w:rPr>
        <w:t>5</w:t>
      </w:r>
      <w:r w:rsidR="00564E56" w:rsidRPr="00464035">
        <w:rPr>
          <w:rFonts w:ascii="Arial Narrow" w:hAnsi="Arial Narrow"/>
          <w:sz w:val="24"/>
        </w:rPr>
        <w:t xml:space="preserve">. </w:t>
      </w:r>
      <w:r w:rsidR="00C04A2A" w:rsidRPr="00C04A2A">
        <w:rPr>
          <w:rFonts w:ascii="Arial Narrow" w:hAnsi="Arial Narrow"/>
          <w:sz w:val="24"/>
        </w:rPr>
        <w:t>WYNIKI SYMULACJI</w:t>
      </w:r>
      <w:r w:rsidR="00D32500">
        <w:rPr>
          <w:rFonts w:ascii="Arial Narrow" w:hAnsi="Arial Narrow"/>
          <w:sz w:val="24"/>
        </w:rPr>
        <w:t xml:space="preserve"> </w:t>
      </w:r>
      <w:r w:rsidR="00564E56" w:rsidRPr="006859BB">
        <w:rPr>
          <w:rFonts w:ascii="Arial Narrow" w:hAnsi="Arial Narrow"/>
          <w:b w:val="0"/>
          <w:sz w:val="24"/>
        </w:rPr>
        <w:t>…</w:t>
      </w:r>
      <w:r w:rsidR="00D32500">
        <w:rPr>
          <w:rFonts w:ascii="Arial Narrow" w:hAnsi="Arial Narrow"/>
          <w:b w:val="0"/>
          <w:sz w:val="24"/>
        </w:rPr>
        <w:t>..</w:t>
      </w:r>
      <w:r w:rsidR="00564E56">
        <w:rPr>
          <w:rFonts w:ascii="Arial Narrow" w:hAnsi="Arial Narrow"/>
          <w:b w:val="0"/>
          <w:sz w:val="24"/>
        </w:rPr>
        <w:t>.....</w:t>
      </w:r>
      <w:r w:rsidR="00D32500">
        <w:rPr>
          <w:rFonts w:ascii="Arial Narrow" w:hAnsi="Arial Narrow"/>
          <w:b w:val="0"/>
          <w:sz w:val="24"/>
        </w:rPr>
        <w:t>...................</w:t>
      </w:r>
      <w:r w:rsidR="00C04A2A">
        <w:rPr>
          <w:rFonts w:ascii="Arial Narrow" w:hAnsi="Arial Narrow"/>
          <w:b w:val="0"/>
          <w:sz w:val="24"/>
        </w:rPr>
        <w:t>.........................................</w:t>
      </w:r>
      <w:r w:rsidR="00D32500">
        <w:rPr>
          <w:rFonts w:ascii="Arial Narrow" w:hAnsi="Arial Narrow"/>
          <w:b w:val="0"/>
          <w:sz w:val="24"/>
        </w:rPr>
        <w:t>......</w:t>
      </w:r>
      <w:r w:rsidR="00564E56">
        <w:rPr>
          <w:rFonts w:ascii="Arial Narrow" w:hAnsi="Arial Narrow"/>
          <w:b w:val="0"/>
          <w:sz w:val="24"/>
        </w:rPr>
        <w:t>.</w:t>
      </w:r>
      <w:r w:rsidR="00412134">
        <w:rPr>
          <w:rFonts w:ascii="Arial Narrow" w:hAnsi="Arial Narrow"/>
          <w:b w:val="0"/>
          <w:sz w:val="24"/>
        </w:rPr>
        <w:t>............</w:t>
      </w:r>
      <w:r w:rsidR="00A65462">
        <w:rPr>
          <w:rFonts w:ascii="Arial Narrow" w:hAnsi="Arial Narrow"/>
          <w:b w:val="0"/>
          <w:sz w:val="24"/>
        </w:rPr>
        <w:t>.</w:t>
      </w:r>
      <w:r w:rsidR="00412134">
        <w:rPr>
          <w:rFonts w:ascii="Arial Narrow" w:hAnsi="Arial Narrow"/>
          <w:b w:val="0"/>
          <w:sz w:val="24"/>
        </w:rPr>
        <w:t>.</w:t>
      </w:r>
      <w:r w:rsidR="00564E56" w:rsidRPr="006859BB">
        <w:rPr>
          <w:rFonts w:ascii="Arial Narrow" w:hAnsi="Arial Narrow"/>
          <w:b w:val="0"/>
          <w:sz w:val="24"/>
        </w:rPr>
        <w:tab/>
      </w:r>
      <w:r w:rsidR="00D32500">
        <w:rPr>
          <w:rFonts w:ascii="Arial Narrow" w:hAnsi="Arial Narrow"/>
          <w:b w:val="0"/>
          <w:sz w:val="24"/>
        </w:rPr>
        <w:t xml:space="preserve"> </w:t>
      </w:r>
      <w:r w:rsidR="00200389">
        <w:rPr>
          <w:rFonts w:ascii="Arial Narrow" w:hAnsi="Arial Narrow"/>
          <w:sz w:val="24"/>
        </w:rPr>
        <w:t>8</w:t>
      </w:r>
    </w:p>
    <w:p w:rsidR="00C22165" w:rsidRPr="00200389" w:rsidRDefault="004F1527" w:rsidP="00C22165">
      <w:pPr>
        <w:pStyle w:val="BodyText"/>
        <w:tabs>
          <w:tab w:val="left" w:pos="8280"/>
          <w:tab w:val="right" w:pos="8789"/>
        </w:tabs>
        <w:spacing w:line="360" w:lineRule="auto"/>
        <w:ind w:left="284"/>
        <w:jc w:val="both"/>
        <w:rPr>
          <w:rFonts w:ascii="Arial Narrow" w:hAnsi="Arial Narrow"/>
          <w:sz w:val="24"/>
        </w:rPr>
      </w:pPr>
      <w:r w:rsidRPr="004A7B1D">
        <w:rPr>
          <w:rFonts w:ascii="Arial Narrow" w:hAnsi="Arial Narrow"/>
          <w:sz w:val="24"/>
        </w:rPr>
        <w:t>5</w:t>
      </w:r>
      <w:r w:rsidR="00C22165" w:rsidRPr="004A7B1D">
        <w:rPr>
          <w:rFonts w:ascii="Arial Narrow" w:hAnsi="Arial Narrow"/>
          <w:sz w:val="24"/>
        </w:rPr>
        <w:t xml:space="preserve">.1. </w:t>
      </w:r>
      <w:r w:rsidR="004A7B1D" w:rsidRPr="004A7B1D">
        <w:rPr>
          <w:rFonts w:ascii="Arial Narrow" w:hAnsi="Arial Narrow"/>
          <w:sz w:val="24"/>
        </w:rPr>
        <w:t>Scenariusz I: Napływ r=5, Współczynnik k=0.6</w:t>
      </w:r>
      <w:r w:rsidR="00C22165" w:rsidRPr="004A7B1D">
        <w:rPr>
          <w:rFonts w:ascii="Arial Narrow" w:hAnsi="Arial Narrow"/>
          <w:sz w:val="24"/>
        </w:rPr>
        <w:t xml:space="preserve"> .…….......................</w:t>
      </w:r>
      <w:r w:rsidR="004A7B1D">
        <w:rPr>
          <w:rFonts w:ascii="Arial Narrow" w:hAnsi="Arial Narrow"/>
          <w:sz w:val="24"/>
        </w:rPr>
        <w:t>.....</w:t>
      </w:r>
      <w:r w:rsidR="00C22165" w:rsidRPr="004A7B1D">
        <w:rPr>
          <w:rFonts w:ascii="Arial Narrow" w:hAnsi="Arial Narrow"/>
          <w:sz w:val="24"/>
        </w:rPr>
        <w:t xml:space="preserve">.......... </w:t>
      </w:r>
      <w:r w:rsidR="00200389" w:rsidRPr="00200389">
        <w:rPr>
          <w:rFonts w:ascii="Arial Narrow" w:hAnsi="Arial Narrow"/>
          <w:sz w:val="24"/>
        </w:rPr>
        <w:t>8</w:t>
      </w:r>
    </w:p>
    <w:p w:rsidR="00C22165" w:rsidRPr="00200389" w:rsidRDefault="004F1527" w:rsidP="00C22165">
      <w:pPr>
        <w:pStyle w:val="BodyText"/>
        <w:tabs>
          <w:tab w:val="left" w:pos="8280"/>
          <w:tab w:val="right" w:pos="8789"/>
        </w:tabs>
        <w:spacing w:line="360" w:lineRule="auto"/>
        <w:ind w:left="284"/>
        <w:jc w:val="both"/>
        <w:rPr>
          <w:rFonts w:ascii="Arial Narrow" w:hAnsi="Arial Narrow"/>
          <w:sz w:val="24"/>
        </w:rPr>
      </w:pPr>
      <w:r w:rsidRPr="00417F71">
        <w:rPr>
          <w:rFonts w:ascii="Arial Narrow" w:hAnsi="Arial Narrow"/>
          <w:sz w:val="24"/>
        </w:rPr>
        <w:t>5</w:t>
      </w:r>
      <w:r w:rsidR="00C22165" w:rsidRPr="00417F71">
        <w:rPr>
          <w:rFonts w:ascii="Arial Narrow" w:hAnsi="Arial Narrow"/>
          <w:sz w:val="24"/>
        </w:rPr>
        <w:t>.2</w:t>
      </w:r>
      <w:r w:rsidR="00C22165" w:rsidRPr="00417F71">
        <w:t xml:space="preserve"> </w:t>
      </w:r>
      <w:r w:rsidR="00417F71" w:rsidRPr="00417F71">
        <w:rPr>
          <w:rFonts w:ascii="Arial Narrow" w:hAnsi="Arial Narrow"/>
          <w:sz w:val="24"/>
        </w:rPr>
        <w:t>Scenariusz II: Napływ r=10, Współczynnik k=0.6</w:t>
      </w:r>
      <w:r w:rsidR="00C22165" w:rsidRPr="00417F71">
        <w:rPr>
          <w:rFonts w:ascii="Arial Narrow" w:hAnsi="Arial Narrow"/>
          <w:sz w:val="24"/>
        </w:rPr>
        <w:t xml:space="preserve"> ......</w:t>
      </w:r>
      <w:r w:rsidR="00417F71">
        <w:rPr>
          <w:rFonts w:ascii="Arial Narrow" w:hAnsi="Arial Narrow"/>
          <w:sz w:val="24"/>
        </w:rPr>
        <w:t>....…….....................</w:t>
      </w:r>
      <w:r w:rsidR="00C22165" w:rsidRPr="00417F71">
        <w:rPr>
          <w:rFonts w:ascii="Arial Narrow" w:hAnsi="Arial Narrow"/>
          <w:sz w:val="24"/>
        </w:rPr>
        <w:t xml:space="preserve">..... </w:t>
      </w:r>
      <w:r w:rsidR="00200389" w:rsidRPr="00200389">
        <w:rPr>
          <w:rFonts w:ascii="Arial Narrow" w:hAnsi="Arial Narrow"/>
          <w:sz w:val="24"/>
        </w:rPr>
        <w:t>8</w:t>
      </w:r>
    </w:p>
    <w:p w:rsidR="00C22165" w:rsidRDefault="004F1527" w:rsidP="00C22165">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5</w:t>
      </w:r>
      <w:r w:rsidR="00C22165">
        <w:rPr>
          <w:rFonts w:ascii="Arial Narrow" w:hAnsi="Arial Narrow"/>
          <w:sz w:val="24"/>
        </w:rPr>
        <w:t>.3</w:t>
      </w:r>
      <w:r w:rsidR="00C22165" w:rsidRPr="00464035">
        <w:rPr>
          <w:rFonts w:ascii="Arial Narrow" w:hAnsi="Arial Narrow"/>
          <w:sz w:val="24"/>
        </w:rPr>
        <w:t xml:space="preserve">. </w:t>
      </w:r>
      <w:r w:rsidR="00656D57" w:rsidRPr="00656D57">
        <w:rPr>
          <w:rFonts w:ascii="Arial Narrow" w:hAnsi="Arial Narrow"/>
          <w:sz w:val="24"/>
        </w:rPr>
        <w:t>Scenariusz III: Napływ r=5, Współczynnik k=0.2</w:t>
      </w:r>
      <w:r w:rsidR="00C22165">
        <w:rPr>
          <w:rFonts w:ascii="Arial Narrow" w:hAnsi="Arial Narrow"/>
          <w:sz w:val="24"/>
        </w:rPr>
        <w:t xml:space="preserve"> ............................</w:t>
      </w:r>
      <w:r w:rsidR="00656D57">
        <w:rPr>
          <w:rFonts w:ascii="Arial Narrow" w:hAnsi="Arial Narrow"/>
          <w:sz w:val="24"/>
        </w:rPr>
        <w:t>........</w:t>
      </w:r>
      <w:r w:rsidR="00C22165">
        <w:rPr>
          <w:rFonts w:ascii="Arial Narrow" w:hAnsi="Arial Narrow"/>
          <w:sz w:val="24"/>
        </w:rPr>
        <w:t xml:space="preserve">.....… </w:t>
      </w:r>
      <w:r w:rsidR="00200389">
        <w:rPr>
          <w:rFonts w:ascii="Arial Narrow" w:hAnsi="Arial Narrow"/>
          <w:sz w:val="24"/>
        </w:rPr>
        <w:t>9</w:t>
      </w:r>
    </w:p>
    <w:p w:rsidR="00234DA1" w:rsidRDefault="00711243" w:rsidP="00D97CA2">
      <w:pPr>
        <w:pStyle w:val="WW-Tekstpodstawowy2"/>
        <w:tabs>
          <w:tab w:val="left" w:pos="8280"/>
          <w:tab w:val="right" w:pos="8789"/>
        </w:tabs>
        <w:rPr>
          <w:rFonts w:ascii="Arial Narrow" w:hAnsi="Arial Narrow"/>
          <w:sz w:val="24"/>
        </w:rPr>
      </w:pPr>
      <w:r>
        <w:rPr>
          <w:rFonts w:ascii="Arial Narrow" w:hAnsi="Arial Narrow"/>
          <w:sz w:val="24"/>
        </w:rPr>
        <w:t>6</w:t>
      </w:r>
      <w:r w:rsidR="00234DA1" w:rsidRPr="00464035">
        <w:rPr>
          <w:rFonts w:ascii="Arial Narrow" w:hAnsi="Arial Narrow"/>
          <w:sz w:val="24"/>
        </w:rPr>
        <w:t xml:space="preserve">. </w:t>
      </w:r>
      <w:r w:rsidR="00165B5B" w:rsidRPr="00165B5B">
        <w:rPr>
          <w:rFonts w:ascii="Arial Narrow" w:hAnsi="Arial Narrow"/>
          <w:sz w:val="24"/>
        </w:rPr>
        <w:t>WNIOSKI</w:t>
      </w:r>
      <w:r w:rsidR="00064430">
        <w:rPr>
          <w:rFonts w:ascii="Arial Narrow" w:hAnsi="Arial Narrow"/>
          <w:sz w:val="24"/>
        </w:rPr>
        <w:t xml:space="preserve"> </w:t>
      </w:r>
      <w:r w:rsidR="00234DA1" w:rsidRPr="006859BB">
        <w:rPr>
          <w:rFonts w:ascii="Arial Narrow" w:hAnsi="Arial Narrow"/>
          <w:b w:val="0"/>
          <w:sz w:val="24"/>
        </w:rPr>
        <w:t>…</w:t>
      </w:r>
      <w:r w:rsidR="00234DA1">
        <w:rPr>
          <w:rFonts w:ascii="Arial Narrow" w:hAnsi="Arial Narrow"/>
          <w:b w:val="0"/>
          <w:sz w:val="24"/>
        </w:rPr>
        <w:t>....</w:t>
      </w:r>
      <w:r w:rsidR="00234DA1" w:rsidRPr="006859BB">
        <w:rPr>
          <w:rFonts w:ascii="Arial Narrow" w:hAnsi="Arial Narrow"/>
          <w:b w:val="0"/>
          <w:sz w:val="24"/>
        </w:rPr>
        <w:t>…</w:t>
      </w:r>
      <w:r w:rsidR="00234DA1">
        <w:rPr>
          <w:rFonts w:ascii="Arial Narrow" w:hAnsi="Arial Narrow"/>
          <w:b w:val="0"/>
          <w:sz w:val="24"/>
        </w:rPr>
        <w:t>………………</w:t>
      </w:r>
      <w:r w:rsidR="00165B5B">
        <w:rPr>
          <w:rFonts w:ascii="Arial Narrow" w:hAnsi="Arial Narrow"/>
          <w:b w:val="0"/>
          <w:sz w:val="24"/>
        </w:rPr>
        <w:t>..............</w:t>
      </w:r>
      <w:r w:rsidR="00234DA1">
        <w:rPr>
          <w:rFonts w:ascii="Arial Narrow" w:hAnsi="Arial Narrow"/>
          <w:b w:val="0"/>
          <w:sz w:val="24"/>
        </w:rPr>
        <w:t>……......…………………....</w:t>
      </w:r>
      <w:r w:rsidR="00234DA1" w:rsidRPr="006859BB">
        <w:rPr>
          <w:rFonts w:ascii="Arial Narrow" w:hAnsi="Arial Narrow"/>
          <w:b w:val="0"/>
          <w:sz w:val="24"/>
        </w:rPr>
        <w:t>.........</w:t>
      </w:r>
      <w:r w:rsidR="00234DA1">
        <w:rPr>
          <w:rFonts w:ascii="Arial Narrow" w:hAnsi="Arial Narrow"/>
          <w:b w:val="0"/>
          <w:sz w:val="24"/>
        </w:rPr>
        <w:t>....</w:t>
      </w:r>
      <w:r w:rsidR="00234DA1" w:rsidRPr="006859BB">
        <w:rPr>
          <w:rFonts w:ascii="Arial Narrow" w:hAnsi="Arial Narrow"/>
          <w:b w:val="0"/>
          <w:sz w:val="24"/>
        </w:rPr>
        <w:t>...</w:t>
      </w:r>
      <w:r w:rsidR="00064430">
        <w:rPr>
          <w:rFonts w:ascii="Arial Narrow" w:hAnsi="Arial Narrow"/>
          <w:b w:val="0"/>
          <w:sz w:val="24"/>
        </w:rPr>
        <w:t>...</w:t>
      </w:r>
      <w:r w:rsidR="00234DA1" w:rsidRPr="006859BB">
        <w:rPr>
          <w:rFonts w:ascii="Arial Narrow" w:hAnsi="Arial Narrow"/>
          <w:b w:val="0"/>
          <w:sz w:val="24"/>
        </w:rPr>
        <w:t>.</w:t>
      </w:r>
      <w:r w:rsidR="00A7107F">
        <w:rPr>
          <w:rFonts w:ascii="Arial Narrow" w:hAnsi="Arial Narrow"/>
          <w:b w:val="0"/>
          <w:sz w:val="24"/>
        </w:rPr>
        <w:t>.</w:t>
      </w:r>
      <w:r w:rsidR="00234DA1" w:rsidRPr="006859BB">
        <w:rPr>
          <w:rFonts w:ascii="Arial Narrow" w:hAnsi="Arial Narrow"/>
          <w:b w:val="0"/>
          <w:sz w:val="24"/>
        </w:rPr>
        <w:tab/>
      </w:r>
      <w:r w:rsidR="00064430">
        <w:rPr>
          <w:rFonts w:ascii="Arial Narrow" w:hAnsi="Arial Narrow"/>
          <w:b w:val="0"/>
          <w:sz w:val="24"/>
        </w:rPr>
        <w:t xml:space="preserve"> </w:t>
      </w:r>
      <w:r w:rsidR="00200389">
        <w:rPr>
          <w:rFonts w:ascii="Arial Narrow" w:hAnsi="Arial Narrow"/>
          <w:sz w:val="24"/>
        </w:rPr>
        <w:t>11</w:t>
      </w:r>
    </w:p>
    <w:p w:rsidR="00424EA6" w:rsidRDefault="00424EA6" w:rsidP="0066254D">
      <w:pPr>
        <w:pStyle w:val="BodyText"/>
        <w:tabs>
          <w:tab w:val="left" w:pos="-3544"/>
          <w:tab w:val="left" w:pos="8280"/>
          <w:tab w:val="right" w:pos="8789"/>
        </w:tabs>
        <w:spacing w:before="240" w:after="120" w:line="360" w:lineRule="auto"/>
        <w:jc w:val="both"/>
        <w:rPr>
          <w:rFonts w:ascii="Arial Narrow" w:hAnsi="Arial Narrow"/>
          <w:b/>
          <w:sz w:val="24"/>
        </w:rPr>
      </w:pPr>
    </w:p>
    <w:p w:rsidR="00165B5B" w:rsidRDefault="00165B5B"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215D8" w:rsidRDefault="00D215D8"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E31031" w:rsidRDefault="00E31031"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E31031" w:rsidRDefault="00E31031"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F47873" w:rsidRPr="0066254D" w:rsidRDefault="00F4787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1. WPROWADZENIE</w:t>
      </w:r>
    </w:p>
    <w:p w:rsidR="009B156C" w:rsidRPr="009B156C" w:rsidRDefault="009B156C" w:rsidP="009B156C">
      <w:pPr>
        <w:spacing w:after="120" w:line="360" w:lineRule="auto"/>
        <w:ind w:firstLine="567"/>
        <w:jc w:val="both"/>
      </w:pPr>
      <w:r>
        <w:t xml:space="preserve">W ramach </w:t>
      </w:r>
      <w:r w:rsidRPr="009B156C">
        <w:t>projektu przeprowadzono symulację komputerową dynamiki przepływu osób w restauracji. Do realizacji zadania wykorzystano środowisko Scilab wraz z pakietem Xcos, który umożliwił budowę modelu w oparciu o schemat blokowy. Wybraną metodą badawczą było modelowanie ciągłe, które pozwoliło potraktować napływ gości nie jako pojedyncze zdarzenia, lecz jako płynny strumień o określonym natężeniu.</w:t>
      </w:r>
    </w:p>
    <w:p w:rsidR="00DA2513" w:rsidRPr="00470EB7" w:rsidRDefault="00703A2D" w:rsidP="00DA2513">
      <w:pPr>
        <w:spacing w:after="120" w:line="360" w:lineRule="auto"/>
        <w:ind w:firstLine="567"/>
        <w:jc w:val="both"/>
      </w:pPr>
      <w:r w:rsidRPr="00703A2D">
        <w:t xml:space="preserve">Należy wyraźnie zaznaczyć, że stworzony model nie aspirował do odwzorowania funkcjonowania całej restauracji jako przedsiębiorstwa (pominięto m.in. logistykę dostaw, pracę kuchni czy kwestie finansowe). Skupiono się wyłącznie na podsystemie zajętości sali </w:t>
      </w:r>
      <w:r>
        <w:t>restauracyjnej</w:t>
      </w:r>
      <w:r w:rsidRPr="00703A2D">
        <w:t xml:space="preserve">, czyli na matematycznej relacji między </w:t>
      </w:r>
      <w:r w:rsidR="008E71BB">
        <w:t>tempem przychodzenia klientów a </w:t>
      </w:r>
      <w:r w:rsidRPr="00703A2D">
        <w:t>sprawnością ich obsługi i opuszczania lokalu. Tego rodzaju uproszczenie pozwoliło na dokładną analizę stabilności systemu w zależności od zmiennych parametrów wejściowych.</w:t>
      </w:r>
    </w:p>
    <w:p w:rsidR="004622D5" w:rsidRPr="004622D5" w:rsidRDefault="004622D5" w:rsidP="004622D5">
      <w:pPr>
        <w:spacing w:after="120" w:line="360" w:lineRule="auto"/>
        <w:ind w:firstLine="567"/>
        <w:jc w:val="both"/>
      </w:pPr>
      <w:r w:rsidRPr="004622D5">
        <w:t>Głównym celem projektu było zbadanie, jak wybrane parametry pracy restauracji wpływają na liczbę osób przebywających wewnątrz lokalu w czasie rzeczywistym. Realizacja prac miała na cel</w:t>
      </w:r>
      <w:r>
        <w:t>u:</w:t>
      </w:r>
    </w:p>
    <w:p w:rsidR="004622D5" w:rsidRPr="004622D5" w:rsidRDefault="004622D5" w:rsidP="004622D5">
      <w:pPr>
        <w:pStyle w:val="ListParagraph"/>
        <w:numPr>
          <w:ilvl w:val="0"/>
          <w:numId w:val="32"/>
        </w:numPr>
        <w:spacing w:after="120" w:line="360" w:lineRule="auto"/>
        <w:ind w:left="357" w:hanging="357"/>
        <w:jc w:val="both"/>
      </w:pPr>
      <w:r w:rsidRPr="004622D5">
        <w:t>Zaprojektowanie i uruchomienie w środowisku Xcos układu realizującego równanie różniczkowe przepływu osób.</w:t>
      </w:r>
    </w:p>
    <w:p w:rsidR="004622D5" w:rsidRPr="004622D5" w:rsidRDefault="004622D5" w:rsidP="004622D5">
      <w:pPr>
        <w:pStyle w:val="ListParagraph"/>
        <w:numPr>
          <w:ilvl w:val="0"/>
          <w:numId w:val="32"/>
        </w:numPr>
        <w:spacing w:after="120" w:line="360" w:lineRule="auto"/>
        <w:ind w:left="357" w:hanging="357"/>
        <w:jc w:val="both"/>
      </w:pPr>
      <w:r w:rsidRPr="004622D5">
        <w:t>Zrozumienie praktycznej roli bloku integratora jako</w:t>
      </w:r>
      <w:r w:rsidR="008E71BB">
        <w:t xml:space="preserve"> elementu kumulującego zmiany i </w:t>
      </w:r>
      <w:r w:rsidRPr="004622D5">
        <w:t>wyznaczającego aktualny stan systemu.</w:t>
      </w:r>
    </w:p>
    <w:p w:rsidR="00424EA6" w:rsidRPr="004622D5" w:rsidRDefault="004622D5" w:rsidP="004622D5">
      <w:pPr>
        <w:pStyle w:val="ListParagraph"/>
        <w:numPr>
          <w:ilvl w:val="0"/>
          <w:numId w:val="32"/>
        </w:numPr>
        <w:spacing w:after="120" w:line="360" w:lineRule="auto"/>
        <w:ind w:left="357" w:hanging="357"/>
        <w:jc w:val="both"/>
      </w:pPr>
      <w:r w:rsidRPr="004622D5">
        <w:t>Wyznaczenie i weryfikacja stanu ustalonego, czyli momentu, w którym restauracja osiąga równowagę między nowymi wejściami a wyjściami klientów.</w:t>
      </w: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DA2513" w:rsidRDefault="00DA2513"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8725E9" w:rsidRDefault="008725E9"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704308" w:rsidRPr="0066254D" w:rsidRDefault="00704308" w:rsidP="00704308">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 xml:space="preserve">2. </w:t>
      </w:r>
      <w:r w:rsidR="00F76695">
        <w:rPr>
          <w:rFonts w:ascii="Arial Narrow" w:hAnsi="Arial Narrow"/>
          <w:b/>
          <w:sz w:val="28"/>
          <w:szCs w:val="28"/>
        </w:rPr>
        <w:t>PODSTAWY TEORETYCZNE</w:t>
      </w:r>
    </w:p>
    <w:p w:rsidR="00EE1F7D" w:rsidRPr="00A72FB3" w:rsidRDefault="00A72FB3" w:rsidP="00A72FB3">
      <w:pPr>
        <w:pStyle w:val="BodyText"/>
        <w:tabs>
          <w:tab w:val="left" w:pos="-3544"/>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 xml:space="preserve">2.1. Charakterystyka modelowania w </w:t>
      </w:r>
      <w:r w:rsidRPr="00A72FB3">
        <w:rPr>
          <w:rFonts w:ascii="Arial Narrow" w:hAnsi="Arial Narrow"/>
          <w:b/>
          <w:sz w:val="26"/>
          <w:szCs w:val="26"/>
        </w:rPr>
        <w:t>Xcos</w:t>
      </w:r>
    </w:p>
    <w:p w:rsidR="00932007" w:rsidRDefault="00932007" w:rsidP="00932007">
      <w:pPr>
        <w:spacing w:after="120" w:line="360" w:lineRule="auto"/>
        <w:ind w:firstLine="567"/>
        <w:jc w:val="both"/>
      </w:pPr>
      <w:r>
        <w:t xml:space="preserve">W przeciwieństwie do analizy statycznej, symulacja w środowisku Scilab/Xcos pozwoliła na obserwację procesów przejściowych zachodzących w restauracji od momentu jej otwarcia (stan zerowy) aż do osiągnięcia pełnego obłożenia. Wykorzystano fakt, że chwilowa zmiana liczby osób w czasie odpowiada pochodnej </w:t>
      </w:r>
      <w:r>
        <w:t>(</w:t>
      </w:r>
      <w:r>
        <w:t>dC/dt). Aby uzyskać informację o liczbie osób (</w:t>
      </w:r>
      <w:r w:rsidR="007D3B1E">
        <w:t>C</w:t>
      </w:r>
      <w:r>
        <w:t>) w dowolnej chwili, konieczne było zastosowanie operacji całkowania numerycznego.</w:t>
      </w:r>
    </w:p>
    <w:p w:rsidR="00E826E8" w:rsidRPr="00A72FB3" w:rsidRDefault="00E826E8" w:rsidP="00E826E8">
      <w:pPr>
        <w:pStyle w:val="BodyText"/>
        <w:tabs>
          <w:tab w:val="left" w:pos="-3544"/>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2.</w:t>
      </w:r>
      <w:r>
        <w:rPr>
          <w:rFonts w:ascii="Arial Narrow" w:hAnsi="Arial Narrow"/>
          <w:b/>
          <w:sz w:val="26"/>
          <w:szCs w:val="26"/>
        </w:rPr>
        <w:t>2</w:t>
      </w:r>
      <w:r>
        <w:rPr>
          <w:rFonts w:ascii="Arial Narrow" w:hAnsi="Arial Narrow"/>
          <w:b/>
          <w:sz w:val="26"/>
          <w:szCs w:val="26"/>
        </w:rPr>
        <w:t xml:space="preserve">. </w:t>
      </w:r>
      <w:r w:rsidRPr="00E826E8">
        <w:rPr>
          <w:rFonts w:ascii="Arial Narrow" w:hAnsi="Arial Narrow"/>
          <w:b/>
          <w:sz w:val="26"/>
          <w:szCs w:val="26"/>
        </w:rPr>
        <w:t>Matematyczny opis modelu</w:t>
      </w:r>
    </w:p>
    <w:p w:rsidR="00602B59" w:rsidRPr="00602B59" w:rsidRDefault="00602B59" w:rsidP="00602B59">
      <w:pPr>
        <w:spacing w:after="120" w:line="360" w:lineRule="auto"/>
        <w:ind w:firstLine="567"/>
        <w:jc w:val="both"/>
      </w:pPr>
      <w:r w:rsidRPr="00602B59">
        <w:t>Dynamikę zmian wewnątrz restauracji opisano za pomocą następujących zależności:</w:t>
      </w:r>
    </w:p>
    <w:p w:rsidR="00602B59" w:rsidRPr="00602B59" w:rsidRDefault="00602B59" w:rsidP="00102DC6">
      <w:pPr>
        <w:pStyle w:val="ListParagraph"/>
        <w:numPr>
          <w:ilvl w:val="0"/>
          <w:numId w:val="35"/>
        </w:numPr>
        <w:spacing w:after="120" w:line="360" w:lineRule="auto"/>
        <w:ind w:left="357" w:hanging="357"/>
        <w:jc w:val="both"/>
      </w:pPr>
      <w:r w:rsidRPr="00602B59">
        <w:t>Bilans wejść i wyjść: Przyjęto, że zmiana liczby osób to różnica między natężeniem napływu (</w:t>
      </w:r>
      <w:r>
        <w:t>r</w:t>
      </w:r>
      <w:r w:rsidRPr="00602B59">
        <w:t>) a natężeniem odpływu (</w:t>
      </w:r>
      <w:r>
        <w:t>s</w:t>
      </w:r>
      <w:r w:rsidRPr="00602B59">
        <w:t>).</w:t>
      </w:r>
    </w:p>
    <w:p w:rsidR="00EE1F7D" w:rsidRDefault="00602B59" w:rsidP="00EE1F7D">
      <w:pPr>
        <w:pStyle w:val="ListParagraph"/>
        <w:numPr>
          <w:ilvl w:val="0"/>
          <w:numId w:val="35"/>
        </w:numPr>
        <w:spacing w:after="120" w:line="360" w:lineRule="auto"/>
        <w:ind w:left="357" w:hanging="357"/>
        <w:jc w:val="both"/>
      </w:pPr>
      <w:r w:rsidRPr="00602B59">
        <w:t>Mechanizm stabilizacji: W celu urealnienia modelu, odpływ klientów uzależniono od ich aktualnej liczby wewnątrz lokalu (</w:t>
      </w:r>
      <w:r w:rsidR="005923EB">
        <w:t>k*</w:t>
      </w:r>
      <w:r w:rsidR="00102DC6">
        <w:t>C</w:t>
      </w:r>
      <w:r w:rsidRPr="00602B59">
        <w:t>). Zastosowanie takiego sprzężenia sprawiło, że wraz ze wzrostem liczby osób w restauracji, statystycznie rosło również tempo zwalniania stolików, co chroniło system przed nieograniczonym wzrostem.</w:t>
      </w:r>
    </w:p>
    <w:p w:rsidR="00262533" w:rsidRPr="00262533" w:rsidRDefault="00262533" w:rsidP="00262533">
      <w:pPr>
        <w:pStyle w:val="BodyText"/>
        <w:tabs>
          <w:tab w:val="left" w:pos="-3544"/>
          <w:tab w:val="left" w:pos="8280"/>
          <w:tab w:val="right" w:pos="8789"/>
        </w:tabs>
        <w:spacing w:before="240" w:after="120" w:line="360" w:lineRule="auto"/>
        <w:jc w:val="both"/>
        <w:rPr>
          <w:rFonts w:ascii="Arial Narrow" w:hAnsi="Arial Narrow"/>
          <w:b/>
          <w:sz w:val="26"/>
          <w:szCs w:val="26"/>
        </w:rPr>
      </w:pPr>
      <w:r w:rsidRPr="00262533">
        <w:rPr>
          <w:rFonts w:ascii="Arial Narrow" w:hAnsi="Arial Narrow"/>
          <w:b/>
          <w:sz w:val="26"/>
          <w:szCs w:val="26"/>
        </w:rPr>
        <w:t>2.3. Analiza stanu ustalonego</w:t>
      </w:r>
    </w:p>
    <w:p w:rsidR="00102DC6" w:rsidRDefault="00262533" w:rsidP="00262533">
      <w:pPr>
        <w:spacing w:after="120" w:line="360" w:lineRule="auto"/>
        <w:ind w:firstLine="567"/>
        <w:jc w:val="both"/>
      </w:pPr>
      <w:r w:rsidRPr="00262533">
        <w:t>W teorii systemów dynamicznych stan ustalony występuje, gdy prędkość zmian osiąga zero</w:t>
      </w:r>
      <w:r>
        <w:t xml:space="preserve"> (dC/dt</w:t>
      </w:r>
      <w:r w:rsidR="005923EB">
        <w:t>=</w:t>
      </w:r>
      <w:r w:rsidR="002657B0">
        <w:t>0</w:t>
      </w:r>
      <w:r>
        <w:t>)</w:t>
      </w:r>
      <w:r w:rsidRPr="00262533">
        <w:t>. Dla badanego modelu restauracji stan ten wyznaczono teoretycznie z</w:t>
      </w:r>
      <w:r w:rsidR="002657B0">
        <w:t>a pomocą wzoru C</w:t>
      </w:r>
      <w:r w:rsidR="005923EB">
        <w:t>=</w:t>
      </w:r>
      <w:r w:rsidR="002657B0">
        <w:t>r/k</w:t>
      </w:r>
      <w:r w:rsidRPr="00262533">
        <w:t>. Symulacja miała za zadanie potwierdzić, po jakim czasie i przy jakim poziomie</w:t>
      </w:r>
      <w:r w:rsidR="00A011FE">
        <w:t xml:space="preserve"> obłożenia wykres funkcji C(t) </w:t>
      </w:r>
      <w:r w:rsidRPr="00262533">
        <w:t>ulegnie wygaszeniu i przejdzie w linię poziomą.</w:t>
      </w:r>
    </w:p>
    <w:p w:rsidR="00EE1F7D" w:rsidRDefault="00EE1F7D" w:rsidP="00EE1F7D">
      <w:pPr>
        <w:spacing w:after="120" w:line="360" w:lineRule="auto"/>
      </w:pPr>
    </w:p>
    <w:p w:rsidR="00D64D14" w:rsidRDefault="00D64D14" w:rsidP="00EE1F7D">
      <w:pPr>
        <w:spacing w:after="120" w:line="360" w:lineRule="auto"/>
      </w:pPr>
    </w:p>
    <w:p w:rsidR="00D64D14" w:rsidRDefault="00D64D14" w:rsidP="00EE1F7D">
      <w:pPr>
        <w:spacing w:after="120" w:line="360" w:lineRule="auto"/>
      </w:pPr>
    </w:p>
    <w:p w:rsidR="00D64D14" w:rsidRDefault="00D64D14" w:rsidP="00EE1F7D">
      <w:pPr>
        <w:spacing w:after="120" w:line="360" w:lineRule="auto"/>
      </w:pPr>
    </w:p>
    <w:p w:rsidR="00EE1F7D" w:rsidRDefault="00EE1F7D" w:rsidP="00EE1F7D">
      <w:pPr>
        <w:spacing w:after="120" w:line="360" w:lineRule="auto"/>
      </w:pPr>
    </w:p>
    <w:p w:rsidR="00EE1F7D" w:rsidRDefault="00EE1F7D" w:rsidP="00EE1F7D">
      <w:pPr>
        <w:spacing w:after="120" w:line="360" w:lineRule="auto"/>
      </w:pPr>
    </w:p>
    <w:p w:rsidR="00FD14D1" w:rsidRDefault="00FD14D1" w:rsidP="00FD14D1">
      <w:pPr>
        <w:spacing w:after="120" w:line="360" w:lineRule="auto"/>
        <w:jc w:val="both"/>
      </w:pPr>
    </w:p>
    <w:p w:rsidR="00D64D14" w:rsidRPr="0066254D" w:rsidRDefault="00D64D14" w:rsidP="00D64D14">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3</w:t>
      </w:r>
      <w:r>
        <w:rPr>
          <w:rFonts w:ascii="Arial Narrow" w:hAnsi="Arial Narrow"/>
          <w:b/>
          <w:sz w:val="28"/>
          <w:szCs w:val="28"/>
        </w:rPr>
        <w:t xml:space="preserve">. </w:t>
      </w:r>
      <w:r w:rsidR="005A689F">
        <w:rPr>
          <w:rFonts w:ascii="Arial Narrow" w:hAnsi="Arial Narrow"/>
          <w:b/>
          <w:sz w:val="28"/>
          <w:szCs w:val="28"/>
        </w:rPr>
        <w:t>ARCHITEKTURA MODELU</w:t>
      </w:r>
    </w:p>
    <w:p w:rsidR="005928D6" w:rsidRPr="005928D6" w:rsidRDefault="005928D6" w:rsidP="005928D6">
      <w:pPr>
        <w:spacing w:after="120" w:line="360" w:lineRule="auto"/>
        <w:ind w:firstLine="567"/>
        <w:jc w:val="both"/>
      </w:pPr>
      <w:r w:rsidRPr="005928D6">
        <w:t>W ramach projektu opracowano strukturę opartą na schemacie blokowym, która odwzorowywała matematyczny model przepływu osób wewnątrz restauracji. Architektura ta została zaprojektowana w taki sposób, aby połączyć teo</w:t>
      </w:r>
      <w:r w:rsidR="000C5EF3">
        <w:t>retyczne równania różniczkowe z </w:t>
      </w:r>
      <w:r w:rsidRPr="005928D6">
        <w:t>graficzną reprezentacją sygnałów w programie Scilab/Xcos.</w:t>
      </w:r>
    </w:p>
    <w:p w:rsidR="005928D6" w:rsidRPr="005928D6" w:rsidRDefault="005928D6" w:rsidP="005928D6">
      <w:pPr>
        <w:spacing w:after="120" w:line="360" w:lineRule="auto"/>
        <w:ind w:firstLine="567"/>
        <w:jc w:val="both"/>
      </w:pPr>
      <w:r w:rsidRPr="005928D6">
        <w:t>Struktura modelu opierała się na koncepcji układu ze sprzężeni</w:t>
      </w:r>
      <w:r w:rsidR="007F2B37">
        <w:t>em zwrotnym (feedback </w:t>
      </w:r>
      <w:r w:rsidRPr="005928D6">
        <w:t>loop). Główne założenia architektury obejmowały:</w:t>
      </w:r>
    </w:p>
    <w:p w:rsidR="00BD6BBD" w:rsidRDefault="005928D6" w:rsidP="007239E7">
      <w:pPr>
        <w:pStyle w:val="ListParagraph"/>
        <w:numPr>
          <w:ilvl w:val="0"/>
          <w:numId w:val="38"/>
        </w:numPr>
        <w:spacing w:after="120" w:line="360" w:lineRule="auto"/>
        <w:ind w:left="357" w:hanging="357"/>
        <w:jc w:val="both"/>
      </w:pPr>
      <w:r w:rsidRPr="005928D6">
        <w:t>Pętlę ujemnego sprzężenia zwrotnego</w:t>
      </w:r>
    </w:p>
    <w:p w:rsidR="005928D6" w:rsidRPr="005928D6" w:rsidRDefault="005928D6" w:rsidP="00BD6BBD">
      <w:pPr>
        <w:pStyle w:val="ListParagraph"/>
        <w:spacing w:after="120" w:line="360" w:lineRule="auto"/>
        <w:ind w:left="357"/>
        <w:jc w:val="both"/>
      </w:pPr>
      <w:r w:rsidRPr="005928D6">
        <w:t>Wyjście z integratora, reprezentujące aktualną licz</w:t>
      </w:r>
      <w:r w:rsidR="00B55740">
        <w:t>bę osób, zostało wyprowadzone z </w:t>
      </w:r>
      <w:r w:rsidRPr="005928D6">
        <w:t>powrotem na wejście sumatora przez blok wzmocnienia (Gain). Rozwiązanie to pozwoliło na stworzenie systemu samoregulującego się, w którym tempo opuszczania lokalu było uzależnione od poziomu jego wypełnienia.</w:t>
      </w:r>
    </w:p>
    <w:p w:rsidR="00BD6BBD" w:rsidRDefault="005928D6" w:rsidP="007239E7">
      <w:pPr>
        <w:pStyle w:val="ListParagraph"/>
        <w:numPr>
          <w:ilvl w:val="0"/>
          <w:numId w:val="38"/>
        </w:numPr>
        <w:spacing w:after="120" w:line="360" w:lineRule="auto"/>
        <w:ind w:left="357" w:hanging="357"/>
        <w:jc w:val="both"/>
      </w:pPr>
      <w:r w:rsidRPr="005928D6">
        <w:t>Rozgałęzienie sygnału wyjściowego</w:t>
      </w:r>
    </w:p>
    <w:p w:rsidR="005928D6" w:rsidRPr="005928D6" w:rsidRDefault="005928D6" w:rsidP="00BD6BBD">
      <w:pPr>
        <w:pStyle w:val="ListParagraph"/>
        <w:spacing w:after="120" w:line="360" w:lineRule="auto"/>
        <w:ind w:left="357"/>
        <w:jc w:val="both"/>
      </w:pPr>
      <w:r w:rsidRPr="005928D6">
        <w:t>Zastosowano węzeł rozgałęziający na wyjściu integratora, co umożliwiło jednoczesne przesyłanie informacji o stanie systemu do pętli sprzężenia oraz do bloku wizualizacji (CScope).</w:t>
      </w:r>
    </w:p>
    <w:p w:rsidR="00BD6BBD" w:rsidRDefault="005928D6" w:rsidP="007239E7">
      <w:pPr>
        <w:pStyle w:val="ListParagraph"/>
        <w:numPr>
          <w:ilvl w:val="0"/>
          <w:numId w:val="38"/>
        </w:numPr>
        <w:spacing w:after="120" w:line="360" w:lineRule="auto"/>
        <w:ind w:left="357" w:hanging="357"/>
        <w:jc w:val="both"/>
      </w:pPr>
      <w:r w:rsidRPr="005928D6">
        <w:t>Hierarchię sygnałów</w:t>
      </w:r>
    </w:p>
    <w:p w:rsidR="005928D6" w:rsidRPr="005928D6" w:rsidRDefault="005928D6" w:rsidP="00BD6BBD">
      <w:pPr>
        <w:pStyle w:val="ListParagraph"/>
        <w:spacing w:after="120" w:line="360" w:lineRule="auto"/>
        <w:ind w:left="357"/>
        <w:jc w:val="both"/>
      </w:pPr>
      <w:r w:rsidRPr="005928D6">
        <w:t>Architektura wyraźnie oddziela</w:t>
      </w:r>
      <w:r w:rsidR="00BD6BBD">
        <w:t>ła sygnały informacyjne (czarne </w:t>
      </w:r>
      <w:r w:rsidRPr="005928D6">
        <w:t>linie połączeń), niosące dane o liczbie osób, od sygnałów sterujących (czerwone linie), które odpowiadały za taktowanie symulacji przez zegar systemowy.</w:t>
      </w:r>
    </w:p>
    <w:p w:rsidR="00BD6BBD" w:rsidRDefault="005928D6" w:rsidP="007239E7">
      <w:pPr>
        <w:pStyle w:val="ListParagraph"/>
        <w:numPr>
          <w:ilvl w:val="0"/>
          <w:numId w:val="38"/>
        </w:numPr>
        <w:spacing w:after="120" w:line="360" w:lineRule="auto"/>
        <w:ind w:left="357" w:hanging="357"/>
        <w:jc w:val="both"/>
      </w:pPr>
      <w:r w:rsidRPr="005928D6">
        <w:t>Logikę przepływu</w:t>
      </w:r>
    </w:p>
    <w:p w:rsidR="005928D6" w:rsidRPr="005928D6" w:rsidRDefault="005928D6" w:rsidP="00BD6BBD">
      <w:pPr>
        <w:pStyle w:val="ListParagraph"/>
        <w:spacing w:after="120" w:line="360" w:lineRule="auto"/>
        <w:ind w:left="357"/>
        <w:jc w:val="both"/>
      </w:pPr>
      <w:r w:rsidRPr="005928D6">
        <w:t>Sygnał wejściowy (stały napły</w:t>
      </w:r>
      <w:r w:rsidR="007239E7">
        <w:t>w) był korygowany w sumatorze o </w:t>
      </w:r>
      <w:r w:rsidRPr="005928D6">
        <w:t>wartość sygnału zwrotnego, a następnie przetwarzany przez integrator. Taka konstrukcja umożliwiła stabilną pracę modelu i uniknięcie niekontrolowanego wzrostu wartości wyjściowych.</w:t>
      </w:r>
    </w:p>
    <w:p w:rsidR="005928D6" w:rsidRPr="005928D6" w:rsidRDefault="005928D6" w:rsidP="005928D6">
      <w:pPr>
        <w:spacing w:after="120" w:line="360" w:lineRule="auto"/>
        <w:ind w:firstLine="567"/>
        <w:jc w:val="both"/>
      </w:pPr>
      <w:r w:rsidRPr="005928D6">
        <w:t xml:space="preserve">Jak przedstawiono na </w:t>
      </w:r>
      <w:r>
        <w:t>rysunku 3.1</w:t>
      </w:r>
      <w:r w:rsidRPr="005928D6">
        <w:t>, architektura ta charakt</w:t>
      </w:r>
      <w:r w:rsidR="008F0D15">
        <w:t>eryzowała się przejrzystością i </w:t>
      </w:r>
      <w:r w:rsidRPr="005928D6">
        <w:t>logicznym podziałem na sekcję wejściową, obliczeniową oraz wizualizacyjną.</w:t>
      </w:r>
    </w:p>
    <w:p w:rsidR="00EB0B21" w:rsidRDefault="00696856" w:rsidP="00EB0B21">
      <w:pPr>
        <w:spacing w:after="120" w:line="360" w:lineRule="auto"/>
        <w:jc w:val="center"/>
      </w:pPr>
      <w:r>
        <w:rPr>
          <w:noProof/>
        </w:rPr>
        <w:lastRenderedPageBreak/>
        <w:drawing>
          <wp:inline distT="0" distB="0" distL="0" distR="0">
            <wp:extent cx="5760720" cy="1930923"/>
            <wp:effectExtent l="0" t="0" r="0" b="0"/>
            <wp:docPr id="5" name="Picture 5" descr="C:\Users\PC\Documents\diagr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cuments\diagram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930923"/>
                    </a:xfrm>
                    <a:prstGeom prst="rect">
                      <a:avLst/>
                    </a:prstGeom>
                    <a:noFill/>
                    <a:ln>
                      <a:noFill/>
                    </a:ln>
                  </pic:spPr>
                </pic:pic>
              </a:graphicData>
            </a:graphic>
          </wp:inline>
        </w:drawing>
      </w:r>
    </w:p>
    <w:p w:rsidR="00EB0B21" w:rsidRPr="00D54740" w:rsidRDefault="00EB0B21" w:rsidP="00EB0B21">
      <w:pPr>
        <w:spacing w:before="120" w:after="120" w:line="360" w:lineRule="auto"/>
        <w:jc w:val="center"/>
        <w:rPr>
          <w:i/>
          <w:sz w:val="20"/>
          <w:szCs w:val="20"/>
        </w:rPr>
      </w:pPr>
      <w:r>
        <w:rPr>
          <w:i/>
          <w:sz w:val="20"/>
          <w:szCs w:val="20"/>
        </w:rPr>
        <w:t>Rysunek 3</w:t>
      </w:r>
      <w:r w:rsidRPr="00204A97">
        <w:rPr>
          <w:i/>
          <w:sz w:val="20"/>
          <w:szCs w:val="20"/>
        </w:rPr>
        <w:t xml:space="preserve">.1. </w:t>
      </w:r>
      <w:r w:rsidR="00A8661F">
        <w:rPr>
          <w:i/>
          <w:sz w:val="20"/>
          <w:szCs w:val="20"/>
        </w:rPr>
        <w:t>S</w:t>
      </w:r>
      <w:r w:rsidR="004E6A22">
        <w:rPr>
          <w:i/>
          <w:sz w:val="20"/>
          <w:szCs w:val="20"/>
        </w:rPr>
        <w:t xml:space="preserve">chemat opracowanego modelu </w:t>
      </w:r>
      <w:r w:rsidR="00A32EC2">
        <w:rPr>
          <w:i/>
          <w:sz w:val="20"/>
          <w:szCs w:val="20"/>
        </w:rPr>
        <w:t>symulacyjnego</w:t>
      </w:r>
    </w:p>
    <w:p w:rsidR="00D64D14" w:rsidRDefault="00D64D14"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9116CB" w:rsidRDefault="009116CB" w:rsidP="00EB0B21">
      <w:pPr>
        <w:spacing w:after="120" w:line="360" w:lineRule="auto"/>
        <w:jc w:val="both"/>
      </w:pPr>
    </w:p>
    <w:p w:rsidR="00FD14D1" w:rsidRDefault="00FD14D1" w:rsidP="00FD14D1">
      <w:pPr>
        <w:spacing w:after="120" w:line="360" w:lineRule="auto"/>
        <w:jc w:val="both"/>
      </w:pPr>
    </w:p>
    <w:p w:rsidR="00EF59E4" w:rsidRPr="0066254D" w:rsidRDefault="006D3D00" w:rsidP="00EF59E4">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4</w:t>
      </w:r>
      <w:r w:rsidR="00EF59E4">
        <w:rPr>
          <w:rFonts w:ascii="Arial Narrow" w:hAnsi="Arial Narrow"/>
          <w:b/>
          <w:sz w:val="28"/>
          <w:szCs w:val="28"/>
        </w:rPr>
        <w:t xml:space="preserve">. </w:t>
      </w:r>
      <w:r w:rsidR="00E94D84">
        <w:rPr>
          <w:rFonts w:ascii="Arial Narrow" w:hAnsi="Arial Narrow"/>
          <w:b/>
          <w:sz w:val="28"/>
          <w:szCs w:val="28"/>
        </w:rPr>
        <w:t>OPIS ELEMENTÓW MODELU SYMULACYJNEGO</w:t>
      </w:r>
    </w:p>
    <w:p w:rsidR="00113581" w:rsidRDefault="00113581" w:rsidP="00113581">
      <w:pPr>
        <w:spacing w:after="120" w:line="360" w:lineRule="auto"/>
        <w:ind w:firstLine="567"/>
        <w:jc w:val="both"/>
      </w:pPr>
      <w:r>
        <w:t xml:space="preserve">W celu odwzorowania dynamiki przepływu osób w restauracji, w środowisku </w:t>
      </w:r>
      <w:r w:rsidRPr="00113581">
        <w:t>Xcos</w:t>
      </w:r>
      <w:r>
        <w:t xml:space="preserve"> wykorzystano następujące komponenty:</w:t>
      </w:r>
    </w:p>
    <w:p w:rsidR="00045DDD" w:rsidRDefault="00113581" w:rsidP="00045DDD">
      <w:pPr>
        <w:pStyle w:val="ListParagraph"/>
        <w:numPr>
          <w:ilvl w:val="0"/>
          <w:numId w:val="40"/>
        </w:numPr>
        <w:spacing w:after="120" w:line="360" w:lineRule="auto"/>
        <w:ind w:left="357" w:hanging="357"/>
        <w:jc w:val="both"/>
      </w:pPr>
      <w:r>
        <w:t>Blok Constant (Napływ klientów)</w:t>
      </w:r>
    </w:p>
    <w:p w:rsidR="00113581" w:rsidRDefault="00113581" w:rsidP="00045DDD">
      <w:pPr>
        <w:pStyle w:val="ListParagraph"/>
        <w:spacing w:after="120" w:line="360" w:lineRule="auto"/>
        <w:ind w:left="357"/>
        <w:jc w:val="both"/>
      </w:pPr>
      <w:r>
        <w:t>Zastosowano blok stałej wartości, który w modelu reprezentował natężenie napływu nowych gości do restauracji. Określał on, ile osób przybywało do lokalu w jednostce czasu, co pozwoliło na symulację stabilnego zainteresowania ofertą lokalu.</w:t>
      </w:r>
    </w:p>
    <w:p w:rsidR="00045DDD" w:rsidRDefault="00113581" w:rsidP="00045DDD">
      <w:pPr>
        <w:pStyle w:val="ListParagraph"/>
        <w:numPr>
          <w:ilvl w:val="0"/>
          <w:numId w:val="40"/>
        </w:numPr>
        <w:spacing w:after="120" w:line="360" w:lineRule="auto"/>
        <w:ind w:left="357" w:hanging="357"/>
        <w:jc w:val="both"/>
      </w:pPr>
      <w:r>
        <w:t>Blok Summation (Bilansowanie strumieni)</w:t>
      </w:r>
    </w:p>
    <w:p w:rsidR="00113581" w:rsidRDefault="00113581" w:rsidP="00045DDD">
      <w:pPr>
        <w:pStyle w:val="ListParagraph"/>
        <w:spacing w:after="120" w:line="360" w:lineRule="auto"/>
        <w:ind w:left="357"/>
        <w:jc w:val="both"/>
      </w:pPr>
      <w:r>
        <w:t>Wykorzystano blok sumujący, w którym od sygnału napływu odejmowano sygnał sprzężenia zwrotnego. Pełnił on rolę węzła obliczającego wypadkową zmianę liczby osób w danej chwili.</w:t>
      </w:r>
    </w:p>
    <w:p w:rsidR="00045DDD" w:rsidRDefault="00113581" w:rsidP="00045DDD">
      <w:pPr>
        <w:pStyle w:val="ListParagraph"/>
        <w:numPr>
          <w:ilvl w:val="0"/>
          <w:numId w:val="40"/>
        </w:numPr>
        <w:spacing w:after="120" w:line="360" w:lineRule="auto"/>
        <w:ind w:left="357" w:hanging="357"/>
        <w:jc w:val="both"/>
      </w:pPr>
      <w:r>
        <w:t>Blok Integrator (Akumulacja stanu)</w:t>
      </w:r>
    </w:p>
    <w:p w:rsidR="00113581" w:rsidRDefault="00113581" w:rsidP="00045DDD">
      <w:pPr>
        <w:pStyle w:val="ListParagraph"/>
        <w:spacing w:after="120" w:line="360" w:lineRule="auto"/>
        <w:ind w:left="357"/>
        <w:jc w:val="both"/>
      </w:pPr>
      <w:r>
        <w:t>Zastosowano blok całkujący (</w:t>
      </w:r>
      <w:r w:rsidR="001224D9">
        <w:t>1/s</w:t>
      </w:r>
      <w:r>
        <w:t>), będący centralnym elementem obliczeniowym. Przekształcał on chwilowe tempo zmian w skumulowaną liczbę osób. W ustawieniach zdefiniowano stan początkowy jako zero, co odpowiadało otwarciu pustej restauracji.</w:t>
      </w:r>
    </w:p>
    <w:p w:rsidR="00045DDD" w:rsidRDefault="00113581" w:rsidP="00045DDD">
      <w:pPr>
        <w:pStyle w:val="ListParagraph"/>
        <w:numPr>
          <w:ilvl w:val="0"/>
          <w:numId w:val="40"/>
        </w:numPr>
        <w:spacing w:after="120" w:line="360" w:lineRule="auto"/>
        <w:ind w:left="357" w:hanging="357"/>
        <w:jc w:val="both"/>
      </w:pPr>
      <w:r>
        <w:t>Blok Gain (Współczynnik rotacji)</w:t>
      </w:r>
    </w:p>
    <w:p w:rsidR="00113581" w:rsidRDefault="00113581" w:rsidP="00045DDD">
      <w:pPr>
        <w:pStyle w:val="ListParagraph"/>
        <w:spacing w:after="120" w:line="360" w:lineRule="auto"/>
        <w:ind w:left="357"/>
        <w:jc w:val="both"/>
      </w:pPr>
      <w:r>
        <w:t>W pętli sprzężenia zwrotnego umieszczono blok wzmocnienia, reprezentujący średnie tempo opuszczania restauracji. Przemnażał on aktualną liczbę gości przez ustalony współczynnik, co modelowało naturalną rotację klientów i stabilizowało system.</w:t>
      </w:r>
    </w:p>
    <w:p w:rsidR="00045DDD" w:rsidRDefault="00113581" w:rsidP="00045DDD">
      <w:pPr>
        <w:pStyle w:val="ListParagraph"/>
        <w:numPr>
          <w:ilvl w:val="0"/>
          <w:numId w:val="40"/>
        </w:numPr>
        <w:spacing w:after="120" w:line="360" w:lineRule="auto"/>
        <w:ind w:left="357" w:hanging="357"/>
        <w:jc w:val="both"/>
      </w:pPr>
      <w:r>
        <w:t>Blok Clock oraz CScope (Synchronizacja i wizualizacja)</w:t>
      </w:r>
    </w:p>
    <w:p w:rsidR="00045DDD" w:rsidRDefault="00113581" w:rsidP="00045DDD">
      <w:pPr>
        <w:pStyle w:val="ListParagraph"/>
        <w:spacing w:after="120" w:line="360" w:lineRule="auto"/>
        <w:ind w:left="357"/>
        <w:jc w:val="both"/>
      </w:pPr>
      <w:r w:rsidRPr="00113581">
        <w:t>Clock (Zegar)</w:t>
      </w:r>
      <w:r>
        <w:t>: Generował impulsy taktujące, niezbędne do poprawnego przeliczania kroków symulacji.</w:t>
      </w:r>
    </w:p>
    <w:p w:rsidR="00113581" w:rsidRDefault="00113581" w:rsidP="00045DDD">
      <w:pPr>
        <w:pStyle w:val="ListParagraph"/>
        <w:spacing w:after="120" w:line="360" w:lineRule="auto"/>
        <w:ind w:left="357"/>
        <w:jc w:val="both"/>
      </w:pPr>
      <w:r w:rsidRPr="00113581">
        <w:t>CScope (Wykres)</w:t>
      </w:r>
      <w:r>
        <w:t>: Służył do bieżącej rejestracji wyników. Na osi pionowej prezentowano liczbę osób, a na poziomej upływ czasu, co pozwoliło na analizę fazy wzrostu i stanu ustalonego.</w:t>
      </w:r>
    </w:p>
    <w:p w:rsidR="008725E9" w:rsidRDefault="008725E9" w:rsidP="008725E9">
      <w:pPr>
        <w:spacing w:after="120" w:line="360" w:lineRule="auto"/>
        <w:jc w:val="both"/>
      </w:pPr>
    </w:p>
    <w:p w:rsidR="00B53E68" w:rsidRDefault="00B53E68" w:rsidP="008725E9">
      <w:pPr>
        <w:spacing w:after="120" w:line="360" w:lineRule="auto"/>
        <w:jc w:val="both"/>
      </w:pPr>
    </w:p>
    <w:p w:rsidR="00B53E68" w:rsidRDefault="00B53E68" w:rsidP="008725E9">
      <w:pPr>
        <w:spacing w:after="120" w:line="360" w:lineRule="auto"/>
        <w:jc w:val="both"/>
      </w:pPr>
    </w:p>
    <w:p w:rsidR="00B53E68" w:rsidRDefault="00B53E68" w:rsidP="008725E9">
      <w:pPr>
        <w:spacing w:after="120" w:line="360" w:lineRule="auto"/>
        <w:jc w:val="both"/>
      </w:pPr>
    </w:p>
    <w:p w:rsidR="00B53E68" w:rsidRDefault="00B53E68" w:rsidP="008725E9">
      <w:pPr>
        <w:spacing w:after="120" w:line="360" w:lineRule="auto"/>
        <w:jc w:val="both"/>
      </w:pPr>
    </w:p>
    <w:p w:rsidR="00B53E68" w:rsidRDefault="00B53E68" w:rsidP="008725E9">
      <w:pPr>
        <w:spacing w:after="120" w:line="360" w:lineRule="auto"/>
        <w:jc w:val="both"/>
      </w:pPr>
    </w:p>
    <w:p w:rsidR="00B53E68" w:rsidRPr="0066254D" w:rsidRDefault="003A7101" w:rsidP="00B53E68">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5</w:t>
      </w:r>
      <w:r w:rsidR="00B53E68">
        <w:rPr>
          <w:rFonts w:ascii="Arial Narrow" w:hAnsi="Arial Narrow"/>
          <w:b/>
          <w:sz w:val="28"/>
          <w:szCs w:val="28"/>
        </w:rPr>
        <w:t xml:space="preserve">. </w:t>
      </w:r>
      <w:r w:rsidR="00B53E68">
        <w:rPr>
          <w:rFonts w:ascii="Arial Narrow" w:hAnsi="Arial Narrow"/>
          <w:b/>
          <w:sz w:val="28"/>
          <w:szCs w:val="28"/>
        </w:rPr>
        <w:t>WYNIKI SYMULACJI</w:t>
      </w:r>
    </w:p>
    <w:p w:rsidR="00B53E68" w:rsidRDefault="00B53E68" w:rsidP="00B53E68">
      <w:pPr>
        <w:spacing w:after="120" w:line="360" w:lineRule="auto"/>
        <w:ind w:firstLine="567"/>
        <w:jc w:val="both"/>
      </w:pPr>
      <w:r>
        <w:t xml:space="preserve">W celu odwzorowania dynamiki przepływu osób w restauracji, w środowisku </w:t>
      </w:r>
      <w:r w:rsidRPr="00113581">
        <w:t>Xcos</w:t>
      </w:r>
      <w:r>
        <w:t xml:space="preserve"> wykorzystano następujące komponenty:</w:t>
      </w:r>
    </w:p>
    <w:p w:rsidR="000454BF" w:rsidRDefault="000454BF" w:rsidP="000454BF">
      <w:pPr>
        <w:spacing w:after="120" w:line="360" w:lineRule="auto"/>
        <w:ind w:firstLine="567"/>
        <w:jc w:val="both"/>
      </w:pPr>
      <w:r>
        <w:t>W ramach przeprowadzonych prac wykonano trzy serie symulacji, zmieniając parametry wejściowe natężenia napływu klientów (</w:t>
      </w:r>
      <w:r>
        <w:t>r</w:t>
      </w:r>
      <w:r>
        <w:t>) oraz współczynnika rotacji (</w:t>
      </w:r>
      <w:r>
        <w:t>k</w:t>
      </w:r>
      <w:r>
        <w:t>). Uzyskane wykresy pozwoliły na zaobserwowanie dynamiki zmian liczby osób w restauracji aż do momentu osiągnięcia stanu ustalonego.</w:t>
      </w:r>
    </w:p>
    <w:p w:rsidR="003A7101" w:rsidRPr="003A7101" w:rsidRDefault="003A7101" w:rsidP="003A7101">
      <w:pPr>
        <w:pStyle w:val="BodyText"/>
        <w:tabs>
          <w:tab w:val="left" w:pos="-3544"/>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5</w:t>
      </w:r>
      <w:r w:rsidRPr="003A7101">
        <w:rPr>
          <w:rFonts w:ascii="Arial Narrow" w:hAnsi="Arial Narrow"/>
          <w:b/>
          <w:sz w:val="26"/>
          <w:szCs w:val="26"/>
        </w:rPr>
        <w:t>.1. Scenariusz I: Napływ r=5, Współczynnik k=0.6</w:t>
      </w:r>
    </w:p>
    <w:p w:rsidR="003A7101" w:rsidRDefault="003A7101" w:rsidP="003A7101">
      <w:pPr>
        <w:spacing w:after="120" w:line="360" w:lineRule="auto"/>
        <w:ind w:firstLine="567"/>
        <w:jc w:val="both"/>
      </w:pPr>
      <w:r>
        <w:t>W pierwszej kolejności poddano analizie wariant z umiarkowanym napływem klientów oraz standardową sprawnością obsługi.</w:t>
      </w:r>
      <w:r>
        <w:t xml:space="preserve"> </w:t>
      </w:r>
      <w:r>
        <w:t xml:space="preserve">Zaobserwowano, że liczba osób w restauracji rosła najintensywniej w początkowej fazie symulacji (czas </w:t>
      </w:r>
      <w:r>
        <w:t>t</w:t>
      </w:r>
      <w:r>
        <w:t xml:space="preserve"> od 0 do ok. 4 jednostek).</w:t>
      </w:r>
      <w:r>
        <w:t xml:space="preserve"> </w:t>
      </w:r>
      <w:r>
        <w:t>Krzywa wykresu zaczęła się stabilizować po przekroczeniu 6 jednostki czasu.</w:t>
      </w:r>
      <w:r>
        <w:t xml:space="preserve"> </w:t>
      </w:r>
      <w:r>
        <w:t xml:space="preserve">Stan ustalony został osiągnięty na poziomie ok. </w:t>
      </w:r>
      <w:r w:rsidRPr="003A7101">
        <w:t>8.33</w:t>
      </w:r>
      <w:r>
        <w:t xml:space="preserve"> osób.</w:t>
      </w:r>
      <w:r>
        <w:t xml:space="preserve"> </w:t>
      </w:r>
      <w:r>
        <w:t>Charakterystyka wzr</w:t>
      </w:r>
      <w:r>
        <w:t>ostu miała przebieg wykładniczy.</w:t>
      </w:r>
    </w:p>
    <w:p w:rsidR="00B53E68" w:rsidRDefault="003A7101" w:rsidP="003A7101">
      <w:pPr>
        <w:spacing w:after="120" w:line="360" w:lineRule="auto"/>
        <w:jc w:val="center"/>
      </w:pPr>
      <w:r>
        <w:rPr>
          <w:noProof/>
        </w:rPr>
        <w:drawing>
          <wp:inline distT="0" distB="0" distL="0" distR="0" wp14:anchorId="365F3BBF" wp14:editId="7E83DF15">
            <wp:extent cx="5040000" cy="3380069"/>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40000" cy="3380069"/>
                    </a:xfrm>
                    <a:prstGeom prst="rect">
                      <a:avLst/>
                    </a:prstGeom>
                    <a:noFill/>
                    <a:ln>
                      <a:noFill/>
                    </a:ln>
                  </pic:spPr>
                </pic:pic>
              </a:graphicData>
            </a:graphic>
          </wp:inline>
        </w:drawing>
      </w:r>
    </w:p>
    <w:p w:rsidR="003A7101" w:rsidRPr="00D54740" w:rsidRDefault="003A7101" w:rsidP="003A7101">
      <w:pPr>
        <w:spacing w:before="120" w:after="120" w:line="360" w:lineRule="auto"/>
        <w:jc w:val="center"/>
        <w:rPr>
          <w:i/>
          <w:sz w:val="20"/>
          <w:szCs w:val="20"/>
        </w:rPr>
      </w:pPr>
      <w:r>
        <w:rPr>
          <w:i/>
          <w:sz w:val="20"/>
          <w:szCs w:val="20"/>
        </w:rPr>
        <w:t xml:space="preserve">Rysunek </w:t>
      </w:r>
      <w:r>
        <w:rPr>
          <w:i/>
          <w:sz w:val="20"/>
          <w:szCs w:val="20"/>
        </w:rPr>
        <w:t>5</w:t>
      </w:r>
      <w:r w:rsidRPr="00204A97">
        <w:rPr>
          <w:i/>
          <w:sz w:val="20"/>
          <w:szCs w:val="20"/>
        </w:rPr>
        <w:t xml:space="preserve">.1. </w:t>
      </w:r>
      <w:r>
        <w:rPr>
          <w:i/>
          <w:sz w:val="20"/>
          <w:szCs w:val="20"/>
        </w:rPr>
        <w:t>W</w:t>
      </w:r>
      <w:r w:rsidR="0096002B">
        <w:rPr>
          <w:i/>
          <w:sz w:val="20"/>
          <w:szCs w:val="20"/>
        </w:rPr>
        <w:t>ykres przedstawiający liczbę osób w restauracji w dan</w:t>
      </w:r>
      <w:r w:rsidR="004D2D6D">
        <w:rPr>
          <w:i/>
          <w:sz w:val="20"/>
          <w:szCs w:val="20"/>
        </w:rPr>
        <w:t>ym okresie czasu, dla r=5 i k=0.6</w:t>
      </w:r>
    </w:p>
    <w:p w:rsidR="004D2D6D" w:rsidRPr="003A7101" w:rsidRDefault="004D2D6D" w:rsidP="004D2D6D">
      <w:pPr>
        <w:pStyle w:val="BodyText"/>
        <w:tabs>
          <w:tab w:val="left" w:pos="-3544"/>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5</w:t>
      </w:r>
      <w:r w:rsidR="005A1550">
        <w:rPr>
          <w:rFonts w:ascii="Arial Narrow" w:hAnsi="Arial Narrow"/>
          <w:b/>
          <w:sz w:val="26"/>
          <w:szCs w:val="26"/>
        </w:rPr>
        <w:t>.2</w:t>
      </w:r>
      <w:r w:rsidRPr="003A7101">
        <w:rPr>
          <w:rFonts w:ascii="Arial Narrow" w:hAnsi="Arial Narrow"/>
          <w:b/>
          <w:sz w:val="26"/>
          <w:szCs w:val="26"/>
        </w:rPr>
        <w:t>. Scenariusz I</w:t>
      </w:r>
      <w:r>
        <w:rPr>
          <w:rFonts w:ascii="Arial Narrow" w:hAnsi="Arial Narrow"/>
          <w:b/>
          <w:sz w:val="26"/>
          <w:szCs w:val="26"/>
        </w:rPr>
        <w:t>I</w:t>
      </w:r>
      <w:r w:rsidRPr="003A7101">
        <w:rPr>
          <w:rFonts w:ascii="Arial Narrow" w:hAnsi="Arial Narrow"/>
          <w:b/>
          <w:sz w:val="26"/>
          <w:szCs w:val="26"/>
        </w:rPr>
        <w:t xml:space="preserve">: </w:t>
      </w:r>
      <w:r w:rsidRPr="004D2D6D">
        <w:rPr>
          <w:rFonts w:ascii="Arial Narrow" w:hAnsi="Arial Narrow"/>
          <w:b/>
          <w:sz w:val="26"/>
          <w:szCs w:val="26"/>
        </w:rPr>
        <w:t>Napływ r=10, Współczynnik k=0.6</w:t>
      </w:r>
    </w:p>
    <w:p w:rsidR="00B53E68" w:rsidRDefault="009F06B0" w:rsidP="00890BF8">
      <w:pPr>
        <w:spacing w:after="120" w:line="360" w:lineRule="auto"/>
        <w:ind w:firstLine="567"/>
        <w:jc w:val="both"/>
      </w:pPr>
      <w:r w:rsidRPr="009F06B0">
        <w:t>W drugiej serii symulacji dwukrotnie zwiększono natężenie napływu gości przy zachowaniu tej samej sprawności rotacji.</w:t>
      </w:r>
      <w:r>
        <w:t xml:space="preserve"> </w:t>
      </w:r>
      <w:r w:rsidRPr="009F06B0">
        <w:t xml:space="preserve">Odnotowano znacznie gwałtowniejszy wzrost liczby </w:t>
      </w:r>
      <w:r w:rsidRPr="009F06B0">
        <w:lastRenderedPageBreak/>
        <w:t>osób w początkowych jednostkach czasu w porównaniu do scenariusza I.</w:t>
      </w:r>
      <w:r>
        <w:t xml:space="preserve"> </w:t>
      </w:r>
      <w:r w:rsidRPr="009F06B0">
        <w:t>System potrzebował zbliżonego czasu na stabilizację (wyraźne wypłaszczenie wykresu nastąpiło ok. 8 jednostki czasu).</w:t>
      </w:r>
      <w:r>
        <w:t xml:space="preserve"> </w:t>
      </w:r>
      <w:r w:rsidRPr="009F06B0">
        <w:t>Poziom stanu ustalonego wzrósł dwukrotnie, osiągając wartość ok. 16.67 osób.</w:t>
      </w:r>
      <w:r>
        <w:t xml:space="preserve"> </w:t>
      </w:r>
      <w:r w:rsidRPr="009F06B0">
        <w:t>Zauważono, że zwiększenie napływu przy stałej rotacji liniowo przesunęło punkt równowagi w górę skali.</w:t>
      </w:r>
    </w:p>
    <w:p w:rsidR="00B53E68" w:rsidRDefault="005A1550" w:rsidP="00890BF8">
      <w:pPr>
        <w:spacing w:after="120" w:line="360" w:lineRule="auto"/>
        <w:jc w:val="center"/>
      </w:pPr>
      <w:r>
        <w:rPr>
          <w:noProof/>
        </w:rPr>
        <w:drawing>
          <wp:inline distT="0" distB="0" distL="0" distR="0" wp14:anchorId="1672A7AA" wp14:editId="4796DAA2">
            <wp:extent cx="5040000" cy="3380069"/>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40000" cy="3380069"/>
                    </a:xfrm>
                    <a:prstGeom prst="rect">
                      <a:avLst/>
                    </a:prstGeom>
                    <a:noFill/>
                    <a:ln>
                      <a:noFill/>
                    </a:ln>
                  </pic:spPr>
                </pic:pic>
              </a:graphicData>
            </a:graphic>
          </wp:inline>
        </w:drawing>
      </w:r>
    </w:p>
    <w:p w:rsidR="00890BF8" w:rsidRPr="00D54740" w:rsidRDefault="00890BF8" w:rsidP="00890BF8">
      <w:pPr>
        <w:spacing w:before="120" w:after="120" w:line="360" w:lineRule="auto"/>
        <w:jc w:val="center"/>
        <w:rPr>
          <w:i/>
          <w:sz w:val="20"/>
          <w:szCs w:val="20"/>
        </w:rPr>
      </w:pPr>
      <w:r>
        <w:rPr>
          <w:i/>
          <w:sz w:val="20"/>
          <w:szCs w:val="20"/>
        </w:rPr>
        <w:t>Rysunek 5</w:t>
      </w:r>
      <w:r>
        <w:rPr>
          <w:i/>
          <w:sz w:val="20"/>
          <w:szCs w:val="20"/>
        </w:rPr>
        <w:t>.2</w:t>
      </w:r>
      <w:r w:rsidRPr="00204A97">
        <w:rPr>
          <w:i/>
          <w:sz w:val="20"/>
          <w:szCs w:val="20"/>
        </w:rPr>
        <w:t xml:space="preserve">. </w:t>
      </w:r>
      <w:r>
        <w:rPr>
          <w:i/>
          <w:sz w:val="20"/>
          <w:szCs w:val="20"/>
        </w:rPr>
        <w:t>Wykres przedstawiający liczbę osób w restauracji w danym okresie czas</w:t>
      </w:r>
      <w:r>
        <w:rPr>
          <w:i/>
          <w:sz w:val="20"/>
          <w:szCs w:val="20"/>
        </w:rPr>
        <w:t>u, dla r=10</w:t>
      </w:r>
      <w:r>
        <w:rPr>
          <w:i/>
          <w:sz w:val="20"/>
          <w:szCs w:val="20"/>
        </w:rPr>
        <w:t xml:space="preserve"> i k=0.6</w:t>
      </w:r>
    </w:p>
    <w:p w:rsidR="005A1550" w:rsidRPr="003A7101" w:rsidRDefault="005A1550" w:rsidP="005A1550">
      <w:pPr>
        <w:pStyle w:val="BodyText"/>
        <w:tabs>
          <w:tab w:val="left" w:pos="-3544"/>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5.</w:t>
      </w:r>
      <w:r>
        <w:rPr>
          <w:rFonts w:ascii="Arial Narrow" w:hAnsi="Arial Narrow"/>
          <w:b/>
          <w:sz w:val="26"/>
          <w:szCs w:val="26"/>
        </w:rPr>
        <w:t>3</w:t>
      </w:r>
      <w:r w:rsidRPr="003A7101">
        <w:rPr>
          <w:rFonts w:ascii="Arial Narrow" w:hAnsi="Arial Narrow"/>
          <w:b/>
          <w:sz w:val="26"/>
          <w:szCs w:val="26"/>
        </w:rPr>
        <w:t>. Scenariusz I</w:t>
      </w:r>
      <w:r>
        <w:rPr>
          <w:rFonts w:ascii="Arial Narrow" w:hAnsi="Arial Narrow"/>
          <w:b/>
          <w:sz w:val="26"/>
          <w:szCs w:val="26"/>
        </w:rPr>
        <w:t>I</w:t>
      </w:r>
      <w:r>
        <w:rPr>
          <w:rFonts w:ascii="Arial Narrow" w:hAnsi="Arial Narrow"/>
          <w:b/>
          <w:sz w:val="26"/>
          <w:szCs w:val="26"/>
        </w:rPr>
        <w:t>I</w:t>
      </w:r>
      <w:r w:rsidRPr="003A7101">
        <w:rPr>
          <w:rFonts w:ascii="Arial Narrow" w:hAnsi="Arial Narrow"/>
          <w:b/>
          <w:sz w:val="26"/>
          <w:szCs w:val="26"/>
        </w:rPr>
        <w:t xml:space="preserve">: </w:t>
      </w:r>
      <w:r w:rsidRPr="004D2D6D">
        <w:rPr>
          <w:rFonts w:ascii="Arial Narrow" w:hAnsi="Arial Narrow"/>
          <w:b/>
          <w:sz w:val="26"/>
          <w:szCs w:val="26"/>
        </w:rPr>
        <w:t>Napływ r=</w:t>
      </w:r>
      <w:r w:rsidR="00D13E3A">
        <w:rPr>
          <w:rFonts w:ascii="Arial Narrow" w:hAnsi="Arial Narrow"/>
          <w:b/>
          <w:sz w:val="26"/>
          <w:szCs w:val="26"/>
        </w:rPr>
        <w:t>5</w:t>
      </w:r>
      <w:r w:rsidRPr="004D2D6D">
        <w:rPr>
          <w:rFonts w:ascii="Arial Narrow" w:hAnsi="Arial Narrow"/>
          <w:b/>
          <w:sz w:val="26"/>
          <w:szCs w:val="26"/>
        </w:rPr>
        <w:t>, Współczynnik k=0.</w:t>
      </w:r>
      <w:r w:rsidR="00D13E3A">
        <w:rPr>
          <w:rFonts w:ascii="Arial Narrow" w:hAnsi="Arial Narrow"/>
          <w:b/>
          <w:sz w:val="26"/>
          <w:szCs w:val="26"/>
        </w:rPr>
        <w:t>2</w:t>
      </w:r>
    </w:p>
    <w:p w:rsidR="00FA2568" w:rsidRPr="00FA2568" w:rsidRDefault="00FA2568" w:rsidP="00FA2568">
      <w:pPr>
        <w:spacing w:after="120" w:line="360" w:lineRule="auto"/>
        <w:ind w:firstLine="567"/>
        <w:jc w:val="both"/>
      </w:pPr>
      <w:r w:rsidRPr="00FA2568">
        <w:t>W ostatnim badaniu powrócono do pierwotnego napływu, lecz znacząco ograniczono sprawność obsługi (zmniejszenie współczynnika rotacji trzykrotnie).</w:t>
      </w:r>
      <w:r>
        <w:t xml:space="preserve"> </w:t>
      </w:r>
      <w:r w:rsidRPr="00FA2568">
        <w:t>Zaobserwowano, że proces osiągania równowagi trwał znacznie dłużej niż w poprzednich przypadkach – wykres dążył do stabilizacji przez cały zakres prezentowanego czasu.</w:t>
      </w:r>
      <w:r>
        <w:t xml:space="preserve"> </w:t>
      </w:r>
      <w:r w:rsidRPr="00FA2568">
        <w:t>Liczba klientów w restauracji rosła do znacznie wyższego poziomu, przekraczając wartość 20 osób w połowie czasu symulacji.</w:t>
      </w:r>
      <w:r>
        <w:t xml:space="preserve"> </w:t>
      </w:r>
      <w:r w:rsidRPr="00FA2568">
        <w:t>Stan ustalony prognozowany był na poziomie 25 osób, co stanowiło najwyższą wartość spośród wszystkich badanych wariantów.</w:t>
      </w:r>
      <w:r>
        <w:t xml:space="preserve"> </w:t>
      </w:r>
      <w:r w:rsidRPr="00FA2568">
        <w:t>Krzywa wzrostu była łagodniejsza, co oznaczało, że system reagował wolniej na zmiany prz</w:t>
      </w:r>
      <w:r>
        <w:t>y niskim współczynniku rotacji.</w:t>
      </w:r>
    </w:p>
    <w:p w:rsidR="00890BF8" w:rsidRDefault="00FA2568" w:rsidP="00FA2568">
      <w:pPr>
        <w:spacing w:after="120" w:line="360" w:lineRule="auto"/>
        <w:jc w:val="center"/>
      </w:pPr>
      <w:r>
        <w:rPr>
          <w:noProof/>
        </w:rPr>
        <w:lastRenderedPageBreak/>
        <w:drawing>
          <wp:inline distT="0" distB="0" distL="0" distR="0" wp14:anchorId="7E2A94AC" wp14:editId="42968238">
            <wp:extent cx="5040000" cy="3380068"/>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40000" cy="3380068"/>
                    </a:xfrm>
                    <a:prstGeom prst="rect">
                      <a:avLst/>
                    </a:prstGeom>
                    <a:noFill/>
                    <a:ln>
                      <a:noFill/>
                    </a:ln>
                  </pic:spPr>
                </pic:pic>
              </a:graphicData>
            </a:graphic>
          </wp:inline>
        </w:drawing>
      </w:r>
    </w:p>
    <w:p w:rsidR="00FA2568" w:rsidRPr="00D54740" w:rsidRDefault="00FA2568" w:rsidP="00FA2568">
      <w:pPr>
        <w:spacing w:before="120" w:after="120" w:line="360" w:lineRule="auto"/>
        <w:jc w:val="center"/>
        <w:rPr>
          <w:i/>
          <w:sz w:val="20"/>
          <w:szCs w:val="20"/>
        </w:rPr>
      </w:pPr>
      <w:r>
        <w:rPr>
          <w:i/>
          <w:sz w:val="20"/>
          <w:szCs w:val="20"/>
        </w:rPr>
        <w:t>Rysunek 5.</w:t>
      </w:r>
      <w:r>
        <w:rPr>
          <w:i/>
          <w:sz w:val="20"/>
          <w:szCs w:val="20"/>
        </w:rPr>
        <w:t>3</w:t>
      </w:r>
      <w:r w:rsidRPr="00204A97">
        <w:rPr>
          <w:i/>
          <w:sz w:val="20"/>
          <w:szCs w:val="20"/>
        </w:rPr>
        <w:t xml:space="preserve">. </w:t>
      </w:r>
      <w:r>
        <w:rPr>
          <w:i/>
          <w:sz w:val="20"/>
          <w:szCs w:val="20"/>
        </w:rPr>
        <w:t>Wykres przedstawiający liczbę osób w restauracji w danym okresie czasu, dla r=</w:t>
      </w:r>
      <w:r>
        <w:rPr>
          <w:i/>
          <w:sz w:val="20"/>
          <w:szCs w:val="20"/>
        </w:rPr>
        <w:t>5 i k=0.2</w:t>
      </w:r>
    </w:p>
    <w:p w:rsidR="00E7538C" w:rsidRDefault="00E7538C" w:rsidP="00B53E68">
      <w:pPr>
        <w:spacing w:after="120" w:line="360" w:lineRule="auto"/>
        <w:jc w:val="both"/>
      </w:pPr>
    </w:p>
    <w:p w:rsidR="00B53E68" w:rsidRDefault="00B53E68" w:rsidP="00B53E68">
      <w:pPr>
        <w:spacing w:after="120" w:line="360" w:lineRule="auto"/>
        <w:jc w:val="both"/>
      </w:pPr>
    </w:p>
    <w:p w:rsidR="00B53E68" w:rsidRDefault="00B53E68"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CD2261" w:rsidRDefault="00CD2261" w:rsidP="00B53E68">
      <w:pPr>
        <w:spacing w:after="120" w:line="360" w:lineRule="auto"/>
        <w:jc w:val="both"/>
      </w:pPr>
    </w:p>
    <w:p w:rsidR="00621A75" w:rsidRPr="0066254D" w:rsidRDefault="00621A75" w:rsidP="00621A75">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6</w:t>
      </w:r>
      <w:r>
        <w:rPr>
          <w:rFonts w:ascii="Arial Narrow" w:hAnsi="Arial Narrow"/>
          <w:b/>
          <w:sz w:val="28"/>
          <w:szCs w:val="28"/>
        </w:rPr>
        <w:t xml:space="preserve">. </w:t>
      </w:r>
      <w:r>
        <w:rPr>
          <w:rFonts w:ascii="Arial Narrow" w:hAnsi="Arial Narrow"/>
          <w:b/>
          <w:sz w:val="28"/>
          <w:szCs w:val="28"/>
        </w:rPr>
        <w:t>WNIOSKI</w:t>
      </w:r>
    </w:p>
    <w:p w:rsidR="00AC396C" w:rsidRDefault="00AC396C" w:rsidP="00AC396C">
      <w:pPr>
        <w:spacing w:after="120" w:line="360" w:lineRule="auto"/>
        <w:ind w:firstLine="567"/>
        <w:jc w:val="both"/>
      </w:pPr>
      <w:r>
        <w:t>Przeprowadzona analiza oraz uzyskane wyniki symulacji pozwoliły na sformułowanie kompleksowych wniosków dotyczących dynamiki zajętości</w:t>
      </w:r>
      <w:r w:rsidR="007A5B6D">
        <w:t xml:space="preserve"> sali restauracyjnej. Zgodnie z </w:t>
      </w:r>
      <w:r>
        <w:t>założeniami przedstawionymi we wstępie, modelowanie ciągłe w środowisku Scilab/Xcos okazało się skuteczną metodą badania ogólnych trendów zachodzących w systemie. Kluczowym spostrzeżeniem wynikającym z obserwacji jest fakt, że zaprojektowany układ wykazuje cechy systemu stabilnego, co oznacza, że niezależnie od intensywności napływu klientów, restauracja dąży do osiągnięcia punktu równowagi. Potwierdzono tym samym, że ujemne sprzężenie zwrotne, zrealizowane za pomocą pętli</w:t>
      </w:r>
      <w:r w:rsidR="007A5B6D">
        <w:t xml:space="preserve"> łączącej wyjście integratora z </w:t>
      </w:r>
      <w:r>
        <w:t>sumatorem, jest niezbędne do odzwierciedlenia naturalnej rotacji gości. Bez tego mechanizmu system byłby niestabilny, co nie odpowia</w:t>
      </w:r>
      <w:r w:rsidR="007A5B6D">
        <w:t>dałoby rzeczywistym warunkom, w </w:t>
      </w:r>
      <w:r>
        <w:t>których wzrost liczby osób w lokalu jest ograniczony ich stopniowym wychodzeniem.</w:t>
      </w:r>
    </w:p>
    <w:p w:rsidR="00AC396C" w:rsidRDefault="00AC396C" w:rsidP="00AC396C">
      <w:pPr>
        <w:spacing w:after="120" w:line="360" w:lineRule="auto"/>
        <w:ind w:firstLine="567"/>
        <w:jc w:val="both"/>
      </w:pPr>
      <w:r>
        <w:t>Analiza poszczególnych scenariuszy wykazała bezpośrednią zależność między parametrem napływu a docelowym obłożeniem sali. Obserwacje pokazały, że dwukrotne zwiększenie liczby osób wchodzących przy zachowaniu stałej sprawności obsługi prowadziło do proporcjonalnego, dwukrotnego wzrostu poziomu stanu ustalonego. Wniosek ten ma istotne znaczenie praktyczne, ponieważ umożliwia liniowe prognozowanie obciążenia lokalu w godzinach szczytu. Z kolei modyfikacja współczynnika rotacji wykazała, że sprawność obsługi wpływa nie tylko na końcową liczbę klientów, ale także na tzw. inercję systemu. Przy niskim współczynniku rotacji czas potrzebny na stabilizację restauracji znacząco się wydłuża, co w warunkach operacyjnych mogłoby prowadzić do długotrwałego utrzymywania się wysokiego zagęszczenia osób w lokalu, nawet po ustaniu wzmożonego napływu.</w:t>
      </w:r>
    </w:p>
    <w:p w:rsidR="00AC396C" w:rsidRDefault="00AC396C" w:rsidP="00AC396C">
      <w:pPr>
        <w:spacing w:after="120" w:line="360" w:lineRule="auto"/>
        <w:ind w:firstLine="567"/>
        <w:jc w:val="both"/>
      </w:pPr>
      <w:r>
        <w:t>Realizacja celu dotyczącego roli bloku integratora wykazała, że stanowi on matematyczny fundament symulacji procesów ciągłych. To właśnie integrator, kumulując różnice między sygnałami wejść i wyjść, pozwala na wyznaczenie aktualnego stanu systemu, co było widoczne na charakterystycznych, wykładniczych krzywych wzrostu. Weryfikacja stanu ustalonego potwierdziła pełną zgodność symulacji z obliczeniami teoretycznymi, co dowodzi precyzji numerycznych metod całkowania stosowanych w Xcos. Mimo że model świadomie pomijał aspekty takie jak praca kuchni czy logistyka, uzyskane dane w pełni wystarczyły do opisu dynamiki kolejki i zajętości miejsc.</w:t>
      </w:r>
    </w:p>
    <w:p w:rsidR="0067526B" w:rsidRPr="00113581" w:rsidRDefault="00AC396C" w:rsidP="00AC396C">
      <w:pPr>
        <w:spacing w:after="120" w:line="360" w:lineRule="auto"/>
        <w:ind w:firstLine="567"/>
        <w:jc w:val="both"/>
      </w:pPr>
      <w:r>
        <w:t xml:space="preserve">Podsumowując, projekt wykazał, że restauracja jako system zajętości sali może być skutecznie analizowana przy użyciu narzędzi inżynierskich. Najważniejszym wnioskiem jest </w:t>
      </w:r>
      <w:r>
        <w:lastRenderedPageBreak/>
        <w:t>stwierdzenie, że o komforcie i przepustowości lokalu decyduje nie tylko popularność mierzona napływem gości, ale przede wszystkim sprawność rotacji. Zastosowane uproszczenia modelowe nie wpłynęły negatywnie na wartość poznawczą projektu, lecz pozwoliły precyzyjnie wyizolować i zbadać kluczowe zmi</w:t>
      </w:r>
      <w:r w:rsidR="008C2E7C">
        <w:t>enne decydujące o stabilności i </w:t>
      </w:r>
      <w:bookmarkStart w:id="0" w:name="_GoBack"/>
      <w:bookmarkEnd w:id="0"/>
      <w:r>
        <w:t>wydajności punktu usługowego w ujęciu dynamicznym.</w:t>
      </w:r>
    </w:p>
    <w:sectPr w:rsidR="0067526B" w:rsidRPr="00113581" w:rsidSect="005A5DF9">
      <w:footerReference w:type="default" r:id="rId13"/>
      <w:pgSz w:w="11906" w:h="16838"/>
      <w:pgMar w:top="1417" w:right="1417" w:bottom="1417" w:left="1417" w:header="708" w:footer="26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6CC2" w:rsidRDefault="00826CC2" w:rsidP="0020276C">
      <w:r>
        <w:separator/>
      </w:r>
    </w:p>
  </w:endnote>
  <w:endnote w:type="continuationSeparator" w:id="0">
    <w:p w:rsidR="00826CC2" w:rsidRDefault="00826CC2" w:rsidP="00202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imesNewRoman">
    <w:altName w:val="Times New Roman"/>
    <w:charset w:val="00"/>
    <w:family w:val="roman"/>
    <w:pitch w:val="default"/>
  </w:font>
  <w:font w:name="Tahoma">
    <w:panose1 w:val="020B0604030504040204"/>
    <w:charset w:val="EE"/>
    <w:family w:val="swiss"/>
    <w:pitch w:val="variable"/>
    <w:sig w:usb0="E1002EFF" w:usb1="C000605B" w:usb2="00000029" w:usb3="00000000" w:csb0="000101FF" w:csb1="00000000"/>
  </w:font>
  <w:font w:name="Arial Narrow">
    <w:altName w:val="Arial"/>
    <w:charset w:val="EE"/>
    <w:family w:val="swiss"/>
    <w:pitch w:val="variable"/>
    <w:sig w:usb0="00000001"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6482643"/>
      <w:docPartObj>
        <w:docPartGallery w:val="Page Numbers (Bottom of Page)"/>
        <w:docPartUnique/>
      </w:docPartObj>
    </w:sdtPr>
    <w:sdtEndPr>
      <w:rPr>
        <w:noProof/>
      </w:rPr>
    </w:sdtEndPr>
    <w:sdtContent>
      <w:p w:rsidR="00C165AB" w:rsidRDefault="00C165AB">
        <w:pPr>
          <w:pStyle w:val="Footer"/>
          <w:jc w:val="center"/>
        </w:pPr>
        <w:r>
          <w:fldChar w:fldCharType="begin"/>
        </w:r>
        <w:r>
          <w:instrText xml:space="preserve"> PAGE   \* MERGEFORMAT </w:instrText>
        </w:r>
        <w:r>
          <w:fldChar w:fldCharType="separate"/>
        </w:r>
        <w:r w:rsidR="008C2E7C">
          <w:rPr>
            <w:noProof/>
          </w:rPr>
          <w:t>12</w:t>
        </w:r>
        <w:r>
          <w:rPr>
            <w:noProof/>
          </w:rPr>
          <w:fldChar w:fldCharType="end"/>
        </w:r>
      </w:p>
    </w:sdtContent>
  </w:sdt>
  <w:p w:rsidR="00C165AB" w:rsidRDefault="00C165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6CC2" w:rsidRDefault="00826CC2" w:rsidP="0020276C">
      <w:r>
        <w:separator/>
      </w:r>
    </w:p>
  </w:footnote>
  <w:footnote w:type="continuationSeparator" w:id="0">
    <w:p w:rsidR="00826CC2" w:rsidRDefault="00826CC2" w:rsidP="0020276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C47FF"/>
    <w:multiLevelType w:val="hybridMultilevel"/>
    <w:tmpl w:val="AAE224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01A557DE"/>
    <w:multiLevelType w:val="multilevel"/>
    <w:tmpl w:val="64A2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D71868"/>
    <w:multiLevelType w:val="hybridMultilevel"/>
    <w:tmpl w:val="277AD44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08C92947"/>
    <w:multiLevelType w:val="hybridMultilevel"/>
    <w:tmpl w:val="9ABA4D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0B073560"/>
    <w:multiLevelType w:val="hybridMultilevel"/>
    <w:tmpl w:val="C87CF12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0B5F680F"/>
    <w:multiLevelType w:val="multilevel"/>
    <w:tmpl w:val="A7AE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FB1346"/>
    <w:multiLevelType w:val="hybridMultilevel"/>
    <w:tmpl w:val="6B702A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18911B79"/>
    <w:multiLevelType w:val="hybridMultilevel"/>
    <w:tmpl w:val="6FBAAAD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nsid w:val="1B165B2A"/>
    <w:multiLevelType w:val="hybridMultilevel"/>
    <w:tmpl w:val="94FAC55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nsid w:val="1E333601"/>
    <w:multiLevelType w:val="hybridMultilevel"/>
    <w:tmpl w:val="22940F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nsid w:val="21D76DE7"/>
    <w:multiLevelType w:val="hybridMultilevel"/>
    <w:tmpl w:val="0FEE78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nsid w:val="23A355DF"/>
    <w:multiLevelType w:val="hybridMultilevel"/>
    <w:tmpl w:val="23EA3F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nsid w:val="23D311B0"/>
    <w:multiLevelType w:val="hybridMultilevel"/>
    <w:tmpl w:val="28D4912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nsid w:val="24754F99"/>
    <w:multiLevelType w:val="hybridMultilevel"/>
    <w:tmpl w:val="BA1AF8F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nsid w:val="289F0D46"/>
    <w:multiLevelType w:val="hybridMultilevel"/>
    <w:tmpl w:val="B716560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nsid w:val="2962494A"/>
    <w:multiLevelType w:val="hybridMultilevel"/>
    <w:tmpl w:val="D91A59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nsid w:val="2D9A1985"/>
    <w:multiLevelType w:val="multilevel"/>
    <w:tmpl w:val="63E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7C0AB0"/>
    <w:multiLevelType w:val="multilevel"/>
    <w:tmpl w:val="6C8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6C7D42"/>
    <w:multiLevelType w:val="hybridMultilevel"/>
    <w:tmpl w:val="3F9A6568"/>
    <w:lvl w:ilvl="0" w:tplc="0415000F">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nsid w:val="3B7E05EF"/>
    <w:multiLevelType w:val="multilevel"/>
    <w:tmpl w:val="C23A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E944C0"/>
    <w:multiLevelType w:val="hybridMultilevel"/>
    <w:tmpl w:val="9D9015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nsid w:val="40F669A7"/>
    <w:multiLevelType w:val="hybridMultilevel"/>
    <w:tmpl w:val="05888C4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nsid w:val="446F1618"/>
    <w:multiLevelType w:val="hybridMultilevel"/>
    <w:tmpl w:val="5B1A5A0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nsid w:val="48EE110B"/>
    <w:multiLevelType w:val="hybridMultilevel"/>
    <w:tmpl w:val="3F9A6568"/>
    <w:lvl w:ilvl="0" w:tplc="0415000F">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nsid w:val="4E8935EA"/>
    <w:multiLevelType w:val="multilevel"/>
    <w:tmpl w:val="1C12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81200E"/>
    <w:multiLevelType w:val="hybridMultilevel"/>
    <w:tmpl w:val="C8F2663E"/>
    <w:lvl w:ilvl="0" w:tplc="04150001">
      <w:start w:val="1"/>
      <w:numFmt w:val="bullet"/>
      <w:lvlText w:val=""/>
      <w:lvlJc w:val="left"/>
      <w:pPr>
        <w:ind w:left="720" w:hanging="360"/>
      </w:pPr>
      <w:rPr>
        <w:rFonts w:ascii="Symbol" w:hAnsi="Symbol"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nsid w:val="54C609EC"/>
    <w:multiLevelType w:val="hybridMultilevel"/>
    <w:tmpl w:val="A2B455A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nsid w:val="55E9181D"/>
    <w:multiLevelType w:val="hybridMultilevel"/>
    <w:tmpl w:val="AE78BAB8"/>
    <w:lvl w:ilvl="0" w:tplc="04150001">
      <w:start w:val="1"/>
      <w:numFmt w:val="bullet"/>
      <w:lvlText w:val=""/>
      <w:lvlJc w:val="left"/>
      <w:pPr>
        <w:ind w:left="1077" w:hanging="360"/>
      </w:pPr>
      <w:rPr>
        <w:rFonts w:ascii="Symbol" w:hAnsi="Symbol" w:hint="default"/>
      </w:rPr>
    </w:lvl>
    <w:lvl w:ilvl="1" w:tplc="04150003" w:tentative="1">
      <w:start w:val="1"/>
      <w:numFmt w:val="bullet"/>
      <w:lvlText w:val="o"/>
      <w:lvlJc w:val="left"/>
      <w:pPr>
        <w:ind w:left="1797" w:hanging="360"/>
      </w:pPr>
      <w:rPr>
        <w:rFonts w:ascii="Courier New" w:hAnsi="Courier New" w:cs="Courier New" w:hint="default"/>
      </w:rPr>
    </w:lvl>
    <w:lvl w:ilvl="2" w:tplc="04150005" w:tentative="1">
      <w:start w:val="1"/>
      <w:numFmt w:val="bullet"/>
      <w:lvlText w:val=""/>
      <w:lvlJc w:val="left"/>
      <w:pPr>
        <w:ind w:left="2517" w:hanging="360"/>
      </w:pPr>
      <w:rPr>
        <w:rFonts w:ascii="Wingdings" w:hAnsi="Wingdings" w:hint="default"/>
      </w:rPr>
    </w:lvl>
    <w:lvl w:ilvl="3" w:tplc="04150001" w:tentative="1">
      <w:start w:val="1"/>
      <w:numFmt w:val="bullet"/>
      <w:lvlText w:val=""/>
      <w:lvlJc w:val="left"/>
      <w:pPr>
        <w:ind w:left="3237" w:hanging="360"/>
      </w:pPr>
      <w:rPr>
        <w:rFonts w:ascii="Symbol" w:hAnsi="Symbol" w:hint="default"/>
      </w:rPr>
    </w:lvl>
    <w:lvl w:ilvl="4" w:tplc="04150003" w:tentative="1">
      <w:start w:val="1"/>
      <w:numFmt w:val="bullet"/>
      <w:lvlText w:val="o"/>
      <w:lvlJc w:val="left"/>
      <w:pPr>
        <w:ind w:left="3957" w:hanging="360"/>
      </w:pPr>
      <w:rPr>
        <w:rFonts w:ascii="Courier New" w:hAnsi="Courier New" w:cs="Courier New" w:hint="default"/>
      </w:rPr>
    </w:lvl>
    <w:lvl w:ilvl="5" w:tplc="04150005" w:tentative="1">
      <w:start w:val="1"/>
      <w:numFmt w:val="bullet"/>
      <w:lvlText w:val=""/>
      <w:lvlJc w:val="left"/>
      <w:pPr>
        <w:ind w:left="4677" w:hanging="360"/>
      </w:pPr>
      <w:rPr>
        <w:rFonts w:ascii="Wingdings" w:hAnsi="Wingdings" w:hint="default"/>
      </w:rPr>
    </w:lvl>
    <w:lvl w:ilvl="6" w:tplc="04150001" w:tentative="1">
      <w:start w:val="1"/>
      <w:numFmt w:val="bullet"/>
      <w:lvlText w:val=""/>
      <w:lvlJc w:val="left"/>
      <w:pPr>
        <w:ind w:left="5397" w:hanging="360"/>
      </w:pPr>
      <w:rPr>
        <w:rFonts w:ascii="Symbol" w:hAnsi="Symbol" w:hint="default"/>
      </w:rPr>
    </w:lvl>
    <w:lvl w:ilvl="7" w:tplc="04150003" w:tentative="1">
      <w:start w:val="1"/>
      <w:numFmt w:val="bullet"/>
      <w:lvlText w:val="o"/>
      <w:lvlJc w:val="left"/>
      <w:pPr>
        <w:ind w:left="6117" w:hanging="360"/>
      </w:pPr>
      <w:rPr>
        <w:rFonts w:ascii="Courier New" w:hAnsi="Courier New" w:cs="Courier New" w:hint="default"/>
      </w:rPr>
    </w:lvl>
    <w:lvl w:ilvl="8" w:tplc="04150005" w:tentative="1">
      <w:start w:val="1"/>
      <w:numFmt w:val="bullet"/>
      <w:lvlText w:val=""/>
      <w:lvlJc w:val="left"/>
      <w:pPr>
        <w:ind w:left="6837" w:hanging="360"/>
      </w:pPr>
      <w:rPr>
        <w:rFonts w:ascii="Wingdings" w:hAnsi="Wingdings" w:hint="default"/>
      </w:rPr>
    </w:lvl>
  </w:abstractNum>
  <w:abstractNum w:abstractNumId="28">
    <w:nsid w:val="612B7C6D"/>
    <w:multiLevelType w:val="hybridMultilevel"/>
    <w:tmpl w:val="740C72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nsid w:val="628B3346"/>
    <w:multiLevelType w:val="hybridMultilevel"/>
    <w:tmpl w:val="68562C2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nsid w:val="6BFA1A68"/>
    <w:multiLevelType w:val="hybridMultilevel"/>
    <w:tmpl w:val="58368416"/>
    <w:lvl w:ilvl="0" w:tplc="0415000F">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nsid w:val="6EF73B7F"/>
    <w:multiLevelType w:val="hybridMultilevel"/>
    <w:tmpl w:val="81D4020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nsid w:val="714C33E7"/>
    <w:multiLevelType w:val="multilevel"/>
    <w:tmpl w:val="A61A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1FA48B2"/>
    <w:multiLevelType w:val="hybridMultilevel"/>
    <w:tmpl w:val="0D3621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nsid w:val="73584288"/>
    <w:multiLevelType w:val="multilevel"/>
    <w:tmpl w:val="4A6A4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1F7C37"/>
    <w:multiLevelType w:val="hybridMultilevel"/>
    <w:tmpl w:val="40FEA56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nsid w:val="759F1462"/>
    <w:multiLevelType w:val="hybridMultilevel"/>
    <w:tmpl w:val="4D065A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nsid w:val="772A555B"/>
    <w:multiLevelType w:val="hybridMultilevel"/>
    <w:tmpl w:val="819262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nsid w:val="79B67E40"/>
    <w:multiLevelType w:val="hybridMultilevel"/>
    <w:tmpl w:val="7354D5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nsid w:val="79E52B48"/>
    <w:multiLevelType w:val="multilevel"/>
    <w:tmpl w:val="4A6A4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DD5487"/>
    <w:multiLevelType w:val="hybridMultilevel"/>
    <w:tmpl w:val="236407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nsid w:val="7C1033DE"/>
    <w:multiLevelType w:val="hybridMultilevel"/>
    <w:tmpl w:val="0C36D0F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nsid w:val="7D3F275A"/>
    <w:multiLevelType w:val="multilevel"/>
    <w:tmpl w:val="DAEC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0"/>
  </w:num>
  <w:num w:numId="3">
    <w:abstractNumId w:val="31"/>
  </w:num>
  <w:num w:numId="4">
    <w:abstractNumId w:val="2"/>
  </w:num>
  <w:num w:numId="5">
    <w:abstractNumId w:val="33"/>
  </w:num>
  <w:num w:numId="6">
    <w:abstractNumId w:val="3"/>
  </w:num>
  <w:num w:numId="7">
    <w:abstractNumId w:val="11"/>
  </w:num>
  <w:num w:numId="8">
    <w:abstractNumId w:val="21"/>
  </w:num>
  <w:num w:numId="9">
    <w:abstractNumId w:val="37"/>
  </w:num>
  <w:num w:numId="10">
    <w:abstractNumId w:val="6"/>
  </w:num>
  <w:num w:numId="11">
    <w:abstractNumId w:val="18"/>
  </w:num>
  <w:num w:numId="12">
    <w:abstractNumId w:val="30"/>
  </w:num>
  <w:num w:numId="13">
    <w:abstractNumId w:val="35"/>
  </w:num>
  <w:num w:numId="14">
    <w:abstractNumId w:val="4"/>
  </w:num>
  <w:num w:numId="15">
    <w:abstractNumId w:val="27"/>
  </w:num>
  <w:num w:numId="16">
    <w:abstractNumId w:val="23"/>
  </w:num>
  <w:num w:numId="17">
    <w:abstractNumId w:val="36"/>
  </w:num>
  <w:num w:numId="18">
    <w:abstractNumId w:val="38"/>
  </w:num>
  <w:num w:numId="19">
    <w:abstractNumId w:val="13"/>
  </w:num>
  <w:num w:numId="20">
    <w:abstractNumId w:val="20"/>
  </w:num>
  <w:num w:numId="21">
    <w:abstractNumId w:val="22"/>
  </w:num>
  <w:num w:numId="22">
    <w:abstractNumId w:val="7"/>
  </w:num>
  <w:num w:numId="23">
    <w:abstractNumId w:val="41"/>
  </w:num>
  <w:num w:numId="24">
    <w:abstractNumId w:val="34"/>
  </w:num>
  <w:num w:numId="25">
    <w:abstractNumId w:val="39"/>
  </w:num>
  <w:num w:numId="26">
    <w:abstractNumId w:val="14"/>
  </w:num>
  <w:num w:numId="27">
    <w:abstractNumId w:val="8"/>
  </w:num>
  <w:num w:numId="28">
    <w:abstractNumId w:val="26"/>
  </w:num>
  <w:num w:numId="29">
    <w:abstractNumId w:val="25"/>
  </w:num>
  <w:num w:numId="30">
    <w:abstractNumId w:val="28"/>
  </w:num>
  <w:num w:numId="31">
    <w:abstractNumId w:val="40"/>
  </w:num>
  <w:num w:numId="32">
    <w:abstractNumId w:val="15"/>
  </w:num>
  <w:num w:numId="33">
    <w:abstractNumId w:val="24"/>
  </w:num>
  <w:num w:numId="34">
    <w:abstractNumId w:val="19"/>
  </w:num>
  <w:num w:numId="35">
    <w:abstractNumId w:val="9"/>
  </w:num>
  <w:num w:numId="36">
    <w:abstractNumId w:val="32"/>
  </w:num>
  <w:num w:numId="37">
    <w:abstractNumId w:val="16"/>
  </w:num>
  <w:num w:numId="38">
    <w:abstractNumId w:val="10"/>
  </w:num>
  <w:num w:numId="39">
    <w:abstractNumId w:val="17"/>
  </w:num>
  <w:num w:numId="40">
    <w:abstractNumId w:val="12"/>
  </w:num>
  <w:num w:numId="41">
    <w:abstractNumId w:val="42"/>
  </w:num>
  <w:num w:numId="42">
    <w:abstractNumId w:val="1"/>
  </w:num>
  <w:num w:numId="43">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6CF"/>
    <w:rsid w:val="00003364"/>
    <w:rsid w:val="00004F82"/>
    <w:rsid w:val="00012544"/>
    <w:rsid w:val="000134C3"/>
    <w:rsid w:val="00013BCC"/>
    <w:rsid w:val="00013D4B"/>
    <w:rsid w:val="0001568D"/>
    <w:rsid w:val="00016311"/>
    <w:rsid w:val="00016FD8"/>
    <w:rsid w:val="00025A6B"/>
    <w:rsid w:val="000271AC"/>
    <w:rsid w:val="00030F27"/>
    <w:rsid w:val="000321A8"/>
    <w:rsid w:val="000334BA"/>
    <w:rsid w:val="00033EA6"/>
    <w:rsid w:val="00037B23"/>
    <w:rsid w:val="000406B4"/>
    <w:rsid w:val="000447A0"/>
    <w:rsid w:val="000454BF"/>
    <w:rsid w:val="00045DDD"/>
    <w:rsid w:val="00046C08"/>
    <w:rsid w:val="00050A35"/>
    <w:rsid w:val="00060B78"/>
    <w:rsid w:val="0006172B"/>
    <w:rsid w:val="00064430"/>
    <w:rsid w:val="00066238"/>
    <w:rsid w:val="00066AD9"/>
    <w:rsid w:val="000731A9"/>
    <w:rsid w:val="00073500"/>
    <w:rsid w:val="0007352A"/>
    <w:rsid w:val="000735A9"/>
    <w:rsid w:val="00074F76"/>
    <w:rsid w:val="0008336A"/>
    <w:rsid w:val="00087A0E"/>
    <w:rsid w:val="0009095B"/>
    <w:rsid w:val="000909B8"/>
    <w:rsid w:val="000924A8"/>
    <w:rsid w:val="00095EBD"/>
    <w:rsid w:val="000A3322"/>
    <w:rsid w:val="000A33AA"/>
    <w:rsid w:val="000A6BDE"/>
    <w:rsid w:val="000B06B5"/>
    <w:rsid w:val="000B35CE"/>
    <w:rsid w:val="000B60FA"/>
    <w:rsid w:val="000C2DA5"/>
    <w:rsid w:val="000C4F7C"/>
    <w:rsid w:val="000C5EF3"/>
    <w:rsid w:val="000C7936"/>
    <w:rsid w:val="000C7CFC"/>
    <w:rsid w:val="000C7E6E"/>
    <w:rsid w:val="000D13C6"/>
    <w:rsid w:val="000D3250"/>
    <w:rsid w:val="000D7418"/>
    <w:rsid w:val="000E0ABD"/>
    <w:rsid w:val="000E0D0A"/>
    <w:rsid w:val="000E200D"/>
    <w:rsid w:val="000E266A"/>
    <w:rsid w:val="000E280C"/>
    <w:rsid w:val="000E30FE"/>
    <w:rsid w:val="000E3339"/>
    <w:rsid w:val="000E41FF"/>
    <w:rsid w:val="000E52C7"/>
    <w:rsid w:val="000E6AC6"/>
    <w:rsid w:val="000F01E1"/>
    <w:rsid w:val="000F2C40"/>
    <w:rsid w:val="000F348E"/>
    <w:rsid w:val="0010004C"/>
    <w:rsid w:val="00102DC6"/>
    <w:rsid w:val="001053E6"/>
    <w:rsid w:val="001073C7"/>
    <w:rsid w:val="001102CF"/>
    <w:rsid w:val="00110A96"/>
    <w:rsid w:val="00113581"/>
    <w:rsid w:val="001224D9"/>
    <w:rsid w:val="0012527A"/>
    <w:rsid w:val="00125ADA"/>
    <w:rsid w:val="00131BAC"/>
    <w:rsid w:val="00133CB5"/>
    <w:rsid w:val="001342D3"/>
    <w:rsid w:val="00134B19"/>
    <w:rsid w:val="0014653F"/>
    <w:rsid w:val="00151902"/>
    <w:rsid w:val="00151B0D"/>
    <w:rsid w:val="00152EA1"/>
    <w:rsid w:val="0015377A"/>
    <w:rsid w:val="0015441C"/>
    <w:rsid w:val="00154FA3"/>
    <w:rsid w:val="0015660D"/>
    <w:rsid w:val="00162445"/>
    <w:rsid w:val="00165B5B"/>
    <w:rsid w:val="00166B42"/>
    <w:rsid w:val="001673CF"/>
    <w:rsid w:val="00170751"/>
    <w:rsid w:val="001709E7"/>
    <w:rsid w:val="00171EE4"/>
    <w:rsid w:val="001721AC"/>
    <w:rsid w:val="00173799"/>
    <w:rsid w:val="00173DC0"/>
    <w:rsid w:val="0017789E"/>
    <w:rsid w:val="0018083D"/>
    <w:rsid w:val="00181D1E"/>
    <w:rsid w:val="00187890"/>
    <w:rsid w:val="00187ADF"/>
    <w:rsid w:val="0019414B"/>
    <w:rsid w:val="00194936"/>
    <w:rsid w:val="001A2EE8"/>
    <w:rsid w:val="001A5F36"/>
    <w:rsid w:val="001A7E20"/>
    <w:rsid w:val="001B0804"/>
    <w:rsid w:val="001B27B7"/>
    <w:rsid w:val="001B3076"/>
    <w:rsid w:val="001B425D"/>
    <w:rsid w:val="001B67A7"/>
    <w:rsid w:val="001B68A0"/>
    <w:rsid w:val="001B7B1E"/>
    <w:rsid w:val="001C061E"/>
    <w:rsid w:val="001C1648"/>
    <w:rsid w:val="001C1AD8"/>
    <w:rsid w:val="001C50D7"/>
    <w:rsid w:val="001C567A"/>
    <w:rsid w:val="001C6002"/>
    <w:rsid w:val="001C6C0F"/>
    <w:rsid w:val="001C73B8"/>
    <w:rsid w:val="001D047E"/>
    <w:rsid w:val="001D6AE3"/>
    <w:rsid w:val="001E43D8"/>
    <w:rsid w:val="002000C2"/>
    <w:rsid w:val="00200389"/>
    <w:rsid w:val="00201B45"/>
    <w:rsid w:val="00201CA3"/>
    <w:rsid w:val="0020276C"/>
    <w:rsid w:val="00204DB0"/>
    <w:rsid w:val="00206D14"/>
    <w:rsid w:val="002102B5"/>
    <w:rsid w:val="00214922"/>
    <w:rsid w:val="00215C54"/>
    <w:rsid w:val="002160AC"/>
    <w:rsid w:val="00217552"/>
    <w:rsid w:val="00220E9D"/>
    <w:rsid w:val="00224ABB"/>
    <w:rsid w:val="00226908"/>
    <w:rsid w:val="00226CB2"/>
    <w:rsid w:val="00234DA1"/>
    <w:rsid w:val="002361AF"/>
    <w:rsid w:val="002379D6"/>
    <w:rsid w:val="00240B50"/>
    <w:rsid w:val="00245AC4"/>
    <w:rsid w:val="00252426"/>
    <w:rsid w:val="002548AC"/>
    <w:rsid w:val="00254F5B"/>
    <w:rsid w:val="002606D5"/>
    <w:rsid w:val="00260CEC"/>
    <w:rsid w:val="00262533"/>
    <w:rsid w:val="00262640"/>
    <w:rsid w:val="00262B6B"/>
    <w:rsid w:val="0026519A"/>
    <w:rsid w:val="002657B0"/>
    <w:rsid w:val="00265893"/>
    <w:rsid w:val="0026662F"/>
    <w:rsid w:val="0026768F"/>
    <w:rsid w:val="0027088C"/>
    <w:rsid w:val="00273354"/>
    <w:rsid w:val="00282C39"/>
    <w:rsid w:val="00290810"/>
    <w:rsid w:val="00293E00"/>
    <w:rsid w:val="00295ABA"/>
    <w:rsid w:val="00296889"/>
    <w:rsid w:val="0029702F"/>
    <w:rsid w:val="002A1BFB"/>
    <w:rsid w:val="002A2AC5"/>
    <w:rsid w:val="002B10CA"/>
    <w:rsid w:val="002B3CBD"/>
    <w:rsid w:val="002B4B85"/>
    <w:rsid w:val="002B4D40"/>
    <w:rsid w:val="002B53BD"/>
    <w:rsid w:val="002B76F9"/>
    <w:rsid w:val="002C2266"/>
    <w:rsid w:val="002C5CF8"/>
    <w:rsid w:val="002C795C"/>
    <w:rsid w:val="002D0798"/>
    <w:rsid w:val="002D34DC"/>
    <w:rsid w:val="002D4A38"/>
    <w:rsid w:val="002D53D0"/>
    <w:rsid w:val="002E17A0"/>
    <w:rsid w:val="002E2DAE"/>
    <w:rsid w:val="002E2E57"/>
    <w:rsid w:val="002E573B"/>
    <w:rsid w:val="002F3441"/>
    <w:rsid w:val="002F59C7"/>
    <w:rsid w:val="002F5ADC"/>
    <w:rsid w:val="002F6929"/>
    <w:rsid w:val="00301FF1"/>
    <w:rsid w:val="00303B9E"/>
    <w:rsid w:val="00305B8D"/>
    <w:rsid w:val="00306B99"/>
    <w:rsid w:val="00307BFA"/>
    <w:rsid w:val="003107FC"/>
    <w:rsid w:val="003108B9"/>
    <w:rsid w:val="00314050"/>
    <w:rsid w:val="00320D82"/>
    <w:rsid w:val="00324CE4"/>
    <w:rsid w:val="00327D54"/>
    <w:rsid w:val="00330BCC"/>
    <w:rsid w:val="00331313"/>
    <w:rsid w:val="003353AD"/>
    <w:rsid w:val="00337176"/>
    <w:rsid w:val="00340593"/>
    <w:rsid w:val="00341D9A"/>
    <w:rsid w:val="003430E4"/>
    <w:rsid w:val="00344D26"/>
    <w:rsid w:val="003456EA"/>
    <w:rsid w:val="00345A39"/>
    <w:rsid w:val="0034718C"/>
    <w:rsid w:val="003471DC"/>
    <w:rsid w:val="00354DA8"/>
    <w:rsid w:val="003578ED"/>
    <w:rsid w:val="00357BED"/>
    <w:rsid w:val="00362643"/>
    <w:rsid w:val="00364E20"/>
    <w:rsid w:val="003728E9"/>
    <w:rsid w:val="00373B2F"/>
    <w:rsid w:val="00380DF7"/>
    <w:rsid w:val="003A46E9"/>
    <w:rsid w:val="003A7101"/>
    <w:rsid w:val="003A786D"/>
    <w:rsid w:val="003B24AE"/>
    <w:rsid w:val="003B548A"/>
    <w:rsid w:val="003B57E4"/>
    <w:rsid w:val="003B76E7"/>
    <w:rsid w:val="003C0E07"/>
    <w:rsid w:val="003C2772"/>
    <w:rsid w:val="003C4075"/>
    <w:rsid w:val="003C730F"/>
    <w:rsid w:val="003C756B"/>
    <w:rsid w:val="003D0519"/>
    <w:rsid w:val="003D063B"/>
    <w:rsid w:val="003D7145"/>
    <w:rsid w:val="003E01B8"/>
    <w:rsid w:val="003E2714"/>
    <w:rsid w:val="003E5713"/>
    <w:rsid w:val="003F6CF0"/>
    <w:rsid w:val="004009E2"/>
    <w:rsid w:val="004079A3"/>
    <w:rsid w:val="00407D9B"/>
    <w:rsid w:val="0041052B"/>
    <w:rsid w:val="00412134"/>
    <w:rsid w:val="00413152"/>
    <w:rsid w:val="004165F3"/>
    <w:rsid w:val="00417BD9"/>
    <w:rsid w:val="00417F71"/>
    <w:rsid w:val="004239A1"/>
    <w:rsid w:val="00424EA6"/>
    <w:rsid w:val="004315A2"/>
    <w:rsid w:val="004324E8"/>
    <w:rsid w:val="00432546"/>
    <w:rsid w:val="00433277"/>
    <w:rsid w:val="004561D0"/>
    <w:rsid w:val="00457B94"/>
    <w:rsid w:val="004622D5"/>
    <w:rsid w:val="004634FE"/>
    <w:rsid w:val="0046488A"/>
    <w:rsid w:val="00466B11"/>
    <w:rsid w:val="0046728D"/>
    <w:rsid w:val="004674D9"/>
    <w:rsid w:val="00470EB7"/>
    <w:rsid w:val="004719BF"/>
    <w:rsid w:val="004736CF"/>
    <w:rsid w:val="00476B38"/>
    <w:rsid w:val="0048009E"/>
    <w:rsid w:val="00481574"/>
    <w:rsid w:val="00482F7F"/>
    <w:rsid w:val="0048361C"/>
    <w:rsid w:val="0048749A"/>
    <w:rsid w:val="00490A91"/>
    <w:rsid w:val="00490DCC"/>
    <w:rsid w:val="0049203F"/>
    <w:rsid w:val="00492D1F"/>
    <w:rsid w:val="0049370B"/>
    <w:rsid w:val="00496517"/>
    <w:rsid w:val="004A0CE3"/>
    <w:rsid w:val="004A2583"/>
    <w:rsid w:val="004A6FC4"/>
    <w:rsid w:val="004A7B1D"/>
    <w:rsid w:val="004B1330"/>
    <w:rsid w:val="004C0897"/>
    <w:rsid w:val="004C79C4"/>
    <w:rsid w:val="004D11A9"/>
    <w:rsid w:val="004D1875"/>
    <w:rsid w:val="004D222C"/>
    <w:rsid w:val="004D2D6D"/>
    <w:rsid w:val="004D45F4"/>
    <w:rsid w:val="004D7ADD"/>
    <w:rsid w:val="004E064D"/>
    <w:rsid w:val="004E51FA"/>
    <w:rsid w:val="004E6A22"/>
    <w:rsid w:val="004F113F"/>
    <w:rsid w:val="004F1527"/>
    <w:rsid w:val="004F77C2"/>
    <w:rsid w:val="005010FC"/>
    <w:rsid w:val="0050189F"/>
    <w:rsid w:val="0050465F"/>
    <w:rsid w:val="005050C7"/>
    <w:rsid w:val="005125B8"/>
    <w:rsid w:val="00513D07"/>
    <w:rsid w:val="00517E78"/>
    <w:rsid w:val="005225C8"/>
    <w:rsid w:val="005326B9"/>
    <w:rsid w:val="005336BE"/>
    <w:rsid w:val="00534A2A"/>
    <w:rsid w:val="005359B2"/>
    <w:rsid w:val="00541448"/>
    <w:rsid w:val="00542262"/>
    <w:rsid w:val="00546CFC"/>
    <w:rsid w:val="00546DDE"/>
    <w:rsid w:val="00553986"/>
    <w:rsid w:val="00553A91"/>
    <w:rsid w:val="0055677E"/>
    <w:rsid w:val="00564E56"/>
    <w:rsid w:val="00566C01"/>
    <w:rsid w:val="00570A81"/>
    <w:rsid w:val="00581BD9"/>
    <w:rsid w:val="00582B23"/>
    <w:rsid w:val="0058308B"/>
    <w:rsid w:val="005856CD"/>
    <w:rsid w:val="00591F02"/>
    <w:rsid w:val="005923EB"/>
    <w:rsid w:val="005928D6"/>
    <w:rsid w:val="00592B47"/>
    <w:rsid w:val="005A1550"/>
    <w:rsid w:val="005A1BE4"/>
    <w:rsid w:val="005A1C5B"/>
    <w:rsid w:val="005A3E47"/>
    <w:rsid w:val="005A5DF9"/>
    <w:rsid w:val="005A689F"/>
    <w:rsid w:val="005B0F74"/>
    <w:rsid w:val="005B4B92"/>
    <w:rsid w:val="005C023B"/>
    <w:rsid w:val="005C5B6B"/>
    <w:rsid w:val="005C6289"/>
    <w:rsid w:val="005D083D"/>
    <w:rsid w:val="005D17F5"/>
    <w:rsid w:val="005D459E"/>
    <w:rsid w:val="005D49E5"/>
    <w:rsid w:val="005D4E53"/>
    <w:rsid w:val="005D7A12"/>
    <w:rsid w:val="005E3713"/>
    <w:rsid w:val="005E473D"/>
    <w:rsid w:val="005E5A61"/>
    <w:rsid w:val="005F0738"/>
    <w:rsid w:val="005F1E15"/>
    <w:rsid w:val="005F6CB9"/>
    <w:rsid w:val="005F76FE"/>
    <w:rsid w:val="005F7D31"/>
    <w:rsid w:val="0060181F"/>
    <w:rsid w:val="00602851"/>
    <w:rsid w:val="00602B59"/>
    <w:rsid w:val="00603816"/>
    <w:rsid w:val="00606CEB"/>
    <w:rsid w:val="00607131"/>
    <w:rsid w:val="006073C6"/>
    <w:rsid w:val="006078CA"/>
    <w:rsid w:val="006114AF"/>
    <w:rsid w:val="00611E8B"/>
    <w:rsid w:val="006140F9"/>
    <w:rsid w:val="00615B7F"/>
    <w:rsid w:val="00616B39"/>
    <w:rsid w:val="00621A75"/>
    <w:rsid w:val="00622D78"/>
    <w:rsid w:val="006261BE"/>
    <w:rsid w:val="00630DEC"/>
    <w:rsid w:val="00631FDE"/>
    <w:rsid w:val="00632711"/>
    <w:rsid w:val="00633736"/>
    <w:rsid w:val="006348C2"/>
    <w:rsid w:val="00642966"/>
    <w:rsid w:val="00642A75"/>
    <w:rsid w:val="00643FE0"/>
    <w:rsid w:val="006464D6"/>
    <w:rsid w:val="006470DC"/>
    <w:rsid w:val="0065052F"/>
    <w:rsid w:val="006546D5"/>
    <w:rsid w:val="006548C3"/>
    <w:rsid w:val="006554B0"/>
    <w:rsid w:val="006557AB"/>
    <w:rsid w:val="006569CB"/>
    <w:rsid w:val="00656C78"/>
    <w:rsid w:val="00656D57"/>
    <w:rsid w:val="006574F5"/>
    <w:rsid w:val="0066254D"/>
    <w:rsid w:val="006657C0"/>
    <w:rsid w:val="00670981"/>
    <w:rsid w:val="0067237D"/>
    <w:rsid w:val="0067526B"/>
    <w:rsid w:val="00681184"/>
    <w:rsid w:val="0068506C"/>
    <w:rsid w:val="006873CB"/>
    <w:rsid w:val="00692B39"/>
    <w:rsid w:val="0069338D"/>
    <w:rsid w:val="006942D6"/>
    <w:rsid w:val="00696856"/>
    <w:rsid w:val="006A6E8F"/>
    <w:rsid w:val="006B2AB8"/>
    <w:rsid w:val="006B355C"/>
    <w:rsid w:val="006C05B4"/>
    <w:rsid w:val="006C0D37"/>
    <w:rsid w:val="006C225A"/>
    <w:rsid w:val="006C2559"/>
    <w:rsid w:val="006C295A"/>
    <w:rsid w:val="006C35BD"/>
    <w:rsid w:val="006D0992"/>
    <w:rsid w:val="006D1CCE"/>
    <w:rsid w:val="006D3086"/>
    <w:rsid w:val="006D3BDC"/>
    <w:rsid w:val="006D3D00"/>
    <w:rsid w:val="006D450D"/>
    <w:rsid w:val="006D473F"/>
    <w:rsid w:val="006D6AED"/>
    <w:rsid w:val="006D75D7"/>
    <w:rsid w:val="006E47AC"/>
    <w:rsid w:val="006F18EE"/>
    <w:rsid w:val="006F262C"/>
    <w:rsid w:val="007009C5"/>
    <w:rsid w:val="007023E7"/>
    <w:rsid w:val="00702D91"/>
    <w:rsid w:val="00703A2D"/>
    <w:rsid w:val="00703C2C"/>
    <w:rsid w:val="00704308"/>
    <w:rsid w:val="00704B00"/>
    <w:rsid w:val="00705A31"/>
    <w:rsid w:val="007105DD"/>
    <w:rsid w:val="007109BF"/>
    <w:rsid w:val="00711243"/>
    <w:rsid w:val="0071493F"/>
    <w:rsid w:val="00715EF8"/>
    <w:rsid w:val="00716704"/>
    <w:rsid w:val="00720E1F"/>
    <w:rsid w:val="007234C8"/>
    <w:rsid w:val="007239E7"/>
    <w:rsid w:val="00730014"/>
    <w:rsid w:val="00732B97"/>
    <w:rsid w:val="0073707E"/>
    <w:rsid w:val="00742F78"/>
    <w:rsid w:val="007445FB"/>
    <w:rsid w:val="0074587A"/>
    <w:rsid w:val="00747C30"/>
    <w:rsid w:val="00747FEB"/>
    <w:rsid w:val="00751CAD"/>
    <w:rsid w:val="0075678F"/>
    <w:rsid w:val="00760963"/>
    <w:rsid w:val="007632B9"/>
    <w:rsid w:val="00763B4B"/>
    <w:rsid w:val="00763CB8"/>
    <w:rsid w:val="00764A6A"/>
    <w:rsid w:val="0076544A"/>
    <w:rsid w:val="00765E98"/>
    <w:rsid w:val="00766403"/>
    <w:rsid w:val="00770BB3"/>
    <w:rsid w:val="00773F67"/>
    <w:rsid w:val="007743B2"/>
    <w:rsid w:val="00777748"/>
    <w:rsid w:val="007831FA"/>
    <w:rsid w:val="00786F30"/>
    <w:rsid w:val="007916EE"/>
    <w:rsid w:val="00793108"/>
    <w:rsid w:val="007932FA"/>
    <w:rsid w:val="0079646C"/>
    <w:rsid w:val="007A122B"/>
    <w:rsid w:val="007A31CE"/>
    <w:rsid w:val="007A5B6D"/>
    <w:rsid w:val="007A6EE7"/>
    <w:rsid w:val="007B08D1"/>
    <w:rsid w:val="007B22FD"/>
    <w:rsid w:val="007C1ACF"/>
    <w:rsid w:val="007C219C"/>
    <w:rsid w:val="007D3B1E"/>
    <w:rsid w:val="007D57A0"/>
    <w:rsid w:val="007E18B5"/>
    <w:rsid w:val="007E1FF3"/>
    <w:rsid w:val="007E369A"/>
    <w:rsid w:val="007E56CF"/>
    <w:rsid w:val="007E6C75"/>
    <w:rsid w:val="007F0385"/>
    <w:rsid w:val="007F0CFD"/>
    <w:rsid w:val="007F11EC"/>
    <w:rsid w:val="007F1B5A"/>
    <w:rsid w:val="007F27C5"/>
    <w:rsid w:val="007F2B37"/>
    <w:rsid w:val="007F2CAE"/>
    <w:rsid w:val="008020BA"/>
    <w:rsid w:val="00803B91"/>
    <w:rsid w:val="008055EF"/>
    <w:rsid w:val="00805EFB"/>
    <w:rsid w:val="008111E8"/>
    <w:rsid w:val="00820844"/>
    <w:rsid w:val="00823EA3"/>
    <w:rsid w:val="00824BF7"/>
    <w:rsid w:val="0082514A"/>
    <w:rsid w:val="00826CC2"/>
    <w:rsid w:val="0083105B"/>
    <w:rsid w:val="00832566"/>
    <w:rsid w:val="00840A8C"/>
    <w:rsid w:val="008412CE"/>
    <w:rsid w:val="00845502"/>
    <w:rsid w:val="00850D14"/>
    <w:rsid w:val="00854DEE"/>
    <w:rsid w:val="00862407"/>
    <w:rsid w:val="0086240E"/>
    <w:rsid w:val="00865DEC"/>
    <w:rsid w:val="00866867"/>
    <w:rsid w:val="00867807"/>
    <w:rsid w:val="008678BA"/>
    <w:rsid w:val="008718B8"/>
    <w:rsid w:val="008725E9"/>
    <w:rsid w:val="00873D0C"/>
    <w:rsid w:val="00873E78"/>
    <w:rsid w:val="00880C0A"/>
    <w:rsid w:val="008819E6"/>
    <w:rsid w:val="00890BF8"/>
    <w:rsid w:val="00891215"/>
    <w:rsid w:val="008913DF"/>
    <w:rsid w:val="00893810"/>
    <w:rsid w:val="00895383"/>
    <w:rsid w:val="008A2421"/>
    <w:rsid w:val="008A3520"/>
    <w:rsid w:val="008A57A7"/>
    <w:rsid w:val="008A59F1"/>
    <w:rsid w:val="008A5E8B"/>
    <w:rsid w:val="008A7447"/>
    <w:rsid w:val="008B1850"/>
    <w:rsid w:val="008B3330"/>
    <w:rsid w:val="008B5110"/>
    <w:rsid w:val="008B7464"/>
    <w:rsid w:val="008C0F31"/>
    <w:rsid w:val="008C2BDD"/>
    <w:rsid w:val="008C2E7C"/>
    <w:rsid w:val="008C6F55"/>
    <w:rsid w:val="008C7D17"/>
    <w:rsid w:val="008D0360"/>
    <w:rsid w:val="008D1191"/>
    <w:rsid w:val="008D1264"/>
    <w:rsid w:val="008D29AF"/>
    <w:rsid w:val="008D5699"/>
    <w:rsid w:val="008D728B"/>
    <w:rsid w:val="008E1378"/>
    <w:rsid w:val="008E1CB8"/>
    <w:rsid w:val="008E24AC"/>
    <w:rsid w:val="008E2CCB"/>
    <w:rsid w:val="008E44DE"/>
    <w:rsid w:val="008E5465"/>
    <w:rsid w:val="008E603B"/>
    <w:rsid w:val="008E61C1"/>
    <w:rsid w:val="008E71BB"/>
    <w:rsid w:val="008F0C7C"/>
    <w:rsid w:val="008F0D15"/>
    <w:rsid w:val="008F0FCA"/>
    <w:rsid w:val="008F5136"/>
    <w:rsid w:val="008F6C78"/>
    <w:rsid w:val="00901703"/>
    <w:rsid w:val="00901EBB"/>
    <w:rsid w:val="00902A6E"/>
    <w:rsid w:val="00902D30"/>
    <w:rsid w:val="00902FEB"/>
    <w:rsid w:val="00903F46"/>
    <w:rsid w:val="00905271"/>
    <w:rsid w:val="00905964"/>
    <w:rsid w:val="009115AC"/>
    <w:rsid w:val="009116CB"/>
    <w:rsid w:val="009140AA"/>
    <w:rsid w:val="009141ED"/>
    <w:rsid w:val="00914530"/>
    <w:rsid w:val="00915E02"/>
    <w:rsid w:val="00917A16"/>
    <w:rsid w:val="00917C87"/>
    <w:rsid w:val="00917ECE"/>
    <w:rsid w:val="009247A8"/>
    <w:rsid w:val="009279A9"/>
    <w:rsid w:val="009306EF"/>
    <w:rsid w:val="009317ED"/>
    <w:rsid w:val="00932007"/>
    <w:rsid w:val="0093244B"/>
    <w:rsid w:val="0093279B"/>
    <w:rsid w:val="0093520F"/>
    <w:rsid w:val="00940967"/>
    <w:rsid w:val="00943D1C"/>
    <w:rsid w:val="009509CF"/>
    <w:rsid w:val="00951BEE"/>
    <w:rsid w:val="00954306"/>
    <w:rsid w:val="0096002B"/>
    <w:rsid w:val="009604E7"/>
    <w:rsid w:val="00962171"/>
    <w:rsid w:val="009621B5"/>
    <w:rsid w:val="00962B85"/>
    <w:rsid w:val="00963F4F"/>
    <w:rsid w:val="009653F2"/>
    <w:rsid w:val="00970F37"/>
    <w:rsid w:val="009744BB"/>
    <w:rsid w:val="009747DB"/>
    <w:rsid w:val="00975CBD"/>
    <w:rsid w:val="0097605C"/>
    <w:rsid w:val="00980D07"/>
    <w:rsid w:val="009903ED"/>
    <w:rsid w:val="00991DD2"/>
    <w:rsid w:val="00992869"/>
    <w:rsid w:val="0099444F"/>
    <w:rsid w:val="00995D69"/>
    <w:rsid w:val="009A75B4"/>
    <w:rsid w:val="009B156C"/>
    <w:rsid w:val="009B5148"/>
    <w:rsid w:val="009B6645"/>
    <w:rsid w:val="009B7E09"/>
    <w:rsid w:val="009C66A6"/>
    <w:rsid w:val="009C7434"/>
    <w:rsid w:val="009C7ADC"/>
    <w:rsid w:val="009D074F"/>
    <w:rsid w:val="009D2569"/>
    <w:rsid w:val="009D4388"/>
    <w:rsid w:val="009D6007"/>
    <w:rsid w:val="009D6A64"/>
    <w:rsid w:val="009E265D"/>
    <w:rsid w:val="009E2DEC"/>
    <w:rsid w:val="009E50A8"/>
    <w:rsid w:val="009E585E"/>
    <w:rsid w:val="009F06B0"/>
    <w:rsid w:val="009F3225"/>
    <w:rsid w:val="009F39E0"/>
    <w:rsid w:val="00A00FC3"/>
    <w:rsid w:val="00A011FE"/>
    <w:rsid w:val="00A02314"/>
    <w:rsid w:val="00A035A4"/>
    <w:rsid w:val="00A076F2"/>
    <w:rsid w:val="00A0771B"/>
    <w:rsid w:val="00A07D85"/>
    <w:rsid w:val="00A1266A"/>
    <w:rsid w:val="00A126E1"/>
    <w:rsid w:val="00A16188"/>
    <w:rsid w:val="00A17D14"/>
    <w:rsid w:val="00A2135B"/>
    <w:rsid w:val="00A24558"/>
    <w:rsid w:val="00A27EBC"/>
    <w:rsid w:val="00A31B44"/>
    <w:rsid w:val="00A32EC2"/>
    <w:rsid w:val="00A371CC"/>
    <w:rsid w:val="00A4039E"/>
    <w:rsid w:val="00A41A10"/>
    <w:rsid w:val="00A438FD"/>
    <w:rsid w:val="00A45F19"/>
    <w:rsid w:val="00A47FBB"/>
    <w:rsid w:val="00A5133C"/>
    <w:rsid w:val="00A56FA1"/>
    <w:rsid w:val="00A625BD"/>
    <w:rsid w:val="00A64545"/>
    <w:rsid w:val="00A645AD"/>
    <w:rsid w:val="00A65462"/>
    <w:rsid w:val="00A6663D"/>
    <w:rsid w:val="00A70278"/>
    <w:rsid w:val="00A7107F"/>
    <w:rsid w:val="00A71DE7"/>
    <w:rsid w:val="00A72FB3"/>
    <w:rsid w:val="00A7704D"/>
    <w:rsid w:val="00A80F2F"/>
    <w:rsid w:val="00A840CA"/>
    <w:rsid w:val="00A8661F"/>
    <w:rsid w:val="00A86BF0"/>
    <w:rsid w:val="00A903A5"/>
    <w:rsid w:val="00A95910"/>
    <w:rsid w:val="00A967E8"/>
    <w:rsid w:val="00A969EA"/>
    <w:rsid w:val="00AA09CB"/>
    <w:rsid w:val="00AA20A1"/>
    <w:rsid w:val="00AA27DE"/>
    <w:rsid w:val="00AA6547"/>
    <w:rsid w:val="00AB0F7F"/>
    <w:rsid w:val="00AB18A6"/>
    <w:rsid w:val="00AB1C49"/>
    <w:rsid w:val="00AB6CAF"/>
    <w:rsid w:val="00AB7D66"/>
    <w:rsid w:val="00AC058E"/>
    <w:rsid w:val="00AC11EC"/>
    <w:rsid w:val="00AC396C"/>
    <w:rsid w:val="00AD1FA5"/>
    <w:rsid w:val="00AD36A2"/>
    <w:rsid w:val="00AD5E80"/>
    <w:rsid w:val="00AE1EB6"/>
    <w:rsid w:val="00AE31F7"/>
    <w:rsid w:val="00AE6D09"/>
    <w:rsid w:val="00AE7762"/>
    <w:rsid w:val="00AF4FE1"/>
    <w:rsid w:val="00AF5AC8"/>
    <w:rsid w:val="00B038CA"/>
    <w:rsid w:val="00B06D61"/>
    <w:rsid w:val="00B10383"/>
    <w:rsid w:val="00B1227C"/>
    <w:rsid w:val="00B12908"/>
    <w:rsid w:val="00B16418"/>
    <w:rsid w:val="00B1662A"/>
    <w:rsid w:val="00B17535"/>
    <w:rsid w:val="00B2438A"/>
    <w:rsid w:val="00B24853"/>
    <w:rsid w:val="00B24AAA"/>
    <w:rsid w:val="00B26BD0"/>
    <w:rsid w:val="00B274F2"/>
    <w:rsid w:val="00B31694"/>
    <w:rsid w:val="00B33A43"/>
    <w:rsid w:val="00B367E1"/>
    <w:rsid w:val="00B40FAC"/>
    <w:rsid w:val="00B43C62"/>
    <w:rsid w:val="00B45D77"/>
    <w:rsid w:val="00B46D6F"/>
    <w:rsid w:val="00B478B4"/>
    <w:rsid w:val="00B47F1A"/>
    <w:rsid w:val="00B53C46"/>
    <w:rsid w:val="00B53E68"/>
    <w:rsid w:val="00B545DF"/>
    <w:rsid w:val="00B55740"/>
    <w:rsid w:val="00B56C36"/>
    <w:rsid w:val="00B6020A"/>
    <w:rsid w:val="00B61831"/>
    <w:rsid w:val="00B63722"/>
    <w:rsid w:val="00B708C5"/>
    <w:rsid w:val="00B716CA"/>
    <w:rsid w:val="00B72275"/>
    <w:rsid w:val="00B74A4C"/>
    <w:rsid w:val="00B755C8"/>
    <w:rsid w:val="00B82426"/>
    <w:rsid w:val="00B829AD"/>
    <w:rsid w:val="00B83C33"/>
    <w:rsid w:val="00B84E32"/>
    <w:rsid w:val="00B853F1"/>
    <w:rsid w:val="00B859D8"/>
    <w:rsid w:val="00B868B7"/>
    <w:rsid w:val="00B873BC"/>
    <w:rsid w:val="00B92BAE"/>
    <w:rsid w:val="00B93510"/>
    <w:rsid w:val="00B94151"/>
    <w:rsid w:val="00B95205"/>
    <w:rsid w:val="00B95E65"/>
    <w:rsid w:val="00B9773B"/>
    <w:rsid w:val="00BA1219"/>
    <w:rsid w:val="00BA2101"/>
    <w:rsid w:val="00BA7A35"/>
    <w:rsid w:val="00BB059F"/>
    <w:rsid w:val="00BB6134"/>
    <w:rsid w:val="00BB6493"/>
    <w:rsid w:val="00BC09F4"/>
    <w:rsid w:val="00BC0C3C"/>
    <w:rsid w:val="00BC4406"/>
    <w:rsid w:val="00BC5566"/>
    <w:rsid w:val="00BD33AC"/>
    <w:rsid w:val="00BD6661"/>
    <w:rsid w:val="00BD6BBD"/>
    <w:rsid w:val="00BD73B4"/>
    <w:rsid w:val="00BE3989"/>
    <w:rsid w:val="00BE7D8D"/>
    <w:rsid w:val="00BF36F5"/>
    <w:rsid w:val="00BF46DD"/>
    <w:rsid w:val="00BF617B"/>
    <w:rsid w:val="00BF66C4"/>
    <w:rsid w:val="00C0183B"/>
    <w:rsid w:val="00C0195D"/>
    <w:rsid w:val="00C031BD"/>
    <w:rsid w:val="00C04A2A"/>
    <w:rsid w:val="00C04BEE"/>
    <w:rsid w:val="00C04D39"/>
    <w:rsid w:val="00C0596C"/>
    <w:rsid w:val="00C0664C"/>
    <w:rsid w:val="00C06F39"/>
    <w:rsid w:val="00C076BE"/>
    <w:rsid w:val="00C07F17"/>
    <w:rsid w:val="00C165AB"/>
    <w:rsid w:val="00C20367"/>
    <w:rsid w:val="00C20F6A"/>
    <w:rsid w:val="00C2102B"/>
    <w:rsid w:val="00C21394"/>
    <w:rsid w:val="00C21D90"/>
    <w:rsid w:val="00C22165"/>
    <w:rsid w:val="00C23212"/>
    <w:rsid w:val="00C318C9"/>
    <w:rsid w:val="00C31B8B"/>
    <w:rsid w:val="00C33A8C"/>
    <w:rsid w:val="00C34D65"/>
    <w:rsid w:val="00C35592"/>
    <w:rsid w:val="00C3752A"/>
    <w:rsid w:val="00C41972"/>
    <w:rsid w:val="00C43CA0"/>
    <w:rsid w:val="00C44FAB"/>
    <w:rsid w:val="00C503AA"/>
    <w:rsid w:val="00C515AE"/>
    <w:rsid w:val="00C515E1"/>
    <w:rsid w:val="00C519D5"/>
    <w:rsid w:val="00C57D14"/>
    <w:rsid w:val="00C74120"/>
    <w:rsid w:val="00C7427D"/>
    <w:rsid w:val="00C80CB8"/>
    <w:rsid w:val="00C815AC"/>
    <w:rsid w:val="00C82389"/>
    <w:rsid w:val="00C83D6B"/>
    <w:rsid w:val="00C9025E"/>
    <w:rsid w:val="00C915FE"/>
    <w:rsid w:val="00C92A61"/>
    <w:rsid w:val="00C959ED"/>
    <w:rsid w:val="00C960BE"/>
    <w:rsid w:val="00CA0805"/>
    <w:rsid w:val="00CA0A56"/>
    <w:rsid w:val="00CA0FE3"/>
    <w:rsid w:val="00CA1363"/>
    <w:rsid w:val="00CA1654"/>
    <w:rsid w:val="00CA41CD"/>
    <w:rsid w:val="00CA5AF9"/>
    <w:rsid w:val="00CA712C"/>
    <w:rsid w:val="00CB1E56"/>
    <w:rsid w:val="00CB2564"/>
    <w:rsid w:val="00CB40FE"/>
    <w:rsid w:val="00CB64E3"/>
    <w:rsid w:val="00CC2150"/>
    <w:rsid w:val="00CC5BE2"/>
    <w:rsid w:val="00CD2261"/>
    <w:rsid w:val="00CD62EA"/>
    <w:rsid w:val="00CD6A66"/>
    <w:rsid w:val="00CE0A24"/>
    <w:rsid w:val="00CE1813"/>
    <w:rsid w:val="00CE6CF4"/>
    <w:rsid w:val="00CF02BD"/>
    <w:rsid w:val="00CF2B7A"/>
    <w:rsid w:val="00CF39B6"/>
    <w:rsid w:val="00CF4029"/>
    <w:rsid w:val="00CF45A6"/>
    <w:rsid w:val="00CF5200"/>
    <w:rsid w:val="00CF5F42"/>
    <w:rsid w:val="00D00069"/>
    <w:rsid w:val="00D032A9"/>
    <w:rsid w:val="00D0538E"/>
    <w:rsid w:val="00D13E3A"/>
    <w:rsid w:val="00D13EAB"/>
    <w:rsid w:val="00D215D8"/>
    <w:rsid w:val="00D252A1"/>
    <w:rsid w:val="00D3045E"/>
    <w:rsid w:val="00D307E8"/>
    <w:rsid w:val="00D308DE"/>
    <w:rsid w:val="00D32500"/>
    <w:rsid w:val="00D334D2"/>
    <w:rsid w:val="00D34933"/>
    <w:rsid w:val="00D349BE"/>
    <w:rsid w:val="00D37DAC"/>
    <w:rsid w:val="00D40318"/>
    <w:rsid w:val="00D428C4"/>
    <w:rsid w:val="00D44D25"/>
    <w:rsid w:val="00D51A95"/>
    <w:rsid w:val="00D52966"/>
    <w:rsid w:val="00D54740"/>
    <w:rsid w:val="00D55EE3"/>
    <w:rsid w:val="00D61E70"/>
    <w:rsid w:val="00D62353"/>
    <w:rsid w:val="00D62452"/>
    <w:rsid w:val="00D625A7"/>
    <w:rsid w:val="00D641E1"/>
    <w:rsid w:val="00D64D14"/>
    <w:rsid w:val="00D6585D"/>
    <w:rsid w:val="00D7610C"/>
    <w:rsid w:val="00D77CA7"/>
    <w:rsid w:val="00D8011A"/>
    <w:rsid w:val="00D82BE1"/>
    <w:rsid w:val="00D85078"/>
    <w:rsid w:val="00D917CB"/>
    <w:rsid w:val="00D955B5"/>
    <w:rsid w:val="00D96BF7"/>
    <w:rsid w:val="00D9724F"/>
    <w:rsid w:val="00D97772"/>
    <w:rsid w:val="00D97CA2"/>
    <w:rsid w:val="00DA2336"/>
    <w:rsid w:val="00DA2513"/>
    <w:rsid w:val="00DA557A"/>
    <w:rsid w:val="00DA7578"/>
    <w:rsid w:val="00DC000E"/>
    <w:rsid w:val="00DC5B8B"/>
    <w:rsid w:val="00DC5E6D"/>
    <w:rsid w:val="00DC61C3"/>
    <w:rsid w:val="00DD6039"/>
    <w:rsid w:val="00DE0EE4"/>
    <w:rsid w:val="00DE3DA4"/>
    <w:rsid w:val="00DE4633"/>
    <w:rsid w:val="00DE54DB"/>
    <w:rsid w:val="00DE737D"/>
    <w:rsid w:val="00DE7B32"/>
    <w:rsid w:val="00DF202B"/>
    <w:rsid w:val="00DF2441"/>
    <w:rsid w:val="00DF3CC1"/>
    <w:rsid w:val="00E009FC"/>
    <w:rsid w:val="00E01333"/>
    <w:rsid w:val="00E062B0"/>
    <w:rsid w:val="00E07023"/>
    <w:rsid w:val="00E100EF"/>
    <w:rsid w:val="00E1183E"/>
    <w:rsid w:val="00E21577"/>
    <w:rsid w:val="00E274B1"/>
    <w:rsid w:val="00E31031"/>
    <w:rsid w:val="00E3147E"/>
    <w:rsid w:val="00E33F01"/>
    <w:rsid w:val="00E354A5"/>
    <w:rsid w:val="00E35640"/>
    <w:rsid w:val="00E36427"/>
    <w:rsid w:val="00E41D01"/>
    <w:rsid w:val="00E42E88"/>
    <w:rsid w:val="00E469A6"/>
    <w:rsid w:val="00E54817"/>
    <w:rsid w:val="00E54AB6"/>
    <w:rsid w:val="00E555AA"/>
    <w:rsid w:val="00E56D38"/>
    <w:rsid w:val="00E61026"/>
    <w:rsid w:val="00E67144"/>
    <w:rsid w:val="00E7165B"/>
    <w:rsid w:val="00E72629"/>
    <w:rsid w:val="00E72817"/>
    <w:rsid w:val="00E74D7D"/>
    <w:rsid w:val="00E7538C"/>
    <w:rsid w:val="00E76441"/>
    <w:rsid w:val="00E81CCE"/>
    <w:rsid w:val="00E826E8"/>
    <w:rsid w:val="00E84221"/>
    <w:rsid w:val="00E84660"/>
    <w:rsid w:val="00E852DD"/>
    <w:rsid w:val="00E94D84"/>
    <w:rsid w:val="00E972B8"/>
    <w:rsid w:val="00E97845"/>
    <w:rsid w:val="00EA24F9"/>
    <w:rsid w:val="00EA2A13"/>
    <w:rsid w:val="00EA7577"/>
    <w:rsid w:val="00EB0B21"/>
    <w:rsid w:val="00EB112E"/>
    <w:rsid w:val="00EB4884"/>
    <w:rsid w:val="00EB706A"/>
    <w:rsid w:val="00EC09C4"/>
    <w:rsid w:val="00EC3FED"/>
    <w:rsid w:val="00EC79AA"/>
    <w:rsid w:val="00ED01D8"/>
    <w:rsid w:val="00ED0C60"/>
    <w:rsid w:val="00ED169C"/>
    <w:rsid w:val="00EE1F7D"/>
    <w:rsid w:val="00EE47FC"/>
    <w:rsid w:val="00EF00F5"/>
    <w:rsid w:val="00EF0B23"/>
    <w:rsid w:val="00EF4FA4"/>
    <w:rsid w:val="00EF50B2"/>
    <w:rsid w:val="00EF59E4"/>
    <w:rsid w:val="00F00572"/>
    <w:rsid w:val="00F12E9A"/>
    <w:rsid w:val="00F13FCB"/>
    <w:rsid w:val="00F15004"/>
    <w:rsid w:val="00F23921"/>
    <w:rsid w:val="00F239F7"/>
    <w:rsid w:val="00F26AD8"/>
    <w:rsid w:val="00F307EE"/>
    <w:rsid w:val="00F31FFA"/>
    <w:rsid w:val="00F32F70"/>
    <w:rsid w:val="00F35267"/>
    <w:rsid w:val="00F40603"/>
    <w:rsid w:val="00F40AC1"/>
    <w:rsid w:val="00F4157E"/>
    <w:rsid w:val="00F46325"/>
    <w:rsid w:val="00F47873"/>
    <w:rsid w:val="00F47A32"/>
    <w:rsid w:val="00F47F25"/>
    <w:rsid w:val="00F525D2"/>
    <w:rsid w:val="00F526CE"/>
    <w:rsid w:val="00F52A98"/>
    <w:rsid w:val="00F52DC3"/>
    <w:rsid w:val="00F55F41"/>
    <w:rsid w:val="00F56F8B"/>
    <w:rsid w:val="00F615B5"/>
    <w:rsid w:val="00F64B2D"/>
    <w:rsid w:val="00F65D5B"/>
    <w:rsid w:val="00F67E3D"/>
    <w:rsid w:val="00F72E01"/>
    <w:rsid w:val="00F75029"/>
    <w:rsid w:val="00F76695"/>
    <w:rsid w:val="00F7693C"/>
    <w:rsid w:val="00F76BEF"/>
    <w:rsid w:val="00F80FAC"/>
    <w:rsid w:val="00F81EC9"/>
    <w:rsid w:val="00F82FBE"/>
    <w:rsid w:val="00F84051"/>
    <w:rsid w:val="00F92A71"/>
    <w:rsid w:val="00FA06C2"/>
    <w:rsid w:val="00FA0AD4"/>
    <w:rsid w:val="00FA2568"/>
    <w:rsid w:val="00FB11CF"/>
    <w:rsid w:val="00FB1F81"/>
    <w:rsid w:val="00FB2790"/>
    <w:rsid w:val="00FB3608"/>
    <w:rsid w:val="00FC0CB9"/>
    <w:rsid w:val="00FC120D"/>
    <w:rsid w:val="00FC1470"/>
    <w:rsid w:val="00FC4210"/>
    <w:rsid w:val="00FC5313"/>
    <w:rsid w:val="00FC6038"/>
    <w:rsid w:val="00FD14AC"/>
    <w:rsid w:val="00FD14D1"/>
    <w:rsid w:val="00FD3A8D"/>
    <w:rsid w:val="00FD48D2"/>
    <w:rsid w:val="00FD5BB1"/>
    <w:rsid w:val="00FD71DE"/>
    <w:rsid w:val="00FE0A90"/>
    <w:rsid w:val="00FE57C8"/>
    <w:rsid w:val="00FE76A2"/>
    <w:rsid w:val="00FF00E1"/>
    <w:rsid w:val="00FF00FA"/>
    <w:rsid w:val="00FF2A1E"/>
    <w:rsid w:val="00FF31CE"/>
    <w:rsid w:val="00FF3A82"/>
    <w:rsid w:val="00FF5CE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6D5"/>
    <w:pPr>
      <w:spacing w:after="0" w:line="240" w:lineRule="auto"/>
    </w:pPr>
    <w:rPr>
      <w:rFonts w:ascii="Times New Roman" w:eastAsia="Times New Roman" w:hAnsi="Times New Roman" w:cs="Times New Roman"/>
      <w:sz w:val="24"/>
      <w:szCs w:val="24"/>
      <w:lang w:eastAsia="pl-PL"/>
    </w:rPr>
  </w:style>
  <w:style w:type="paragraph" w:styleId="Heading3">
    <w:name w:val="heading 3"/>
    <w:basedOn w:val="Normal"/>
    <w:next w:val="Normal"/>
    <w:link w:val="Heading3Char"/>
    <w:uiPriority w:val="9"/>
    <w:semiHidden/>
    <w:unhideWhenUsed/>
    <w:qFormat/>
    <w:rsid w:val="00823EA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6254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E274B1"/>
    <w:pPr>
      <w:keepNext/>
      <w:spacing w:line="360" w:lineRule="auto"/>
      <w:ind w:left="3119"/>
      <w:jc w:val="right"/>
      <w:outlineLvl w:val="4"/>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274B1"/>
    <w:rPr>
      <w:rFonts w:ascii="Times New Roman" w:eastAsia="Times New Roman" w:hAnsi="Times New Roman" w:cs="Times New Roman"/>
      <w:color w:val="0000FF"/>
      <w:sz w:val="24"/>
      <w:szCs w:val="24"/>
      <w:lang w:eastAsia="pl-PL"/>
    </w:rPr>
  </w:style>
  <w:style w:type="paragraph" w:styleId="BodyText">
    <w:name w:val="Body Text"/>
    <w:basedOn w:val="Normal"/>
    <w:link w:val="BodyTextChar"/>
    <w:semiHidden/>
    <w:rsid w:val="00E274B1"/>
    <w:pPr>
      <w:jc w:val="center"/>
    </w:pPr>
    <w:rPr>
      <w:rFonts w:ascii="TimesNewRoman" w:hAnsi="TimesNewRoman"/>
      <w:sz w:val="49"/>
    </w:rPr>
  </w:style>
  <w:style w:type="character" w:customStyle="1" w:styleId="BodyTextChar">
    <w:name w:val="Body Text Char"/>
    <w:basedOn w:val="DefaultParagraphFont"/>
    <w:link w:val="BodyText"/>
    <w:semiHidden/>
    <w:rsid w:val="00E274B1"/>
    <w:rPr>
      <w:rFonts w:ascii="TimesNewRoman" w:eastAsia="Times New Roman" w:hAnsi="TimesNewRoman" w:cs="Times New Roman"/>
      <w:sz w:val="49"/>
      <w:szCs w:val="24"/>
      <w:lang w:eastAsia="pl-PL"/>
    </w:rPr>
  </w:style>
  <w:style w:type="paragraph" w:customStyle="1" w:styleId="WW-Tekstpodstawowy2">
    <w:name w:val="WW-Tekst podstawowy 2"/>
    <w:basedOn w:val="Normal"/>
    <w:rsid w:val="00E274B1"/>
    <w:pPr>
      <w:spacing w:line="360" w:lineRule="auto"/>
      <w:jc w:val="both"/>
    </w:pPr>
    <w:rPr>
      <w:b/>
      <w:sz w:val="28"/>
      <w:lang w:eastAsia="ar-SA"/>
    </w:rPr>
  </w:style>
  <w:style w:type="paragraph" w:customStyle="1" w:styleId="Normalny">
    <w:name w:val="Normalny"/>
    <w:rsid w:val="00E274B1"/>
    <w:pPr>
      <w:suppressAutoHyphens/>
      <w:autoSpaceDN w:val="0"/>
      <w:spacing w:after="0" w:line="240" w:lineRule="auto"/>
      <w:jc w:val="both"/>
      <w:textAlignment w:val="baseline"/>
    </w:pPr>
    <w:rPr>
      <w:rFonts w:ascii="Times New Roman" w:eastAsia="Calibri" w:hAnsi="Times New Roman" w:cs="Times New Roman"/>
    </w:rPr>
  </w:style>
  <w:style w:type="character" w:customStyle="1" w:styleId="Domylnaczcionkaakapitu">
    <w:name w:val="Domyślna czcionka akapitu"/>
    <w:rsid w:val="00E274B1"/>
  </w:style>
  <w:style w:type="paragraph" w:customStyle="1" w:styleId="Tytu">
    <w:name w:val="Tytuł"/>
    <w:basedOn w:val="Normalny"/>
    <w:next w:val="Normalny"/>
    <w:rsid w:val="00E274B1"/>
    <w:pPr>
      <w:spacing w:before="120" w:after="120"/>
      <w:jc w:val="center"/>
    </w:pPr>
    <w:rPr>
      <w:rFonts w:eastAsia="Times New Roman"/>
      <w:spacing w:val="-10"/>
      <w:kern w:val="3"/>
      <w:sz w:val="56"/>
      <w:szCs w:val="56"/>
    </w:rPr>
  </w:style>
  <w:style w:type="character" w:styleId="Hyperlink">
    <w:name w:val="Hyperlink"/>
    <w:basedOn w:val="DefaultParagraphFont"/>
    <w:uiPriority w:val="99"/>
    <w:unhideWhenUsed/>
    <w:rsid w:val="00E274B1"/>
    <w:rPr>
      <w:color w:val="0000FF" w:themeColor="hyperlink"/>
      <w:u w:val="single"/>
    </w:rPr>
  </w:style>
  <w:style w:type="paragraph" w:styleId="Header">
    <w:name w:val="header"/>
    <w:basedOn w:val="Normal"/>
    <w:link w:val="HeaderChar"/>
    <w:uiPriority w:val="99"/>
    <w:unhideWhenUsed/>
    <w:rsid w:val="0020276C"/>
    <w:pPr>
      <w:tabs>
        <w:tab w:val="center" w:pos="4536"/>
        <w:tab w:val="right" w:pos="9072"/>
      </w:tabs>
    </w:pPr>
  </w:style>
  <w:style w:type="character" w:customStyle="1" w:styleId="HeaderChar">
    <w:name w:val="Header Char"/>
    <w:basedOn w:val="DefaultParagraphFont"/>
    <w:link w:val="Header"/>
    <w:uiPriority w:val="99"/>
    <w:rsid w:val="0020276C"/>
    <w:rPr>
      <w:rFonts w:ascii="Times New Roman" w:eastAsia="Times New Roman" w:hAnsi="Times New Roman" w:cs="Times New Roman"/>
      <w:sz w:val="24"/>
      <w:szCs w:val="24"/>
      <w:lang w:eastAsia="pl-PL"/>
    </w:rPr>
  </w:style>
  <w:style w:type="paragraph" w:styleId="Footer">
    <w:name w:val="footer"/>
    <w:basedOn w:val="Normal"/>
    <w:link w:val="FooterChar"/>
    <w:uiPriority w:val="99"/>
    <w:unhideWhenUsed/>
    <w:rsid w:val="0020276C"/>
    <w:pPr>
      <w:tabs>
        <w:tab w:val="center" w:pos="4536"/>
        <w:tab w:val="right" w:pos="9072"/>
      </w:tabs>
    </w:pPr>
  </w:style>
  <w:style w:type="character" w:customStyle="1" w:styleId="FooterChar">
    <w:name w:val="Footer Char"/>
    <w:basedOn w:val="DefaultParagraphFont"/>
    <w:link w:val="Footer"/>
    <w:uiPriority w:val="99"/>
    <w:rsid w:val="0020276C"/>
    <w:rPr>
      <w:rFonts w:ascii="Times New Roman" w:eastAsia="Times New Roman" w:hAnsi="Times New Roman" w:cs="Times New Roman"/>
      <w:sz w:val="24"/>
      <w:szCs w:val="24"/>
      <w:lang w:eastAsia="pl-PL"/>
    </w:rPr>
  </w:style>
  <w:style w:type="paragraph" w:styleId="BalloonText">
    <w:name w:val="Balloon Text"/>
    <w:basedOn w:val="Normal"/>
    <w:link w:val="BalloonTextChar"/>
    <w:uiPriority w:val="99"/>
    <w:semiHidden/>
    <w:unhideWhenUsed/>
    <w:rsid w:val="00F47873"/>
    <w:rPr>
      <w:rFonts w:ascii="Tahoma" w:hAnsi="Tahoma" w:cs="Tahoma"/>
      <w:sz w:val="16"/>
      <w:szCs w:val="16"/>
    </w:rPr>
  </w:style>
  <w:style w:type="character" w:customStyle="1" w:styleId="BalloonTextChar">
    <w:name w:val="Balloon Text Char"/>
    <w:basedOn w:val="DefaultParagraphFont"/>
    <w:link w:val="BalloonText"/>
    <w:uiPriority w:val="99"/>
    <w:semiHidden/>
    <w:rsid w:val="00F47873"/>
    <w:rPr>
      <w:rFonts w:ascii="Tahoma" w:eastAsia="Times New Roman" w:hAnsi="Tahoma" w:cs="Tahoma"/>
      <w:sz w:val="16"/>
      <w:szCs w:val="16"/>
      <w:lang w:eastAsia="pl-PL"/>
    </w:rPr>
  </w:style>
  <w:style w:type="table" w:styleId="TableGrid">
    <w:name w:val="Table Grid"/>
    <w:basedOn w:val="TableNormal"/>
    <w:uiPriority w:val="39"/>
    <w:rsid w:val="00016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51">
    <w:name w:val="sc51"/>
    <w:basedOn w:val="DefaultParagraphFont"/>
    <w:rsid w:val="0010004C"/>
    <w:rPr>
      <w:rFonts w:ascii="Courier New" w:hAnsi="Courier New" w:cs="Courier New" w:hint="default"/>
      <w:b/>
      <w:bCs/>
      <w:color w:val="0000FF"/>
      <w:sz w:val="20"/>
      <w:szCs w:val="20"/>
    </w:rPr>
  </w:style>
  <w:style w:type="character" w:customStyle="1" w:styleId="sc0">
    <w:name w:val="sc0"/>
    <w:basedOn w:val="DefaultParagraphFont"/>
    <w:rsid w:val="0010004C"/>
    <w:rPr>
      <w:rFonts w:ascii="Courier New" w:hAnsi="Courier New" w:cs="Courier New" w:hint="default"/>
      <w:color w:val="000000"/>
      <w:sz w:val="20"/>
      <w:szCs w:val="20"/>
    </w:rPr>
  </w:style>
  <w:style w:type="character" w:customStyle="1" w:styleId="sc11">
    <w:name w:val="sc11"/>
    <w:basedOn w:val="DefaultParagraphFont"/>
    <w:rsid w:val="0010004C"/>
    <w:rPr>
      <w:rFonts w:ascii="Courier New" w:hAnsi="Courier New" w:cs="Courier New" w:hint="default"/>
      <w:color w:val="000000"/>
      <w:sz w:val="20"/>
      <w:szCs w:val="20"/>
    </w:rPr>
  </w:style>
  <w:style w:type="character" w:customStyle="1" w:styleId="sc101">
    <w:name w:val="sc101"/>
    <w:basedOn w:val="DefaultParagraphFont"/>
    <w:rsid w:val="0010004C"/>
    <w:rPr>
      <w:rFonts w:ascii="Courier New" w:hAnsi="Courier New" w:cs="Courier New" w:hint="default"/>
      <w:b/>
      <w:bCs/>
      <w:color w:val="000080"/>
      <w:sz w:val="20"/>
      <w:szCs w:val="20"/>
    </w:rPr>
  </w:style>
  <w:style w:type="character" w:customStyle="1" w:styleId="sc31">
    <w:name w:val="sc31"/>
    <w:basedOn w:val="DefaultParagraphFont"/>
    <w:rsid w:val="0010004C"/>
    <w:rPr>
      <w:rFonts w:ascii="Courier New" w:hAnsi="Courier New" w:cs="Courier New" w:hint="default"/>
      <w:color w:val="808080"/>
      <w:sz w:val="20"/>
      <w:szCs w:val="20"/>
    </w:rPr>
  </w:style>
  <w:style w:type="character" w:customStyle="1" w:styleId="sc141">
    <w:name w:val="sc141"/>
    <w:basedOn w:val="DefaultParagraphFont"/>
    <w:rsid w:val="0010004C"/>
    <w:rPr>
      <w:rFonts w:ascii="Courier New" w:hAnsi="Courier New" w:cs="Courier New" w:hint="default"/>
      <w:b/>
      <w:bCs/>
      <w:color w:val="880088"/>
      <w:sz w:val="20"/>
      <w:szCs w:val="20"/>
    </w:rPr>
  </w:style>
  <w:style w:type="character" w:customStyle="1" w:styleId="sc81">
    <w:name w:val="sc81"/>
    <w:basedOn w:val="DefaultParagraphFont"/>
    <w:rsid w:val="00C35592"/>
    <w:rPr>
      <w:rFonts w:ascii="Courier New" w:hAnsi="Courier New" w:cs="Courier New" w:hint="default"/>
      <w:b/>
      <w:bCs/>
      <w:color w:val="000000"/>
      <w:sz w:val="20"/>
      <w:szCs w:val="20"/>
    </w:rPr>
  </w:style>
  <w:style w:type="character" w:customStyle="1" w:styleId="sc91">
    <w:name w:val="sc91"/>
    <w:basedOn w:val="DefaultParagraphFont"/>
    <w:rsid w:val="00C35592"/>
    <w:rPr>
      <w:rFonts w:ascii="Courier New" w:hAnsi="Courier New" w:cs="Courier New" w:hint="default"/>
      <w:color w:val="FF00FF"/>
      <w:sz w:val="20"/>
      <w:szCs w:val="20"/>
    </w:rPr>
  </w:style>
  <w:style w:type="character" w:customStyle="1" w:styleId="sc12">
    <w:name w:val="sc12"/>
    <w:basedOn w:val="DefaultParagraphFont"/>
    <w:rsid w:val="00C35592"/>
    <w:rPr>
      <w:rFonts w:ascii="Courier New" w:hAnsi="Courier New" w:cs="Courier New" w:hint="default"/>
      <w:color w:val="008000"/>
      <w:sz w:val="20"/>
      <w:szCs w:val="20"/>
    </w:rPr>
  </w:style>
  <w:style w:type="paragraph" w:customStyle="1" w:styleId="sc1">
    <w:name w:val="sc1"/>
    <w:basedOn w:val="Normal"/>
    <w:rsid w:val="0006172B"/>
    <w:pPr>
      <w:spacing w:before="100" w:beforeAutospacing="1" w:after="100" w:afterAutospacing="1"/>
    </w:pPr>
    <w:rPr>
      <w:color w:val="008000"/>
    </w:rPr>
  </w:style>
  <w:style w:type="paragraph" w:customStyle="1" w:styleId="sc5">
    <w:name w:val="sc5"/>
    <w:basedOn w:val="Normal"/>
    <w:rsid w:val="0006172B"/>
    <w:pPr>
      <w:spacing w:before="100" w:beforeAutospacing="1" w:after="100" w:afterAutospacing="1"/>
    </w:pPr>
    <w:rPr>
      <w:b/>
      <w:bCs/>
      <w:color w:val="0000FF"/>
    </w:rPr>
  </w:style>
  <w:style w:type="paragraph" w:customStyle="1" w:styleId="sc8">
    <w:name w:val="sc8"/>
    <w:basedOn w:val="Normal"/>
    <w:rsid w:val="0006172B"/>
    <w:pPr>
      <w:spacing w:before="100" w:beforeAutospacing="1" w:after="100" w:afterAutospacing="1"/>
    </w:pPr>
    <w:rPr>
      <w:b/>
      <w:bCs/>
    </w:rPr>
  </w:style>
  <w:style w:type="paragraph" w:customStyle="1" w:styleId="sc9">
    <w:name w:val="sc9"/>
    <w:basedOn w:val="Normal"/>
    <w:rsid w:val="0006172B"/>
    <w:pPr>
      <w:spacing w:before="100" w:beforeAutospacing="1" w:after="100" w:afterAutospacing="1"/>
    </w:pPr>
    <w:rPr>
      <w:color w:val="FF00FF"/>
    </w:rPr>
  </w:style>
  <w:style w:type="paragraph" w:customStyle="1" w:styleId="sc10">
    <w:name w:val="sc10"/>
    <w:basedOn w:val="Normal"/>
    <w:rsid w:val="0006172B"/>
    <w:pPr>
      <w:spacing w:before="100" w:beforeAutospacing="1" w:after="100" w:afterAutospacing="1"/>
    </w:pPr>
    <w:rPr>
      <w:b/>
      <w:bCs/>
      <w:color w:val="000080"/>
    </w:rPr>
  </w:style>
  <w:style w:type="paragraph" w:customStyle="1" w:styleId="sc14">
    <w:name w:val="sc14"/>
    <w:basedOn w:val="Normal"/>
    <w:rsid w:val="0006172B"/>
    <w:pPr>
      <w:spacing w:before="100" w:beforeAutospacing="1" w:after="100" w:afterAutospacing="1"/>
    </w:pPr>
    <w:rPr>
      <w:b/>
      <w:bCs/>
      <w:color w:val="880088"/>
    </w:rPr>
  </w:style>
  <w:style w:type="character" w:customStyle="1" w:styleId="sc21">
    <w:name w:val="sc21"/>
    <w:basedOn w:val="DefaultParagraphFont"/>
    <w:rsid w:val="00BA2101"/>
    <w:rPr>
      <w:rFonts w:ascii="Courier New" w:hAnsi="Courier New" w:cs="Courier New" w:hint="default"/>
      <w:color w:val="FF0000"/>
      <w:sz w:val="20"/>
      <w:szCs w:val="20"/>
    </w:rPr>
  </w:style>
  <w:style w:type="character" w:customStyle="1" w:styleId="sc161">
    <w:name w:val="sc161"/>
    <w:basedOn w:val="DefaultParagraphFont"/>
    <w:rsid w:val="00187890"/>
    <w:rPr>
      <w:rFonts w:ascii="Courier New" w:hAnsi="Courier New" w:cs="Courier New" w:hint="default"/>
      <w:color w:val="808080"/>
      <w:sz w:val="20"/>
      <w:szCs w:val="20"/>
    </w:rPr>
  </w:style>
  <w:style w:type="character" w:customStyle="1" w:styleId="sc41">
    <w:name w:val="sc41"/>
    <w:basedOn w:val="DefaultParagraphFont"/>
    <w:rsid w:val="00DE737D"/>
    <w:rPr>
      <w:rFonts w:ascii="Courier New" w:hAnsi="Courier New" w:cs="Courier New" w:hint="default"/>
      <w:color w:val="808080"/>
      <w:sz w:val="20"/>
      <w:szCs w:val="20"/>
    </w:rPr>
  </w:style>
  <w:style w:type="character" w:customStyle="1" w:styleId="sc171">
    <w:name w:val="sc171"/>
    <w:basedOn w:val="DefaultParagraphFont"/>
    <w:rsid w:val="00DE737D"/>
    <w:rPr>
      <w:rFonts w:ascii="Courier New" w:hAnsi="Courier New" w:cs="Courier New" w:hint="default"/>
      <w:color w:val="808080"/>
      <w:sz w:val="20"/>
      <w:szCs w:val="20"/>
    </w:rPr>
  </w:style>
  <w:style w:type="character" w:customStyle="1" w:styleId="Heading3Char">
    <w:name w:val="Heading 3 Char"/>
    <w:basedOn w:val="DefaultParagraphFont"/>
    <w:link w:val="Heading3"/>
    <w:uiPriority w:val="9"/>
    <w:semiHidden/>
    <w:rsid w:val="00823EA3"/>
    <w:rPr>
      <w:rFonts w:asciiTheme="majorHAnsi" w:eastAsiaTheme="majorEastAsia" w:hAnsiTheme="majorHAnsi" w:cstheme="majorBidi"/>
      <w:b/>
      <w:bCs/>
      <w:color w:val="4F81BD" w:themeColor="accent1"/>
      <w:sz w:val="24"/>
      <w:szCs w:val="24"/>
      <w:lang w:eastAsia="pl-PL"/>
    </w:rPr>
  </w:style>
  <w:style w:type="character" w:customStyle="1" w:styleId="sc151">
    <w:name w:val="sc151"/>
    <w:basedOn w:val="DefaultParagraphFont"/>
    <w:rsid w:val="00A71DE7"/>
    <w:rPr>
      <w:rFonts w:ascii="Courier New" w:hAnsi="Courier New" w:cs="Courier New" w:hint="default"/>
      <w:i/>
      <w:iCs/>
      <w:color w:val="FF8000"/>
      <w:sz w:val="20"/>
      <w:szCs w:val="20"/>
    </w:rPr>
  </w:style>
  <w:style w:type="character" w:customStyle="1" w:styleId="Heading4Char">
    <w:name w:val="Heading 4 Char"/>
    <w:basedOn w:val="DefaultParagraphFont"/>
    <w:link w:val="Heading4"/>
    <w:uiPriority w:val="9"/>
    <w:semiHidden/>
    <w:rsid w:val="0066254D"/>
    <w:rPr>
      <w:rFonts w:asciiTheme="majorHAnsi" w:eastAsiaTheme="majorEastAsia" w:hAnsiTheme="majorHAnsi" w:cstheme="majorBidi"/>
      <w:b/>
      <w:bCs/>
      <w:i/>
      <w:iCs/>
      <w:color w:val="4F81BD" w:themeColor="accent1"/>
      <w:sz w:val="24"/>
      <w:szCs w:val="24"/>
      <w:lang w:eastAsia="pl-PL"/>
    </w:rPr>
  </w:style>
  <w:style w:type="paragraph" w:styleId="NormalWeb">
    <w:name w:val="Normal (Web)"/>
    <w:basedOn w:val="Normal"/>
    <w:uiPriority w:val="99"/>
    <w:unhideWhenUsed/>
    <w:rsid w:val="0066254D"/>
    <w:pPr>
      <w:spacing w:before="100" w:beforeAutospacing="1" w:after="100" w:afterAutospacing="1"/>
    </w:pPr>
  </w:style>
  <w:style w:type="character" w:styleId="Strong">
    <w:name w:val="Strong"/>
    <w:basedOn w:val="DefaultParagraphFont"/>
    <w:uiPriority w:val="22"/>
    <w:qFormat/>
    <w:rsid w:val="0066254D"/>
    <w:rPr>
      <w:b/>
      <w:bCs/>
    </w:rPr>
  </w:style>
  <w:style w:type="paragraph" w:styleId="ListParagraph">
    <w:name w:val="List Paragraph"/>
    <w:basedOn w:val="Normal"/>
    <w:uiPriority w:val="34"/>
    <w:qFormat/>
    <w:rsid w:val="0066254D"/>
    <w:pPr>
      <w:ind w:left="720"/>
      <w:contextualSpacing/>
    </w:pPr>
  </w:style>
  <w:style w:type="character" w:customStyle="1" w:styleId="citation-141">
    <w:name w:val="citation-141"/>
    <w:basedOn w:val="DefaultParagraphFont"/>
    <w:rsid w:val="00206D14"/>
  </w:style>
  <w:style w:type="character" w:customStyle="1" w:styleId="citation-140">
    <w:name w:val="citation-140"/>
    <w:basedOn w:val="DefaultParagraphFont"/>
    <w:rsid w:val="00206D14"/>
  </w:style>
  <w:style w:type="character" w:customStyle="1" w:styleId="citation-139">
    <w:name w:val="citation-139"/>
    <w:basedOn w:val="DefaultParagraphFont"/>
    <w:rsid w:val="00206D14"/>
  </w:style>
  <w:style w:type="character" w:styleId="HTMLCode">
    <w:name w:val="HTML Code"/>
    <w:basedOn w:val="DefaultParagraphFont"/>
    <w:uiPriority w:val="99"/>
    <w:semiHidden/>
    <w:unhideWhenUsed/>
    <w:rsid w:val="00345A39"/>
    <w:rPr>
      <w:rFonts w:ascii="Courier New" w:eastAsia="Times New Roman" w:hAnsi="Courier New" w:cs="Courier New"/>
      <w:sz w:val="20"/>
      <w:szCs w:val="20"/>
    </w:rPr>
  </w:style>
  <w:style w:type="character" w:customStyle="1" w:styleId="ng-tns-c1806928793-27">
    <w:name w:val="ng-tns-c1806928793-27"/>
    <w:basedOn w:val="DefaultParagraphFont"/>
    <w:rsid w:val="00345A39"/>
  </w:style>
  <w:style w:type="paragraph" w:styleId="HTMLPreformatted">
    <w:name w:val="HTML Preformatted"/>
    <w:basedOn w:val="Normal"/>
    <w:link w:val="HTMLPreformattedChar"/>
    <w:uiPriority w:val="99"/>
    <w:semiHidden/>
    <w:unhideWhenUsed/>
    <w:rsid w:val="00345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5A39"/>
    <w:rPr>
      <w:rFonts w:ascii="Courier New" w:eastAsia="Times New Roman" w:hAnsi="Courier New" w:cs="Courier New"/>
      <w:sz w:val="20"/>
      <w:szCs w:val="20"/>
      <w:lang w:eastAsia="pl-PL"/>
    </w:rPr>
  </w:style>
  <w:style w:type="character" w:customStyle="1" w:styleId="hljs-keyword">
    <w:name w:val="hljs-keyword"/>
    <w:basedOn w:val="DefaultParagraphFont"/>
    <w:rsid w:val="00345A39"/>
  </w:style>
  <w:style w:type="character" w:customStyle="1" w:styleId="hljs-string">
    <w:name w:val="hljs-string"/>
    <w:basedOn w:val="DefaultParagraphFont"/>
    <w:rsid w:val="00345A39"/>
  </w:style>
  <w:style w:type="character" w:customStyle="1" w:styleId="citation-117">
    <w:name w:val="citation-117"/>
    <w:basedOn w:val="DefaultParagraphFont"/>
    <w:rsid w:val="00345A39"/>
  </w:style>
  <w:style w:type="character" w:customStyle="1" w:styleId="citation-116">
    <w:name w:val="citation-116"/>
    <w:basedOn w:val="DefaultParagraphFont"/>
    <w:rsid w:val="00345A39"/>
  </w:style>
  <w:style w:type="character" w:customStyle="1" w:styleId="citation-115">
    <w:name w:val="citation-115"/>
    <w:basedOn w:val="DefaultParagraphFont"/>
    <w:rsid w:val="00345A39"/>
  </w:style>
  <w:style w:type="character" w:customStyle="1" w:styleId="citation-154">
    <w:name w:val="citation-154"/>
    <w:basedOn w:val="DefaultParagraphFont"/>
    <w:rsid w:val="000C2DA5"/>
  </w:style>
  <w:style w:type="character" w:customStyle="1" w:styleId="hljs-builtin">
    <w:name w:val="hljs-built_in"/>
    <w:basedOn w:val="DefaultParagraphFont"/>
    <w:rsid w:val="00E97845"/>
  </w:style>
  <w:style w:type="character" w:customStyle="1" w:styleId="hljs-literal">
    <w:name w:val="hljs-literal"/>
    <w:basedOn w:val="DefaultParagraphFont"/>
    <w:rsid w:val="00E97845"/>
  </w:style>
  <w:style w:type="character" w:customStyle="1" w:styleId="hljs-number">
    <w:name w:val="hljs-number"/>
    <w:basedOn w:val="DefaultParagraphFont"/>
    <w:rsid w:val="00E97845"/>
  </w:style>
  <w:style w:type="paragraph" w:customStyle="1" w:styleId="sc2">
    <w:name w:val="sc2"/>
    <w:basedOn w:val="Normal"/>
    <w:rsid w:val="0049370B"/>
    <w:pPr>
      <w:spacing w:before="100" w:beforeAutospacing="1" w:after="100" w:afterAutospacing="1"/>
    </w:pPr>
    <w:rPr>
      <w:color w:val="FF0000"/>
    </w:rPr>
  </w:style>
  <w:style w:type="paragraph" w:customStyle="1" w:styleId="sc3">
    <w:name w:val="sc3"/>
    <w:basedOn w:val="Normal"/>
    <w:rsid w:val="0049370B"/>
    <w:pPr>
      <w:spacing w:before="100" w:beforeAutospacing="1" w:after="100" w:afterAutospacing="1"/>
    </w:pPr>
    <w:rPr>
      <w:color w:val="808080"/>
    </w:rPr>
  </w:style>
  <w:style w:type="paragraph" w:customStyle="1" w:styleId="sc4">
    <w:name w:val="sc4"/>
    <w:basedOn w:val="Normal"/>
    <w:rsid w:val="0049370B"/>
    <w:pPr>
      <w:spacing w:before="100" w:beforeAutospacing="1" w:after="100" w:afterAutospacing="1"/>
    </w:pPr>
    <w:rPr>
      <w:color w:val="808080"/>
    </w:rPr>
  </w:style>
  <w:style w:type="paragraph" w:customStyle="1" w:styleId="sc15">
    <w:name w:val="sc15"/>
    <w:basedOn w:val="Normal"/>
    <w:rsid w:val="0049370B"/>
    <w:pPr>
      <w:spacing w:before="100" w:beforeAutospacing="1" w:after="100" w:afterAutospacing="1"/>
    </w:pPr>
    <w:rPr>
      <w:i/>
      <w:iCs/>
      <w:color w:val="FF8000"/>
    </w:rPr>
  </w:style>
  <w:style w:type="character" w:styleId="FollowedHyperlink">
    <w:name w:val="FollowedHyperlink"/>
    <w:basedOn w:val="DefaultParagraphFont"/>
    <w:uiPriority w:val="99"/>
    <w:semiHidden/>
    <w:unhideWhenUsed/>
    <w:rsid w:val="00FC0CB9"/>
    <w:rPr>
      <w:color w:val="800080" w:themeColor="followedHyperlink"/>
      <w:u w:val="single"/>
    </w:rPr>
  </w:style>
  <w:style w:type="character" w:customStyle="1" w:styleId="math-inline">
    <w:name w:val="math-inline"/>
    <w:basedOn w:val="DefaultParagraphFont"/>
    <w:rsid w:val="0093200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6D5"/>
    <w:pPr>
      <w:spacing w:after="0" w:line="240" w:lineRule="auto"/>
    </w:pPr>
    <w:rPr>
      <w:rFonts w:ascii="Times New Roman" w:eastAsia="Times New Roman" w:hAnsi="Times New Roman" w:cs="Times New Roman"/>
      <w:sz w:val="24"/>
      <w:szCs w:val="24"/>
      <w:lang w:eastAsia="pl-PL"/>
    </w:rPr>
  </w:style>
  <w:style w:type="paragraph" w:styleId="Heading3">
    <w:name w:val="heading 3"/>
    <w:basedOn w:val="Normal"/>
    <w:next w:val="Normal"/>
    <w:link w:val="Heading3Char"/>
    <w:uiPriority w:val="9"/>
    <w:semiHidden/>
    <w:unhideWhenUsed/>
    <w:qFormat/>
    <w:rsid w:val="00823EA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6254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E274B1"/>
    <w:pPr>
      <w:keepNext/>
      <w:spacing w:line="360" w:lineRule="auto"/>
      <w:ind w:left="3119"/>
      <w:jc w:val="right"/>
      <w:outlineLvl w:val="4"/>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274B1"/>
    <w:rPr>
      <w:rFonts w:ascii="Times New Roman" w:eastAsia="Times New Roman" w:hAnsi="Times New Roman" w:cs="Times New Roman"/>
      <w:color w:val="0000FF"/>
      <w:sz w:val="24"/>
      <w:szCs w:val="24"/>
      <w:lang w:eastAsia="pl-PL"/>
    </w:rPr>
  </w:style>
  <w:style w:type="paragraph" w:styleId="BodyText">
    <w:name w:val="Body Text"/>
    <w:basedOn w:val="Normal"/>
    <w:link w:val="BodyTextChar"/>
    <w:semiHidden/>
    <w:rsid w:val="00E274B1"/>
    <w:pPr>
      <w:jc w:val="center"/>
    </w:pPr>
    <w:rPr>
      <w:rFonts w:ascii="TimesNewRoman" w:hAnsi="TimesNewRoman"/>
      <w:sz w:val="49"/>
    </w:rPr>
  </w:style>
  <w:style w:type="character" w:customStyle="1" w:styleId="BodyTextChar">
    <w:name w:val="Body Text Char"/>
    <w:basedOn w:val="DefaultParagraphFont"/>
    <w:link w:val="BodyText"/>
    <w:semiHidden/>
    <w:rsid w:val="00E274B1"/>
    <w:rPr>
      <w:rFonts w:ascii="TimesNewRoman" w:eastAsia="Times New Roman" w:hAnsi="TimesNewRoman" w:cs="Times New Roman"/>
      <w:sz w:val="49"/>
      <w:szCs w:val="24"/>
      <w:lang w:eastAsia="pl-PL"/>
    </w:rPr>
  </w:style>
  <w:style w:type="paragraph" w:customStyle="1" w:styleId="WW-Tekstpodstawowy2">
    <w:name w:val="WW-Tekst podstawowy 2"/>
    <w:basedOn w:val="Normal"/>
    <w:rsid w:val="00E274B1"/>
    <w:pPr>
      <w:spacing w:line="360" w:lineRule="auto"/>
      <w:jc w:val="both"/>
    </w:pPr>
    <w:rPr>
      <w:b/>
      <w:sz w:val="28"/>
      <w:lang w:eastAsia="ar-SA"/>
    </w:rPr>
  </w:style>
  <w:style w:type="paragraph" w:customStyle="1" w:styleId="Normalny">
    <w:name w:val="Normalny"/>
    <w:rsid w:val="00E274B1"/>
    <w:pPr>
      <w:suppressAutoHyphens/>
      <w:autoSpaceDN w:val="0"/>
      <w:spacing w:after="0" w:line="240" w:lineRule="auto"/>
      <w:jc w:val="both"/>
      <w:textAlignment w:val="baseline"/>
    </w:pPr>
    <w:rPr>
      <w:rFonts w:ascii="Times New Roman" w:eastAsia="Calibri" w:hAnsi="Times New Roman" w:cs="Times New Roman"/>
    </w:rPr>
  </w:style>
  <w:style w:type="character" w:customStyle="1" w:styleId="Domylnaczcionkaakapitu">
    <w:name w:val="Domyślna czcionka akapitu"/>
    <w:rsid w:val="00E274B1"/>
  </w:style>
  <w:style w:type="paragraph" w:customStyle="1" w:styleId="Tytu">
    <w:name w:val="Tytuł"/>
    <w:basedOn w:val="Normalny"/>
    <w:next w:val="Normalny"/>
    <w:rsid w:val="00E274B1"/>
    <w:pPr>
      <w:spacing w:before="120" w:after="120"/>
      <w:jc w:val="center"/>
    </w:pPr>
    <w:rPr>
      <w:rFonts w:eastAsia="Times New Roman"/>
      <w:spacing w:val="-10"/>
      <w:kern w:val="3"/>
      <w:sz w:val="56"/>
      <w:szCs w:val="56"/>
    </w:rPr>
  </w:style>
  <w:style w:type="character" w:styleId="Hyperlink">
    <w:name w:val="Hyperlink"/>
    <w:basedOn w:val="DefaultParagraphFont"/>
    <w:uiPriority w:val="99"/>
    <w:unhideWhenUsed/>
    <w:rsid w:val="00E274B1"/>
    <w:rPr>
      <w:color w:val="0000FF" w:themeColor="hyperlink"/>
      <w:u w:val="single"/>
    </w:rPr>
  </w:style>
  <w:style w:type="paragraph" w:styleId="Header">
    <w:name w:val="header"/>
    <w:basedOn w:val="Normal"/>
    <w:link w:val="HeaderChar"/>
    <w:uiPriority w:val="99"/>
    <w:unhideWhenUsed/>
    <w:rsid w:val="0020276C"/>
    <w:pPr>
      <w:tabs>
        <w:tab w:val="center" w:pos="4536"/>
        <w:tab w:val="right" w:pos="9072"/>
      </w:tabs>
    </w:pPr>
  </w:style>
  <w:style w:type="character" w:customStyle="1" w:styleId="HeaderChar">
    <w:name w:val="Header Char"/>
    <w:basedOn w:val="DefaultParagraphFont"/>
    <w:link w:val="Header"/>
    <w:uiPriority w:val="99"/>
    <w:rsid w:val="0020276C"/>
    <w:rPr>
      <w:rFonts w:ascii="Times New Roman" w:eastAsia="Times New Roman" w:hAnsi="Times New Roman" w:cs="Times New Roman"/>
      <w:sz w:val="24"/>
      <w:szCs w:val="24"/>
      <w:lang w:eastAsia="pl-PL"/>
    </w:rPr>
  </w:style>
  <w:style w:type="paragraph" w:styleId="Footer">
    <w:name w:val="footer"/>
    <w:basedOn w:val="Normal"/>
    <w:link w:val="FooterChar"/>
    <w:uiPriority w:val="99"/>
    <w:unhideWhenUsed/>
    <w:rsid w:val="0020276C"/>
    <w:pPr>
      <w:tabs>
        <w:tab w:val="center" w:pos="4536"/>
        <w:tab w:val="right" w:pos="9072"/>
      </w:tabs>
    </w:pPr>
  </w:style>
  <w:style w:type="character" w:customStyle="1" w:styleId="FooterChar">
    <w:name w:val="Footer Char"/>
    <w:basedOn w:val="DefaultParagraphFont"/>
    <w:link w:val="Footer"/>
    <w:uiPriority w:val="99"/>
    <w:rsid w:val="0020276C"/>
    <w:rPr>
      <w:rFonts w:ascii="Times New Roman" w:eastAsia="Times New Roman" w:hAnsi="Times New Roman" w:cs="Times New Roman"/>
      <w:sz w:val="24"/>
      <w:szCs w:val="24"/>
      <w:lang w:eastAsia="pl-PL"/>
    </w:rPr>
  </w:style>
  <w:style w:type="paragraph" w:styleId="BalloonText">
    <w:name w:val="Balloon Text"/>
    <w:basedOn w:val="Normal"/>
    <w:link w:val="BalloonTextChar"/>
    <w:uiPriority w:val="99"/>
    <w:semiHidden/>
    <w:unhideWhenUsed/>
    <w:rsid w:val="00F47873"/>
    <w:rPr>
      <w:rFonts w:ascii="Tahoma" w:hAnsi="Tahoma" w:cs="Tahoma"/>
      <w:sz w:val="16"/>
      <w:szCs w:val="16"/>
    </w:rPr>
  </w:style>
  <w:style w:type="character" w:customStyle="1" w:styleId="BalloonTextChar">
    <w:name w:val="Balloon Text Char"/>
    <w:basedOn w:val="DefaultParagraphFont"/>
    <w:link w:val="BalloonText"/>
    <w:uiPriority w:val="99"/>
    <w:semiHidden/>
    <w:rsid w:val="00F47873"/>
    <w:rPr>
      <w:rFonts w:ascii="Tahoma" w:eastAsia="Times New Roman" w:hAnsi="Tahoma" w:cs="Tahoma"/>
      <w:sz w:val="16"/>
      <w:szCs w:val="16"/>
      <w:lang w:eastAsia="pl-PL"/>
    </w:rPr>
  </w:style>
  <w:style w:type="table" w:styleId="TableGrid">
    <w:name w:val="Table Grid"/>
    <w:basedOn w:val="TableNormal"/>
    <w:uiPriority w:val="39"/>
    <w:rsid w:val="00016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51">
    <w:name w:val="sc51"/>
    <w:basedOn w:val="DefaultParagraphFont"/>
    <w:rsid w:val="0010004C"/>
    <w:rPr>
      <w:rFonts w:ascii="Courier New" w:hAnsi="Courier New" w:cs="Courier New" w:hint="default"/>
      <w:b/>
      <w:bCs/>
      <w:color w:val="0000FF"/>
      <w:sz w:val="20"/>
      <w:szCs w:val="20"/>
    </w:rPr>
  </w:style>
  <w:style w:type="character" w:customStyle="1" w:styleId="sc0">
    <w:name w:val="sc0"/>
    <w:basedOn w:val="DefaultParagraphFont"/>
    <w:rsid w:val="0010004C"/>
    <w:rPr>
      <w:rFonts w:ascii="Courier New" w:hAnsi="Courier New" w:cs="Courier New" w:hint="default"/>
      <w:color w:val="000000"/>
      <w:sz w:val="20"/>
      <w:szCs w:val="20"/>
    </w:rPr>
  </w:style>
  <w:style w:type="character" w:customStyle="1" w:styleId="sc11">
    <w:name w:val="sc11"/>
    <w:basedOn w:val="DefaultParagraphFont"/>
    <w:rsid w:val="0010004C"/>
    <w:rPr>
      <w:rFonts w:ascii="Courier New" w:hAnsi="Courier New" w:cs="Courier New" w:hint="default"/>
      <w:color w:val="000000"/>
      <w:sz w:val="20"/>
      <w:szCs w:val="20"/>
    </w:rPr>
  </w:style>
  <w:style w:type="character" w:customStyle="1" w:styleId="sc101">
    <w:name w:val="sc101"/>
    <w:basedOn w:val="DefaultParagraphFont"/>
    <w:rsid w:val="0010004C"/>
    <w:rPr>
      <w:rFonts w:ascii="Courier New" w:hAnsi="Courier New" w:cs="Courier New" w:hint="default"/>
      <w:b/>
      <w:bCs/>
      <w:color w:val="000080"/>
      <w:sz w:val="20"/>
      <w:szCs w:val="20"/>
    </w:rPr>
  </w:style>
  <w:style w:type="character" w:customStyle="1" w:styleId="sc31">
    <w:name w:val="sc31"/>
    <w:basedOn w:val="DefaultParagraphFont"/>
    <w:rsid w:val="0010004C"/>
    <w:rPr>
      <w:rFonts w:ascii="Courier New" w:hAnsi="Courier New" w:cs="Courier New" w:hint="default"/>
      <w:color w:val="808080"/>
      <w:sz w:val="20"/>
      <w:szCs w:val="20"/>
    </w:rPr>
  </w:style>
  <w:style w:type="character" w:customStyle="1" w:styleId="sc141">
    <w:name w:val="sc141"/>
    <w:basedOn w:val="DefaultParagraphFont"/>
    <w:rsid w:val="0010004C"/>
    <w:rPr>
      <w:rFonts w:ascii="Courier New" w:hAnsi="Courier New" w:cs="Courier New" w:hint="default"/>
      <w:b/>
      <w:bCs/>
      <w:color w:val="880088"/>
      <w:sz w:val="20"/>
      <w:szCs w:val="20"/>
    </w:rPr>
  </w:style>
  <w:style w:type="character" w:customStyle="1" w:styleId="sc81">
    <w:name w:val="sc81"/>
    <w:basedOn w:val="DefaultParagraphFont"/>
    <w:rsid w:val="00C35592"/>
    <w:rPr>
      <w:rFonts w:ascii="Courier New" w:hAnsi="Courier New" w:cs="Courier New" w:hint="default"/>
      <w:b/>
      <w:bCs/>
      <w:color w:val="000000"/>
      <w:sz w:val="20"/>
      <w:szCs w:val="20"/>
    </w:rPr>
  </w:style>
  <w:style w:type="character" w:customStyle="1" w:styleId="sc91">
    <w:name w:val="sc91"/>
    <w:basedOn w:val="DefaultParagraphFont"/>
    <w:rsid w:val="00C35592"/>
    <w:rPr>
      <w:rFonts w:ascii="Courier New" w:hAnsi="Courier New" w:cs="Courier New" w:hint="default"/>
      <w:color w:val="FF00FF"/>
      <w:sz w:val="20"/>
      <w:szCs w:val="20"/>
    </w:rPr>
  </w:style>
  <w:style w:type="character" w:customStyle="1" w:styleId="sc12">
    <w:name w:val="sc12"/>
    <w:basedOn w:val="DefaultParagraphFont"/>
    <w:rsid w:val="00C35592"/>
    <w:rPr>
      <w:rFonts w:ascii="Courier New" w:hAnsi="Courier New" w:cs="Courier New" w:hint="default"/>
      <w:color w:val="008000"/>
      <w:sz w:val="20"/>
      <w:szCs w:val="20"/>
    </w:rPr>
  </w:style>
  <w:style w:type="paragraph" w:customStyle="1" w:styleId="sc1">
    <w:name w:val="sc1"/>
    <w:basedOn w:val="Normal"/>
    <w:rsid w:val="0006172B"/>
    <w:pPr>
      <w:spacing w:before="100" w:beforeAutospacing="1" w:after="100" w:afterAutospacing="1"/>
    </w:pPr>
    <w:rPr>
      <w:color w:val="008000"/>
    </w:rPr>
  </w:style>
  <w:style w:type="paragraph" w:customStyle="1" w:styleId="sc5">
    <w:name w:val="sc5"/>
    <w:basedOn w:val="Normal"/>
    <w:rsid w:val="0006172B"/>
    <w:pPr>
      <w:spacing w:before="100" w:beforeAutospacing="1" w:after="100" w:afterAutospacing="1"/>
    </w:pPr>
    <w:rPr>
      <w:b/>
      <w:bCs/>
      <w:color w:val="0000FF"/>
    </w:rPr>
  </w:style>
  <w:style w:type="paragraph" w:customStyle="1" w:styleId="sc8">
    <w:name w:val="sc8"/>
    <w:basedOn w:val="Normal"/>
    <w:rsid w:val="0006172B"/>
    <w:pPr>
      <w:spacing w:before="100" w:beforeAutospacing="1" w:after="100" w:afterAutospacing="1"/>
    </w:pPr>
    <w:rPr>
      <w:b/>
      <w:bCs/>
    </w:rPr>
  </w:style>
  <w:style w:type="paragraph" w:customStyle="1" w:styleId="sc9">
    <w:name w:val="sc9"/>
    <w:basedOn w:val="Normal"/>
    <w:rsid w:val="0006172B"/>
    <w:pPr>
      <w:spacing w:before="100" w:beforeAutospacing="1" w:after="100" w:afterAutospacing="1"/>
    </w:pPr>
    <w:rPr>
      <w:color w:val="FF00FF"/>
    </w:rPr>
  </w:style>
  <w:style w:type="paragraph" w:customStyle="1" w:styleId="sc10">
    <w:name w:val="sc10"/>
    <w:basedOn w:val="Normal"/>
    <w:rsid w:val="0006172B"/>
    <w:pPr>
      <w:spacing w:before="100" w:beforeAutospacing="1" w:after="100" w:afterAutospacing="1"/>
    </w:pPr>
    <w:rPr>
      <w:b/>
      <w:bCs/>
      <w:color w:val="000080"/>
    </w:rPr>
  </w:style>
  <w:style w:type="paragraph" w:customStyle="1" w:styleId="sc14">
    <w:name w:val="sc14"/>
    <w:basedOn w:val="Normal"/>
    <w:rsid w:val="0006172B"/>
    <w:pPr>
      <w:spacing w:before="100" w:beforeAutospacing="1" w:after="100" w:afterAutospacing="1"/>
    </w:pPr>
    <w:rPr>
      <w:b/>
      <w:bCs/>
      <w:color w:val="880088"/>
    </w:rPr>
  </w:style>
  <w:style w:type="character" w:customStyle="1" w:styleId="sc21">
    <w:name w:val="sc21"/>
    <w:basedOn w:val="DefaultParagraphFont"/>
    <w:rsid w:val="00BA2101"/>
    <w:rPr>
      <w:rFonts w:ascii="Courier New" w:hAnsi="Courier New" w:cs="Courier New" w:hint="default"/>
      <w:color w:val="FF0000"/>
      <w:sz w:val="20"/>
      <w:szCs w:val="20"/>
    </w:rPr>
  </w:style>
  <w:style w:type="character" w:customStyle="1" w:styleId="sc161">
    <w:name w:val="sc161"/>
    <w:basedOn w:val="DefaultParagraphFont"/>
    <w:rsid w:val="00187890"/>
    <w:rPr>
      <w:rFonts w:ascii="Courier New" w:hAnsi="Courier New" w:cs="Courier New" w:hint="default"/>
      <w:color w:val="808080"/>
      <w:sz w:val="20"/>
      <w:szCs w:val="20"/>
    </w:rPr>
  </w:style>
  <w:style w:type="character" w:customStyle="1" w:styleId="sc41">
    <w:name w:val="sc41"/>
    <w:basedOn w:val="DefaultParagraphFont"/>
    <w:rsid w:val="00DE737D"/>
    <w:rPr>
      <w:rFonts w:ascii="Courier New" w:hAnsi="Courier New" w:cs="Courier New" w:hint="default"/>
      <w:color w:val="808080"/>
      <w:sz w:val="20"/>
      <w:szCs w:val="20"/>
    </w:rPr>
  </w:style>
  <w:style w:type="character" w:customStyle="1" w:styleId="sc171">
    <w:name w:val="sc171"/>
    <w:basedOn w:val="DefaultParagraphFont"/>
    <w:rsid w:val="00DE737D"/>
    <w:rPr>
      <w:rFonts w:ascii="Courier New" w:hAnsi="Courier New" w:cs="Courier New" w:hint="default"/>
      <w:color w:val="808080"/>
      <w:sz w:val="20"/>
      <w:szCs w:val="20"/>
    </w:rPr>
  </w:style>
  <w:style w:type="character" w:customStyle="1" w:styleId="Heading3Char">
    <w:name w:val="Heading 3 Char"/>
    <w:basedOn w:val="DefaultParagraphFont"/>
    <w:link w:val="Heading3"/>
    <w:uiPriority w:val="9"/>
    <w:semiHidden/>
    <w:rsid w:val="00823EA3"/>
    <w:rPr>
      <w:rFonts w:asciiTheme="majorHAnsi" w:eastAsiaTheme="majorEastAsia" w:hAnsiTheme="majorHAnsi" w:cstheme="majorBidi"/>
      <w:b/>
      <w:bCs/>
      <w:color w:val="4F81BD" w:themeColor="accent1"/>
      <w:sz w:val="24"/>
      <w:szCs w:val="24"/>
      <w:lang w:eastAsia="pl-PL"/>
    </w:rPr>
  </w:style>
  <w:style w:type="character" w:customStyle="1" w:styleId="sc151">
    <w:name w:val="sc151"/>
    <w:basedOn w:val="DefaultParagraphFont"/>
    <w:rsid w:val="00A71DE7"/>
    <w:rPr>
      <w:rFonts w:ascii="Courier New" w:hAnsi="Courier New" w:cs="Courier New" w:hint="default"/>
      <w:i/>
      <w:iCs/>
      <w:color w:val="FF8000"/>
      <w:sz w:val="20"/>
      <w:szCs w:val="20"/>
    </w:rPr>
  </w:style>
  <w:style w:type="character" w:customStyle="1" w:styleId="Heading4Char">
    <w:name w:val="Heading 4 Char"/>
    <w:basedOn w:val="DefaultParagraphFont"/>
    <w:link w:val="Heading4"/>
    <w:uiPriority w:val="9"/>
    <w:semiHidden/>
    <w:rsid w:val="0066254D"/>
    <w:rPr>
      <w:rFonts w:asciiTheme="majorHAnsi" w:eastAsiaTheme="majorEastAsia" w:hAnsiTheme="majorHAnsi" w:cstheme="majorBidi"/>
      <w:b/>
      <w:bCs/>
      <w:i/>
      <w:iCs/>
      <w:color w:val="4F81BD" w:themeColor="accent1"/>
      <w:sz w:val="24"/>
      <w:szCs w:val="24"/>
      <w:lang w:eastAsia="pl-PL"/>
    </w:rPr>
  </w:style>
  <w:style w:type="paragraph" w:styleId="NormalWeb">
    <w:name w:val="Normal (Web)"/>
    <w:basedOn w:val="Normal"/>
    <w:uiPriority w:val="99"/>
    <w:unhideWhenUsed/>
    <w:rsid w:val="0066254D"/>
    <w:pPr>
      <w:spacing w:before="100" w:beforeAutospacing="1" w:after="100" w:afterAutospacing="1"/>
    </w:pPr>
  </w:style>
  <w:style w:type="character" w:styleId="Strong">
    <w:name w:val="Strong"/>
    <w:basedOn w:val="DefaultParagraphFont"/>
    <w:uiPriority w:val="22"/>
    <w:qFormat/>
    <w:rsid w:val="0066254D"/>
    <w:rPr>
      <w:b/>
      <w:bCs/>
    </w:rPr>
  </w:style>
  <w:style w:type="paragraph" w:styleId="ListParagraph">
    <w:name w:val="List Paragraph"/>
    <w:basedOn w:val="Normal"/>
    <w:uiPriority w:val="34"/>
    <w:qFormat/>
    <w:rsid w:val="0066254D"/>
    <w:pPr>
      <w:ind w:left="720"/>
      <w:contextualSpacing/>
    </w:pPr>
  </w:style>
  <w:style w:type="character" w:customStyle="1" w:styleId="citation-141">
    <w:name w:val="citation-141"/>
    <w:basedOn w:val="DefaultParagraphFont"/>
    <w:rsid w:val="00206D14"/>
  </w:style>
  <w:style w:type="character" w:customStyle="1" w:styleId="citation-140">
    <w:name w:val="citation-140"/>
    <w:basedOn w:val="DefaultParagraphFont"/>
    <w:rsid w:val="00206D14"/>
  </w:style>
  <w:style w:type="character" w:customStyle="1" w:styleId="citation-139">
    <w:name w:val="citation-139"/>
    <w:basedOn w:val="DefaultParagraphFont"/>
    <w:rsid w:val="00206D14"/>
  </w:style>
  <w:style w:type="character" w:styleId="HTMLCode">
    <w:name w:val="HTML Code"/>
    <w:basedOn w:val="DefaultParagraphFont"/>
    <w:uiPriority w:val="99"/>
    <w:semiHidden/>
    <w:unhideWhenUsed/>
    <w:rsid w:val="00345A39"/>
    <w:rPr>
      <w:rFonts w:ascii="Courier New" w:eastAsia="Times New Roman" w:hAnsi="Courier New" w:cs="Courier New"/>
      <w:sz w:val="20"/>
      <w:szCs w:val="20"/>
    </w:rPr>
  </w:style>
  <w:style w:type="character" w:customStyle="1" w:styleId="ng-tns-c1806928793-27">
    <w:name w:val="ng-tns-c1806928793-27"/>
    <w:basedOn w:val="DefaultParagraphFont"/>
    <w:rsid w:val="00345A39"/>
  </w:style>
  <w:style w:type="paragraph" w:styleId="HTMLPreformatted">
    <w:name w:val="HTML Preformatted"/>
    <w:basedOn w:val="Normal"/>
    <w:link w:val="HTMLPreformattedChar"/>
    <w:uiPriority w:val="99"/>
    <w:semiHidden/>
    <w:unhideWhenUsed/>
    <w:rsid w:val="00345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5A39"/>
    <w:rPr>
      <w:rFonts w:ascii="Courier New" w:eastAsia="Times New Roman" w:hAnsi="Courier New" w:cs="Courier New"/>
      <w:sz w:val="20"/>
      <w:szCs w:val="20"/>
      <w:lang w:eastAsia="pl-PL"/>
    </w:rPr>
  </w:style>
  <w:style w:type="character" w:customStyle="1" w:styleId="hljs-keyword">
    <w:name w:val="hljs-keyword"/>
    <w:basedOn w:val="DefaultParagraphFont"/>
    <w:rsid w:val="00345A39"/>
  </w:style>
  <w:style w:type="character" w:customStyle="1" w:styleId="hljs-string">
    <w:name w:val="hljs-string"/>
    <w:basedOn w:val="DefaultParagraphFont"/>
    <w:rsid w:val="00345A39"/>
  </w:style>
  <w:style w:type="character" w:customStyle="1" w:styleId="citation-117">
    <w:name w:val="citation-117"/>
    <w:basedOn w:val="DefaultParagraphFont"/>
    <w:rsid w:val="00345A39"/>
  </w:style>
  <w:style w:type="character" w:customStyle="1" w:styleId="citation-116">
    <w:name w:val="citation-116"/>
    <w:basedOn w:val="DefaultParagraphFont"/>
    <w:rsid w:val="00345A39"/>
  </w:style>
  <w:style w:type="character" w:customStyle="1" w:styleId="citation-115">
    <w:name w:val="citation-115"/>
    <w:basedOn w:val="DefaultParagraphFont"/>
    <w:rsid w:val="00345A39"/>
  </w:style>
  <w:style w:type="character" w:customStyle="1" w:styleId="citation-154">
    <w:name w:val="citation-154"/>
    <w:basedOn w:val="DefaultParagraphFont"/>
    <w:rsid w:val="000C2DA5"/>
  </w:style>
  <w:style w:type="character" w:customStyle="1" w:styleId="hljs-builtin">
    <w:name w:val="hljs-built_in"/>
    <w:basedOn w:val="DefaultParagraphFont"/>
    <w:rsid w:val="00E97845"/>
  </w:style>
  <w:style w:type="character" w:customStyle="1" w:styleId="hljs-literal">
    <w:name w:val="hljs-literal"/>
    <w:basedOn w:val="DefaultParagraphFont"/>
    <w:rsid w:val="00E97845"/>
  </w:style>
  <w:style w:type="character" w:customStyle="1" w:styleId="hljs-number">
    <w:name w:val="hljs-number"/>
    <w:basedOn w:val="DefaultParagraphFont"/>
    <w:rsid w:val="00E97845"/>
  </w:style>
  <w:style w:type="paragraph" w:customStyle="1" w:styleId="sc2">
    <w:name w:val="sc2"/>
    <w:basedOn w:val="Normal"/>
    <w:rsid w:val="0049370B"/>
    <w:pPr>
      <w:spacing w:before="100" w:beforeAutospacing="1" w:after="100" w:afterAutospacing="1"/>
    </w:pPr>
    <w:rPr>
      <w:color w:val="FF0000"/>
    </w:rPr>
  </w:style>
  <w:style w:type="paragraph" w:customStyle="1" w:styleId="sc3">
    <w:name w:val="sc3"/>
    <w:basedOn w:val="Normal"/>
    <w:rsid w:val="0049370B"/>
    <w:pPr>
      <w:spacing w:before="100" w:beforeAutospacing="1" w:after="100" w:afterAutospacing="1"/>
    </w:pPr>
    <w:rPr>
      <w:color w:val="808080"/>
    </w:rPr>
  </w:style>
  <w:style w:type="paragraph" w:customStyle="1" w:styleId="sc4">
    <w:name w:val="sc4"/>
    <w:basedOn w:val="Normal"/>
    <w:rsid w:val="0049370B"/>
    <w:pPr>
      <w:spacing w:before="100" w:beforeAutospacing="1" w:after="100" w:afterAutospacing="1"/>
    </w:pPr>
    <w:rPr>
      <w:color w:val="808080"/>
    </w:rPr>
  </w:style>
  <w:style w:type="paragraph" w:customStyle="1" w:styleId="sc15">
    <w:name w:val="sc15"/>
    <w:basedOn w:val="Normal"/>
    <w:rsid w:val="0049370B"/>
    <w:pPr>
      <w:spacing w:before="100" w:beforeAutospacing="1" w:after="100" w:afterAutospacing="1"/>
    </w:pPr>
    <w:rPr>
      <w:i/>
      <w:iCs/>
      <w:color w:val="FF8000"/>
    </w:rPr>
  </w:style>
  <w:style w:type="character" w:styleId="FollowedHyperlink">
    <w:name w:val="FollowedHyperlink"/>
    <w:basedOn w:val="DefaultParagraphFont"/>
    <w:uiPriority w:val="99"/>
    <w:semiHidden/>
    <w:unhideWhenUsed/>
    <w:rsid w:val="00FC0CB9"/>
    <w:rPr>
      <w:color w:val="800080" w:themeColor="followedHyperlink"/>
      <w:u w:val="single"/>
    </w:rPr>
  </w:style>
  <w:style w:type="character" w:customStyle="1" w:styleId="math-inline">
    <w:name w:val="math-inline"/>
    <w:basedOn w:val="DefaultParagraphFont"/>
    <w:rsid w:val="0093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7024">
      <w:bodyDiv w:val="1"/>
      <w:marLeft w:val="0"/>
      <w:marRight w:val="0"/>
      <w:marTop w:val="0"/>
      <w:marBottom w:val="0"/>
      <w:divBdr>
        <w:top w:val="none" w:sz="0" w:space="0" w:color="auto"/>
        <w:left w:val="none" w:sz="0" w:space="0" w:color="auto"/>
        <w:bottom w:val="none" w:sz="0" w:space="0" w:color="auto"/>
        <w:right w:val="none" w:sz="0" w:space="0" w:color="auto"/>
      </w:divBdr>
      <w:divsChild>
        <w:div w:id="776027097">
          <w:marLeft w:val="0"/>
          <w:marRight w:val="0"/>
          <w:marTop w:val="0"/>
          <w:marBottom w:val="0"/>
          <w:divBdr>
            <w:top w:val="none" w:sz="0" w:space="0" w:color="auto"/>
            <w:left w:val="none" w:sz="0" w:space="0" w:color="auto"/>
            <w:bottom w:val="none" w:sz="0" w:space="0" w:color="auto"/>
            <w:right w:val="none" w:sz="0" w:space="0" w:color="auto"/>
          </w:divBdr>
        </w:div>
      </w:divsChild>
    </w:div>
    <w:div w:id="49884975">
      <w:bodyDiv w:val="1"/>
      <w:marLeft w:val="0"/>
      <w:marRight w:val="0"/>
      <w:marTop w:val="0"/>
      <w:marBottom w:val="0"/>
      <w:divBdr>
        <w:top w:val="none" w:sz="0" w:space="0" w:color="auto"/>
        <w:left w:val="none" w:sz="0" w:space="0" w:color="auto"/>
        <w:bottom w:val="none" w:sz="0" w:space="0" w:color="auto"/>
        <w:right w:val="none" w:sz="0" w:space="0" w:color="auto"/>
      </w:divBdr>
      <w:divsChild>
        <w:div w:id="52117635">
          <w:marLeft w:val="0"/>
          <w:marRight w:val="0"/>
          <w:marTop w:val="0"/>
          <w:marBottom w:val="0"/>
          <w:divBdr>
            <w:top w:val="none" w:sz="0" w:space="0" w:color="auto"/>
            <w:left w:val="none" w:sz="0" w:space="0" w:color="auto"/>
            <w:bottom w:val="none" w:sz="0" w:space="0" w:color="auto"/>
            <w:right w:val="none" w:sz="0" w:space="0" w:color="auto"/>
          </w:divBdr>
        </w:div>
      </w:divsChild>
    </w:div>
    <w:div w:id="64184602">
      <w:bodyDiv w:val="1"/>
      <w:marLeft w:val="0"/>
      <w:marRight w:val="0"/>
      <w:marTop w:val="0"/>
      <w:marBottom w:val="0"/>
      <w:divBdr>
        <w:top w:val="none" w:sz="0" w:space="0" w:color="auto"/>
        <w:left w:val="none" w:sz="0" w:space="0" w:color="auto"/>
        <w:bottom w:val="none" w:sz="0" w:space="0" w:color="auto"/>
        <w:right w:val="none" w:sz="0" w:space="0" w:color="auto"/>
      </w:divBdr>
    </w:div>
    <w:div w:id="66150551">
      <w:bodyDiv w:val="1"/>
      <w:marLeft w:val="0"/>
      <w:marRight w:val="0"/>
      <w:marTop w:val="0"/>
      <w:marBottom w:val="0"/>
      <w:divBdr>
        <w:top w:val="none" w:sz="0" w:space="0" w:color="auto"/>
        <w:left w:val="none" w:sz="0" w:space="0" w:color="auto"/>
        <w:bottom w:val="none" w:sz="0" w:space="0" w:color="auto"/>
        <w:right w:val="none" w:sz="0" w:space="0" w:color="auto"/>
      </w:divBdr>
    </w:div>
    <w:div w:id="93787775">
      <w:bodyDiv w:val="1"/>
      <w:marLeft w:val="0"/>
      <w:marRight w:val="0"/>
      <w:marTop w:val="0"/>
      <w:marBottom w:val="0"/>
      <w:divBdr>
        <w:top w:val="none" w:sz="0" w:space="0" w:color="auto"/>
        <w:left w:val="none" w:sz="0" w:space="0" w:color="auto"/>
        <w:bottom w:val="none" w:sz="0" w:space="0" w:color="auto"/>
        <w:right w:val="none" w:sz="0" w:space="0" w:color="auto"/>
      </w:divBdr>
    </w:div>
    <w:div w:id="117652508">
      <w:bodyDiv w:val="1"/>
      <w:marLeft w:val="0"/>
      <w:marRight w:val="0"/>
      <w:marTop w:val="0"/>
      <w:marBottom w:val="0"/>
      <w:divBdr>
        <w:top w:val="none" w:sz="0" w:space="0" w:color="auto"/>
        <w:left w:val="none" w:sz="0" w:space="0" w:color="auto"/>
        <w:bottom w:val="none" w:sz="0" w:space="0" w:color="auto"/>
        <w:right w:val="none" w:sz="0" w:space="0" w:color="auto"/>
      </w:divBdr>
    </w:div>
    <w:div w:id="170723480">
      <w:bodyDiv w:val="1"/>
      <w:marLeft w:val="0"/>
      <w:marRight w:val="0"/>
      <w:marTop w:val="0"/>
      <w:marBottom w:val="0"/>
      <w:divBdr>
        <w:top w:val="none" w:sz="0" w:space="0" w:color="auto"/>
        <w:left w:val="none" w:sz="0" w:space="0" w:color="auto"/>
        <w:bottom w:val="none" w:sz="0" w:space="0" w:color="auto"/>
        <w:right w:val="none" w:sz="0" w:space="0" w:color="auto"/>
      </w:divBdr>
    </w:div>
    <w:div w:id="179439630">
      <w:bodyDiv w:val="1"/>
      <w:marLeft w:val="0"/>
      <w:marRight w:val="0"/>
      <w:marTop w:val="0"/>
      <w:marBottom w:val="0"/>
      <w:divBdr>
        <w:top w:val="none" w:sz="0" w:space="0" w:color="auto"/>
        <w:left w:val="none" w:sz="0" w:space="0" w:color="auto"/>
        <w:bottom w:val="none" w:sz="0" w:space="0" w:color="auto"/>
        <w:right w:val="none" w:sz="0" w:space="0" w:color="auto"/>
      </w:divBdr>
    </w:div>
    <w:div w:id="193348819">
      <w:bodyDiv w:val="1"/>
      <w:marLeft w:val="0"/>
      <w:marRight w:val="0"/>
      <w:marTop w:val="0"/>
      <w:marBottom w:val="0"/>
      <w:divBdr>
        <w:top w:val="none" w:sz="0" w:space="0" w:color="auto"/>
        <w:left w:val="none" w:sz="0" w:space="0" w:color="auto"/>
        <w:bottom w:val="none" w:sz="0" w:space="0" w:color="auto"/>
        <w:right w:val="none" w:sz="0" w:space="0" w:color="auto"/>
      </w:divBdr>
      <w:divsChild>
        <w:div w:id="1304508250">
          <w:marLeft w:val="0"/>
          <w:marRight w:val="0"/>
          <w:marTop w:val="0"/>
          <w:marBottom w:val="0"/>
          <w:divBdr>
            <w:top w:val="none" w:sz="0" w:space="0" w:color="auto"/>
            <w:left w:val="none" w:sz="0" w:space="0" w:color="auto"/>
            <w:bottom w:val="none" w:sz="0" w:space="0" w:color="auto"/>
            <w:right w:val="none" w:sz="0" w:space="0" w:color="auto"/>
          </w:divBdr>
        </w:div>
      </w:divsChild>
    </w:div>
    <w:div w:id="207180210">
      <w:bodyDiv w:val="1"/>
      <w:marLeft w:val="0"/>
      <w:marRight w:val="0"/>
      <w:marTop w:val="0"/>
      <w:marBottom w:val="0"/>
      <w:divBdr>
        <w:top w:val="none" w:sz="0" w:space="0" w:color="auto"/>
        <w:left w:val="none" w:sz="0" w:space="0" w:color="auto"/>
        <w:bottom w:val="none" w:sz="0" w:space="0" w:color="auto"/>
        <w:right w:val="none" w:sz="0" w:space="0" w:color="auto"/>
      </w:divBdr>
    </w:div>
    <w:div w:id="222182542">
      <w:bodyDiv w:val="1"/>
      <w:marLeft w:val="0"/>
      <w:marRight w:val="0"/>
      <w:marTop w:val="0"/>
      <w:marBottom w:val="0"/>
      <w:divBdr>
        <w:top w:val="none" w:sz="0" w:space="0" w:color="auto"/>
        <w:left w:val="none" w:sz="0" w:space="0" w:color="auto"/>
        <w:bottom w:val="none" w:sz="0" w:space="0" w:color="auto"/>
        <w:right w:val="none" w:sz="0" w:space="0" w:color="auto"/>
      </w:divBdr>
      <w:divsChild>
        <w:div w:id="1706254703">
          <w:marLeft w:val="0"/>
          <w:marRight w:val="0"/>
          <w:marTop w:val="0"/>
          <w:marBottom w:val="0"/>
          <w:divBdr>
            <w:top w:val="none" w:sz="0" w:space="0" w:color="auto"/>
            <w:left w:val="none" w:sz="0" w:space="0" w:color="auto"/>
            <w:bottom w:val="none" w:sz="0" w:space="0" w:color="auto"/>
            <w:right w:val="none" w:sz="0" w:space="0" w:color="auto"/>
          </w:divBdr>
        </w:div>
      </w:divsChild>
    </w:div>
    <w:div w:id="233053305">
      <w:bodyDiv w:val="1"/>
      <w:marLeft w:val="0"/>
      <w:marRight w:val="0"/>
      <w:marTop w:val="0"/>
      <w:marBottom w:val="0"/>
      <w:divBdr>
        <w:top w:val="none" w:sz="0" w:space="0" w:color="auto"/>
        <w:left w:val="none" w:sz="0" w:space="0" w:color="auto"/>
        <w:bottom w:val="none" w:sz="0" w:space="0" w:color="auto"/>
        <w:right w:val="none" w:sz="0" w:space="0" w:color="auto"/>
      </w:divBdr>
    </w:div>
    <w:div w:id="239684338">
      <w:bodyDiv w:val="1"/>
      <w:marLeft w:val="0"/>
      <w:marRight w:val="0"/>
      <w:marTop w:val="0"/>
      <w:marBottom w:val="0"/>
      <w:divBdr>
        <w:top w:val="none" w:sz="0" w:space="0" w:color="auto"/>
        <w:left w:val="none" w:sz="0" w:space="0" w:color="auto"/>
        <w:bottom w:val="none" w:sz="0" w:space="0" w:color="auto"/>
        <w:right w:val="none" w:sz="0" w:space="0" w:color="auto"/>
      </w:divBdr>
      <w:divsChild>
        <w:div w:id="177550460">
          <w:marLeft w:val="0"/>
          <w:marRight w:val="0"/>
          <w:marTop w:val="0"/>
          <w:marBottom w:val="0"/>
          <w:divBdr>
            <w:top w:val="none" w:sz="0" w:space="0" w:color="auto"/>
            <w:left w:val="none" w:sz="0" w:space="0" w:color="auto"/>
            <w:bottom w:val="none" w:sz="0" w:space="0" w:color="auto"/>
            <w:right w:val="none" w:sz="0" w:space="0" w:color="auto"/>
          </w:divBdr>
        </w:div>
      </w:divsChild>
    </w:div>
    <w:div w:id="246229180">
      <w:bodyDiv w:val="1"/>
      <w:marLeft w:val="0"/>
      <w:marRight w:val="0"/>
      <w:marTop w:val="0"/>
      <w:marBottom w:val="0"/>
      <w:divBdr>
        <w:top w:val="none" w:sz="0" w:space="0" w:color="auto"/>
        <w:left w:val="none" w:sz="0" w:space="0" w:color="auto"/>
        <w:bottom w:val="none" w:sz="0" w:space="0" w:color="auto"/>
        <w:right w:val="none" w:sz="0" w:space="0" w:color="auto"/>
      </w:divBdr>
      <w:divsChild>
        <w:div w:id="1595824848">
          <w:marLeft w:val="0"/>
          <w:marRight w:val="0"/>
          <w:marTop w:val="0"/>
          <w:marBottom w:val="0"/>
          <w:divBdr>
            <w:top w:val="none" w:sz="0" w:space="0" w:color="auto"/>
            <w:left w:val="none" w:sz="0" w:space="0" w:color="auto"/>
            <w:bottom w:val="none" w:sz="0" w:space="0" w:color="auto"/>
            <w:right w:val="none" w:sz="0" w:space="0" w:color="auto"/>
          </w:divBdr>
        </w:div>
      </w:divsChild>
    </w:div>
    <w:div w:id="282735384">
      <w:bodyDiv w:val="1"/>
      <w:marLeft w:val="0"/>
      <w:marRight w:val="0"/>
      <w:marTop w:val="0"/>
      <w:marBottom w:val="0"/>
      <w:divBdr>
        <w:top w:val="none" w:sz="0" w:space="0" w:color="auto"/>
        <w:left w:val="none" w:sz="0" w:space="0" w:color="auto"/>
        <w:bottom w:val="none" w:sz="0" w:space="0" w:color="auto"/>
        <w:right w:val="none" w:sz="0" w:space="0" w:color="auto"/>
      </w:divBdr>
      <w:divsChild>
        <w:div w:id="133790052">
          <w:marLeft w:val="0"/>
          <w:marRight w:val="0"/>
          <w:marTop w:val="0"/>
          <w:marBottom w:val="0"/>
          <w:divBdr>
            <w:top w:val="none" w:sz="0" w:space="0" w:color="auto"/>
            <w:left w:val="none" w:sz="0" w:space="0" w:color="auto"/>
            <w:bottom w:val="none" w:sz="0" w:space="0" w:color="auto"/>
            <w:right w:val="none" w:sz="0" w:space="0" w:color="auto"/>
          </w:divBdr>
        </w:div>
      </w:divsChild>
    </w:div>
    <w:div w:id="307325294">
      <w:bodyDiv w:val="1"/>
      <w:marLeft w:val="0"/>
      <w:marRight w:val="0"/>
      <w:marTop w:val="0"/>
      <w:marBottom w:val="0"/>
      <w:divBdr>
        <w:top w:val="none" w:sz="0" w:space="0" w:color="auto"/>
        <w:left w:val="none" w:sz="0" w:space="0" w:color="auto"/>
        <w:bottom w:val="none" w:sz="0" w:space="0" w:color="auto"/>
        <w:right w:val="none" w:sz="0" w:space="0" w:color="auto"/>
      </w:divBdr>
      <w:divsChild>
        <w:div w:id="850148947">
          <w:marLeft w:val="0"/>
          <w:marRight w:val="0"/>
          <w:marTop w:val="0"/>
          <w:marBottom w:val="0"/>
          <w:divBdr>
            <w:top w:val="none" w:sz="0" w:space="0" w:color="auto"/>
            <w:left w:val="none" w:sz="0" w:space="0" w:color="auto"/>
            <w:bottom w:val="none" w:sz="0" w:space="0" w:color="auto"/>
            <w:right w:val="none" w:sz="0" w:space="0" w:color="auto"/>
          </w:divBdr>
        </w:div>
      </w:divsChild>
    </w:div>
    <w:div w:id="325594318">
      <w:bodyDiv w:val="1"/>
      <w:marLeft w:val="0"/>
      <w:marRight w:val="0"/>
      <w:marTop w:val="0"/>
      <w:marBottom w:val="0"/>
      <w:divBdr>
        <w:top w:val="none" w:sz="0" w:space="0" w:color="auto"/>
        <w:left w:val="none" w:sz="0" w:space="0" w:color="auto"/>
        <w:bottom w:val="none" w:sz="0" w:space="0" w:color="auto"/>
        <w:right w:val="none" w:sz="0" w:space="0" w:color="auto"/>
      </w:divBdr>
    </w:div>
    <w:div w:id="341009522">
      <w:bodyDiv w:val="1"/>
      <w:marLeft w:val="0"/>
      <w:marRight w:val="0"/>
      <w:marTop w:val="0"/>
      <w:marBottom w:val="0"/>
      <w:divBdr>
        <w:top w:val="none" w:sz="0" w:space="0" w:color="auto"/>
        <w:left w:val="none" w:sz="0" w:space="0" w:color="auto"/>
        <w:bottom w:val="none" w:sz="0" w:space="0" w:color="auto"/>
        <w:right w:val="none" w:sz="0" w:space="0" w:color="auto"/>
      </w:divBdr>
    </w:div>
    <w:div w:id="345638296">
      <w:bodyDiv w:val="1"/>
      <w:marLeft w:val="0"/>
      <w:marRight w:val="0"/>
      <w:marTop w:val="0"/>
      <w:marBottom w:val="0"/>
      <w:divBdr>
        <w:top w:val="none" w:sz="0" w:space="0" w:color="auto"/>
        <w:left w:val="none" w:sz="0" w:space="0" w:color="auto"/>
        <w:bottom w:val="none" w:sz="0" w:space="0" w:color="auto"/>
        <w:right w:val="none" w:sz="0" w:space="0" w:color="auto"/>
      </w:divBdr>
      <w:divsChild>
        <w:div w:id="268318447">
          <w:marLeft w:val="0"/>
          <w:marRight w:val="0"/>
          <w:marTop w:val="0"/>
          <w:marBottom w:val="0"/>
          <w:divBdr>
            <w:top w:val="none" w:sz="0" w:space="0" w:color="auto"/>
            <w:left w:val="none" w:sz="0" w:space="0" w:color="auto"/>
            <w:bottom w:val="none" w:sz="0" w:space="0" w:color="auto"/>
            <w:right w:val="none" w:sz="0" w:space="0" w:color="auto"/>
          </w:divBdr>
        </w:div>
      </w:divsChild>
    </w:div>
    <w:div w:id="352801722">
      <w:bodyDiv w:val="1"/>
      <w:marLeft w:val="0"/>
      <w:marRight w:val="0"/>
      <w:marTop w:val="0"/>
      <w:marBottom w:val="0"/>
      <w:divBdr>
        <w:top w:val="none" w:sz="0" w:space="0" w:color="auto"/>
        <w:left w:val="none" w:sz="0" w:space="0" w:color="auto"/>
        <w:bottom w:val="none" w:sz="0" w:space="0" w:color="auto"/>
        <w:right w:val="none" w:sz="0" w:space="0" w:color="auto"/>
      </w:divBdr>
    </w:div>
    <w:div w:id="354355698">
      <w:bodyDiv w:val="1"/>
      <w:marLeft w:val="0"/>
      <w:marRight w:val="0"/>
      <w:marTop w:val="0"/>
      <w:marBottom w:val="0"/>
      <w:divBdr>
        <w:top w:val="none" w:sz="0" w:space="0" w:color="auto"/>
        <w:left w:val="none" w:sz="0" w:space="0" w:color="auto"/>
        <w:bottom w:val="none" w:sz="0" w:space="0" w:color="auto"/>
        <w:right w:val="none" w:sz="0" w:space="0" w:color="auto"/>
      </w:divBdr>
    </w:div>
    <w:div w:id="362288575">
      <w:bodyDiv w:val="1"/>
      <w:marLeft w:val="0"/>
      <w:marRight w:val="0"/>
      <w:marTop w:val="0"/>
      <w:marBottom w:val="0"/>
      <w:divBdr>
        <w:top w:val="none" w:sz="0" w:space="0" w:color="auto"/>
        <w:left w:val="none" w:sz="0" w:space="0" w:color="auto"/>
        <w:bottom w:val="none" w:sz="0" w:space="0" w:color="auto"/>
        <w:right w:val="none" w:sz="0" w:space="0" w:color="auto"/>
      </w:divBdr>
    </w:div>
    <w:div w:id="363989054">
      <w:bodyDiv w:val="1"/>
      <w:marLeft w:val="0"/>
      <w:marRight w:val="0"/>
      <w:marTop w:val="0"/>
      <w:marBottom w:val="0"/>
      <w:divBdr>
        <w:top w:val="none" w:sz="0" w:space="0" w:color="auto"/>
        <w:left w:val="none" w:sz="0" w:space="0" w:color="auto"/>
        <w:bottom w:val="none" w:sz="0" w:space="0" w:color="auto"/>
        <w:right w:val="none" w:sz="0" w:space="0" w:color="auto"/>
      </w:divBdr>
    </w:div>
    <w:div w:id="377248526">
      <w:bodyDiv w:val="1"/>
      <w:marLeft w:val="0"/>
      <w:marRight w:val="0"/>
      <w:marTop w:val="0"/>
      <w:marBottom w:val="0"/>
      <w:divBdr>
        <w:top w:val="none" w:sz="0" w:space="0" w:color="auto"/>
        <w:left w:val="none" w:sz="0" w:space="0" w:color="auto"/>
        <w:bottom w:val="none" w:sz="0" w:space="0" w:color="auto"/>
        <w:right w:val="none" w:sz="0" w:space="0" w:color="auto"/>
      </w:divBdr>
    </w:div>
    <w:div w:id="387068929">
      <w:bodyDiv w:val="1"/>
      <w:marLeft w:val="0"/>
      <w:marRight w:val="0"/>
      <w:marTop w:val="0"/>
      <w:marBottom w:val="0"/>
      <w:divBdr>
        <w:top w:val="none" w:sz="0" w:space="0" w:color="auto"/>
        <w:left w:val="none" w:sz="0" w:space="0" w:color="auto"/>
        <w:bottom w:val="none" w:sz="0" w:space="0" w:color="auto"/>
        <w:right w:val="none" w:sz="0" w:space="0" w:color="auto"/>
      </w:divBdr>
      <w:divsChild>
        <w:div w:id="1261720522">
          <w:marLeft w:val="0"/>
          <w:marRight w:val="0"/>
          <w:marTop w:val="0"/>
          <w:marBottom w:val="0"/>
          <w:divBdr>
            <w:top w:val="none" w:sz="0" w:space="0" w:color="auto"/>
            <w:left w:val="none" w:sz="0" w:space="0" w:color="auto"/>
            <w:bottom w:val="none" w:sz="0" w:space="0" w:color="auto"/>
            <w:right w:val="none" w:sz="0" w:space="0" w:color="auto"/>
          </w:divBdr>
        </w:div>
      </w:divsChild>
    </w:div>
    <w:div w:id="418793722">
      <w:bodyDiv w:val="1"/>
      <w:marLeft w:val="0"/>
      <w:marRight w:val="0"/>
      <w:marTop w:val="0"/>
      <w:marBottom w:val="0"/>
      <w:divBdr>
        <w:top w:val="none" w:sz="0" w:space="0" w:color="auto"/>
        <w:left w:val="none" w:sz="0" w:space="0" w:color="auto"/>
        <w:bottom w:val="none" w:sz="0" w:space="0" w:color="auto"/>
        <w:right w:val="none" w:sz="0" w:space="0" w:color="auto"/>
      </w:divBdr>
    </w:div>
    <w:div w:id="461267783">
      <w:bodyDiv w:val="1"/>
      <w:marLeft w:val="0"/>
      <w:marRight w:val="0"/>
      <w:marTop w:val="0"/>
      <w:marBottom w:val="0"/>
      <w:divBdr>
        <w:top w:val="none" w:sz="0" w:space="0" w:color="auto"/>
        <w:left w:val="none" w:sz="0" w:space="0" w:color="auto"/>
        <w:bottom w:val="none" w:sz="0" w:space="0" w:color="auto"/>
        <w:right w:val="none" w:sz="0" w:space="0" w:color="auto"/>
      </w:divBdr>
    </w:div>
    <w:div w:id="480003359">
      <w:bodyDiv w:val="1"/>
      <w:marLeft w:val="0"/>
      <w:marRight w:val="0"/>
      <w:marTop w:val="0"/>
      <w:marBottom w:val="0"/>
      <w:divBdr>
        <w:top w:val="none" w:sz="0" w:space="0" w:color="auto"/>
        <w:left w:val="none" w:sz="0" w:space="0" w:color="auto"/>
        <w:bottom w:val="none" w:sz="0" w:space="0" w:color="auto"/>
        <w:right w:val="none" w:sz="0" w:space="0" w:color="auto"/>
      </w:divBdr>
      <w:divsChild>
        <w:div w:id="467749247">
          <w:marLeft w:val="0"/>
          <w:marRight w:val="0"/>
          <w:marTop w:val="0"/>
          <w:marBottom w:val="0"/>
          <w:divBdr>
            <w:top w:val="none" w:sz="0" w:space="0" w:color="auto"/>
            <w:left w:val="none" w:sz="0" w:space="0" w:color="auto"/>
            <w:bottom w:val="none" w:sz="0" w:space="0" w:color="auto"/>
            <w:right w:val="none" w:sz="0" w:space="0" w:color="auto"/>
          </w:divBdr>
        </w:div>
      </w:divsChild>
    </w:div>
    <w:div w:id="483661583">
      <w:bodyDiv w:val="1"/>
      <w:marLeft w:val="0"/>
      <w:marRight w:val="0"/>
      <w:marTop w:val="0"/>
      <w:marBottom w:val="0"/>
      <w:divBdr>
        <w:top w:val="none" w:sz="0" w:space="0" w:color="auto"/>
        <w:left w:val="none" w:sz="0" w:space="0" w:color="auto"/>
        <w:bottom w:val="none" w:sz="0" w:space="0" w:color="auto"/>
        <w:right w:val="none" w:sz="0" w:space="0" w:color="auto"/>
      </w:divBdr>
    </w:div>
    <w:div w:id="518854503">
      <w:bodyDiv w:val="1"/>
      <w:marLeft w:val="0"/>
      <w:marRight w:val="0"/>
      <w:marTop w:val="0"/>
      <w:marBottom w:val="0"/>
      <w:divBdr>
        <w:top w:val="none" w:sz="0" w:space="0" w:color="auto"/>
        <w:left w:val="none" w:sz="0" w:space="0" w:color="auto"/>
        <w:bottom w:val="none" w:sz="0" w:space="0" w:color="auto"/>
        <w:right w:val="none" w:sz="0" w:space="0" w:color="auto"/>
      </w:divBdr>
      <w:divsChild>
        <w:div w:id="1922566298">
          <w:marLeft w:val="0"/>
          <w:marRight w:val="0"/>
          <w:marTop w:val="0"/>
          <w:marBottom w:val="0"/>
          <w:divBdr>
            <w:top w:val="none" w:sz="0" w:space="0" w:color="auto"/>
            <w:left w:val="none" w:sz="0" w:space="0" w:color="auto"/>
            <w:bottom w:val="none" w:sz="0" w:space="0" w:color="auto"/>
            <w:right w:val="none" w:sz="0" w:space="0" w:color="auto"/>
          </w:divBdr>
          <w:divsChild>
            <w:div w:id="193735376">
              <w:marLeft w:val="0"/>
              <w:marRight w:val="0"/>
              <w:marTop w:val="0"/>
              <w:marBottom w:val="0"/>
              <w:divBdr>
                <w:top w:val="none" w:sz="0" w:space="0" w:color="auto"/>
                <w:left w:val="none" w:sz="0" w:space="0" w:color="auto"/>
                <w:bottom w:val="none" w:sz="0" w:space="0" w:color="auto"/>
                <w:right w:val="none" w:sz="0" w:space="0" w:color="auto"/>
              </w:divBdr>
            </w:div>
          </w:divsChild>
        </w:div>
        <w:div w:id="209265556">
          <w:marLeft w:val="0"/>
          <w:marRight w:val="0"/>
          <w:marTop w:val="0"/>
          <w:marBottom w:val="0"/>
          <w:divBdr>
            <w:top w:val="none" w:sz="0" w:space="0" w:color="auto"/>
            <w:left w:val="none" w:sz="0" w:space="0" w:color="auto"/>
            <w:bottom w:val="none" w:sz="0" w:space="0" w:color="auto"/>
            <w:right w:val="none" w:sz="0" w:space="0" w:color="auto"/>
          </w:divBdr>
          <w:divsChild>
            <w:div w:id="1943803452">
              <w:marLeft w:val="0"/>
              <w:marRight w:val="0"/>
              <w:marTop w:val="0"/>
              <w:marBottom w:val="0"/>
              <w:divBdr>
                <w:top w:val="none" w:sz="0" w:space="0" w:color="auto"/>
                <w:left w:val="none" w:sz="0" w:space="0" w:color="auto"/>
                <w:bottom w:val="none" w:sz="0" w:space="0" w:color="auto"/>
                <w:right w:val="none" w:sz="0" w:space="0" w:color="auto"/>
              </w:divBdr>
            </w:div>
          </w:divsChild>
        </w:div>
        <w:div w:id="49118484">
          <w:marLeft w:val="0"/>
          <w:marRight w:val="0"/>
          <w:marTop w:val="0"/>
          <w:marBottom w:val="0"/>
          <w:divBdr>
            <w:top w:val="none" w:sz="0" w:space="0" w:color="auto"/>
            <w:left w:val="none" w:sz="0" w:space="0" w:color="auto"/>
            <w:bottom w:val="none" w:sz="0" w:space="0" w:color="auto"/>
            <w:right w:val="none" w:sz="0" w:space="0" w:color="auto"/>
          </w:divBdr>
          <w:divsChild>
            <w:div w:id="1745882239">
              <w:marLeft w:val="0"/>
              <w:marRight w:val="0"/>
              <w:marTop w:val="0"/>
              <w:marBottom w:val="0"/>
              <w:divBdr>
                <w:top w:val="none" w:sz="0" w:space="0" w:color="auto"/>
                <w:left w:val="none" w:sz="0" w:space="0" w:color="auto"/>
                <w:bottom w:val="none" w:sz="0" w:space="0" w:color="auto"/>
                <w:right w:val="none" w:sz="0" w:space="0" w:color="auto"/>
              </w:divBdr>
            </w:div>
          </w:divsChild>
        </w:div>
        <w:div w:id="1990133703">
          <w:marLeft w:val="0"/>
          <w:marRight w:val="0"/>
          <w:marTop w:val="0"/>
          <w:marBottom w:val="0"/>
          <w:divBdr>
            <w:top w:val="none" w:sz="0" w:space="0" w:color="auto"/>
            <w:left w:val="none" w:sz="0" w:space="0" w:color="auto"/>
            <w:bottom w:val="none" w:sz="0" w:space="0" w:color="auto"/>
            <w:right w:val="none" w:sz="0" w:space="0" w:color="auto"/>
          </w:divBdr>
          <w:divsChild>
            <w:div w:id="518202347">
              <w:marLeft w:val="0"/>
              <w:marRight w:val="0"/>
              <w:marTop w:val="0"/>
              <w:marBottom w:val="0"/>
              <w:divBdr>
                <w:top w:val="none" w:sz="0" w:space="0" w:color="auto"/>
                <w:left w:val="none" w:sz="0" w:space="0" w:color="auto"/>
                <w:bottom w:val="none" w:sz="0" w:space="0" w:color="auto"/>
                <w:right w:val="none" w:sz="0" w:space="0" w:color="auto"/>
              </w:divBdr>
            </w:div>
          </w:divsChild>
        </w:div>
        <w:div w:id="1060834466">
          <w:marLeft w:val="0"/>
          <w:marRight w:val="0"/>
          <w:marTop w:val="0"/>
          <w:marBottom w:val="0"/>
          <w:divBdr>
            <w:top w:val="none" w:sz="0" w:space="0" w:color="auto"/>
            <w:left w:val="none" w:sz="0" w:space="0" w:color="auto"/>
            <w:bottom w:val="none" w:sz="0" w:space="0" w:color="auto"/>
            <w:right w:val="none" w:sz="0" w:space="0" w:color="auto"/>
          </w:divBdr>
          <w:divsChild>
            <w:div w:id="1568803892">
              <w:marLeft w:val="0"/>
              <w:marRight w:val="0"/>
              <w:marTop w:val="0"/>
              <w:marBottom w:val="0"/>
              <w:divBdr>
                <w:top w:val="none" w:sz="0" w:space="0" w:color="auto"/>
                <w:left w:val="none" w:sz="0" w:space="0" w:color="auto"/>
                <w:bottom w:val="none" w:sz="0" w:space="0" w:color="auto"/>
                <w:right w:val="none" w:sz="0" w:space="0" w:color="auto"/>
              </w:divBdr>
            </w:div>
          </w:divsChild>
        </w:div>
        <w:div w:id="321350062">
          <w:marLeft w:val="0"/>
          <w:marRight w:val="0"/>
          <w:marTop w:val="0"/>
          <w:marBottom w:val="0"/>
          <w:divBdr>
            <w:top w:val="none" w:sz="0" w:space="0" w:color="auto"/>
            <w:left w:val="none" w:sz="0" w:space="0" w:color="auto"/>
            <w:bottom w:val="none" w:sz="0" w:space="0" w:color="auto"/>
            <w:right w:val="none" w:sz="0" w:space="0" w:color="auto"/>
          </w:divBdr>
          <w:divsChild>
            <w:div w:id="699015668">
              <w:marLeft w:val="0"/>
              <w:marRight w:val="0"/>
              <w:marTop w:val="0"/>
              <w:marBottom w:val="0"/>
              <w:divBdr>
                <w:top w:val="none" w:sz="0" w:space="0" w:color="auto"/>
                <w:left w:val="none" w:sz="0" w:space="0" w:color="auto"/>
                <w:bottom w:val="none" w:sz="0" w:space="0" w:color="auto"/>
                <w:right w:val="none" w:sz="0" w:space="0" w:color="auto"/>
              </w:divBdr>
            </w:div>
          </w:divsChild>
        </w:div>
        <w:div w:id="510801673">
          <w:marLeft w:val="0"/>
          <w:marRight w:val="0"/>
          <w:marTop w:val="0"/>
          <w:marBottom w:val="0"/>
          <w:divBdr>
            <w:top w:val="none" w:sz="0" w:space="0" w:color="auto"/>
            <w:left w:val="none" w:sz="0" w:space="0" w:color="auto"/>
            <w:bottom w:val="none" w:sz="0" w:space="0" w:color="auto"/>
            <w:right w:val="none" w:sz="0" w:space="0" w:color="auto"/>
          </w:divBdr>
          <w:divsChild>
            <w:div w:id="14325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2700">
      <w:bodyDiv w:val="1"/>
      <w:marLeft w:val="0"/>
      <w:marRight w:val="0"/>
      <w:marTop w:val="0"/>
      <w:marBottom w:val="0"/>
      <w:divBdr>
        <w:top w:val="none" w:sz="0" w:space="0" w:color="auto"/>
        <w:left w:val="none" w:sz="0" w:space="0" w:color="auto"/>
        <w:bottom w:val="none" w:sz="0" w:space="0" w:color="auto"/>
        <w:right w:val="none" w:sz="0" w:space="0" w:color="auto"/>
      </w:divBdr>
      <w:divsChild>
        <w:div w:id="1195733715">
          <w:marLeft w:val="0"/>
          <w:marRight w:val="0"/>
          <w:marTop w:val="0"/>
          <w:marBottom w:val="0"/>
          <w:divBdr>
            <w:top w:val="none" w:sz="0" w:space="0" w:color="auto"/>
            <w:left w:val="none" w:sz="0" w:space="0" w:color="auto"/>
            <w:bottom w:val="none" w:sz="0" w:space="0" w:color="auto"/>
            <w:right w:val="none" w:sz="0" w:space="0" w:color="auto"/>
          </w:divBdr>
        </w:div>
      </w:divsChild>
    </w:div>
    <w:div w:id="535780423">
      <w:bodyDiv w:val="1"/>
      <w:marLeft w:val="0"/>
      <w:marRight w:val="0"/>
      <w:marTop w:val="0"/>
      <w:marBottom w:val="0"/>
      <w:divBdr>
        <w:top w:val="none" w:sz="0" w:space="0" w:color="auto"/>
        <w:left w:val="none" w:sz="0" w:space="0" w:color="auto"/>
        <w:bottom w:val="none" w:sz="0" w:space="0" w:color="auto"/>
        <w:right w:val="none" w:sz="0" w:space="0" w:color="auto"/>
      </w:divBdr>
      <w:divsChild>
        <w:div w:id="1140227625">
          <w:marLeft w:val="0"/>
          <w:marRight w:val="0"/>
          <w:marTop w:val="0"/>
          <w:marBottom w:val="0"/>
          <w:divBdr>
            <w:top w:val="none" w:sz="0" w:space="0" w:color="auto"/>
            <w:left w:val="none" w:sz="0" w:space="0" w:color="auto"/>
            <w:bottom w:val="none" w:sz="0" w:space="0" w:color="auto"/>
            <w:right w:val="none" w:sz="0" w:space="0" w:color="auto"/>
          </w:divBdr>
        </w:div>
      </w:divsChild>
    </w:div>
    <w:div w:id="541095282">
      <w:bodyDiv w:val="1"/>
      <w:marLeft w:val="0"/>
      <w:marRight w:val="0"/>
      <w:marTop w:val="0"/>
      <w:marBottom w:val="0"/>
      <w:divBdr>
        <w:top w:val="none" w:sz="0" w:space="0" w:color="auto"/>
        <w:left w:val="none" w:sz="0" w:space="0" w:color="auto"/>
        <w:bottom w:val="none" w:sz="0" w:space="0" w:color="auto"/>
        <w:right w:val="none" w:sz="0" w:space="0" w:color="auto"/>
      </w:divBdr>
      <w:divsChild>
        <w:div w:id="145318546">
          <w:marLeft w:val="0"/>
          <w:marRight w:val="0"/>
          <w:marTop w:val="0"/>
          <w:marBottom w:val="0"/>
          <w:divBdr>
            <w:top w:val="none" w:sz="0" w:space="0" w:color="auto"/>
            <w:left w:val="none" w:sz="0" w:space="0" w:color="auto"/>
            <w:bottom w:val="none" w:sz="0" w:space="0" w:color="auto"/>
            <w:right w:val="none" w:sz="0" w:space="0" w:color="auto"/>
          </w:divBdr>
        </w:div>
      </w:divsChild>
    </w:div>
    <w:div w:id="558129272">
      <w:bodyDiv w:val="1"/>
      <w:marLeft w:val="0"/>
      <w:marRight w:val="0"/>
      <w:marTop w:val="0"/>
      <w:marBottom w:val="0"/>
      <w:divBdr>
        <w:top w:val="none" w:sz="0" w:space="0" w:color="auto"/>
        <w:left w:val="none" w:sz="0" w:space="0" w:color="auto"/>
        <w:bottom w:val="none" w:sz="0" w:space="0" w:color="auto"/>
        <w:right w:val="none" w:sz="0" w:space="0" w:color="auto"/>
      </w:divBdr>
    </w:div>
    <w:div w:id="561604612">
      <w:bodyDiv w:val="1"/>
      <w:marLeft w:val="0"/>
      <w:marRight w:val="0"/>
      <w:marTop w:val="0"/>
      <w:marBottom w:val="0"/>
      <w:divBdr>
        <w:top w:val="none" w:sz="0" w:space="0" w:color="auto"/>
        <w:left w:val="none" w:sz="0" w:space="0" w:color="auto"/>
        <w:bottom w:val="none" w:sz="0" w:space="0" w:color="auto"/>
        <w:right w:val="none" w:sz="0" w:space="0" w:color="auto"/>
      </w:divBdr>
    </w:div>
    <w:div w:id="566112704">
      <w:bodyDiv w:val="1"/>
      <w:marLeft w:val="0"/>
      <w:marRight w:val="0"/>
      <w:marTop w:val="0"/>
      <w:marBottom w:val="0"/>
      <w:divBdr>
        <w:top w:val="none" w:sz="0" w:space="0" w:color="auto"/>
        <w:left w:val="none" w:sz="0" w:space="0" w:color="auto"/>
        <w:bottom w:val="none" w:sz="0" w:space="0" w:color="auto"/>
        <w:right w:val="none" w:sz="0" w:space="0" w:color="auto"/>
      </w:divBdr>
      <w:divsChild>
        <w:div w:id="2052340280">
          <w:marLeft w:val="0"/>
          <w:marRight w:val="0"/>
          <w:marTop w:val="0"/>
          <w:marBottom w:val="0"/>
          <w:divBdr>
            <w:top w:val="none" w:sz="0" w:space="0" w:color="auto"/>
            <w:left w:val="none" w:sz="0" w:space="0" w:color="auto"/>
            <w:bottom w:val="none" w:sz="0" w:space="0" w:color="auto"/>
            <w:right w:val="none" w:sz="0" w:space="0" w:color="auto"/>
          </w:divBdr>
        </w:div>
      </w:divsChild>
    </w:div>
    <w:div w:id="569659411">
      <w:bodyDiv w:val="1"/>
      <w:marLeft w:val="0"/>
      <w:marRight w:val="0"/>
      <w:marTop w:val="0"/>
      <w:marBottom w:val="0"/>
      <w:divBdr>
        <w:top w:val="none" w:sz="0" w:space="0" w:color="auto"/>
        <w:left w:val="none" w:sz="0" w:space="0" w:color="auto"/>
        <w:bottom w:val="none" w:sz="0" w:space="0" w:color="auto"/>
        <w:right w:val="none" w:sz="0" w:space="0" w:color="auto"/>
      </w:divBdr>
      <w:divsChild>
        <w:div w:id="1518499696">
          <w:marLeft w:val="0"/>
          <w:marRight w:val="0"/>
          <w:marTop w:val="0"/>
          <w:marBottom w:val="0"/>
          <w:divBdr>
            <w:top w:val="none" w:sz="0" w:space="0" w:color="auto"/>
            <w:left w:val="none" w:sz="0" w:space="0" w:color="auto"/>
            <w:bottom w:val="none" w:sz="0" w:space="0" w:color="auto"/>
            <w:right w:val="none" w:sz="0" w:space="0" w:color="auto"/>
          </w:divBdr>
        </w:div>
      </w:divsChild>
    </w:div>
    <w:div w:id="582178970">
      <w:bodyDiv w:val="1"/>
      <w:marLeft w:val="0"/>
      <w:marRight w:val="0"/>
      <w:marTop w:val="0"/>
      <w:marBottom w:val="0"/>
      <w:divBdr>
        <w:top w:val="none" w:sz="0" w:space="0" w:color="auto"/>
        <w:left w:val="none" w:sz="0" w:space="0" w:color="auto"/>
        <w:bottom w:val="none" w:sz="0" w:space="0" w:color="auto"/>
        <w:right w:val="none" w:sz="0" w:space="0" w:color="auto"/>
      </w:divBdr>
    </w:div>
    <w:div w:id="585503034">
      <w:bodyDiv w:val="1"/>
      <w:marLeft w:val="0"/>
      <w:marRight w:val="0"/>
      <w:marTop w:val="0"/>
      <w:marBottom w:val="0"/>
      <w:divBdr>
        <w:top w:val="none" w:sz="0" w:space="0" w:color="auto"/>
        <w:left w:val="none" w:sz="0" w:space="0" w:color="auto"/>
        <w:bottom w:val="none" w:sz="0" w:space="0" w:color="auto"/>
        <w:right w:val="none" w:sz="0" w:space="0" w:color="auto"/>
      </w:divBdr>
      <w:divsChild>
        <w:div w:id="1069032585">
          <w:marLeft w:val="0"/>
          <w:marRight w:val="0"/>
          <w:marTop w:val="0"/>
          <w:marBottom w:val="0"/>
          <w:divBdr>
            <w:top w:val="none" w:sz="0" w:space="0" w:color="auto"/>
            <w:left w:val="none" w:sz="0" w:space="0" w:color="auto"/>
            <w:bottom w:val="none" w:sz="0" w:space="0" w:color="auto"/>
            <w:right w:val="none" w:sz="0" w:space="0" w:color="auto"/>
          </w:divBdr>
        </w:div>
      </w:divsChild>
    </w:div>
    <w:div w:id="596906290">
      <w:bodyDiv w:val="1"/>
      <w:marLeft w:val="0"/>
      <w:marRight w:val="0"/>
      <w:marTop w:val="0"/>
      <w:marBottom w:val="0"/>
      <w:divBdr>
        <w:top w:val="none" w:sz="0" w:space="0" w:color="auto"/>
        <w:left w:val="none" w:sz="0" w:space="0" w:color="auto"/>
        <w:bottom w:val="none" w:sz="0" w:space="0" w:color="auto"/>
        <w:right w:val="none" w:sz="0" w:space="0" w:color="auto"/>
      </w:divBdr>
    </w:div>
    <w:div w:id="606233585">
      <w:bodyDiv w:val="1"/>
      <w:marLeft w:val="0"/>
      <w:marRight w:val="0"/>
      <w:marTop w:val="0"/>
      <w:marBottom w:val="0"/>
      <w:divBdr>
        <w:top w:val="none" w:sz="0" w:space="0" w:color="auto"/>
        <w:left w:val="none" w:sz="0" w:space="0" w:color="auto"/>
        <w:bottom w:val="none" w:sz="0" w:space="0" w:color="auto"/>
        <w:right w:val="none" w:sz="0" w:space="0" w:color="auto"/>
      </w:divBdr>
      <w:divsChild>
        <w:div w:id="1005472270">
          <w:marLeft w:val="0"/>
          <w:marRight w:val="0"/>
          <w:marTop w:val="0"/>
          <w:marBottom w:val="0"/>
          <w:divBdr>
            <w:top w:val="none" w:sz="0" w:space="0" w:color="auto"/>
            <w:left w:val="none" w:sz="0" w:space="0" w:color="auto"/>
            <w:bottom w:val="none" w:sz="0" w:space="0" w:color="auto"/>
            <w:right w:val="none" w:sz="0" w:space="0" w:color="auto"/>
          </w:divBdr>
        </w:div>
      </w:divsChild>
    </w:div>
    <w:div w:id="607353808">
      <w:bodyDiv w:val="1"/>
      <w:marLeft w:val="0"/>
      <w:marRight w:val="0"/>
      <w:marTop w:val="0"/>
      <w:marBottom w:val="0"/>
      <w:divBdr>
        <w:top w:val="none" w:sz="0" w:space="0" w:color="auto"/>
        <w:left w:val="none" w:sz="0" w:space="0" w:color="auto"/>
        <w:bottom w:val="none" w:sz="0" w:space="0" w:color="auto"/>
        <w:right w:val="none" w:sz="0" w:space="0" w:color="auto"/>
      </w:divBdr>
      <w:divsChild>
        <w:div w:id="150870759">
          <w:marLeft w:val="0"/>
          <w:marRight w:val="0"/>
          <w:marTop w:val="0"/>
          <w:marBottom w:val="0"/>
          <w:divBdr>
            <w:top w:val="none" w:sz="0" w:space="0" w:color="auto"/>
            <w:left w:val="none" w:sz="0" w:space="0" w:color="auto"/>
            <w:bottom w:val="none" w:sz="0" w:space="0" w:color="auto"/>
            <w:right w:val="none" w:sz="0" w:space="0" w:color="auto"/>
          </w:divBdr>
        </w:div>
      </w:divsChild>
    </w:div>
    <w:div w:id="611203380">
      <w:bodyDiv w:val="1"/>
      <w:marLeft w:val="0"/>
      <w:marRight w:val="0"/>
      <w:marTop w:val="0"/>
      <w:marBottom w:val="0"/>
      <w:divBdr>
        <w:top w:val="none" w:sz="0" w:space="0" w:color="auto"/>
        <w:left w:val="none" w:sz="0" w:space="0" w:color="auto"/>
        <w:bottom w:val="none" w:sz="0" w:space="0" w:color="auto"/>
        <w:right w:val="none" w:sz="0" w:space="0" w:color="auto"/>
      </w:divBdr>
    </w:div>
    <w:div w:id="615989529">
      <w:bodyDiv w:val="1"/>
      <w:marLeft w:val="0"/>
      <w:marRight w:val="0"/>
      <w:marTop w:val="0"/>
      <w:marBottom w:val="0"/>
      <w:divBdr>
        <w:top w:val="none" w:sz="0" w:space="0" w:color="auto"/>
        <w:left w:val="none" w:sz="0" w:space="0" w:color="auto"/>
        <w:bottom w:val="none" w:sz="0" w:space="0" w:color="auto"/>
        <w:right w:val="none" w:sz="0" w:space="0" w:color="auto"/>
      </w:divBdr>
      <w:divsChild>
        <w:div w:id="2017993204">
          <w:marLeft w:val="0"/>
          <w:marRight w:val="0"/>
          <w:marTop w:val="0"/>
          <w:marBottom w:val="0"/>
          <w:divBdr>
            <w:top w:val="none" w:sz="0" w:space="0" w:color="auto"/>
            <w:left w:val="none" w:sz="0" w:space="0" w:color="auto"/>
            <w:bottom w:val="none" w:sz="0" w:space="0" w:color="auto"/>
            <w:right w:val="none" w:sz="0" w:space="0" w:color="auto"/>
          </w:divBdr>
        </w:div>
      </w:divsChild>
    </w:div>
    <w:div w:id="616331502">
      <w:bodyDiv w:val="1"/>
      <w:marLeft w:val="0"/>
      <w:marRight w:val="0"/>
      <w:marTop w:val="0"/>
      <w:marBottom w:val="0"/>
      <w:divBdr>
        <w:top w:val="none" w:sz="0" w:space="0" w:color="auto"/>
        <w:left w:val="none" w:sz="0" w:space="0" w:color="auto"/>
        <w:bottom w:val="none" w:sz="0" w:space="0" w:color="auto"/>
        <w:right w:val="none" w:sz="0" w:space="0" w:color="auto"/>
      </w:divBdr>
    </w:div>
    <w:div w:id="627321999">
      <w:bodyDiv w:val="1"/>
      <w:marLeft w:val="0"/>
      <w:marRight w:val="0"/>
      <w:marTop w:val="0"/>
      <w:marBottom w:val="0"/>
      <w:divBdr>
        <w:top w:val="none" w:sz="0" w:space="0" w:color="auto"/>
        <w:left w:val="none" w:sz="0" w:space="0" w:color="auto"/>
        <w:bottom w:val="none" w:sz="0" w:space="0" w:color="auto"/>
        <w:right w:val="none" w:sz="0" w:space="0" w:color="auto"/>
      </w:divBdr>
    </w:div>
    <w:div w:id="627509332">
      <w:bodyDiv w:val="1"/>
      <w:marLeft w:val="0"/>
      <w:marRight w:val="0"/>
      <w:marTop w:val="0"/>
      <w:marBottom w:val="0"/>
      <w:divBdr>
        <w:top w:val="none" w:sz="0" w:space="0" w:color="auto"/>
        <w:left w:val="none" w:sz="0" w:space="0" w:color="auto"/>
        <w:bottom w:val="none" w:sz="0" w:space="0" w:color="auto"/>
        <w:right w:val="none" w:sz="0" w:space="0" w:color="auto"/>
      </w:divBdr>
    </w:div>
    <w:div w:id="636567837">
      <w:bodyDiv w:val="1"/>
      <w:marLeft w:val="0"/>
      <w:marRight w:val="0"/>
      <w:marTop w:val="0"/>
      <w:marBottom w:val="0"/>
      <w:divBdr>
        <w:top w:val="none" w:sz="0" w:space="0" w:color="auto"/>
        <w:left w:val="none" w:sz="0" w:space="0" w:color="auto"/>
        <w:bottom w:val="none" w:sz="0" w:space="0" w:color="auto"/>
        <w:right w:val="none" w:sz="0" w:space="0" w:color="auto"/>
      </w:divBdr>
      <w:divsChild>
        <w:div w:id="1749376975">
          <w:marLeft w:val="0"/>
          <w:marRight w:val="0"/>
          <w:marTop w:val="0"/>
          <w:marBottom w:val="0"/>
          <w:divBdr>
            <w:top w:val="none" w:sz="0" w:space="0" w:color="auto"/>
            <w:left w:val="none" w:sz="0" w:space="0" w:color="auto"/>
            <w:bottom w:val="none" w:sz="0" w:space="0" w:color="auto"/>
            <w:right w:val="none" w:sz="0" w:space="0" w:color="auto"/>
          </w:divBdr>
        </w:div>
      </w:divsChild>
    </w:div>
    <w:div w:id="648904532">
      <w:bodyDiv w:val="1"/>
      <w:marLeft w:val="0"/>
      <w:marRight w:val="0"/>
      <w:marTop w:val="0"/>
      <w:marBottom w:val="0"/>
      <w:divBdr>
        <w:top w:val="none" w:sz="0" w:space="0" w:color="auto"/>
        <w:left w:val="none" w:sz="0" w:space="0" w:color="auto"/>
        <w:bottom w:val="none" w:sz="0" w:space="0" w:color="auto"/>
        <w:right w:val="none" w:sz="0" w:space="0" w:color="auto"/>
      </w:divBdr>
      <w:divsChild>
        <w:div w:id="1793594484">
          <w:marLeft w:val="0"/>
          <w:marRight w:val="0"/>
          <w:marTop w:val="0"/>
          <w:marBottom w:val="0"/>
          <w:divBdr>
            <w:top w:val="none" w:sz="0" w:space="0" w:color="auto"/>
            <w:left w:val="none" w:sz="0" w:space="0" w:color="auto"/>
            <w:bottom w:val="none" w:sz="0" w:space="0" w:color="auto"/>
            <w:right w:val="none" w:sz="0" w:space="0" w:color="auto"/>
          </w:divBdr>
        </w:div>
      </w:divsChild>
    </w:div>
    <w:div w:id="703600476">
      <w:bodyDiv w:val="1"/>
      <w:marLeft w:val="0"/>
      <w:marRight w:val="0"/>
      <w:marTop w:val="0"/>
      <w:marBottom w:val="0"/>
      <w:divBdr>
        <w:top w:val="none" w:sz="0" w:space="0" w:color="auto"/>
        <w:left w:val="none" w:sz="0" w:space="0" w:color="auto"/>
        <w:bottom w:val="none" w:sz="0" w:space="0" w:color="auto"/>
        <w:right w:val="none" w:sz="0" w:space="0" w:color="auto"/>
      </w:divBdr>
      <w:divsChild>
        <w:div w:id="1522014407">
          <w:marLeft w:val="0"/>
          <w:marRight w:val="0"/>
          <w:marTop w:val="0"/>
          <w:marBottom w:val="0"/>
          <w:divBdr>
            <w:top w:val="none" w:sz="0" w:space="0" w:color="auto"/>
            <w:left w:val="none" w:sz="0" w:space="0" w:color="auto"/>
            <w:bottom w:val="none" w:sz="0" w:space="0" w:color="auto"/>
            <w:right w:val="none" w:sz="0" w:space="0" w:color="auto"/>
          </w:divBdr>
        </w:div>
      </w:divsChild>
    </w:div>
    <w:div w:id="724455913">
      <w:bodyDiv w:val="1"/>
      <w:marLeft w:val="0"/>
      <w:marRight w:val="0"/>
      <w:marTop w:val="0"/>
      <w:marBottom w:val="0"/>
      <w:divBdr>
        <w:top w:val="none" w:sz="0" w:space="0" w:color="auto"/>
        <w:left w:val="none" w:sz="0" w:space="0" w:color="auto"/>
        <w:bottom w:val="none" w:sz="0" w:space="0" w:color="auto"/>
        <w:right w:val="none" w:sz="0" w:space="0" w:color="auto"/>
      </w:divBdr>
    </w:div>
    <w:div w:id="735665698">
      <w:bodyDiv w:val="1"/>
      <w:marLeft w:val="0"/>
      <w:marRight w:val="0"/>
      <w:marTop w:val="0"/>
      <w:marBottom w:val="0"/>
      <w:divBdr>
        <w:top w:val="none" w:sz="0" w:space="0" w:color="auto"/>
        <w:left w:val="none" w:sz="0" w:space="0" w:color="auto"/>
        <w:bottom w:val="none" w:sz="0" w:space="0" w:color="auto"/>
        <w:right w:val="none" w:sz="0" w:space="0" w:color="auto"/>
      </w:divBdr>
      <w:divsChild>
        <w:div w:id="428280981">
          <w:marLeft w:val="0"/>
          <w:marRight w:val="0"/>
          <w:marTop w:val="0"/>
          <w:marBottom w:val="0"/>
          <w:divBdr>
            <w:top w:val="none" w:sz="0" w:space="0" w:color="auto"/>
            <w:left w:val="none" w:sz="0" w:space="0" w:color="auto"/>
            <w:bottom w:val="none" w:sz="0" w:space="0" w:color="auto"/>
            <w:right w:val="none" w:sz="0" w:space="0" w:color="auto"/>
          </w:divBdr>
        </w:div>
      </w:divsChild>
    </w:div>
    <w:div w:id="756291233">
      <w:bodyDiv w:val="1"/>
      <w:marLeft w:val="0"/>
      <w:marRight w:val="0"/>
      <w:marTop w:val="0"/>
      <w:marBottom w:val="0"/>
      <w:divBdr>
        <w:top w:val="none" w:sz="0" w:space="0" w:color="auto"/>
        <w:left w:val="none" w:sz="0" w:space="0" w:color="auto"/>
        <w:bottom w:val="none" w:sz="0" w:space="0" w:color="auto"/>
        <w:right w:val="none" w:sz="0" w:space="0" w:color="auto"/>
      </w:divBdr>
      <w:divsChild>
        <w:div w:id="1899397107">
          <w:marLeft w:val="0"/>
          <w:marRight w:val="0"/>
          <w:marTop w:val="0"/>
          <w:marBottom w:val="0"/>
          <w:divBdr>
            <w:top w:val="none" w:sz="0" w:space="0" w:color="auto"/>
            <w:left w:val="none" w:sz="0" w:space="0" w:color="auto"/>
            <w:bottom w:val="none" w:sz="0" w:space="0" w:color="auto"/>
            <w:right w:val="none" w:sz="0" w:space="0" w:color="auto"/>
          </w:divBdr>
        </w:div>
      </w:divsChild>
    </w:div>
    <w:div w:id="759907495">
      <w:bodyDiv w:val="1"/>
      <w:marLeft w:val="0"/>
      <w:marRight w:val="0"/>
      <w:marTop w:val="0"/>
      <w:marBottom w:val="0"/>
      <w:divBdr>
        <w:top w:val="none" w:sz="0" w:space="0" w:color="auto"/>
        <w:left w:val="none" w:sz="0" w:space="0" w:color="auto"/>
        <w:bottom w:val="none" w:sz="0" w:space="0" w:color="auto"/>
        <w:right w:val="none" w:sz="0" w:space="0" w:color="auto"/>
      </w:divBdr>
      <w:divsChild>
        <w:div w:id="1495561212">
          <w:marLeft w:val="0"/>
          <w:marRight w:val="0"/>
          <w:marTop w:val="0"/>
          <w:marBottom w:val="0"/>
          <w:divBdr>
            <w:top w:val="none" w:sz="0" w:space="0" w:color="auto"/>
            <w:left w:val="none" w:sz="0" w:space="0" w:color="auto"/>
            <w:bottom w:val="none" w:sz="0" w:space="0" w:color="auto"/>
            <w:right w:val="none" w:sz="0" w:space="0" w:color="auto"/>
          </w:divBdr>
        </w:div>
      </w:divsChild>
    </w:div>
    <w:div w:id="771631115">
      <w:bodyDiv w:val="1"/>
      <w:marLeft w:val="0"/>
      <w:marRight w:val="0"/>
      <w:marTop w:val="0"/>
      <w:marBottom w:val="0"/>
      <w:divBdr>
        <w:top w:val="none" w:sz="0" w:space="0" w:color="auto"/>
        <w:left w:val="none" w:sz="0" w:space="0" w:color="auto"/>
        <w:bottom w:val="none" w:sz="0" w:space="0" w:color="auto"/>
        <w:right w:val="none" w:sz="0" w:space="0" w:color="auto"/>
      </w:divBdr>
    </w:div>
    <w:div w:id="792358238">
      <w:bodyDiv w:val="1"/>
      <w:marLeft w:val="0"/>
      <w:marRight w:val="0"/>
      <w:marTop w:val="0"/>
      <w:marBottom w:val="0"/>
      <w:divBdr>
        <w:top w:val="none" w:sz="0" w:space="0" w:color="auto"/>
        <w:left w:val="none" w:sz="0" w:space="0" w:color="auto"/>
        <w:bottom w:val="none" w:sz="0" w:space="0" w:color="auto"/>
        <w:right w:val="none" w:sz="0" w:space="0" w:color="auto"/>
      </w:divBdr>
    </w:div>
    <w:div w:id="802967629">
      <w:bodyDiv w:val="1"/>
      <w:marLeft w:val="0"/>
      <w:marRight w:val="0"/>
      <w:marTop w:val="0"/>
      <w:marBottom w:val="0"/>
      <w:divBdr>
        <w:top w:val="none" w:sz="0" w:space="0" w:color="auto"/>
        <w:left w:val="none" w:sz="0" w:space="0" w:color="auto"/>
        <w:bottom w:val="none" w:sz="0" w:space="0" w:color="auto"/>
        <w:right w:val="none" w:sz="0" w:space="0" w:color="auto"/>
      </w:divBdr>
    </w:div>
    <w:div w:id="810484344">
      <w:bodyDiv w:val="1"/>
      <w:marLeft w:val="0"/>
      <w:marRight w:val="0"/>
      <w:marTop w:val="0"/>
      <w:marBottom w:val="0"/>
      <w:divBdr>
        <w:top w:val="none" w:sz="0" w:space="0" w:color="auto"/>
        <w:left w:val="none" w:sz="0" w:space="0" w:color="auto"/>
        <w:bottom w:val="none" w:sz="0" w:space="0" w:color="auto"/>
        <w:right w:val="none" w:sz="0" w:space="0" w:color="auto"/>
      </w:divBdr>
      <w:divsChild>
        <w:div w:id="537275650">
          <w:marLeft w:val="0"/>
          <w:marRight w:val="0"/>
          <w:marTop w:val="0"/>
          <w:marBottom w:val="0"/>
          <w:divBdr>
            <w:top w:val="none" w:sz="0" w:space="0" w:color="auto"/>
            <w:left w:val="none" w:sz="0" w:space="0" w:color="auto"/>
            <w:bottom w:val="none" w:sz="0" w:space="0" w:color="auto"/>
            <w:right w:val="none" w:sz="0" w:space="0" w:color="auto"/>
          </w:divBdr>
        </w:div>
      </w:divsChild>
    </w:div>
    <w:div w:id="811796245">
      <w:bodyDiv w:val="1"/>
      <w:marLeft w:val="0"/>
      <w:marRight w:val="0"/>
      <w:marTop w:val="0"/>
      <w:marBottom w:val="0"/>
      <w:divBdr>
        <w:top w:val="none" w:sz="0" w:space="0" w:color="auto"/>
        <w:left w:val="none" w:sz="0" w:space="0" w:color="auto"/>
        <w:bottom w:val="none" w:sz="0" w:space="0" w:color="auto"/>
        <w:right w:val="none" w:sz="0" w:space="0" w:color="auto"/>
      </w:divBdr>
    </w:div>
    <w:div w:id="831215089">
      <w:bodyDiv w:val="1"/>
      <w:marLeft w:val="0"/>
      <w:marRight w:val="0"/>
      <w:marTop w:val="0"/>
      <w:marBottom w:val="0"/>
      <w:divBdr>
        <w:top w:val="none" w:sz="0" w:space="0" w:color="auto"/>
        <w:left w:val="none" w:sz="0" w:space="0" w:color="auto"/>
        <w:bottom w:val="none" w:sz="0" w:space="0" w:color="auto"/>
        <w:right w:val="none" w:sz="0" w:space="0" w:color="auto"/>
      </w:divBdr>
    </w:div>
    <w:div w:id="841159980">
      <w:bodyDiv w:val="1"/>
      <w:marLeft w:val="0"/>
      <w:marRight w:val="0"/>
      <w:marTop w:val="0"/>
      <w:marBottom w:val="0"/>
      <w:divBdr>
        <w:top w:val="none" w:sz="0" w:space="0" w:color="auto"/>
        <w:left w:val="none" w:sz="0" w:space="0" w:color="auto"/>
        <w:bottom w:val="none" w:sz="0" w:space="0" w:color="auto"/>
        <w:right w:val="none" w:sz="0" w:space="0" w:color="auto"/>
      </w:divBdr>
    </w:div>
    <w:div w:id="851648198">
      <w:bodyDiv w:val="1"/>
      <w:marLeft w:val="0"/>
      <w:marRight w:val="0"/>
      <w:marTop w:val="0"/>
      <w:marBottom w:val="0"/>
      <w:divBdr>
        <w:top w:val="none" w:sz="0" w:space="0" w:color="auto"/>
        <w:left w:val="none" w:sz="0" w:space="0" w:color="auto"/>
        <w:bottom w:val="none" w:sz="0" w:space="0" w:color="auto"/>
        <w:right w:val="none" w:sz="0" w:space="0" w:color="auto"/>
      </w:divBdr>
    </w:div>
    <w:div w:id="856772892">
      <w:bodyDiv w:val="1"/>
      <w:marLeft w:val="0"/>
      <w:marRight w:val="0"/>
      <w:marTop w:val="0"/>
      <w:marBottom w:val="0"/>
      <w:divBdr>
        <w:top w:val="none" w:sz="0" w:space="0" w:color="auto"/>
        <w:left w:val="none" w:sz="0" w:space="0" w:color="auto"/>
        <w:bottom w:val="none" w:sz="0" w:space="0" w:color="auto"/>
        <w:right w:val="none" w:sz="0" w:space="0" w:color="auto"/>
      </w:divBdr>
      <w:divsChild>
        <w:div w:id="662666453">
          <w:marLeft w:val="0"/>
          <w:marRight w:val="0"/>
          <w:marTop w:val="0"/>
          <w:marBottom w:val="0"/>
          <w:divBdr>
            <w:top w:val="none" w:sz="0" w:space="0" w:color="auto"/>
            <w:left w:val="none" w:sz="0" w:space="0" w:color="auto"/>
            <w:bottom w:val="none" w:sz="0" w:space="0" w:color="auto"/>
            <w:right w:val="none" w:sz="0" w:space="0" w:color="auto"/>
          </w:divBdr>
        </w:div>
      </w:divsChild>
    </w:div>
    <w:div w:id="916207180">
      <w:bodyDiv w:val="1"/>
      <w:marLeft w:val="0"/>
      <w:marRight w:val="0"/>
      <w:marTop w:val="0"/>
      <w:marBottom w:val="0"/>
      <w:divBdr>
        <w:top w:val="none" w:sz="0" w:space="0" w:color="auto"/>
        <w:left w:val="none" w:sz="0" w:space="0" w:color="auto"/>
        <w:bottom w:val="none" w:sz="0" w:space="0" w:color="auto"/>
        <w:right w:val="none" w:sz="0" w:space="0" w:color="auto"/>
      </w:divBdr>
    </w:div>
    <w:div w:id="917904075">
      <w:bodyDiv w:val="1"/>
      <w:marLeft w:val="0"/>
      <w:marRight w:val="0"/>
      <w:marTop w:val="0"/>
      <w:marBottom w:val="0"/>
      <w:divBdr>
        <w:top w:val="none" w:sz="0" w:space="0" w:color="auto"/>
        <w:left w:val="none" w:sz="0" w:space="0" w:color="auto"/>
        <w:bottom w:val="none" w:sz="0" w:space="0" w:color="auto"/>
        <w:right w:val="none" w:sz="0" w:space="0" w:color="auto"/>
      </w:divBdr>
      <w:divsChild>
        <w:div w:id="1822967644">
          <w:marLeft w:val="0"/>
          <w:marRight w:val="0"/>
          <w:marTop w:val="0"/>
          <w:marBottom w:val="0"/>
          <w:divBdr>
            <w:top w:val="none" w:sz="0" w:space="0" w:color="auto"/>
            <w:left w:val="none" w:sz="0" w:space="0" w:color="auto"/>
            <w:bottom w:val="none" w:sz="0" w:space="0" w:color="auto"/>
            <w:right w:val="none" w:sz="0" w:space="0" w:color="auto"/>
          </w:divBdr>
        </w:div>
      </w:divsChild>
    </w:div>
    <w:div w:id="937563993">
      <w:bodyDiv w:val="1"/>
      <w:marLeft w:val="0"/>
      <w:marRight w:val="0"/>
      <w:marTop w:val="0"/>
      <w:marBottom w:val="0"/>
      <w:divBdr>
        <w:top w:val="none" w:sz="0" w:space="0" w:color="auto"/>
        <w:left w:val="none" w:sz="0" w:space="0" w:color="auto"/>
        <w:bottom w:val="none" w:sz="0" w:space="0" w:color="auto"/>
        <w:right w:val="none" w:sz="0" w:space="0" w:color="auto"/>
      </w:divBdr>
    </w:div>
    <w:div w:id="943734125">
      <w:bodyDiv w:val="1"/>
      <w:marLeft w:val="0"/>
      <w:marRight w:val="0"/>
      <w:marTop w:val="0"/>
      <w:marBottom w:val="0"/>
      <w:divBdr>
        <w:top w:val="none" w:sz="0" w:space="0" w:color="auto"/>
        <w:left w:val="none" w:sz="0" w:space="0" w:color="auto"/>
        <w:bottom w:val="none" w:sz="0" w:space="0" w:color="auto"/>
        <w:right w:val="none" w:sz="0" w:space="0" w:color="auto"/>
      </w:divBdr>
    </w:div>
    <w:div w:id="944536547">
      <w:bodyDiv w:val="1"/>
      <w:marLeft w:val="0"/>
      <w:marRight w:val="0"/>
      <w:marTop w:val="0"/>
      <w:marBottom w:val="0"/>
      <w:divBdr>
        <w:top w:val="none" w:sz="0" w:space="0" w:color="auto"/>
        <w:left w:val="none" w:sz="0" w:space="0" w:color="auto"/>
        <w:bottom w:val="none" w:sz="0" w:space="0" w:color="auto"/>
        <w:right w:val="none" w:sz="0" w:space="0" w:color="auto"/>
      </w:divBdr>
    </w:div>
    <w:div w:id="967248448">
      <w:bodyDiv w:val="1"/>
      <w:marLeft w:val="0"/>
      <w:marRight w:val="0"/>
      <w:marTop w:val="0"/>
      <w:marBottom w:val="0"/>
      <w:divBdr>
        <w:top w:val="none" w:sz="0" w:space="0" w:color="auto"/>
        <w:left w:val="none" w:sz="0" w:space="0" w:color="auto"/>
        <w:bottom w:val="none" w:sz="0" w:space="0" w:color="auto"/>
        <w:right w:val="none" w:sz="0" w:space="0" w:color="auto"/>
      </w:divBdr>
      <w:divsChild>
        <w:div w:id="1087312552">
          <w:marLeft w:val="0"/>
          <w:marRight w:val="0"/>
          <w:marTop w:val="0"/>
          <w:marBottom w:val="0"/>
          <w:divBdr>
            <w:top w:val="none" w:sz="0" w:space="0" w:color="auto"/>
            <w:left w:val="none" w:sz="0" w:space="0" w:color="auto"/>
            <w:bottom w:val="none" w:sz="0" w:space="0" w:color="auto"/>
            <w:right w:val="none" w:sz="0" w:space="0" w:color="auto"/>
          </w:divBdr>
        </w:div>
      </w:divsChild>
    </w:div>
    <w:div w:id="976255925">
      <w:bodyDiv w:val="1"/>
      <w:marLeft w:val="0"/>
      <w:marRight w:val="0"/>
      <w:marTop w:val="0"/>
      <w:marBottom w:val="0"/>
      <w:divBdr>
        <w:top w:val="none" w:sz="0" w:space="0" w:color="auto"/>
        <w:left w:val="none" w:sz="0" w:space="0" w:color="auto"/>
        <w:bottom w:val="none" w:sz="0" w:space="0" w:color="auto"/>
        <w:right w:val="none" w:sz="0" w:space="0" w:color="auto"/>
      </w:divBdr>
      <w:divsChild>
        <w:div w:id="568464073">
          <w:marLeft w:val="0"/>
          <w:marRight w:val="0"/>
          <w:marTop w:val="0"/>
          <w:marBottom w:val="0"/>
          <w:divBdr>
            <w:top w:val="none" w:sz="0" w:space="0" w:color="auto"/>
            <w:left w:val="none" w:sz="0" w:space="0" w:color="auto"/>
            <w:bottom w:val="none" w:sz="0" w:space="0" w:color="auto"/>
            <w:right w:val="none" w:sz="0" w:space="0" w:color="auto"/>
          </w:divBdr>
        </w:div>
      </w:divsChild>
    </w:div>
    <w:div w:id="979844189">
      <w:bodyDiv w:val="1"/>
      <w:marLeft w:val="0"/>
      <w:marRight w:val="0"/>
      <w:marTop w:val="0"/>
      <w:marBottom w:val="0"/>
      <w:divBdr>
        <w:top w:val="none" w:sz="0" w:space="0" w:color="auto"/>
        <w:left w:val="none" w:sz="0" w:space="0" w:color="auto"/>
        <w:bottom w:val="none" w:sz="0" w:space="0" w:color="auto"/>
        <w:right w:val="none" w:sz="0" w:space="0" w:color="auto"/>
      </w:divBdr>
    </w:div>
    <w:div w:id="985820831">
      <w:bodyDiv w:val="1"/>
      <w:marLeft w:val="0"/>
      <w:marRight w:val="0"/>
      <w:marTop w:val="0"/>
      <w:marBottom w:val="0"/>
      <w:divBdr>
        <w:top w:val="none" w:sz="0" w:space="0" w:color="auto"/>
        <w:left w:val="none" w:sz="0" w:space="0" w:color="auto"/>
        <w:bottom w:val="none" w:sz="0" w:space="0" w:color="auto"/>
        <w:right w:val="none" w:sz="0" w:space="0" w:color="auto"/>
      </w:divBdr>
    </w:div>
    <w:div w:id="989868971">
      <w:bodyDiv w:val="1"/>
      <w:marLeft w:val="0"/>
      <w:marRight w:val="0"/>
      <w:marTop w:val="0"/>
      <w:marBottom w:val="0"/>
      <w:divBdr>
        <w:top w:val="none" w:sz="0" w:space="0" w:color="auto"/>
        <w:left w:val="none" w:sz="0" w:space="0" w:color="auto"/>
        <w:bottom w:val="none" w:sz="0" w:space="0" w:color="auto"/>
        <w:right w:val="none" w:sz="0" w:space="0" w:color="auto"/>
      </w:divBdr>
      <w:divsChild>
        <w:div w:id="177817593">
          <w:marLeft w:val="0"/>
          <w:marRight w:val="0"/>
          <w:marTop w:val="0"/>
          <w:marBottom w:val="0"/>
          <w:divBdr>
            <w:top w:val="none" w:sz="0" w:space="0" w:color="auto"/>
            <w:left w:val="none" w:sz="0" w:space="0" w:color="auto"/>
            <w:bottom w:val="none" w:sz="0" w:space="0" w:color="auto"/>
            <w:right w:val="none" w:sz="0" w:space="0" w:color="auto"/>
          </w:divBdr>
        </w:div>
      </w:divsChild>
    </w:div>
    <w:div w:id="1020396715">
      <w:bodyDiv w:val="1"/>
      <w:marLeft w:val="0"/>
      <w:marRight w:val="0"/>
      <w:marTop w:val="0"/>
      <w:marBottom w:val="0"/>
      <w:divBdr>
        <w:top w:val="none" w:sz="0" w:space="0" w:color="auto"/>
        <w:left w:val="none" w:sz="0" w:space="0" w:color="auto"/>
        <w:bottom w:val="none" w:sz="0" w:space="0" w:color="auto"/>
        <w:right w:val="none" w:sz="0" w:space="0" w:color="auto"/>
      </w:divBdr>
      <w:divsChild>
        <w:div w:id="1372918767">
          <w:marLeft w:val="0"/>
          <w:marRight w:val="0"/>
          <w:marTop w:val="0"/>
          <w:marBottom w:val="0"/>
          <w:divBdr>
            <w:top w:val="none" w:sz="0" w:space="0" w:color="auto"/>
            <w:left w:val="none" w:sz="0" w:space="0" w:color="auto"/>
            <w:bottom w:val="none" w:sz="0" w:space="0" w:color="auto"/>
            <w:right w:val="none" w:sz="0" w:space="0" w:color="auto"/>
          </w:divBdr>
        </w:div>
      </w:divsChild>
    </w:div>
    <w:div w:id="1037655599">
      <w:bodyDiv w:val="1"/>
      <w:marLeft w:val="0"/>
      <w:marRight w:val="0"/>
      <w:marTop w:val="0"/>
      <w:marBottom w:val="0"/>
      <w:divBdr>
        <w:top w:val="none" w:sz="0" w:space="0" w:color="auto"/>
        <w:left w:val="none" w:sz="0" w:space="0" w:color="auto"/>
        <w:bottom w:val="none" w:sz="0" w:space="0" w:color="auto"/>
        <w:right w:val="none" w:sz="0" w:space="0" w:color="auto"/>
      </w:divBdr>
    </w:div>
    <w:div w:id="1055851789">
      <w:bodyDiv w:val="1"/>
      <w:marLeft w:val="0"/>
      <w:marRight w:val="0"/>
      <w:marTop w:val="0"/>
      <w:marBottom w:val="0"/>
      <w:divBdr>
        <w:top w:val="none" w:sz="0" w:space="0" w:color="auto"/>
        <w:left w:val="none" w:sz="0" w:space="0" w:color="auto"/>
        <w:bottom w:val="none" w:sz="0" w:space="0" w:color="auto"/>
        <w:right w:val="none" w:sz="0" w:space="0" w:color="auto"/>
      </w:divBdr>
    </w:div>
    <w:div w:id="1065031118">
      <w:bodyDiv w:val="1"/>
      <w:marLeft w:val="0"/>
      <w:marRight w:val="0"/>
      <w:marTop w:val="0"/>
      <w:marBottom w:val="0"/>
      <w:divBdr>
        <w:top w:val="none" w:sz="0" w:space="0" w:color="auto"/>
        <w:left w:val="none" w:sz="0" w:space="0" w:color="auto"/>
        <w:bottom w:val="none" w:sz="0" w:space="0" w:color="auto"/>
        <w:right w:val="none" w:sz="0" w:space="0" w:color="auto"/>
      </w:divBdr>
      <w:divsChild>
        <w:div w:id="1762725550">
          <w:marLeft w:val="0"/>
          <w:marRight w:val="0"/>
          <w:marTop w:val="0"/>
          <w:marBottom w:val="0"/>
          <w:divBdr>
            <w:top w:val="none" w:sz="0" w:space="0" w:color="auto"/>
            <w:left w:val="none" w:sz="0" w:space="0" w:color="auto"/>
            <w:bottom w:val="none" w:sz="0" w:space="0" w:color="auto"/>
            <w:right w:val="none" w:sz="0" w:space="0" w:color="auto"/>
          </w:divBdr>
        </w:div>
      </w:divsChild>
    </w:div>
    <w:div w:id="1079450703">
      <w:bodyDiv w:val="1"/>
      <w:marLeft w:val="0"/>
      <w:marRight w:val="0"/>
      <w:marTop w:val="0"/>
      <w:marBottom w:val="0"/>
      <w:divBdr>
        <w:top w:val="none" w:sz="0" w:space="0" w:color="auto"/>
        <w:left w:val="none" w:sz="0" w:space="0" w:color="auto"/>
        <w:bottom w:val="none" w:sz="0" w:space="0" w:color="auto"/>
        <w:right w:val="none" w:sz="0" w:space="0" w:color="auto"/>
      </w:divBdr>
      <w:divsChild>
        <w:div w:id="945039404">
          <w:marLeft w:val="0"/>
          <w:marRight w:val="0"/>
          <w:marTop w:val="0"/>
          <w:marBottom w:val="0"/>
          <w:divBdr>
            <w:top w:val="none" w:sz="0" w:space="0" w:color="auto"/>
            <w:left w:val="none" w:sz="0" w:space="0" w:color="auto"/>
            <w:bottom w:val="none" w:sz="0" w:space="0" w:color="auto"/>
            <w:right w:val="none" w:sz="0" w:space="0" w:color="auto"/>
          </w:divBdr>
        </w:div>
      </w:divsChild>
    </w:div>
    <w:div w:id="1085878956">
      <w:bodyDiv w:val="1"/>
      <w:marLeft w:val="0"/>
      <w:marRight w:val="0"/>
      <w:marTop w:val="0"/>
      <w:marBottom w:val="0"/>
      <w:divBdr>
        <w:top w:val="none" w:sz="0" w:space="0" w:color="auto"/>
        <w:left w:val="none" w:sz="0" w:space="0" w:color="auto"/>
        <w:bottom w:val="none" w:sz="0" w:space="0" w:color="auto"/>
        <w:right w:val="none" w:sz="0" w:space="0" w:color="auto"/>
      </w:divBdr>
      <w:divsChild>
        <w:div w:id="1586374810">
          <w:marLeft w:val="0"/>
          <w:marRight w:val="0"/>
          <w:marTop w:val="0"/>
          <w:marBottom w:val="0"/>
          <w:divBdr>
            <w:top w:val="none" w:sz="0" w:space="0" w:color="auto"/>
            <w:left w:val="none" w:sz="0" w:space="0" w:color="auto"/>
            <w:bottom w:val="none" w:sz="0" w:space="0" w:color="auto"/>
            <w:right w:val="none" w:sz="0" w:space="0" w:color="auto"/>
          </w:divBdr>
        </w:div>
      </w:divsChild>
    </w:div>
    <w:div w:id="1131482749">
      <w:bodyDiv w:val="1"/>
      <w:marLeft w:val="0"/>
      <w:marRight w:val="0"/>
      <w:marTop w:val="0"/>
      <w:marBottom w:val="0"/>
      <w:divBdr>
        <w:top w:val="none" w:sz="0" w:space="0" w:color="auto"/>
        <w:left w:val="none" w:sz="0" w:space="0" w:color="auto"/>
        <w:bottom w:val="none" w:sz="0" w:space="0" w:color="auto"/>
        <w:right w:val="none" w:sz="0" w:space="0" w:color="auto"/>
      </w:divBdr>
    </w:div>
    <w:div w:id="1131946097">
      <w:bodyDiv w:val="1"/>
      <w:marLeft w:val="0"/>
      <w:marRight w:val="0"/>
      <w:marTop w:val="0"/>
      <w:marBottom w:val="0"/>
      <w:divBdr>
        <w:top w:val="none" w:sz="0" w:space="0" w:color="auto"/>
        <w:left w:val="none" w:sz="0" w:space="0" w:color="auto"/>
        <w:bottom w:val="none" w:sz="0" w:space="0" w:color="auto"/>
        <w:right w:val="none" w:sz="0" w:space="0" w:color="auto"/>
      </w:divBdr>
      <w:divsChild>
        <w:div w:id="1380401689">
          <w:marLeft w:val="0"/>
          <w:marRight w:val="0"/>
          <w:marTop w:val="0"/>
          <w:marBottom w:val="0"/>
          <w:divBdr>
            <w:top w:val="none" w:sz="0" w:space="0" w:color="auto"/>
            <w:left w:val="none" w:sz="0" w:space="0" w:color="auto"/>
            <w:bottom w:val="none" w:sz="0" w:space="0" w:color="auto"/>
            <w:right w:val="none" w:sz="0" w:space="0" w:color="auto"/>
          </w:divBdr>
        </w:div>
      </w:divsChild>
    </w:div>
    <w:div w:id="1133326263">
      <w:bodyDiv w:val="1"/>
      <w:marLeft w:val="0"/>
      <w:marRight w:val="0"/>
      <w:marTop w:val="0"/>
      <w:marBottom w:val="0"/>
      <w:divBdr>
        <w:top w:val="none" w:sz="0" w:space="0" w:color="auto"/>
        <w:left w:val="none" w:sz="0" w:space="0" w:color="auto"/>
        <w:bottom w:val="none" w:sz="0" w:space="0" w:color="auto"/>
        <w:right w:val="none" w:sz="0" w:space="0" w:color="auto"/>
      </w:divBdr>
    </w:div>
    <w:div w:id="1166751897">
      <w:bodyDiv w:val="1"/>
      <w:marLeft w:val="0"/>
      <w:marRight w:val="0"/>
      <w:marTop w:val="0"/>
      <w:marBottom w:val="0"/>
      <w:divBdr>
        <w:top w:val="none" w:sz="0" w:space="0" w:color="auto"/>
        <w:left w:val="none" w:sz="0" w:space="0" w:color="auto"/>
        <w:bottom w:val="none" w:sz="0" w:space="0" w:color="auto"/>
        <w:right w:val="none" w:sz="0" w:space="0" w:color="auto"/>
      </w:divBdr>
      <w:divsChild>
        <w:div w:id="1861041165">
          <w:marLeft w:val="0"/>
          <w:marRight w:val="0"/>
          <w:marTop w:val="0"/>
          <w:marBottom w:val="0"/>
          <w:divBdr>
            <w:top w:val="none" w:sz="0" w:space="0" w:color="auto"/>
            <w:left w:val="none" w:sz="0" w:space="0" w:color="auto"/>
            <w:bottom w:val="none" w:sz="0" w:space="0" w:color="auto"/>
            <w:right w:val="none" w:sz="0" w:space="0" w:color="auto"/>
          </w:divBdr>
        </w:div>
      </w:divsChild>
    </w:div>
    <w:div w:id="1167667984">
      <w:bodyDiv w:val="1"/>
      <w:marLeft w:val="0"/>
      <w:marRight w:val="0"/>
      <w:marTop w:val="0"/>
      <w:marBottom w:val="0"/>
      <w:divBdr>
        <w:top w:val="none" w:sz="0" w:space="0" w:color="auto"/>
        <w:left w:val="none" w:sz="0" w:space="0" w:color="auto"/>
        <w:bottom w:val="none" w:sz="0" w:space="0" w:color="auto"/>
        <w:right w:val="none" w:sz="0" w:space="0" w:color="auto"/>
      </w:divBdr>
      <w:divsChild>
        <w:div w:id="274020918">
          <w:marLeft w:val="0"/>
          <w:marRight w:val="0"/>
          <w:marTop w:val="0"/>
          <w:marBottom w:val="0"/>
          <w:divBdr>
            <w:top w:val="none" w:sz="0" w:space="0" w:color="auto"/>
            <w:left w:val="none" w:sz="0" w:space="0" w:color="auto"/>
            <w:bottom w:val="none" w:sz="0" w:space="0" w:color="auto"/>
            <w:right w:val="none" w:sz="0" w:space="0" w:color="auto"/>
          </w:divBdr>
        </w:div>
      </w:divsChild>
    </w:div>
    <w:div w:id="1177767391">
      <w:bodyDiv w:val="1"/>
      <w:marLeft w:val="0"/>
      <w:marRight w:val="0"/>
      <w:marTop w:val="0"/>
      <w:marBottom w:val="0"/>
      <w:divBdr>
        <w:top w:val="none" w:sz="0" w:space="0" w:color="auto"/>
        <w:left w:val="none" w:sz="0" w:space="0" w:color="auto"/>
        <w:bottom w:val="none" w:sz="0" w:space="0" w:color="auto"/>
        <w:right w:val="none" w:sz="0" w:space="0" w:color="auto"/>
      </w:divBdr>
      <w:divsChild>
        <w:div w:id="1911038720">
          <w:marLeft w:val="0"/>
          <w:marRight w:val="0"/>
          <w:marTop w:val="0"/>
          <w:marBottom w:val="0"/>
          <w:divBdr>
            <w:top w:val="none" w:sz="0" w:space="0" w:color="auto"/>
            <w:left w:val="none" w:sz="0" w:space="0" w:color="auto"/>
            <w:bottom w:val="none" w:sz="0" w:space="0" w:color="auto"/>
            <w:right w:val="none" w:sz="0" w:space="0" w:color="auto"/>
          </w:divBdr>
        </w:div>
      </w:divsChild>
    </w:div>
    <w:div w:id="1193765199">
      <w:bodyDiv w:val="1"/>
      <w:marLeft w:val="0"/>
      <w:marRight w:val="0"/>
      <w:marTop w:val="0"/>
      <w:marBottom w:val="0"/>
      <w:divBdr>
        <w:top w:val="none" w:sz="0" w:space="0" w:color="auto"/>
        <w:left w:val="none" w:sz="0" w:space="0" w:color="auto"/>
        <w:bottom w:val="none" w:sz="0" w:space="0" w:color="auto"/>
        <w:right w:val="none" w:sz="0" w:space="0" w:color="auto"/>
      </w:divBdr>
    </w:div>
    <w:div w:id="1197619645">
      <w:bodyDiv w:val="1"/>
      <w:marLeft w:val="0"/>
      <w:marRight w:val="0"/>
      <w:marTop w:val="0"/>
      <w:marBottom w:val="0"/>
      <w:divBdr>
        <w:top w:val="none" w:sz="0" w:space="0" w:color="auto"/>
        <w:left w:val="none" w:sz="0" w:space="0" w:color="auto"/>
        <w:bottom w:val="none" w:sz="0" w:space="0" w:color="auto"/>
        <w:right w:val="none" w:sz="0" w:space="0" w:color="auto"/>
      </w:divBdr>
    </w:div>
    <w:div w:id="1203907957">
      <w:bodyDiv w:val="1"/>
      <w:marLeft w:val="0"/>
      <w:marRight w:val="0"/>
      <w:marTop w:val="0"/>
      <w:marBottom w:val="0"/>
      <w:divBdr>
        <w:top w:val="none" w:sz="0" w:space="0" w:color="auto"/>
        <w:left w:val="none" w:sz="0" w:space="0" w:color="auto"/>
        <w:bottom w:val="none" w:sz="0" w:space="0" w:color="auto"/>
        <w:right w:val="none" w:sz="0" w:space="0" w:color="auto"/>
      </w:divBdr>
      <w:divsChild>
        <w:div w:id="1737778165">
          <w:marLeft w:val="0"/>
          <w:marRight w:val="0"/>
          <w:marTop w:val="0"/>
          <w:marBottom w:val="0"/>
          <w:divBdr>
            <w:top w:val="none" w:sz="0" w:space="0" w:color="auto"/>
            <w:left w:val="none" w:sz="0" w:space="0" w:color="auto"/>
            <w:bottom w:val="none" w:sz="0" w:space="0" w:color="auto"/>
            <w:right w:val="none" w:sz="0" w:space="0" w:color="auto"/>
          </w:divBdr>
        </w:div>
      </w:divsChild>
    </w:div>
    <w:div w:id="1206526326">
      <w:bodyDiv w:val="1"/>
      <w:marLeft w:val="0"/>
      <w:marRight w:val="0"/>
      <w:marTop w:val="0"/>
      <w:marBottom w:val="0"/>
      <w:divBdr>
        <w:top w:val="none" w:sz="0" w:space="0" w:color="auto"/>
        <w:left w:val="none" w:sz="0" w:space="0" w:color="auto"/>
        <w:bottom w:val="none" w:sz="0" w:space="0" w:color="auto"/>
        <w:right w:val="none" w:sz="0" w:space="0" w:color="auto"/>
      </w:divBdr>
    </w:div>
    <w:div w:id="1210070481">
      <w:bodyDiv w:val="1"/>
      <w:marLeft w:val="0"/>
      <w:marRight w:val="0"/>
      <w:marTop w:val="0"/>
      <w:marBottom w:val="0"/>
      <w:divBdr>
        <w:top w:val="none" w:sz="0" w:space="0" w:color="auto"/>
        <w:left w:val="none" w:sz="0" w:space="0" w:color="auto"/>
        <w:bottom w:val="none" w:sz="0" w:space="0" w:color="auto"/>
        <w:right w:val="none" w:sz="0" w:space="0" w:color="auto"/>
      </w:divBdr>
    </w:div>
    <w:div w:id="1214317168">
      <w:bodyDiv w:val="1"/>
      <w:marLeft w:val="0"/>
      <w:marRight w:val="0"/>
      <w:marTop w:val="0"/>
      <w:marBottom w:val="0"/>
      <w:divBdr>
        <w:top w:val="none" w:sz="0" w:space="0" w:color="auto"/>
        <w:left w:val="none" w:sz="0" w:space="0" w:color="auto"/>
        <w:bottom w:val="none" w:sz="0" w:space="0" w:color="auto"/>
        <w:right w:val="none" w:sz="0" w:space="0" w:color="auto"/>
      </w:divBdr>
    </w:div>
    <w:div w:id="1220243452">
      <w:bodyDiv w:val="1"/>
      <w:marLeft w:val="0"/>
      <w:marRight w:val="0"/>
      <w:marTop w:val="0"/>
      <w:marBottom w:val="0"/>
      <w:divBdr>
        <w:top w:val="none" w:sz="0" w:space="0" w:color="auto"/>
        <w:left w:val="none" w:sz="0" w:space="0" w:color="auto"/>
        <w:bottom w:val="none" w:sz="0" w:space="0" w:color="auto"/>
        <w:right w:val="none" w:sz="0" w:space="0" w:color="auto"/>
      </w:divBdr>
    </w:div>
    <w:div w:id="1223056018">
      <w:bodyDiv w:val="1"/>
      <w:marLeft w:val="0"/>
      <w:marRight w:val="0"/>
      <w:marTop w:val="0"/>
      <w:marBottom w:val="0"/>
      <w:divBdr>
        <w:top w:val="none" w:sz="0" w:space="0" w:color="auto"/>
        <w:left w:val="none" w:sz="0" w:space="0" w:color="auto"/>
        <w:bottom w:val="none" w:sz="0" w:space="0" w:color="auto"/>
        <w:right w:val="none" w:sz="0" w:space="0" w:color="auto"/>
      </w:divBdr>
    </w:div>
    <w:div w:id="1244414364">
      <w:bodyDiv w:val="1"/>
      <w:marLeft w:val="0"/>
      <w:marRight w:val="0"/>
      <w:marTop w:val="0"/>
      <w:marBottom w:val="0"/>
      <w:divBdr>
        <w:top w:val="none" w:sz="0" w:space="0" w:color="auto"/>
        <w:left w:val="none" w:sz="0" w:space="0" w:color="auto"/>
        <w:bottom w:val="none" w:sz="0" w:space="0" w:color="auto"/>
        <w:right w:val="none" w:sz="0" w:space="0" w:color="auto"/>
      </w:divBdr>
    </w:div>
    <w:div w:id="1254513429">
      <w:bodyDiv w:val="1"/>
      <w:marLeft w:val="0"/>
      <w:marRight w:val="0"/>
      <w:marTop w:val="0"/>
      <w:marBottom w:val="0"/>
      <w:divBdr>
        <w:top w:val="none" w:sz="0" w:space="0" w:color="auto"/>
        <w:left w:val="none" w:sz="0" w:space="0" w:color="auto"/>
        <w:bottom w:val="none" w:sz="0" w:space="0" w:color="auto"/>
        <w:right w:val="none" w:sz="0" w:space="0" w:color="auto"/>
      </w:divBdr>
    </w:div>
    <w:div w:id="1297683664">
      <w:bodyDiv w:val="1"/>
      <w:marLeft w:val="0"/>
      <w:marRight w:val="0"/>
      <w:marTop w:val="0"/>
      <w:marBottom w:val="0"/>
      <w:divBdr>
        <w:top w:val="none" w:sz="0" w:space="0" w:color="auto"/>
        <w:left w:val="none" w:sz="0" w:space="0" w:color="auto"/>
        <w:bottom w:val="none" w:sz="0" w:space="0" w:color="auto"/>
        <w:right w:val="none" w:sz="0" w:space="0" w:color="auto"/>
      </w:divBdr>
    </w:div>
    <w:div w:id="1302493051">
      <w:bodyDiv w:val="1"/>
      <w:marLeft w:val="0"/>
      <w:marRight w:val="0"/>
      <w:marTop w:val="0"/>
      <w:marBottom w:val="0"/>
      <w:divBdr>
        <w:top w:val="none" w:sz="0" w:space="0" w:color="auto"/>
        <w:left w:val="none" w:sz="0" w:space="0" w:color="auto"/>
        <w:bottom w:val="none" w:sz="0" w:space="0" w:color="auto"/>
        <w:right w:val="none" w:sz="0" w:space="0" w:color="auto"/>
      </w:divBdr>
      <w:divsChild>
        <w:div w:id="1721972208">
          <w:marLeft w:val="0"/>
          <w:marRight w:val="0"/>
          <w:marTop w:val="0"/>
          <w:marBottom w:val="0"/>
          <w:divBdr>
            <w:top w:val="none" w:sz="0" w:space="0" w:color="auto"/>
            <w:left w:val="none" w:sz="0" w:space="0" w:color="auto"/>
            <w:bottom w:val="none" w:sz="0" w:space="0" w:color="auto"/>
            <w:right w:val="none" w:sz="0" w:space="0" w:color="auto"/>
          </w:divBdr>
        </w:div>
      </w:divsChild>
    </w:div>
    <w:div w:id="1305543722">
      <w:bodyDiv w:val="1"/>
      <w:marLeft w:val="0"/>
      <w:marRight w:val="0"/>
      <w:marTop w:val="0"/>
      <w:marBottom w:val="0"/>
      <w:divBdr>
        <w:top w:val="none" w:sz="0" w:space="0" w:color="auto"/>
        <w:left w:val="none" w:sz="0" w:space="0" w:color="auto"/>
        <w:bottom w:val="none" w:sz="0" w:space="0" w:color="auto"/>
        <w:right w:val="none" w:sz="0" w:space="0" w:color="auto"/>
      </w:divBdr>
    </w:div>
    <w:div w:id="1324897929">
      <w:bodyDiv w:val="1"/>
      <w:marLeft w:val="0"/>
      <w:marRight w:val="0"/>
      <w:marTop w:val="0"/>
      <w:marBottom w:val="0"/>
      <w:divBdr>
        <w:top w:val="none" w:sz="0" w:space="0" w:color="auto"/>
        <w:left w:val="none" w:sz="0" w:space="0" w:color="auto"/>
        <w:bottom w:val="none" w:sz="0" w:space="0" w:color="auto"/>
        <w:right w:val="none" w:sz="0" w:space="0" w:color="auto"/>
      </w:divBdr>
    </w:div>
    <w:div w:id="1334994527">
      <w:bodyDiv w:val="1"/>
      <w:marLeft w:val="0"/>
      <w:marRight w:val="0"/>
      <w:marTop w:val="0"/>
      <w:marBottom w:val="0"/>
      <w:divBdr>
        <w:top w:val="none" w:sz="0" w:space="0" w:color="auto"/>
        <w:left w:val="none" w:sz="0" w:space="0" w:color="auto"/>
        <w:bottom w:val="none" w:sz="0" w:space="0" w:color="auto"/>
        <w:right w:val="none" w:sz="0" w:space="0" w:color="auto"/>
      </w:divBdr>
      <w:divsChild>
        <w:div w:id="1831209219">
          <w:marLeft w:val="0"/>
          <w:marRight w:val="0"/>
          <w:marTop w:val="0"/>
          <w:marBottom w:val="0"/>
          <w:divBdr>
            <w:top w:val="none" w:sz="0" w:space="0" w:color="auto"/>
            <w:left w:val="none" w:sz="0" w:space="0" w:color="auto"/>
            <w:bottom w:val="none" w:sz="0" w:space="0" w:color="auto"/>
            <w:right w:val="none" w:sz="0" w:space="0" w:color="auto"/>
          </w:divBdr>
        </w:div>
      </w:divsChild>
    </w:div>
    <w:div w:id="1339770477">
      <w:bodyDiv w:val="1"/>
      <w:marLeft w:val="0"/>
      <w:marRight w:val="0"/>
      <w:marTop w:val="0"/>
      <w:marBottom w:val="0"/>
      <w:divBdr>
        <w:top w:val="none" w:sz="0" w:space="0" w:color="auto"/>
        <w:left w:val="none" w:sz="0" w:space="0" w:color="auto"/>
        <w:bottom w:val="none" w:sz="0" w:space="0" w:color="auto"/>
        <w:right w:val="none" w:sz="0" w:space="0" w:color="auto"/>
      </w:divBdr>
    </w:div>
    <w:div w:id="1383405244">
      <w:bodyDiv w:val="1"/>
      <w:marLeft w:val="0"/>
      <w:marRight w:val="0"/>
      <w:marTop w:val="0"/>
      <w:marBottom w:val="0"/>
      <w:divBdr>
        <w:top w:val="none" w:sz="0" w:space="0" w:color="auto"/>
        <w:left w:val="none" w:sz="0" w:space="0" w:color="auto"/>
        <w:bottom w:val="none" w:sz="0" w:space="0" w:color="auto"/>
        <w:right w:val="none" w:sz="0" w:space="0" w:color="auto"/>
      </w:divBdr>
    </w:div>
    <w:div w:id="1385326485">
      <w:bodyDiv w:val="1"/>
      <w:marLeft w:val="0"/>
      <w:marRight w:val="0"/>
      <w:marTop w:val="0"/>
      <w:marBottom w:val="0"/>
      <w:divBdr>
        <w:top w:val="none" w:sz="0" w:space="0" w:color="auto"/>
        <w:left w:val="none" w:sz="0" w:space="0" w:color="auto"/>
        <w:bottom w:val="none" w:sz="0" w:space="0" w:color="auto"/>
        <w:right w:val="none" w:sz="0" w:space="0" w:color="auto"/>
      </w:divBdr>
      <w:divsChild>
        <w:div w:id="426459369">
          <w:marLeft w:val="0"/>
          <w:marRight w:val="0"/>
          <w:marTop w:val="0"/>
          <w:marBottom w:val="0"/>
          <w:divBdr>
            <w:top w:val="none" w:sz="0" w:space="0" w:color="auto"/>
            <w:left w:val="none" w:sz="0" w:space="0" w:color="auto"/>
            <w:bottom w:val="none" w:sz="0" w:space="0" w:color="auto"/>
            <w:right w:val="none" w:sz="0" w:space="0" w:color="auto"/>
          </w:divBdr>
        </w:div>
      </w:divsChild>
    </w:div>
    <w:div w:id="1387102171">
      <w:bodyDiv w:val="1"/>
      <w:marLeft w:val="0"/>
      <w:marRight w:val="0"/>
      <w:marTop w:val="0"/>
      <w:marBottom w:val="0"/>
      <w:divBdr>
        <w:top w:val="none" w:sz="0" w:space="0" w:color="auto"/>
        <w:left w:val="none" w:sz="0" w:space="0" w:color="auto"/>
        <w:bottom w:val="none" w:sz="0" w:space="0" w:color="auto"/>
        <w:right w:val="none" w:sz="0" w:space="0" w:color="auto"/>
      </w:divBdr>
    </w:div>
    <w:div w:id="1387993868">
      <w:bodyDiv w:val="1"/>
      <w:marLeft w:val="0"/>
      <w:marRight w:val="0"/>
      <w:marTop w:val="0"/>
      <w:marBottom w:val="0"/>
      <w:divBdr>
        <w:top w:val="none" w:sz="0" w:space="0" w:color="auto"/>
        <w:left w:val="none" w:sz="0" w:space="0" w:color="auto"/>
        <w:bottom w:val="none" w:sz="0" w:space="0" w:color="auto"/>
        <w:right w:val="none" w:sz="0" w:space="0" w:color="auto"/>
      </w:divBdr>
    </w:div>
    <w:div w:id="1388727116">
      <w:bodyDiv w:val="1"/>
      <w:marLeft w:val="0"/>
      <w:marRight w:val="0"/>
      <w:marTop w:val="0"/>
      <w:marBottom w:val="0"/>
      <w:divBdr>
        <w:top w:val="none" w:sz="0" w:space="0" w:color="auto"/>
        <w:left w:val="none" w:sz="0" w:space="0" w:color="auto"/>
        <w:bottom w:val="none" w:sz="0" w:space="0" w:color="auto"/>
        <w:right w:val="none" w:sz="0" w:space="0" w:color="auto"/>
      </w:divBdr>
    </w:div>
    <w:div w:id="1406760453">
      <w:bodyDiv w:val="1"/>
      <w:marLeft w:val="0"/>
      <w:marRight w:val="0"/>
      <w:marTop w:val="0"/>
      <w:marBottom w:val="0"/>
      <w:divBdr>
        <w:top w:val="none" w:sz="0" w:space="0" w:color="auto"/>
        <w:left w:val="none" w:sz="0" w:space="0" w:color="auto"/>
        <w:bottom w:val="none" w:sz="0" w:space="0" w:color="auto"/>
        <w:right w:val="none" w:sz="0" w:space="0" w:color="auto"/>
      </w:divBdr>
      <w:divsChild>
        <w:div w:id="977879053">
          <w:marLeft w:val="0"/>
          <w:marRight w:val="0"/>
          <w:marTop w:val="0"/>
          <w:marBottom w:val="0"/>
          <w:divBdr>
            <w:top w:val="none" w:sz="0" w:space="0" w:color="auto"/>
            <w:left w:val="none" w:sz="0" w:space="0" w:color="auto"/>
            <w:bottom w:val="none" w:sz="0" w:space="0" w:color="auto"/>
            <w:right w:val="none" w:sz="0" w:space="0" w:color="auto"/>
          </w:divBdr>
        </w:div>
      </w:divsChild>
    </w:div>
    <w:div w:id="1428885810">
      <w:bodyDiv w:val="1"/>
      <w:marLeft w:val="0"/>
      <w:marRight w:val="0"/>
      <w:marTop w:val="0"/>
      <w:marBottom w:val="0"/>
      <w:divBdr>
        <w:top w:val="none" w:sz="0" w:space="0" w:color="auto"/>
        <w:left w:val="none" w:sz="0" w:space="0" w:color="auto"/>
        <w:bottom w:val="none" w:sz="0" w:space="0" w:color="auto"/>
        <w:right w:val="none" w:sz="0" w:space="0" w:color="auto"/>
      </w:divBdr>
    </w:div>
    <w:div w:id="1436444337">
      <w:bodyDiv w:val="1"/>
      <w:marLeft w:val="0"/>
      <w:marRight w:val="0"/>
      <w:marTop w:val="0"/>
      <w:marBottom w:val="0"/>
      <w:divBdr>
        <w:top w:val="none" w:sz="0" w:space="0" w:color="auto"/>
        <w:left w:val="none" w:sz="0" w:space="0" w:color="auto"/>
        <w:bottom w:val="none" w:sz="0" w:space="0" w:color="auto"/>
        <w:right w:val="none" w:sz="0" w:space="0" w:color="auto"/>
      </w:divBdr>
    </w:div>
    <w:div w:id="1440102833">
      <w:bodyDiv w:val="1"/>
      <w:marLeft w:val="0"/>
      <w:marRight w:val="0"/>
      <w:marTop w:val="0"/>
      <w:marBottom w:val="0"/>
      <w:divBdr>
        <w:top w:val="none" w:sz="0" w:space="0" w:color="auto"/>
        <w:left w:val="none" w:sz="0" w:space="0" w:color="auto"/>
        <w:bottom w:val="none" w:sz="0" w:space="0" w:color="auto"/>
        <w:right w:val="none" w:sz="0" w:space="0" w:color="auto"/>
      </w:divBdr>
      <w:divsChild>
        <w:div w:id="1511523824">
          <w:marLeft w:val="0"/>
          <w:marRight w:val="0"/>
          <w:marTop w:val="0"/>
          <w:marBottom w:val="0"/>
          <w:divBdr>
            <w:top w:val="none" w:sz="0" w:space="0" w:color="auto"/>
            <w:left w:val="none" w:sz="0" w:space="0" w:color="auto"/>
            <w:bottom w:val="none" w:sz="0" w:space="0" w:color="auto"/>
            <w:right w:val="none" w:sz="0" w:space="0" w:color="auto"/>
          </w:divBdr>
        </w:div>
      </w:divsChild>
    </w:div>
    <w:div w:id="1440371357">
      <w:bodyDiv w:val="1"/>
      <w:marLeft w:val="0"/>
      <w:marRight w:val="0"/>
      <w:marTop w:val="0"/>
      <w:marBottom w:val="0"/>
      <w:divBdr>
        <w:top w:val="none" w:sz="0" w:space="0" w:color="auto"/>
        <w:left w:val="none" w:sz="0" w:space="0" w:color="auto"/>
        <w:bottom w:val="none" w:sz="0" w:space="0" w:color="auto"/>
        <w:right w:val="none" w:sz="0" w:space="0" w:color="auto"/>
      </w:divBdr>
    </w:div>
    <w:div w:id="1443962675">
      <w:bodyDiv w:val="1"/>
      <w:marLeft w:val="0"/>
      <w:marRight w:val="0"/>
      <w:marTop w:val="0"/>
      <w:marBottom w:val="0"/>
      <w:divBdr>
        <w:top w:val="none" w:sz="0" w:space="0" w:color="auto"/>
        <w:left w:val="none" w:sz="0" w:space="0" w:color="auto"/>
        <w:bottom w:val="none" w:sz="0" w:space="0" w:color="auto"/>
        <w:right w:val="none" w:sz="0" w:space="0" w:color="auto"/>
      </w:divBdr>
      <w:divsChild>
        <w:div w:id="1942377487">
          <w:marLeft w:val="0"/>
          <w:marRight w:val="0"/>
          <w:marTop w:val="0"/>
          <w:marBottom w:val="0"/>
          <w:divBdr>
            <w:top w:val="none" w:sz="0" w:space="0" w:color="auto"/>
            <w:left w:val="none" w:sz="0" w:space="0" w:color="auto"/>
            <w:bottom w:val="none" w:sz="0" w:space="0" w:color="auto"/>
            <w:right w:val="none" w:sz="0" w:space="0" w:color="auto"/>
          </w:divBdr>
        </w:div>
      </w:divsChild>
    </w:div>
    <w:div w:id="1444618203">
      <w:bodyDiv w:val="1"/>
      <w:marLeft w:val="0"/>
      <w:marRight w:val="0"/>
      <w:marTop w:val="0"/>
      <w:marBottom w:val="0"/>
      <w:divBdr>
        <w:top w:val="none" w:sz="0" w:space="0" w:color="auto"/>
        <w:left w:val="none" w:sz="0" w:space="0" w:color="auto"/>
        <w:bottom w:val="none" w:sz="0" w:space="0" w:color="auto"/>
        <w:right w:val="none" w:sz="0" w:space="0" w:color="auto"/>
      </w:divBdr>
    </w:div>
    <w:div w:id="1447624733">
      <w:bodyDiv w:val="1"/>
      <w:marLeft w:val="0"/>
      <w:marRight w:val="0"/>
      <w:marTop w:val="0"/>
      <w:marBottom w:val="0"/>
      <w:divBdr>
        <w:top w:val="none" w:sz="0" w:space="0" w:color="auto"/>
        <w:left w:val="none" w:sz="0" w:space="0" w:color="auto"/>
        <w:bottom w:val="none" w:sz="0" w:space="0" w:color="auto"/>
        <w:right w:val="none" w:sz="0" w:space="0" w:color="auto"/>
      </w:divBdr>
    </w:div>
    <w:div w:id="1469593183">
      <w:bodyDiv w:val="1"/>
      <w:marLeft w:val="0"/>
      <w:marRight w:val="0"/>
      <w:marTop w:val="0"/>
      <w:marBottom w:val="0"/>
      <w:divBdr>
        <w:top w:val="none" w:sz="0" w:space="0" w:color="auto"/>
        <w:left w:val="none" w:sz="0" w:space="0" w:color="auto"/>
        <w:bottom w:val="none" w:sz="0" w:space="0" w:color="auto"/>
        <w:right w:val="none" w:sz="0" w:space="0" w:color="auto"/>
      </w:divBdr>
      <w:divsChild>
        <w:div w:id="296105179">
          <w:marLeft w:val="0"/>
          <w:marRight w:val="0"/>
          <w:marTop w:val="0"/>
          <w:marBottom w:val="0"/>
          <w:divBdr>
            <w:top w:val="none" w:sz="0" w:space="0" w:color="auto"/>
            <w:left w:val="none" w:sz="0" w:space="0" w:color="auto"/>
            <w:bottom w:val="none" w:sz="0" w:space="0" w:color="auto"/>
            <w:right w:val="none" w:sz="0" w:space="0" w:color="auto"/>
          </w:divBdr>
        </w:div>
      </w:divsChild>
    </w:div>
    <w:div w:id="1488203848">
      <w:bodyDiv w:val="1"/>
      <w:marLeft w:val="0"/>
      <w:marRight w:val="0"/>
      <w:marTop w:val="0"/>
      <w:marBottom w:val="0"/>
      <w:divBdr>
        <w:top w:val="none" w:sz="0" w:space="0" w:color="auto"/>
        <w:left w:val="none" w:sz="0" w:space="0" w:color="auto"/>
        <w:bottom w:val="none" w:sz="0" w:space="0" w:color="auto"/>
        <w:right w:val="none" w:sz="0" w:space="0" w:color="auto"/>
      </w:divBdr>
      <w:divsChild>
        <w:div w:id="35935637">
          <w:marLeft w:val="0"/>
          <w:marRight w:val="0"/>
          <w:marTop w:val="0"/>
          <w:marBottom w:val="0"/>
          <w:divBdr>
            <w:top w:val="none" w:sz="0" w:space="0" w:color="auto"/>
            <w:left w:val="none" w:sz="0" w:space="0" w:color="auto"/>
            <w:bottom w:val="none" w:sz="0" w:space="0" w:color="auto"/>
            <w:right w:val="none" w:sz="0" w:space="0" w:color="auto"/>
          </w:divBdr>
        </w:div>
      </w:divsChild>
    </w:div>
    <w:div w:id="1509566158">
      <w:bodyDiv w:val="1"/>
      <w:marLeft w:val="0"/>
      <w:marRight w:val="0"/>
      <w:marTop w:val="0"/>
      <w:marBottom w:val="0"/>
      <w:divBdr>
        <w:top w:val="none" w:sz="0" w:space="0" w:color="auto"/>
        <w:left w:val="none" w:sz="0" w:space="0" w:color="auto"/>
        <w:bottom w:val="none" w:sz="0" w:space="0" w:color="auto"/>
        <w:right w:val="none" w:sz="0" w:space="0" w:color="auto"/>
      </w:divBdr>
      <w:divsChild>
        <w:div w:id="1144077735">
          <w:marLeft w:val="0"/>
          <w:marRight w:val="0"/>
          <w:marTop w:val="0"/>
          <w:marBottom w:val="0"/>
          <w:divBdr>
            <w:top w:val="none" w:sz="0" w:space="0" w:color="auto"/>
            <w:left w:val="none" w:sz="0" w:space="0" w:color="auto"/>
            <w:bottom w:val="none" w:sz="0" w:space="0" w:color="auto"/>
            <w:right w:val="none" w:sz="0" w:space="0" w:color="auto"/>
          </w:divBdr>
        </w:div>
      </w:divsChild>
    </w:div>
    <w:div w:id="1510755754">
      <w:bodyDiv w:val="1"/>
      <w:marLeft w:val="0"/>
      <w:marRight w:val="0"/>
      <w:marTop w:val="0"/>
      <w:marBottom w:val="0"/>
      <w:divBdr>
        <w:top w:val="none" w:sz="0" w:space="0" w:color="auto"/>
        <w:left w:val="none" w:sz="0" w:space="0" w:color="auto"/>
        <w:bottom w:val="none" w:sz="0" w:space="0" w:color="auto"/>
        <w:right w:val="none" w:sz="0" w:space="0" w:color="auto"/>
      </w:divBdr>
    </w:div>
    <w:div w:id="1521697597">
      <w:bodyDiv w:val="1"/>
      <w:marLeft w:val="0"/>
      <w:marRight w:val="0"/>
      <w:marTop w:val="0"/>
      <w:marBottom w:val="0"/>
      <w:divBdr>
        <w:top w:val="none" w:sz="0" w:space="0" w:color="auto"/>
        <w:left w:val="none" w:sz="0" w:space="0" w:color="auto"/>
        <w:bottom w:val="none" w:sz="0" w:space="0" w:color="auto"/>
        <w:right w:val="none" w:sz="0" w:space="0" w:color="auto"/>
      </w:divBdr>
    </w:div>
    <w:div w:id="1544630660">
      <w:bodyDiv w:val="1"/>
      <w:marLeft w:val="0"/>
      <w:marRight w:val="0"/>
      <w:marTop w:val="0"/>
      <w:marBottom w:val="0"/>
      <w:divBdr>
        <w:top w:val="none" w:sz="0" w:space="0" w:color="auto"/>
        <w:left w:val="none" w:sz="0" w:space="0" w:color="auto"/>
        <w:bottom w:val="none" w:sz="0" w:space="0" w:color="auto"/>
        <w:right w:val="none" w:sz="0" w:space="0" w:color="auto"/>
      </w:divBdr>
      <w:divsChild>
        <w:div w:id="1545412723">
          <w:marLeft w:val="0"/>
          <w:marRight w:val="0"/>
          <w:marTop w:val="0"/>
          <w:marBottom w:val="0"/>
          <w:divBdr>
            <w:top w:val="none" w:sz="0" w:space="0" w:color="auto"/>
            <w:left w:val="none" w:sz="0" w:space="0" w:color="auto"/>
            <w:bottom w:val="none" w:sz="0" w:space="0" w:color="auto"/>
            <w:right w:val="none" w:sz="0" w:space="0" w:color="auto"/>
          </w:divBdr>
        </w:div>
      </w:divsChild>
    </w:div>
    <w:div w:id="1545560457">
      <w:bodyDiv w:val="1"/>
      <w:marLeft w:val="0"/>
      <w:marRight w:val="0"/>
      <w:marTop w:val="0"/>
      <w:marBottom w:val="0"/>
      <w:divBdr>
        <w:top w:val="none" w:sz="0" w:space="0" w:color="auto"/>
        <w:left w:val="none" w:sz="0" w:space="0" w:color="auto"/>
        <w:bottom w:val="none" w:sz="0" w:space="0" w:color="auto"/>
        <w:right w:val="none" w:sz="0" w:space="0" w:color="auto"/>
      </w:divBdr>
    </w:div>
    <w:div w:id="1552960458">
      <w:bodyDiv w:val="1"/>
      <w:marLeft w:val="0"/>
      <w:marRight w:val="0"/>
      <w:marTop w:val="0"/>
      <w:marBottom w:val="0"/>
      <w:divBdr>
        <w:top w:val="none" w:sz="0" w:space="0" w:color="auto"/>
        <w:left w:val="none" w:sz="0" w:space="0" w:color="auto"/>
        <w:bottom w:val="none" w:sz="0" w:space="0" w:color="auto"/>
        <w:right w:val="none" w:sz="0" w:space="0" w:color="auto"/>
      </w:divBdr>
    </w:div>
    <w:div w:id="1569611968">
      <w:bodyDiv w:val="1"/>
      <w:marLeft w:val="0"/>
      <w:marRight w:val="0"/>
      <w:marTop w:val="0"/>
      <w:marBottom w:val="0"/>
      <w:divBdr>
        <w:top w:val="none" w:sz="0" w:space="0" w:color="auto"/>
        <w:left w:val="none" w:sz="0" w:space="0" w:color="auto"/>
        <w:bottom w:val="none" w:sz="0" w:space="0" w:color="auto"/>
        <w:right w:val="none" w:sz="0" w:space="0" w:color="auto"/>
      </w:divBdr>
      <w:divsChild>
        <w:div w:id="496044192">
          <w:marLeft w:val="0"/>
          <w:marRight w:val="0"/>
          <w:marTop w:val="0"/>
          <w:marBottom w:val="0"/>
          <w:divBdr>
            <w:top w:val="none" w:sz="0" w:space="0" w:color="auto"/>
            <w:left w:val="none" w:sz="0" w:space="0" w:color="auto"/>
            <w:bottom w:val="none" w:sz="0" w:space="0" w:color="auto"/>
            <w:right w:val="none" w:sz="0" w:space="0" w:color="auto"/>
          </w:divBdr>
        </w:div>
      </w:divsChild>
    </w:div>
    <w:div w:id="1588885562">
      <w:bodyDiv w:val="1"/>
      <w:marLeft w:val="0"/>
      <w:marRight w:val="0"/>
      <w:marTop w:val="0"/>
      <w:marBottom w:val="0"/>
      <w:divBdr>
        <w:top w:val="none" w:sz="0" w:space="0" w:color="auto"/>
        <w:left w:val="none" w:sz="0" w:space="0" w:color="auto"/>
        <w:bottom w:val="none" w:sz="0" w:space="0" w:color="auto"/>
        <w:right w:val="none" w:sz="0" w:space="0" w:color="auto"/>
      </w:divBdr>
      <w:divsChild>
        <w:div w:id="386219789">
          <w:marLeft w:val="0"/>
          <w:marRight w:val="0"/>
          <w:marTop w:val="0"/>
          <w:marBottom w:val="0"/>
          <w:divBdr>
            <w:top w:val="none" w:sz="0" w:space="0" w:color="auto"/>
            <w:left w:val="none" w:sz="0" w:space="0" w:color="auto"/>
            <w:bottom w:val="none" w:sz="0" w:space="0" w:color="auto"/>
            <w:right w:val="none" w:sz="0" w:space="0" w:color="auto"/>
          </w:divBdr>
        </w:div>
      </w:divsChild>
    </w:div>
    <w:div w:id="1589575894">
      <w:bodyDiv w:val="1"/>
      <w:marLeft w:val="0"/>
      <w:marRight w:val="0"/>
      <w:marTop w:val="0"/>
      <w:marBottom w:val="0"/>
      <w:divBdr>
        <w:top w:val="none" w:sz="0" w:space="0" w:color="auto"/>
        <w:left w:val="none" w:sz="0" w:space="0" w:color="auto"/>
        <w:bottom w:val="none" w:sz="0" w:space="0" w:color="auto"/>
        <w:right w:val="none" w:sz="0" w:space="0" w:color="auto"/>
      </w:divBdr>
      <w:divsChild>
        <w:div w:id="2040742105">
          <w:marLeft w:val="0"/>
          <w:marRight w:val="0"/>
          <w:marTop w:val="0"/>
          <w:marBottom w:val="0"/>
          <w:divBdr>
            <w:top w:val="none" w:sz="0" w:space="0" w:color="auto"/>
            <w:left w:val="none" w:sz="0" w:space="0" w:color="auto"/>
            <w:bottom w:val="none" w:sz="0" w:space="0" w:color="auto"/>
            <w:right w:val="none" w:sz="0" w:space="0" w:color="auto"/>
          </w:divBdr>
        </w:div>
      </w:divsChild>
    </w:div>
    <w:div w:id="1598518414">
      <w:bodyDiv w:val="1"/>
      <w:marLeft w:val="0"/>
      <w:marRight w:val="0"/>
      <w:marTop w:val="0"/>
      <w:marBottom w:val="0"/>
      <w:divBdr>
        <w:top w:val="none" w:sz="0" w:space="0" w:color="auto"/>
        <w:left w:val="none" w:sz="0" w:space="0" w:color="auto"/>
        <w:bottom w:val="none" w:sz="0" w:space="0" w:color="auto"/>
        <w:right w:val="none" w:sz="0" w:space="0" w:color="auto"/>
      </w:divBdr>
    </w:div>
    <w:div w:id="1628388629">
      <w:bodyDiv w:val="1"/>
      <w:marLeft w:val="0"/>
      <w:marRight w:val="0"/>
      <w:marTop w:val="0"/>
      <w:marBottom w:val="0"/>
      <w:divBdr>
        <w:top w:val="none" w:sz="0" w:space="0" w:color="auto"/>
        <w:left w:val="none" w:sz="0" w:space="0" w:color="auto"/>
        <w:bottom w:val="none" w:sz="0" w:space="0" w:color="auto"/>
        <w:right w:val="none" w:sz="0" w:space="0" w:color="auto"/>
      </w:divBdr>
    </w:div>
    <w:div w:id="1645770461">
      <w:bodyDiv w:val="1"/>
      <w:marLeft w:val="0"/>
      <w:marRight w:val="0"/>
      <w:marTop w:val="0"/>
      <w:marBottom w:val="0"/>
      <w:divBdr>
        <w:top w:val="none" w:sz="0" w:space="0" w:color="auto"/>
        <w:left w:val="none" w:sz="0" w:space="0" w:color="auto"/>
        <w:bottom w:val="none" w:sz="0" w:space="0" w:color="auto"/>
        <w:right w:val="none" w:sz="0" w:space="0" w:color="auto"/>
      </w:divBdr>
      <w:divsChild>
        <w:div w:id="230238320">
          <w:marLeft w:val="0"/>
          <w:marRight w:val="0"/>
          <w:marTop w:val="0"/>
          <w:marBottom w:val="0"/>
          <w:divBdr>
            <w:top w:val="none" w:sz="0" w:space="0" w:color="auto"/>
            <w:left w:val="none" w:sz="0" w:space="0" w:color="auto"/>
            <w:bottom w:val="none" w:sz="0" w:space="0" w:color="auto"/>
            <w:right w:val="none" w:sz="0" w:space="0" w:color="auto"/>
          </w:divBdr>
        </w:div>
      </w:divsChild>
    </w:div>
    <w:div w:id="1706372608">
      <w:bodyDiv w:val="1"/>
      <w:marLeft w:val="0"/>
      <w:marRight w:val="0"/>
      <w:marTop w:val="0"/>
      <w:marBottom w:val="0"/>
      <w:divBdr>
        <w:top w:val="none" w:sz="0" w:space="0" w:color="auto"/>
        <w:left w:val="none" w:sz="0" w:space="0" w:color="auto"/>
        <w:bottom w:val="none" w:sz="0" w:space="0" w:color="auto"/>
        <w:right w:val="none" w:sz="0" w:space="0" w:color="auto"/>
      </w:divBdr>
      <w:divsChild>
        <w:div w:id="703940452">
          <w:marLeft w:val="0"/>
          <w:marRight w:val="0"/>
          <w:marTop w:val="0"/>
          <w:marBottom w:val="0"/>
          <w:divBdr>
            <w:top w:val="none" w:sz="0" w:space="0" w:color="auto"/>
            <w:left w:val="none" w:sz="0" w:space="0" w:color="auto"/>
            <w:bottom w:val="none" w:sz="0" w:space="0" w:color="auto"/>
            <w:right w:val="none" w:sz="0" w:space="0" w:color="auto"/>
          </w:divBdr>
          <w:divsChild>
            <w:div w:id="1126197667">
              <w:marLeft w:val="0"/>
              <w:marRight w:val="0"/>
              <w:marTop w:val="0"/>
              <w:marBottom w:val="0"/>
              <w:divBdr>
                <w:top w:val="none" w:sz="0" w:space="0" w:color="auto"/>
                <w:left w:val="none" w:sz="0" w:space="0" w:color="auto"/>
                <w:bottom w:val="none" w:sz="0" w:space="0" w:color="auto"/>
                <w:right w:val="none" w:sz="0" w:space="0" w:color="auto"/>
              </w:divBdr>
            </w:div>
            <w:div w:id="40832906">
              <w:marLeft w:val="0"/>
              <w:marRight w:val="0"/>
              <w:marTop w:val="0"/>
              <w:marBottom w:val="0"/>
              <w:divBdr>
                <w:top w:val="none" w:sz="0" w:space="0" w:color="auto"/>
                <w:left w:val="none" w:sz="0" w:space="0" w:color="auto"/>
                <w:bottom w:val="none" w:sz="0" w:space="0" w:color="auto"/>
                <w:right w:val="none" w:sz="0" w:space="0" w:color="auto"/>
              </w:divBdr>
              <w:divsChild>
                <w:div w:id="6694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68601">
      <w:bodyDiv w:val="1"/>
      <w:marLeft w:val="0"/>
      <w:marRight w:val="0"/>
      <w:marTop w:val="0"/>
      <w:marBottom w:val="0"/>
      <w:divBdr>
        <w:top w:val="none" w:sz="0" w:space="0" w:color="auto"/>
        <w:left w:val="none" w:sz="0" w:space="0" w:color="auto"/>
        <w:bottom w:val="none" w:sz="0" w:space="0" w:color="auto"/>
        <w:right w:val="none" w:sz="0" w:space="0" w:color="auto"/>
      </w:divBdr>
    </w:div>
    <w:div w:id="1752124155">
      <w:bodyDiv w:val="1"/>
      <w:marLeft w:val="0"/>
      <w:marRight w:val="0"/>
      <w:marTop w:val="0"/>
      <w:marBottom w:val="0"/>
      <w:divBdr>
        <w:top w:val="none" w:sz="0" w:space="0" w:color="auto"/>
        <w:left w:val="none" w:sz="0" w:space="0" w:color="auto"/>
        <w:bottom w:val="none" w:sz="0" w:space="0" w:color="auto"/>
        <w:right w:val="none" w:sz="0" w:space="0" w:color="auto"/>
      </w:divBdr>
      <w:divsChild>
        <w:div w:id="805394321">
          <w:marLeft w:val="0"/>
          <w:marRight w:val="0"/>
          <w:marTop w:val="0"/>
          <w:marBottom w:val="0"/>
          <w:divBdr>
            <w:top w:val="none" w:sz="0" w:space="0" w:color="auto"/>
            <w:left w:val="none" w:sz="0" w:space="0" w:color="auto"/>
            <w:bottom w:val="none" w:sz="0" w:space="0" w:color="auto"/>
            <w:right w:val="none" w:sz="0" w:space="0" w:color="auto"/>
          </w:divBdr>
        </w:div>
      </w:divsChild>
    </w:div>
    <w:div w:id="1790663195">
      <w:bodyDiv w:val="1"/>
      <w:marLeft w:val="0"/>
      <w:marRight w:val="0"/>
      <w:marTop w:val="0"/>
      <w:marBottom w:val="0"/>
      <w:divBdr>
        <w:top w:val="none" w:sz="0" w:space="0" w:color="auto"/>
        <w:left w:val="none" w:sz="0" w:space="0" w:color="auto"/>
        <w:bottom w:val="none" w:sz="0" w:space="0" w:color="auto"/>
        <w:right w:val="none" w:sz="0" w:space="0" w:color="auto"/>
      </w:divBdr>
      <w:divsChild>
        <w:div w:id="2114399531">
          <w:marLeft w:val="0"/>
          <w:marRight w:val="0"/>
          <w:marTop w:val="0"/>
          <w:marBottom w:val="0"/>
          <w:divBdr>
            <w:top w:val="none" w:sz="0" w:space="0" w:color="auto"/>
            <w:left w:val="none" w:sz="0" w:space="0" w:color="auto"/>
            <w:bottom w:val="none" w:sz="0" w:space="0" w:color="auto"/>
            <w:right w:val="none" w:sz="0" w:space="0" w:color="auto"/>
          </w:divBdr>
        </w:div>
      </w:divsChild>
    </w:div>
    <w:div w:id="1793595138">
      <w:bodyDiv w:val="1"/>
      <w:marLeft w:val="0"/>
      <w:marRight w:val="0"/>
      <w:marTop w:val="0"/>
      <w:marBottom w:val="0"/>
      <w:divBdr>
        <w:top w:val="none" w:sz="0" w:space="0" w:color="auto"/>
        <w:left w:val="none" w:sz="0" w:space="0" w:color="auto"/>
        <w:bottom w:val="none" w:sz="0" w:space="0" w:color="auto"/>
        <w:right w:val="none" w:sz="0" w:space="0" w:color="auto"/>
      </w:divBdr>
      <w:divsChild>
        <w:div w:id="273828328">
          <w:marLeft w:val="0"/>
          <w:marRight w:val="0"/>
          <w:marTop w:val="0"/>
          <w:marBottom w:val="0"/>
          <w:divBdr>
            <w:top w:val="none" w:sz="0" w:space="0" w:color="auto"/>
            <w:left w:val="none" w:sz="0" w:space="0" w:color="auto"/>
            <w:bottom w:val="none" w:sz="0" w:space="0" w:color="auto"/>
            <w:right w:val="none" w:sz="0" w:space="0" w:color="auto"/>
          </w:divBdr>
        </w:div>
      </w:divsChild>
    </w:div>
    <w:div w:id="1798645409">
      <w:bodyDiv w:val="1"/>
      <w:marLeft w:val="0"/>
      <w:marRight w:val="0"/>
      <w:marTop w:val="0"/>
      <w:marBottom w:val="0"/>
      <w:divBdr>
        <w:top w:val="none" w:sz="0" w:space="0" w:color="auto"/>
        <w:left w:val="none" w:sz="0" w:space="0" w:color="auto"/>
        <w:bottom w:val="none" w:sz="0" w:space="0" w:color="auto"/>
        <w:right w:val="none" w:sz="0" w:space="0" w:color="auto"/>
      </w:divBdr>
    </w:div>
    <w:div w:id="1816797273">
      <w:bodyDiv w:val="1"/>
      <w:marLeft w:val="0"/>
      <w:marRight w:val="0"/>
      <w:marTop w:val="0"/>
      <w:marBottom w:val="0"/>
      <w:divBdr>
        <w:top w:val="none" w:sz="0" w:space="0" w:color="auto"/>
        <w:left w:val="none" w:sz="0" w:space="0" w:color="auto"/>
        <w:bottom w:val="none" w:sz="0" w:space="0" w:color="auto"/>
        <w:right w:val="none" w:sz="0" w:space="0" w:color="auto"/>
      </w:divBdr>
      <w:divsChild>
        <w:div w:id="46144463">
          <w:marLeft w:val="0"/>
          <w:marRight w:val="0"/>
          <w:marTop w:val="0"/>
          <w:marBottom w:val="0"/>
          <w:divBdr>
            <w:top w:val="none" w:sz="0" w:space="0" w:color="auto"/>
            <w:left w:val="none" w:sz="0" w:space="0" w:color="auto"/>
            <w:bottom w:val="none" w:sz="0" w:space="0" w:color="auto"/>
            <w:right w:val="none" w:sz="0" w:space="0" w:color="auto"/>
          </w:divBdr>
        </w:div>
      </w:divsChild>
    </w:div>
    <w:div w:id="1818183150">
      <w:bodyDiv w:val="1"/>
      <w:marLeft w:val="0"/>
      <w:marRight w:val="0"/>
      <w:marTop w:val="0"/>
      <w:marBottom w:val="0"/>
      <w:divBdr>
        <w:top w:val="none" w:sz="0" w:space="0" w:color="auto"/>
        <w:left w:val="none" w:sz="0" w:space="0" w:color="auto"/>
        <w:bottom w:val="none" w:sz="0" w:space="0" w:color="auto"/>
        <w:right w:val="none" w:sz="0" w:space="0" w:color="auto"/>
      </w:divBdr>
      <w:divsChild>
        <w:div w:id="1667708060">
          <w:marLeft w:val="0"/>
          <w:marRight w:val="0"/>
          <w:marTop w:val="0"/>
          <w:marBottom w:val="0"/>
          <w:divBdr>
            <w:top w:val="none" w:sz="0" w:space="0" w:color="auto"/>
            <w:left w:val="none" w:sz="0" w:space="0" w:color="auto"/>
            <w:bottom w:val="none" w:sz="0" w:space="0" w:color="auto"/>
            <w:right w:val="none" w:sz="0" w:space="0" w:color="auto"/>
          </w:divBdr>
        </w:div>
      </w:divsChild>
    </w:div>
    <w:div w:id="1820415880">
      <w:bodyDiv w:val="1"/>
      <w:marLeft w:val="0"/>
      <w:marRight w:val="0"/>
      <w:marTop w:val="0"/>
      <w:marBottom w:val="0"/>
      <w:divBdr>
        <w:top w:val="none" w:sz="0" w:space="0" w:color="auto"/>
        <w:left w:val="none" w:sz="0" w:space="0" w:color="auto"/>
        <w:bottom w:val="none" w:sz="0" w:space="0" w:color="auto"/>
        <w:right w:val="none" w:sz="0" w:space="0" w:color="auto"/>
      </w:divBdr>
    </w:div>
    <w:div w:id="1823305050">
      <w:bodyDiv w:val="1"/>
      <w:marLeft w:val="0"/>
      <w:marRight w:val="0"/>
      <w:marTop w:val="0"/>
      <w:marBottom w:val="0"/>
      <w:divBdr>
        <w:top w:val="none" w:sz="0" w:space="0" w:color="auto"/>
        <w:left w:val="none" w:sz="0" w:space="0" w:color="auto"/>
        <w:bottom w:val="none" w:sz="0" w:space="0" w:color="auto"/>
        <w:right w:val="none" w:sz="0" w:space="0" w:color="auto"/>
      </w:divBdr>
    </w:div>
    <w:div w:id="1826702569">
      <w:bodyDiv w:val="1"/>
      <w:marLeft w:val="0"/>
      <w:marRight w:val="0"/>
      <w:marTop w:val="0"/>
      <w:marBottom w:val="0"/>
      <w:divBdr>
        <w:top w:val="none" w:sz="0" w:space="0" w:color="auto"/>
        <w:left w:val="none" w:sz="0" w:space="0" w:color="auto"/>
        <w:bottom w:val="none" w:sz="0" w:space="0" w:color="auto"/>
        <w:right w:val="none" w:sz="0" w:space="0" w:color="auto"/>
      </w:divBdr>
      <w:divsChild>
        <w:div w:id="1764690407">
          <w:marLeft w:val="0"/>
          <w:marRight w:val="0"/>
          <w:marTop w:val="0"/>
          <w:marBottom w:val="0"/>
          <w:divBdr>
            <w:top w:val="none" w:sz="0" w:space="0" w:color="auto"/>
            <w:left w:val="none" w:sz="0" w:space="0" w:color="auto"/>
            <w:bottom w:val="none" w:sz="0" w:space="0" w:color="auto"/>
            <w:right w:val="none" w:sz="0" w:space="0" w:color="auto"/>
          </w:divBdr>
        </w:div>
      </w:divsChild>
    </w:div>
    <w:div w:id="1848326116">
      <w:bodyDiv w:val="1"/>
      <w:marLeft w:val="0"/>
      <w:marRight w:val="0"/>
      <w:marTop w:val="0"/>
      <w:marBottom w:val="0"/>
      <w:divBdr>
        <w:top w:val="none" w:sz="0" w:space="0" w:color="auto"/>
        <w:left w:val="none" w:sz="0" w:space="0" w:color="auto"/>
        <w:bottom w:val="none" w:sz="0" w:space="0" w:color="auto"/>
        <w:right w:val="none" w:sz="0" w:space="0" w:color="auto"/>
      </w:divBdr>
      <w:divsChild>
        <w:div w:id="632291978">
          <w:marLeft w:val="0"/>
          <w:marRight w:val="0"/>
          <w:marTop w:val="0"/>
          <w:marBottom w:val="0"/>
          <w:divBdr>
            <w:top w:val="none" w:sz="0" w:space="0" w:color="auto"/>
            <w:left w:val="none" w:sz="0" w:space="0" w:color="auto"/>
            <w:bottom w:val="none" w:sz="0" w:space="0" w:color="auto"/>
            <w:right w:val="none" w:sz="0" w:space="0" w:color="auto"/>
          </w:divBdr>
        </w:div>
      </w:divsChild>
    </w:div>
    <w:div w:id="1876502721">
      <w:bodyDiv w:val="1"/>
      <w:marLeft w:val="0"/>
      <w:marRight w:val="0"/>
      <w:marTop w:val="0"/>
      <w:marBottom w:val="0"/>
      <w:divBdr>
        <w:top w:val="none" w:sz="0" w:space="0" w:color="auto"/>
        <w:left w:val="none" w:sz="0" w:space="0" w:color="auto"/>
        <w:bottom w:val="none" w:sz="0" w:space="0" w:color="auto"/>
        <w:right w:val="none" w:sz="0" w:space="0" w:color="auto"/>
      </w:divBdr>
      <w:divsChild>
        <w:div w:id="533884972">
          <w:marLeft w:val="0"/>
          <w:marRight w:val="0"/>
          <w:marTop w:val="0"/>
          <w:marBottom w:val="0"/>
          <w:divBdr>
            <w:top w:val="none" w:sz="0" w:space="0" w:color="auto"/>
            <w:left w:val="none" w:sz="0" w:space="0" w:color="auto"/>
            <w:bottom w:val="none" w:sz="0" w:space="0" w:color="auto"/>
            <w:right w:val="none" w:sz="0" w:space="0" w:color="auto"/>
          </w:divBdr>
        </w:div>
      </w:divsChild>
    </w:div>
    <w:div w:id="1881895501">
      <w:bodyDiv w:val="1"/>
      <w:marLeft w:val="0"/>
      <w:marRight w:val="0"/>
      <w:marTop w:val="0"/>
      <w:marBottom w:val="0"/>
      <w:divBdr>
        <w:top w:val="none" w:sz="0" w:space="0" w:color="auto"/>
        <w:left w:val="none" w:sz="0" w:space="0" w:color="auto"/>
        <w:bottom w:val="none" w:sz="0" w:space="0" w:color="auto"/>
        <w:right w:val="none" w:sz="0" w:space="0" w:color="auto"/>
      </w:divBdr>
      <w:divsChild>
        <w:div w:id="774207586">
          <w:marLeft w:val="0"/>
          <w:marRight w:val="0"/>
          <w:marTop w:val="0"/>
          <w:marBottom w:val="0"/>
          <w:divBdr>
            <w:top w:val="none" w:sz="0" w:space="0" w:color="auto"/>
            <w:left w:val="none" w:sz="0" w:space="0" w:color="auto"/>
            <w:bottom w:val="none" w:sz="0" w:space="0" w:color="auto"/>
            <w:right w:val="none" w:sz="0" w:space="0" w:color="auto"/>
          </w:divBdr>
        </w:div>
      </w:divsChild>
    </w:div>
    <w:div w:id="1882133277">
      <w:bodyDiv w:val="1"/>
      <w:marLeft w:val="0"/>
      <w:marRight w:val="0"/>
      <w:marTop w:val="0"/>
      <w:marBottom w:val="0"/>
      <w:divBdr>
        <w:top w:val="none" w:sz="0" w:space="0" w:color="auto"/>
        <w:left w:val="none" w:sz="0" w:space="0" w:color="auto"/>
        <w:bottom w:val="none" w:sz="0" w:space="0" w:color="auto"/>
        <w:right w:val="none" w:sz="0" w:space="0" w:color="auto"/>
      </w:divBdr>
    </w:div>
    <w:div w:id="1884292331">
      <w:bodyDiv w:val="1"/>
      <w:marLeft w:val="0"/>
      <w:marRight w:val="0"/>
      <w:marTop w:val="0"/>
      <w:marBottom w:val="0"/>
      <w:divBdr>
        <w:top w:val="none" w:sz="0" w:space="0" w:color="auto"/>
        <w:left w:val="none" w:sz="0" w:space="0" w:color="auto"/>
        <w:bottom w:val="none" w:sz="0" w:space="0" w:color="auto"/>
        <w:right w:val="none" w:sz="0" w:space="0" w:color="auto"/>
      </w:divBdr>
      <w:divsChild>
        <w:div w:id="788865529">
          <w:marLeft w:val="0"/>
          <w:marRight w:val="0"/>
          <w:marTop w:val="0"/>
          <w:marBottom w:val="0"/>
          <w:divBdr>
            <w:top w:val="none" w:sz="0" w:space="0" w:color="auto"/>
            <w:left w:val="none" w:sz="0" w:space="0" w:color="auto"/>
            <w:bottom w:val="none" w:sz="0" w:space="0" w:color="auto"/>
            <w:right w:val="none" w:sz="0" w:space="0" w:color="auto"/>
          </w:divBdr>
        </w:div>
      </w:divsChild>
    </w:div>
    <w:div w:id="1895656407">
      <w:bodyDiv w:val="1"/>
      <w:marLeft w:val="0"/>
      <w:marRight w:val="0"/>
      <w:marTop w:val="0"/>
      <w:marBottom w:val="0"/>
      <w:divBdr>
        <w:top w:val="none" w:sz="0" w:space="0" w:color="auto"/>
        <w:left w:val="none" w:sz="0" w:space="0" w:color="auto"/>
        <w:bottom w:val="none" w:sz="0" w:space="0" w:color="auto"/>
        <w:right w:val="none" w:sz="0" w:space="0" w:color="auto"/>
      </w:divBdr>
      <w:divsChild>
        <w:div w:id="1208908768">
          <w:marLeft w:val="0"/>
          <w:marRight w:val="0"/>
          <w:marTop w:val="0"/>
          <w:marBottom w:val="0"/>
          <w:divBdr>
            <w:top w:val="none" w:sz="0" w:space="0" w:color="auto"/>
            <w:left w:val="none" w:sz="0" w:space="0" w:color="auto"/>
            <w:bottom w:val="none" w:sz="0" w:space="0" w:color="auto"/>
            <w:right w:val="none" w:sz="0" w:space="0" w:color="auto"/>
          </w:divBdr>
        </w:div>
      </w:divsChild>
    </w:div>
    <w:div w:id="1896576754">
      <w:bodyDiv w:val="1"/>
      <w:marLeft w:val="0"/>
      <w:marRight w:val="0"/>
      <w:marTop w:val="0"/>
      <w:marBottom w:val="0"/>
      <w:divBdr>
        <w:top w:val="none" w:sz="0" w:space="0" w:color="auto"/>
        <w:left w:val="none" w:sz="0" w:space="0" w:color="auto"/>
        <w:bottom w:val="none" w:sz="0" w:space="0" w:color="auto"/>
        <w:right w:val="none" w:sz="0" w:space="0" w:color="auto"/>
      </w:divBdr>
    </w:div>
    <w:div w:id="1927497221">
      <w:bodyDiv w:val="1"/>
      <w:marLeft w:val="0"/>
      <w:marRight w:val="0"/>
      <w:marTop w:val="0"/>
      <w:marBottom w:val="0"/>
      <w:divBdr>
        <w:top w:val="none" w:sz="0" w:space="0" w:color="auto"/>
        <w:left w:val="none" w:sz="0" w:space="0" w:color="auto"/>
        <w:bottom w:val="none" w:sz="0" w:space="0" w:color="auto"/>
        <w:right w:val="none" w:sz="0" w:space="0" w:color="auto"/>
      </w:divBdr>
    </w:div>
    <w:div w:id="1955360650">
      <w:bodyDiv w:val="1"/>
      <w:marLeft w:val="0"/>
      <w:marRight w:val="0"/>
      <w:marTop w:val="0"/>
      <w:marBottom w:val="0"/>
      <w:divBdr>
        <w:top w:val="none" w:sz="0" w:space="0" w:color="auto"/>
        <w:left w:val="none" w:sz="0" w:space="0" w:color="auto"/>
        <w:bottom w:val="none" w:sz="0" w:space="0" w:color="auto"/>
        <w:right w:val="none" w:sz="0" w:space="0" w:color="auto"/>
      </w:divBdr>
    </w:div>
    <w:div w:id="1970016197">
      <w:bodyDiv w:val="1"/>
      <w:marLeft w:val="0"/>
      <w:marRight w:val="0"/>
      <w:marTop w:val="0"/>
      <w:marBottom w:val="0"/>
      <w:divBdr>
        <w:top w:val="none" w:sz="0" w:space="0" w:color="auto"/>
        <w:left w:val="none" w:sz="0" w:space="0" w:color="auto"/>
        <w:bottom w:val="none" w:sz="0" w:space="0" w:color="auto"/>
        <w:right w:val="none" w:sz="0" w:space="0" w:color="auto"/>
      </w:divBdr>
      <w:divsChild>
        <w:div w:id="582564724">
          <w:marLeft w:val="0"/>
          <w:marRight w:val="0"/>
          <w:marTop w:val="0"/>
          <w:marBottom w:val="0"/>
          <w:divBdr>
            <w:top w:val="none" w:sz="0" w:space="0" w:color="auto"/>
            <w:left w:val="none" w:sz="0" w:space="0" w:color="auto"/>
            <w:bottom w:val="none" w:sz="0" w:space="0" w:color="auto"/>
            <w:right w:val="none" w:sz="0" w:space="0" w:color="auto"/>
          </w:divBdr>
        </w:div>
      </w:divsChild>
    </w:div>
    <w:div w:id="1971397071">
      <w:bodyDiv w:val="1"/>
      <w:marLeft w:val="0"/>
      <w:marRight w:val="0"/>
      <w:marTop w:val="0"/>
      <w:marBottom w:val="0"/>
      <w:divBdr>
        <w:top w:val="none" w:sz="0" w:space="0" w:color="auto"/>
        <w:left w:val="none" w:sz="0" w:space="0" w:color="auto"/>
        <w:bottom w:val="none" w:sz="0" w:space="0" w:color="auto"/>
        <w:right w:val="none" w:sz="0" w:space="0" w:color="auto"/>
      </w:divBdr>
    </w:div>
    <w:div w:id="1980187027">
      <w:bodyDiv w:val="1"/>
      <w:marLeft w:val="0"/>
      <w:marRight w:val="0"/>
      <w:marTop w:val="0"/>
      <w:marBottom w:val="0"/>
      <w:divBdr>
        <w:top w:val="none" w:sz="0" w:space="0" w:color="auto"/>
        <w:left w:val="none" w:sz="0" w:space="0" w:color="auto"/>
        <w:bottom w:val="none" w:sz="0" w:space="0" w:color="auto"/>
        <w:right w:val="none" w:sz="0" w:space="0" w:color="auto"/>
      </w:divBdr>
    </w:div>
    <w:div w:id="1981879391">
      <w:bodyDiv w:val="1"/>
      <w:marLeft w:val="0"/>
      <w:marRight w:val="0"/>
      <w:marTop w:val="0"/>
      <w:marBottom w:val="0"/>
      <w:divBdr>
        <w:top w:val="none" w:sz="0" w:space="0" w:color="auto"/>
        <w:left w:val="none" w:sz="0" w:space="0" w:color="auto"/>
        <w:bottom w:val="none" w:sz="0" w:space="0" w:color="auto"/>
        <w:right w:val="none" w:sz="0" w:space="0" w:color="auto"/>
      </w:divBdr>
      <w:divsChild>
        <w:div w:id="382604009">
          <w:marLeft w:val="0"/>
          <w:marRight w:val="0"/>
          <w:marTop w:val="0"/>
          <w:marBottom w:val="0"/>
          <w:divBdr>
            <w:top w:val="none" w:sz="0" w:space="0" w:color="auto"/>
            <w:left w:val="none" w:sz="0" w:space="0" w:color="auto"/>
            <w:bottom w:val="none" w:sz="0" w:space="0" w:color="auto"/>
            <w:right w:val="none" w:sz="0" w:space="0" w:color="auto"/>
          </w:divBdr>
        </w:div>
      </w:divsChild>
    </w:div>
    <w:div w:id="1989700238">
      <w:bodyDiv w:val="1"/>
      <w:marLeft w:val="0"/>
      <w:marRight w:val="0"/>
      <w:marTop w:val="0"/>
      <w:marBottom w:val="0"/>
      <w:divBdr>
        <w:top w:val="none" w:sz="0" w:space="0" w:color="auto"/>
        <w:left w:val="none" w:sz="0" w:space="0" w:color="auto"/>
        <w:bottom w:val="none" w:sz="0" w:space="0" w:color="auto"/>
        <w:right w:val="none" w:sz="0" w:space="0" w:color="auto"/>
      </w:divBdr>
    </w:div>
    <w:div w:id="2001930232">
      <w:bodyDiv w:val="1"/>
      <w:marLeft w:val="0"/>
      <w:marRight w:val="0"/>
      <w:marTop w:val="0"/>
      <w:marBottom w:val="0"/>
      <w:divBdr>
        <w:top w:val="none" w:sz="0" w:space="0" w:color="auto"/>
        <w:left w:val="none" w:sz="0" w:space="0" w:color="auto"/>
        <w:bottom w:val="none" w:sz="0" w:space="0" w:color="auto"/>
        <w:right w:val="none" w:sz="0" w:space="0" w:color="auto"/>
      </w:divBdr>
      <w:divsChild>
        <w:div w:id="341126694">
          <w:marLeft w:val="0"/>
          <w:marRight w:val="0"/>
          <w:marTop w:val="0"/>
          <w:marBottom w:val="0"/>
          <w:divBdr>
            <w:top w:val="none" w:sz="0" w:space="0" w:color="auto"/>
            <w:left w:val="none" w:sz="0" w:space="0" w:color="auto"/>
            <w:bottom w:val="none" w:sz="0" w:space="0" w:color="auto"/>
            <w:right w:val="none" w:sz="0" w:space="0" w:color="auto"/>
          </w:divBdr>
        </w:div>
      </w:divsChild>
    </w:div>
    <w:div w:id="2021344915">
      <w:bodyDiv w:val="1"/>
      <w:marLeft w:val="0"/>
      <w:marRight w:val="0"/>
      <w:marTop w:val="0"/>
      <w:marBottom w:val="0"/>
      <w:divBdr>
        <w:top w:val="none" w:sz="0" w:space="0" w:color="auto"/>
        <w:left w:val="none" w:sz="0" w:space="0" w:color="auto"/>
        <w:bottom w:val="none" w:sz="0" w:space="0" w:color="auto"/>
        <w:right w:val="none" w:sz="0" w:space="0" w:color="auto"/>
      </w:divBdr>
    </w:div>
    <w:div w:id="2024279274">
      <w:bodyDiv w:val="1"/>
      <w:marLeft w:val="0"/>
      <w:marRight w:val="0"/>
      <w:marTop w:val="0"/>
      <w:marBottom w:val="0"/>
      <w:divBdr>
        <w:top w:val="none" w:sz="0" w:space="0" w:color="auto"/>
        <w:left w:val="none" w:sz="0" w:space="0" w:color="auto"/>
        <w:bottom w:val="none" w:sz="0" w:space="0" w:color="auto"/>
        <w:right w:val="none" w:sz="0" w:space="0" w:color="auto"/>
      </w:divBdr>
      <w:divsChild>
        <w:div w:id="800457678">
          <w:marLeft w:val="0"/>
          <w:marRight w:val="0"/>
          <w:marTop w:val="0"/>
          <w:marBottom w:val="0"/>
          <w:divBdr>
            <w:top w:val="none" w:sz="0" w:space="0" w:color="auto"/>
            <w:left w:val="none" w:sz="0" w:space="0" w:color="auto"/>
            <w:bottom w:val="none" w:sz="0" w:space="0" w:color="auto"/>
            <w:right w:val="none" w:sz="0" w:space="0" w:color="auto"/>
          </w:divBdr>
        </w:div>
      </w:divsChild>
    </w:div>
    <w:div w:id="2057928339">
      <w:bodyDiv w:val="1"/>
      <w:marLeft w:val="0"/>
      <w:marRight w:val="0"/>
      <w:marTop w:val="0"/>
      <w:marBottom w:val="0"/>
      <w:divBdr>
        <w:top w:val="none" w:sz="0" w:space="0" w:color="auto"/>
        <w:left w:val="none" w:sz="0" w:space="0" w:color="auto"/>
        <w:bottom w:val="none" w:sz="0" w:space="0" w:color="auto"/>
        <w:right w:val="none" w:sz="0" w:space="0" w:color="auto"/>
      </w:divBdr>
      <w:divsChild>
        <w:div w:id="1602760670">
          <w:marLeft w:val="0"/>
          <w:marRight w:val="0"/>
          <w:marTop w:val="0"/>
          <w:marBottom w:val="0"/>
          <w:divBdr>
            <w:top w:val="none" w:sz="0" w:space="0" w:color="auto"/>
            <w:left w:val="none" w:sz="0" w:space="0" w:color="auto"/>
            <w:bottom w:val="none" w:sz="0" w:space="0" w:color="auto"/>
            <w:right w:val="none" w:sz="0" w:space="0" w:color="auto"/>
          </w:divBdr>
        </w:div>
      </w:divsChild>
    </w:div>
    <w:div w:id="2075279885">
      <w:bodyDiv w:val="1"/>
      <w:marLeft w:val="0"/>
      <w:marRight w:val="0"/>
      <w:marTop w:val="0"/>
      <w:marBottom w:val="0"/>
      <w:divBdr>
        <w:top w:val="none" w:sz="0" w:space="0" w:color="auto"/>
        <w:left w:val="none" w:sz="0" w:space="0" w:color="auto"/>
        <w:bottom w:val="none" w:sz="0" w:space="0" w:color="auto"/>
        <w:right w:val="none" w:sz="0" w:space="0" w:color="auto"/>
      </w:divBdr>
    </w:div>
    <w:div w:id="2095741670">
      <w:bodyDiv w:val="1"/>
      <w:marLeft w:val="0"/>
      <w:marRight w:val="0"/>
      <w:marTop w:val="0"/>
      <w:marBottom w:val="0"/>
      <w:divBdr>
        <w:top w:val="none" w:sz="0" w:space="0" w:color="auto"/>
        <w:left w:val="none" w:sz="0" w:space="0" w:color="auto"/>
        <w:bottom w:val="none" w:sz="0" w:space="0" w:color="auto"/>
        <w:right w:val="none" w:sz="0" w:space="0" w:color="auto"/>
      </w:divBdr>
      <w:divsChild>
        <w:div w:id="1998804154">
          <w:marLeft w:val="0"/>
          <w:marRight w:val="0"/>
          <w:marTop w:val="0"/>
          <w:marBottom w:val="0"/>
          <w:divBdr>
            <w:top w:val="none" w:sz="0" w:space="0" w:color="auto"/>
            <w:left w:val="none" w:sz="0" w:space="0" w:color="auto"/>
            <w:bottom w:val="none" w:sz="0" w:space="0" w:color="auto"/>
            <w:right w:val="none" w:sz="0" w:space="0" w:color="auto"/>
          </w:divBdr>
        </w:div>
      </w:divsChild>
    </w:div>
    <w:div w:id="2096125545">
      <w:bodyDiv w:val="1"/>
      <w:marLeft w:val="0"/>
      <w:marRight w:val="0"/>
      <w:marTop w:val="0"/>
      <w:marBottom w:val="0"/>
      <w:divBdr>
        <w:top w:val="none" w:sz="0" w:space="0" w:color="auto"/>
        <w:left w:val="none" w:sz="0" w:space="0" w:color="auto"/>
        <w:bottom w:val="none" w:sz="0" w:space="0" w:color="auto"/>
        <w:right w:val="none" w:sz="0" w:space="0" w:color="auto"/>
      </w:divBdr>
    </w:div>
    <w:div w:id="2122214541">
      <w:bodyDiv w:val="1"/>
      <w:marLeft w:val="0"/>
      <w:marRight w:val="0"/>
      <w:marTop w:val="0"/>
      <w:marBottom w:val="0"/>
      <w:divBdr>
        <w:top w:val="none" w:sz="0" w:space="0" w:color="auto"/>
        <w:left w:val="none" w:sz="0" w:space="0" w:color="auto"/>
        <w:bottom w:val="none" w:sz="0" w:space="0" w:color="auto"/>
        <w:right w:val="none" w:sz="0" w:space="0" w:color="auto"/>
      </w:divBdr>
      <w:divsChild>
        <w:div w:id="1128931987">
          <w:marLeft w:val="0"/>
          <w:marRight w:val="0"/>
          <w:marTop w:val="0"/>
          <w:marBottom w:val="0"/>
          <w:divBdr>
            <w:top w:val="none" w:sz="0" w:space="0" w:color="auto"/>
            <w:left w:val="none" w:sz="0" w:space="0" w:color="auto"/>
            <w:bottom w:val="none" w:sz="0" w:space="0" w:color="auto"/>
            <w:right w:val="none" w:sz="0" w:space="0" w:color="auto"/>
          </w:divBdr>
        </w:div>
      </w:divsChild>
    </w:div>
    <w:div w:id="2124878369">
      <w:bodyDiv w:val="1"/>
      <w:marLeft w:val="0"/>
      <w:marRight w:val="0"/>
      <w:marTop w:val="0"/>
      <w:marBottom w:val="0"/>
      <w:divBdr>
        <w:top w:val="none" w:sz="0" w:space="0" w:color="auto"/>
        <w:left w:val="none" w:sz="0" w:space="0" w:color="auto"/>
        <w:bottom w:val="none" w:sz="0" w:space="0" w:color="auto"/>
        <w:right w:val="none" w:sz="0" w:space="0" w:color="auto"/>
      </w:divBdr>
      <w:divsChild>
        <w:div w:id="2063676713">
          <w:marLeft w:val="0"/>
          <w:marRight w:val="0"/>
          <w:marTop w:val="0"/>
          <w:marBottom w:val="0"/>
          <w:divBdr>
            <w:top w:val="none" w:sz="0" w:space="0" w:color="auto"/>
            <w:left w:val="none" w:sz="0" w:space="0" w:color="auto"/>
            <w:bottom w:val="none" w:sz="0" w:space="0" w:color="auto"/>
            <w:right w:val="none" w:sz="0" w:space="0" w:color="auto"/>
          </w:divBdr>
        </w:div>
      </w:divsChild>
    </w:div>
    <w:div w:id="2125613831">
      <w:bodyDiv w:val="1"/>
      <w:marLeft w:val="0"/>
      <w:marRight w:val="0"/>
      <w:marTop w:val="0"/>
      <w:marBottom w:val="0"/>
      <w:divBdr>
        <w:top w:val="none" w:sz="0" w:space="0" w:color="auto"/>
        <w:left w:val="none" w:sz="0" w:space="0" w:color="auto"/>
        <w:bottom w:val="none" w:sz="0" w:space="0" w:color="auto"/>
        <w:right w:val="none" w:sz="0" w:space="0" w:color="auto"/>
      </w:divBdr>
    </w:div>
    <w:div w:id="2128430747">
      <w:bodyDiv w:val="1"/>
      <w:marLeft w:val="0"/>
      <w:marRight w:val="0"/>
      <w:marTop w:val="0"/>
      <w:marBottom w:val="0"/>
      <w:divBdr>
        <w:top w:val="none" w:sz="0" w:space="0" w:color="auto"/>
        <w:left w:val="none" w:sz="0" w:space="0" w:color="auto"/>
        <w:bottom w:val="none" w:sz="0" w:space="0" w:color="auto"/>
        <w:right w:val="none" w:sz="0" w:space="0" w:color="auto"/>
      </w:divBdr>
      <w:divsChild>
        <w:div w:id="470366535">
          <w:marLeft w:val="0"/>
          <w:marRight w:val="0"/>
          <w:marTop w:val="0"/>
          <w:marBottom w:val="0"/>
          <w:divBdr>
            <w:top w:val="none" w:sz="0" w:space="0" w:color="auto"/>
            <w:left w:val="none" w:sz="0" w:space="0" w:color="auto"/>
            <w:bottom w:val="none" w:sz="0" w:space="0" w:color="auto"/>
            <w:right w:val="none" w:sz="0" w:space="0" w:color="auto"/>
          </w:divBdr>
        </w:div>
      </w:divsChild>
    </w:div>
    <w:div w:id="2130397268">
      <w:bodyDiv w:val="1"/>
      <w:marLeft w:val="0"/>
      <w:marRight w:val="0"/>
      <w:marTop w:val="0"/>
      <w:marBottom w:val="0"/>
      <w:divBdr>
        <w:top w:val="none" w:sz="0" w:space="0" w:color="auto"/>
        <w:left w:val="none" w:sz="0" w:space="0" w:color="auto"/>
        <w:bottom w:val="none" w:sz="0" w:space="0" w:color="auto"/>
        <w:right w:val="none" w:sz="0" w:space="0" w:color="auto"/>
      </w:divBdr>
    </w:div>
    <w:div w:id="213405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092691@student.tu.kielce.pl"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1149</TotalTime>
  <Pages>12</Pages>
  <Words>1884</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862</cp:revision>
  <cp:lastPrinted>2026-05-05T20:43:00Z</cp:lastPrinted>
  <dcterms:created xsi:type="dcterms:W3CDTF">2025-06-29T19:05:00Z</dcterms:created>
  <dcterms:modified xsi:type="dcterms:W3CDTF">2026-05-06T17:13:00Z</dcterms:modified>
</cp:coreProperties>
</file>