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01B" w:rsidRDefault="0087101B" w:rsidP="0087101B">
      <w:proofErr w:type="spellStart"/>
      <w:r>
        <w:t>SRiR</w:t>
      </w:r>
      <w:proofErr w:type="spellEnd"/>
      <w:r>
        <w:t>/2017-18/Projekt</w:t>
      </w:r>
    </w:p>
    <w:p w:rsidR="0087101B" w:rsidRDefault="0087101B" w:rsidP="0087101B"/>
    <w:p w:rsidR="0087101B" w:rsidRDefault="0087101B" w:rsidP="0087101B">
      <w:pPr>
        <w:pStyle w:val="Tytu"/>
        <w:jc w:val="center"/>
      </w:pPr>
      <w:r>
        <w:t>SYSTEMY RÓWNOLEGŁE I ROZPROSZONE</w:t>
      </w:r>
    </w:p>
    <w:p w:rsidR="0087101B" w:rsidRDefault="0087101B" w:rsidP="0087101B">
      <w:pPr>
        <w:pStyle w:val="Tytu"/>
        <w:jc w:val="center"/>
      </w:pPr>
      <w:r>
        <w:t>PROJEKT</w:t>
      </w:r>
    </w:p>
    <w:p w:rsidR="0087101B" w:rsidRPr="0087101B" w:rsidRDefault="0087101B" w:rsidP="0087101B"/>
    <w:p w:rsidR="0087101B" w:rsidRDefault="0087101B" w:rsidP="0087101B">
      <w:pPr>
        <w:pStyle w:val="Podtytu"/>
        <w:jc w:val="center"/>
      </w:pPr>
      <w:r>
        <w:t>2018-2019 semestr zimowy</w:t>
      </w:r>
    </w:p>
    <w:p w:rsidR="00391464" w:rsidRDefault="00391464" w:rsidP="00391464"/>
    <w:p w:rsidR="00391464" w:rsidRPr="00391464" w:rsidRDefault="00391464" w:rsidP="00391464"/>
    <w:p w:rsidR="00FD354B" w:rsidRDefault="003430C9" w:rsidP="00AB74CA">
      <w:pPr>
        <w:pStyle w:val="Nagwek1"/>
        <w:numPr>
          <w:ilvl w:val="0"/>
          <w:numId w:val="1"/>
        </w:numPr>
      </w:pPr>
      <w:r>
        <w:t>Wstęp</w:t>
      </w:r>
    </w:p>
    <w:p w:rsidR="00AB74CA" w:rsidRPr="00AB74CA" w:rsidRDefault="003430C9" w:rsidP="003430C9">
      <w:pPr>
        <w:pStyle w:val="Nagwek2"/>
      </w:pPr>
      <w:r>
        <w:t xml:space="preserve">1.1 </w:t>
      </w:r>
      <w:proofErr w:type="spellStart"/>
      <w:r>
        <w:t>Python</w:t>
      </w:r>
      <w:proofErr w:type="spellEnd"/>
    </w:p>
    <w:p w:rsidR="001A6387" w:rsidRDefault="001A6387" w:rsidP="00AB74CA">
      <w:r>
        <w:rPr>
          <w:noProof/>
          <w:lang w:eastAsia="pl-PL"/>
        </w:rPr>
        <w:drawing>
          <wp:inline distT="0" distB="0" distL="0" distR="0">
            <wp:extent cx="4937760" cy="14630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4CA" w:rsidRDefault="00AB74CA" w:rsidP="00AB74CA">
      <w:r>
        <w:t xml:space="preserve">» Przejrzysta i zwięzła składnia – dobra czytelność i klarowność kodu </w:t>
      </w:r>
      <w:r>
        <w:br/>
      </w:r>
      <w:r>
        <w:t>» Rozbudowany pakiet bibliotek standardowych</w:t>
      </w:r>
      <w:r>
        <w:br/>
      </w:r>
      <w:r>
        <w:t xml:space="preserve">» Wspierane paradygmaty: obiektowy, imperatywny, funkcyjny </w:t>
      </w:r>
      <w:r>
        <w:br/>
      </w:r>
      <w:r>
        <w:t xml:space="preserve">» Dynamiczny system typów oraz automatyczna zarządzanie pamięcią </w:t>
      </w:r>
      <w:r>
        <w:br/>
      </w:r>
      <w:r>
        <w:t>» Język interpretowany – wymaga instalacji interpretera</w:t>
      </w:r>
    </w:p>
    <w:p w:rsidR="003430C9" w:rsidRDefault="003430C9" w:rsidP="00AB74CA"/>
    <w:p w:rsidR="003430C9" w:rsidRDefault="003430C9" w:rsidP="003430C9">
      <w:pPr>
        <w:pStyle w:val="Nagwek1"/>
      </w:pPr>
      <w:r>
        <w:t>2.Wykorzystane narzędzia</w:t>
      </w:r>
    </w:p>
    <w:p w:rsidR="003430C9" w:rsidRDefault="003430C9" w:rsidP="003430C9">
      <w:pPr>
        <w:pStyle w:val="Nagwek2"/>
      </w:pPr>
      <w:r>
        <w:t xml:space="preserve">2.1 </w:t>
      </w:r>
      <w:proofErr w:type="spellStart"/>
      <w:r>
        <w:t>GitHub</w:t>
      </w:r>
      <w:proofErr w:type="spellEnd"/>
    </w:p>
    <w:p w:rsidR="003430C9" w:rsidRDefault="003430C9" w:rsidP="003430C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430C9">
        <w:rPr>
          <w:rFonts w:ascii="Arial" w:hAnsi="Arial" w:cs="Arial"/>
          <w:sz w:val="21"/>
          <w:szCs w:val="21"/>
          <w:shd w:val="clear" w:color="auto" w:fill="FFFFFF"/>
        </w:rPr>
        <w:t>hostingowy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3430C9">
        <w:rPr>
          <w:rFonts w:ascii="Arial" w:hAnsi="Arial" w:cs="Arial"/>
          <w:sz w:val="21"/>
          <w:szCs w:val="21"/>
          <w:shd w:val="clear" w:color="auto" w:fill="FFFFFF"/>
        </w:rPr>
        <w:t>serwis internetowy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przeznaczony dla projektów </w:t>
      </w:r>
      <w:r w:rsidRPr="003430C9">
        <w:rPr>
          <w:rFonts w:ascii="Arial" w:hAnsi="Arial" w:cs="Arial"/>
          <w:sz w:val="21"/>
          <w:szCs w:val="21"/>
          <w:shd w:val="clear" w:color="auto" w:fill="FFFFFF"/>
        </w:rPr>
        <w:t>programistycznych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wykorzystujących </w:t>
      </w:r>
      <w:r w:rsidRPr="003430C9">
        <w:rPr>
          <w:rFonts w:ascii="Arial" w:hAnsi="Arial" w:cs="Arial"/>
          <w:sz w:val="21"/>
          <w:szCs w:val="21"/>
          <w:shd w:val="clear" w:color="auto" w:fill="FFFFFF"/>
        </w:rPr>
        <w:t>system kontroli wersji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3430C9">
        <w:rPr>
          <w:rFonts w:ascii="Arial" w:hAnsi="Arial" w:cs="Arial"/>
          <w:sz w:val="21"/>
          <w:szCs w:val="21"/>
          <w:shd w:val="clear" w:color="auto" w:fill="FFFFFF"/>
        </w:rPr>
        <w:t>Git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Stworzony został przy wykorzystaniu </w:t>
      </w:r>
      <w:proofErr w:type="spellStart"/>
      <w:r w:rsidRPr="003430C9">
        <w:rPr>
          <w:rFonts w:ascii="Arial" w:hAnsi="Arial" w:cs="Arial"/>
          <w:sz w:val="21"/>
          <w:szCs w:val="21"/>
          <w:shd w:val="clear" w:color="auto" w:fill="FFFFFF"/>
        </w:rPr>
        <w:t>frameworka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 w:rsidRPr="003430C9">
        <w:rPr>
          <w:rFonts w:ascii="Arial" w:hAnsi="Arial" w:cs="Arial"/>
          <w:sz w:val="21"/>
          <w:szCs w:val="21"/>
          <w:shd w:val="clear" w:color="auto" w:fill="FFFFFF"/>
        </w:rPr>
        <w:t>Ruby</w:t>
      </w:r>
      <w:proofErr w:type="spellEnd"/>
      <w:r w:rsidRPr="003430C9">
        <w:rPr>
          <w:rFonts w:ascii="Arial" w:hAnsi="Arial" w:cs="Arial"/>
          <w:sz w:val="21"/>
          <w:szCs w:val="21"/>
          <w:shd w:val="clear" w:color="auto" w:fill="FFFFFF"/>
        </w:rPr>
        <w:t xml:space="preserve"> on </w:t>
      </w:r>
      <w:proofErr w:type="spellStart"/>
      <w:r w:rsidRPr="003430C9">
        <w:rPr>
          <w:rFonts w:ascii="Arial" w:hAnsi="Arial" w:cs="Arial"/>
          <w:sz w:val="21"/>
          <w:szCs w:val="21"/>
          <w:shd w:val="clear" w:color="auto" w:fill="FFFFFF"/>
        </w:rPr>
        <w:t>Rails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 </w:t>
      </w:r>
      <w:r w:rsidRPr="003430C9">
        <w:rPr>
          <w:rFonts w:ascii="Arial" w:hAnsi="Arial" w:cs="Arial"/>
          <w:sz w:val="21"/>
          <w:szCs w:val="21"/>
          <w:shd w:val="clear" w:color="auto" w:fill="FFFFFF"/>
        </w:rPr>
        <w:t>języka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3430C9">
        <w:rPr>
          <w:rFonts w:ascii="Arial" w:hAnsi="Arial" w:cs="Arial"/>
          <w:sz w:val="21"/>
          <w:szCs w:val="21"/>
          <w:shd w:val="clear" w:color="auto" w:fill="FFFFFF"/>
        </w:rPr>
        <w:t>Erlang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Serwis działa od kwietnia 2008 roku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W kwietniu 2011 ogłoszono, iż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obsługuje 2 miliony </w:t>
      </w:r>
      <w:r w:rsidRPr="003430C9">
        <w:rPr>
          <w:rFonts w:ascii="Arial" w:hAnsi="Arial" w:cs="Arial"/>
          <w:sz w:val="21"/>
          <w:szCs w:val="21"/>
          <w:shd w:val="clear" w:color="auto" w:fill="FFFFFF"/>
        </w:rPr>
        <w:t>repozytoriów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udostępnia darmowy hosting programów </w:t>
      </w:r>
      <w:r w:rsidRPr="003430C9">
        <w:rPr>
          <w:rFonts w:ascii="Arial" w:hAnsi="Arial" w:cs="Arial"/>
          <w:sz w:val="21"/>
          <w:szCs w:val="21"/>
          <w:shd w:val="clear" w:color="auto" w:fill="FFFFFF"/>
        </w:rPr>
        <w:t xml:space="preserve">open </w:t>
      </w:r>
      <w:proofErr w:type="spellStart"/>
      <w:r w:rsidRPr="003430C9">
        <w:rPr>
          <w:rFonts w:ascii="Arial" w:hAnsi="Arial" w:cs="Arial"/>
          <w:sz w:val="21"/>
          <w:szCs w:val="21"/>
          <w:shd w:val="clear" w:color="auto" w:fill="FFFFFF"/>
        </w:rPr>
        <w:t>source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oraz płatne prywatne repozytoria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został wybrany ze względu na możliwość tworzenia darmowego repozytorium w przypadku wersji open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source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oraz możliwość przechowywania repozytorium w chmurze</w:t>
      </w:r>
    </w:p>
    <w:p w:rsidR="003430C9" w:rsidRPr="003430C9" w:rsidRDefault="003430C9" w:rsidP="003430C9">
      <w:pPr>
        <w:pStyle w:val="Nagwek2"/>
      </w:pPr>
      <w:r>
        <w:rPr>
          <w:shd w:val="clear" w:color="auto" w:fill="FFFFFF"/>
        </w:rPr>
        <w:t xml:space="preserve">2.2 </w:t>
      </w:r>
      <w:proofErr w:type="spellStart"/>
      <w:r>
        <w:rPr>
          <w:shd w:val="clear" w:color="auto" w:fill="FFFFFF"/>
        </w:rPr>
        <w:t>Slack</w:t>
      </w:r>
      <w:proofErr w:type="spellEnd"/>
    </w:p>
    <w:p w:rsidR="001A6387" w:rsidRDefault="00697D92" w:rsidP="00AB74C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armowa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697D92">
        <w:rPr>
          <w:rFonts w:ascii="Arial" w:hAnsi="Arial" w:cs="Arial"/>
          <w:sz w:val="21"/>
          <w:szCs w:val="21"/>
          <w:shd w:val="clear" w:color="auto" w:fill="FFFFFF"/>
        </w:rPr>
        <w:t>usługa internetowa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oparta na </w:t>
      </w:r>
      <w:r w:rsidRPr="00697D92">
        <w:rPr>
          <w:rFonts w:ascii="Arial" w:hAnsi="Arial" w:cs="Arial"/>
          <w:sz w:val="21"/>
          <w:szCs w:val="21"/>
          <w:shd w:val="clear" w:color="auto" w:fill="FFFFFF"/>
        </w:rPr>
        <w:t>chmurze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zawierająca zestaw narzędzi i usług służących współpracy zespołowej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stworzona w oparciu o </w:t>
      </w:r>
      <w:r w:rsidRPr="00697D92">
        <w:rPr>
          <w:rFonts w:ascii="Arial" w:hAnsi="Arial" w:cs="Arial"/>
          <w:sz w:val="21"/>
          <w:szCs w:val="21"/>
          <w:shd w:val="clear" w:color="auto" w:fill="FFFFFF"/>
        </w:rPr>
        <w:t>platformę programistyczną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 w:rsidRPr="00697D92">
        <w:rPr>
          <w:rFonts w:ascii="Arial" w:hAnsi="Arial" w:cs="Arial"/>
          <w:sz w:val="21"/>
          <w:szCs w:val="21"/>
          <w:shd w:val="clear" w:color="auto" w:fill="FFFFFF"/>
        </w:rPr>
        <w:t>Electron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Aplikacja pełni rolę </w:t>
      </w:r>
      <w:r w:rsidRPr="00697D92">
        <w:rPr>
          <w:rFonts w:ascii="Arial" w:hAnsi="Arial" w:cs="Arial"/>
          <w:sz w:val="21"/>
          <w:szCs w:val="21"/>
          <w:shd w:val="clear" w:color="auto" w:fill="FFFFFF"/>
        </w:rPr>
        <w:t>komunikatora internetowego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umożliwiającego komunikację tekstową oraz głosową wraz z możliwością wysyłania multimediów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CC5CC8" w:rsidRDefault="00CC5CC8" w:rsidP="00CC5CC8">
      <w:pPr>
        <w:pStyle w:val="Nagwek2"/>
        <w:rPr>
          <w:shd w:val="clear" w:color="auto" w:fill="FFFFFF"/>
        </w:rPr>
      </w:pPr>
      <w:r>
        <w:rPr>
          <w:shd w:val="clear" w:color="auto" w:fill="FFFFFF"/>
        </w:rPr>
        <w:lastRenderedPageBreak/>
        <w:t>2.3 Uzasadnienie wybranych narzędzi</w:t>
      </w:r>
    </w:p>
    <w:p w:rsidR="00CC5CC8" w:rsidRDefault="00CC5CC8" w:rsidP="00CC5CC8">
      <w:pPr>
        <w:pStyle w:val="Nagwek3"/>
        <w:rPr>
          <w:shd w:val="clear" w:color="auto" w:fill="FFFFFF"/>
        </w:rPr>
      </w:pPr>
      <w:r>
        <w:rPr>
          <w:shd w:val="clear" w:color="auto" w:fill="FFFFFF"/>
        </w:rPr>
        <w:t>2.3.1:GitHub</w:t>
      </w:r>
    </w:p>
    <w:p w:rsidR="007809B0" w:rsidRDefault="00CC5CC8" w:rsidP="00CC5CC8">
      <w:r>
        <w:t xml:space="preserve">Program </w:t>
      </w:r>
      <w:proofErr w:type="spellStart"/>
      <w:r>
        <w:t>GitHub</w:t>
      </w:r>
      <w:proofErr w:type="spellEnd"/>
      <w:r>
        <w:t xml:space="preserve"> został wybrany ze względu na możliwość tworzenia darmowych repozytoriów typu open </w:t>
      </w:r>
      <w:proofErr w:type="spellStart"/>
      <w:r>
        <w:t>source</w:t>
      </w:r>
      <w:proofErr w:type="spellEnd"/>
      <w:r>
        <w:t xml:space="preserve"> w chmurze, dodatkowo istnieje możliwość tworzenia prywatnych repozytoriów w </w:t>
      </w:r>
      <w:proofErr w:type="spellStart"/>
      <w:r>
        <w:t>opraciu</w:t>
      </w:r>
      <w:proofErr w:type="spellEnd"/>
      <w:r>
        <w:t xml:space="preserve"> o studencką </w:t>
      </w:r>
      <w:r w:rsidR="007809B0">
        <w:t>licencję</w:t>
      </w:r>
      <w:r>
        <w:t xml:space="preserve"> jednakże zdecydowaliśmy się nie iść w tym kierunku tak by inne osoby mogły wzorować się na naszym projekcie</w:t>
      </w:r>
    </w:p>
    <w:p w:rsidR="007809B0" w:rsidRDefault="007809B0" w:rsidP="007809B0">
      <w:pPr>
        <w:pStyle w:val="Nagwek3"/>
      </w:pPr>
      <w:r>
        <w:t>2.3.2:Slack</w:t>
      </w:r>
    </w:p>
    <w:p w:rsidR="007809B0" w:rsidRDefault="007809B0" w:rsidP="007809B0">
      <w:pPr>
        <w:pStyle w:val="DomylnyStyp"/>
      </w:pPr>
      <w:r>
        <w:t xml:space="preserve">Program </w:t>
      </w:r>
      <w:proofErr w:type="spellStart"/>
      <w:r>
        <w:t>slack</w:t>
      </w:r>
      <w:proofErr w:type="spellEnd"/>
      <w:r>
        <w:t xml:space="preserve"> został wykorzystany ze względu na to że jest on bardzo praktycznym narzędziem, które dodatkowo w wersji darmowej nie przechowuje danych na serwerze co sprawia że jest bardziej prywatny. Dodatkowo w przeciwieństwie do najbardziej znanych globalnych komunikatorów („Messenger”) istnieje możliwość skupienia się na pracy bez ingerencji osób trzecich.</w:t>
      </w:r>
    </w:p>
    <w:p w:rsidR="007809B0" w:rsidRDefault="007809B0" w:rsidP="007809B0">
      <w:pPr>
        <w:pStyle w:val="DomylnyStyp"/>
      </w:pPr>
    </w:p>
    <w:p w:rsidR="007809B0" w:rsidRDefault="007809B0" w:rsidP="007809B0">
      <w:pPr>
        <w:pStyle w:val="Nagwek3"/>
      </w:pPr>
      <w:r>
        <w:t>2.3.3: Inne narzędzia</w:t>
      </w:r>
    </w:p>
    <w:p w:rsidR="001A6387" w:rsidRPr="00AB74CA" w:rsidRDefault="007809B0" w:rsidP="00A22C0F">
      <w:pPr>
        <w:pStyle w:val="DomylnyStyp"/>
      </w:pPr>
      <w:r>
        <w:t xml:space="preserve">Ze względu na mały zespół tworzący projekt zrezygnowaliśmy z narzędzi służących do kontroli postępów pracy typu </w:t>
      </w:r>
      <w:proofErr w:type="spellStart"/>
      <w:r>
        <w:t>jira</w:t>
      </w:r>
      <w:proofErr w:type="spellEnd"/>
      <w:r>
        <w:t xml:space="preserve"> lub </w:t>
      </w:r>
      <w:proofErr w:type="spellStart"/>
      <w:r>
        <w:t>hack&amp;plan</w:t>
      </w:r>
      <w:proofErr w:type="spellEnd"/>
      <w:r>
        <w:t xml:space="preserve">. Cele oraz </w:t>
      </w:r>
      <w:r w:rsidR="00A1275A">
        <w:t xml:space="preserve">terminy ustaliliśmy podczas pierwszego spotkania i staraliśmy się ich trzymać, w przypadku ewentualnych opóźnień szczegóły podajemy za pośrednictwem </w:t>
      </w:r>
      <w:proofErr w:type="spellStart"/>
      <w:r w:rsidR="00A1275A">
        <w:t>slacka</w:t>
      </w:r>
      <w:proofErr w:type="spellEnd"/>
    </w:p>
    <w:p w:rsidR="0087101B" w:rsidRDefault="00624995" w:rsidP="00624995">
      <w:pPr>
        <w:pStyle w:val="Nagwek1"/>
      </w:pPr>
      <w:r>
        <w:t>3.Testy:</w:t>
      </w:r>
    </w:p>
    <w:p w:rsidR="00624995" w:rsidRDefault="00624995" w:rsidP="00624995">
      <w:pPr>
        <w:pStyle w:val="DomylnyStyp"/>
      </w:pPr>
      <w:r>
        <w:t xml:space="preserve">Testy wykonujemy dwuetapowo </w:t>
      </w:r>
    </w:p>
    <w:p w:rsidR="00624995" w:rsidRDefault="00624995" w:rsidP="00624995">
      <w:pPr>
        <w:pStyle w:val="Nagwek2"/>
      </w:pPr>
      <w:r>
        <w:t>3.1: Testy integracyjne</w:t>
      </w:r>
    </w:p>
    <w:p w:rsidR="00624995" w:rsidRDefault="00624995" w:rsidP="00624995">
      <w:r w:rsidRPr="00624995">
        <w:t>Testy integracyjne z użyciem „</w:t>
      </w:r>
      <w:proofErr w:type="spellStart"/>
      <w:r w:rsidRPr="00624995">
        <w:t>nose</w:t>
      </w:r>
      <w:proofErr w:type="spellEnd"/>
      <w:r w:rsidRPr="00624995">
        <w:t>”, które pokrywa podstawowe funkcjonalnośc</w:t>
      </w:r>
      <w:r>
        <w:t>i</w:t>
      </w:r>
    </w:p>
    <w:p w:rsidR="00624995" w:rsidRDefault="00624995" w:rsidP="00624995">
      <w:r>
        <w:rPr>
          <w:noProof/>
          <w:lang w:eastAsia="pl-PL"/>
        </w:rPr>
        <w:drawing>
          <wp:inline distT="0" distB="0" distL="0" distR="0">
            <wp:extent cx="2733675" cy="11811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995" w:rsidRDefault="00624995" w:rsidP="00624995">
      <w:pPr>
        <w:pStyle w:val="Nagwek2"/>
      </w:pPr>
      <w:r>
        <w:t>3.1: Testy manualne</w:t>
      </w:r>
    </w:p>
    <w:p w:rsidR="00624995" w:rsidRPr="00624995" w:rsidRDefault="00624995" w:rsidP="00624995">
      <w:r w:rsidRPr="00624995">
        <w:t>Testy zostały wykonane na dwóch komputerach w sieci lokalnej</w:t>
      </w:r>
    </w:p>
    <w:p w:rsidR="0087101B" w:rsidRDefault="00C92DA6" w:rsidP="00C92DA6">
      <w:pPr>
        <w:pStyle w:val="Nagwek1"/>
      </w:pPr>
      <w:r>
        <w:t>Źródła:</w:t>
      </w:r>
    </w:p>
    <w:p w:rsidR="00C92DA6" w:rsidRDefault="00C92DA6" w:rsidP="0087101B">
      <w:r>
        <w:t> </w:t>
      </w:r>
      <w:hyperlink r:id="rId7" w:history="1">
        <w:r w:rsidRPr="00DC4EEB">
          <w:rPr>
            <w:rStyle w:val="Hipercze"/>
          </w:rPr>
          <w:t>https://docs.p</w:t>
        </w:r>
        <w:r w:rsidRPr="00DC4EEB">
          <w:rPr>
            <w:rStyle w:val="Hipercze"/>
          </w:rPr>
          <w:t>y</w:t>
        </w:r>
        <w:r w:rsidRPr="00DC4EEB">
          <w:rPr>
            <w:rStyle w:val="Hipercze"/>
          </w:rPr>
          <w:t>thon.org/3/</w:t>
        </w:r>
      </w:hyperlink>
      <w:r>
        <w:br/>
      </w:r>
      <w:r>
        <w:t xml:space="preserve">(dostęp </w:t>
      </w:r>
      <w:r w:rsidR="006342C5">
        <w:t>02.01</w:t>
      </w:r>
      <w:r>
        <w:t>.201</w:t>
      </w:r>
      <w:r w:rsidR="006342C5">
        <w:t>9</w:t>
      </w:r>
      <w:r>
        <w:t xml:space="preserve">) Oficjalna dokumentacja </w:t>
      </w:r>
      <w:proofErr w:type="spellStart"/>
      <w:r>
        <w:t>Pythona</w:t>
      </w:r>
      <w:bookmarkStart w:id="0" w:name="_GoBack"/>
      <w:bookmarkEnd w:id="0"/>
      <w:proofErr w:type="spellEnd"/>
      <w:r>
        <w:br/>
      </w:r>
      <w:hyperlink r:id="rId8" w:history="1">
        <w:r w:rsidRPr="00DC4EEB">
          <w:rPr>
            <w:rStyle w:val="Hipercze"/>
          </w:rPr>
          <w:t>https://docs.python.org/2/library</w:t>
        </w:r>
        <w:r w:rsidRPr="00DC4EEB">
          <w:rPr>
            <w:rStyle w:val="Hipercze"/>
          </w:rPr>
          <w:t>/</w:t>
        </w:r>
        <w:r w:rsidRPr="00DC4EEB">
          <w:rPr>
            <w:rStyle w:val="Hipercze"/>
          </w:rPr>
          <w:t>difflib.html</w:t>
        </w:r>
      </w:hyperlink>
      <w:r>
        <w:br/>
      </w:r>
      <w:r>
        <w:t xml:space="preserve">(dostęp </w:t>
      </w:r>
      <w:r w:rsidR="006342C5">
        <w:t>02.01.2019</w:t>
      </w:r>
      <w:r>
        <w:t>) Oficjalna doku</w:t>
      </w:r>
      <w:r>
        <w:t xml:space="preserve">mentacja </w:t>
      </w:r>
      <w:proofErr w:type="spellStart"/>
      <w:r>
        <w:t>Python</w:t>
      </w:r>
      <w:proofErr w:type="spellEnd"/>
      <w:r>
        <w:t xml:space="preserve"> - klasa </w:t>
      </w:r>
      <w:proofErr w:type="spellStart"/>
      <w:r>
        <w:t>difflib</w:t>
      </w:r>
      <w:proofErr w:type="spellEnd"/>
      <w:r>
        <w:br/>
      </w:r>
      <w:hyperlink r:id="rId9" w:history="1">
        <w:r w:rsidRPr="00DC4EEB">
          <w:rPr>
            <w:rStyle w:val="Hipercze"/>
          </w:rPr>
          <w:t>http://www.me</w:t>
        </w:r>
        <w:r w:rsidRPr="00DC4EEB">
          <w:rPr>
            <w:rStyle w:val="Hipercze"/>
          </w:rPr>
          <w:t>t</w:t>
        </w:r>
        <w:r w:rsidRPr="00DC4EEB">
          <w:rPr>
            <w:rStyle w:val="Hipercze"/>
          </w:rPr>
          <w:t>al.agh.edu.pl/~banas/SR</w:t>
        </w:r>
        <w:r w:rsidRPr="00DC4EEB">
          <w:rPr>
            <w:rStyle w:val="Hipercze"/>
          </w:rPr>
          <w:t>R</w:t>
        </w:r>
        <w:r w:rsidRPr="00DC4EEB">
          <w:rPr>
            <w:rStyle w:val="Hipercze"/>
          </w:rPr>
          <w:t>/SRR_W09_RPC_RMI.pdf</w:t>
        </w:r>
      </w:hyperlink>
      <w:r>
        <w:br/>
      </w:r>
      <w:r>
        <w:t xml:space="preserve">(dostęp </w:t>
      </w:r>
      <w:r w:rsidR="006342C5">
        <w:t>02.01.2019</w:t>
      </w:r>
      <w:r>
        <w:t>)  Dr hab. inż. Krzysztof Banaś, Akadem</w:t>
      </w:r>
      <w:r>
        <w:t>ia Górniczo Hutnicza w Krakowie</w:t>
      </w:r>
      <w:r>
        <w:br/>
      </w:r>
      <w:hyperlink r:id="rId10" w:history="1">
        <w:r w:rsidRPr="00DC4EEB">
          <w:rPr>
            <w:rStyle w:val="Hipercze"/>
          </w:rPr>
          <w:t>https://www.python.org/download/rele</w:t>
        </w:r>
        <w:r w:rsidRPr="00DC4EEB">
          <w:rPr>
            <w:rStyle w:val="Hipercze"/>
          </w:rPr>
          <w:t>a</w:t>
        </w:r>
        <w:r w:rsidRPr="00DC4EEB">
          <w:rPr>
            <w:rStyle w:val="Hipercze"/>
          </w:rPr>
          <w:t>ses/3.0/</w:t>
        </w:r>
      </w:hyperlink>
      <w:r>
        <w:br/>
      </w:r>
      <w:r>
        <w:t xml:space="preserve">(dostęp </w:t>
      </w:r>
      <w:r w:rsidR="006342C5">
        <w:t>02.01.2019</w:t>
      </w:r>
      <w:r>
        <w:t xml:space="preserve">) </w:t>
      </w:r>
      <w:proofErr w:type="spellStart"/>
      <w:r>
        <w:t>Python</w:t>
      </w:r>
      <w:proofErr w:type="spellEnd"/>
      <w:r>
        <w:t xml:space="preserve"> 3.0 </w:t>
      </w:r>
      <w:proofErr w:type="spellStart"/>
      <w:r>
        <w:t>Release</w:t>
      </w:r>
      <w:proofErr w:type="spellEnd"/>
      <w:r>
        <w:t xml:space="preserve"> –</w:t>
      </w:r>
      <w:r w:rsidR="006342C5">
        <w:t xml:space="preserve"> </w:t>
      </w:r>
      <w:proofErr w:type="spellStart"/>
      <w:r w:rsidR="006342C5">
        <w:t>source</w:t>
      </w:r>
      <w:proofErr w:type="spellEnd"/>
      <w:r w:rsidR="006342C5">
        <w:br/>
      </w:r>
      <w:hyperlink r:id="rId11" w:history="1">
        <w:r w:rsidR="006342C5" w:rsidRPr="00DC4EEB">
          <w:rPr>
            <w:rStyle w:val="Hipercze"/>
          </w:rPr>
          <w:t>http://nose.readthedocs.io/en/l</w:t>
        </w:r>
        <w:r w:rsidR="006342C5" w:rsidRPr="00DC4EEB">
          <w:rPr>
            <w:rStyle w:val="Hipercze"/>
          </w:rPr>
          <w:t>a</w:t>
        </w:r>
        <w:r w:rsidR="006342C5" w:rsidRPr="00DC4EEB">
          <w:rPr>
            <w:rStyle w:val="Hipercze"/>
          </w:rPr>
          <w:t>test/</w:t>
        </w:r>
      </w:hyperlink>
      <w:r w:rsidR="006342C5">
        <w:br/>
      </w:r>
      <w:r>
        <w:t xml:space="preserve">(dostęp </w:t>
      </w:r>
      <w:r w:rsidR="006342C5">
        <w:t>02.01.2019</w:t>
      </w:r>
      <w:r w:rsidR="006342C5">
        <w:t xml:space="preserve">) </w:t>
      </w:r>
      <w:proofErr w:type="spellStart"/>
      <w:r w:rsidR="006342C5">
        <w:t>Nose</w:t>
      </w:r>
      <w:proofErr w:type="spellEnd"/>
      <w:r w:rsidR="006342C5">
        <w:t xml:space="preserve"> - </w:t>
      </w:r>
      <w:proofErr w:type="spellStart"/>
      <w:r w:rsidR="006342C5">
        <w:t>python</w:t>
      </w:r>
      <w:proofErr w:type="spellEnd"/>
      <w:r w:rsidR="006342C5">
        <w:t xml:space="preserve"> </w:t>
      </w:r>
      <w:proofErr w:type="spellStart"/>
      <w:r w:rsidR="006342C5">
        <w:t>tests</w:t>
      </w:r>
      <w:proofErr w:type="spellEnd"/>
    </w:p>
    <w:sectPr w:rsidR="00C92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4494C"/>
    <w:multiLevelType w:val="hybridMultilevel"/>
    <w:tmpl w:val="DE5617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01B"/>
    <w:rsid w:val="0008397A"/>
    <w:rsid w:val="001A6387"/>
    <w:rsid w:val="001E0984"/>
    <w:rsid w:val="003430C9"/>
    <w:rsid w:val="00357D7E"/>
    <w:rsid w:val="00391464"/>
    <w:rsid w:val="005706E0"/>
    <w:rsid w:val="00624995"/>
    <w:rsid w:val="006342C5"/>
    <w:rsid w:val="00697D92"/>
    <w:rsid w:val="006B4025"/>
    <w:rsid w:val="00762B46"/>
    <w:rsid w:val="007723B8"/>
    <w:rsid w:val="007809B0"/>
    <w:rsid w:val="007A2F13"/>
    <w:rsid w:val="00800AF1"/>
    <w:rsid w:val="0087101B"/>
    <w:rsid w:val="009A4DFC"/>
    <w:rsid w:val="00A1275A"/>
    <w:rsid w:val="00A22C0F"/>
    <w:rsid w:val="00A47C53"/>
    <w:rsid w:val="00AB74CA"/>
    <w:rsid w:val="00B515F8"/>
    <w:rsid w:val="00C92DA6"/>
    <w:rsid w:val="00CC5CC8"/>
    <w:rsid w:val="00D517BB"/>
    <w:rsid w:val="00DD2D12"/>
    <w:rsid w:val="00E777E0"/>
    <w:rsid w:val="00F10770"/>
    <w:rsid w:val="00FD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B44959-AEF1-4526-B1F2-8B144201E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2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430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430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mylnyStyp">
    <w:name w:val="DomyślnyStyp"/>
    <w:basedOn w:val="Normalny"/>
    <w:link w:val="DomylnyStypZnak"/>
    <w:qFormat/>
    <w:rsid w:val="00357D7E"/>
    <w:pPr>
      <w:spacing w:after="0" w:line="240" w:lineRule="auto"/>
    </w:pPr>
    <w:rPr>
      <w:sz w:val="24"/>
      <w:szCs w:val="24"/>
    </w:rPr>
  </w:style>
  <w:style w:type="character" w:customStyle="1" w:styleId="DomylnyStypZnak">
    <w:name w:val="DomyślnyStyp Znak"/>
    <w:basedOn w:val="Domylnaczcionkaakapitu"/>
    <w:link w:val="DomylnyStyp"/>
    <w:rsid w:val="00357D7E"/>
    <w:rPr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710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71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710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7101B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C92D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C92DA6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C92DA6"/>
    <w:rPr>
      <w:color w:val="954F72" w:themeColor="followed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3430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430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343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2/library/difflib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nose.readthedocs.io/en/latest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python.org/download/releases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tal.agh.edu.pl/~banas/SRR/SRR_W09_RPC_RMI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488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Banaczkowski</dc:creator>
  <cp:keywords/>
  <dc:description/>
  <cp:lastModifiedBy>Antoni Banaczkowski</cp:lastModifiedBy>
  <cp:revision>11</cp:revision>
  <dcterms:created xsi:type="dcterms:W3CDTF">2019-01-27T19:03:00Z</dcterms:created>
  <dcterms:modified xsi:type="dcterms:W3CDTF">2019-01-27T19:46:00Z</dcterms:modified>
</cp:coreProperties>
</file>