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7860880"/>
        <w:docPartObj>
          <w:docPartGallery w:val="Cover Pages"/>
          <w:docPartUnique/>
        </w:docPartObj>
      </w:sdtPr>
      <w:sdtEndPr>
        <w:rPr>
          <w:sz w:val="26"/>
          <w:szCs w:val="26"/>
        </w:rPr>
      </w:sdtEndPr>
      <w:sdtContent>
        <w:p w14:paraId="399A0FB6" w14:textId="31DC9DD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5EF28BF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13T00:00:00Z">
                                      <w:dateFormat w:val="yyyy"/>
                                      <w:lid w:val="en-US"/>
                                      <w:storeMappedDataAs w:val="dateTime"/>
                                      <w:calendar w:val="gregorian"/>
                                    </w:date>
                                  </w:sdtPr>
                                  <w:sdtEndPr/>
                                  <w:sdtContent>
                                    <w:p w14:paraId="7736A8DB" w14:textId="1C870E2D" w:rsidR="008C4FD7" w:rsidRDefault="00EF2D62">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49E482B4" w:rsidR="008C4FD7" w:rsidRDefault="00066AAB">
                                      <w:pPr>
                                        <w:pStyle w:val="NoSpacing"/>
                                        <w:spacing w:line="360" w:lineRule="auto"/>
                                        <w:rPr>
                                          <w:color w:val="FFFFFF" w:themeColor="background1"/>
                                        </w:rPr>
                                      </w:pPr>
                                      <w:r>
                                        <w:rPr>
                                          <w:color w:val="FFFFFF" w:themeColor="background1"/>
                                        </w:rPr>
                                        <w:t>Daniel Pretlove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1CBCAE27" w:rsidR="008C4FD7" w:rsidRDefault="00066AAB">
                                      <w:pPr>
                                        <w:pStyle w:val="NoSpacing"/>
                                        <w:spacing w:line="360" w:lineRule="auto"/>
                                        <w:rPr>
                                          <w:color w:val="FFFFFF" w:themeColor="background1"/>
                                        </w:rPr>
                                      </w:pPr>
                                      <w:r>
                                        <w:rPr>
                                          <w:color w:val="FFFFFF" w:themeColor="background1"/>
                                        </w:rPr>
                                        <w:t>N10193308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13T00:00:00Z">
                                      <w:dateFormat w:val="M/d/yyyy"/>
                                      <w:lid w:val="en-US"/>
                                      <w:storeMappedDataAs w:val="dateTime"/>
                                      <w:calendar w:val="gregorian"/>
                                    </w:date>
                                  </w:sdtPr>
                                  <w:sdtEndPr/>
                                  <w:sdtContent>
                                    <w:p w14:paraId="600FE019" w14:textId="4435A0BC" w:rsidR="008C4FD7" w:rsidRDefault="00066AAB">
                                      <w:pPr>
                                        <w:pStyle w:val="NoSpacing"/>
                                        <w:spacing w:line="360" w:lineRule="auto"/>
                                        <w:rPr>
                                          <w:color w:val="FFFFFF" w:themeColor="background1"/>
                                        </w:rPr>
                                      </w:pPr>
                                      <w:r>
                                        <w:rPr>
                                          <w:color w:val="FFFFFF" w:themeColor="background1"/>
                                        </w:rPr>
                                        <w:t>9/13/2020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9-13T00:00:00Z">
                                <w:dateFormat w:val="yyyy"/>
                                <w:lid w:val="en-US"/>
                                <w:storeMappedDataAs w:val="dateTime"/>
                                <w:calendar w:val="gregorian"/>
                              </w:date>
                            </w:sdtPr>
                            <w:sdtEndPr/>
                            <w:sdtContent>
                              <w:p w14:paraId="7736A8DB" w14:textId="1C870E2D" w:rsidR="008C4FD7" w:rsidRDefault="00EF2D62">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49E482B4" w:rsidR="008C4FD7" w:rsidRDefault="00066AAB">
                                <w:pPr>
                                  <w:pStyle w:val="NoSpacing"/>
                                  <w:spacing w:line="360" w:lineRule="auto"/>
                                  <w:rPr>
                                    <w:color w:val="FFFFFF" w:themeColor="background1"/>
                                  </w:rPr>
                                </w:pPr>
                                <w:r>
                                  <w:rPr>
                                    <w:color w:val="FFFFFF" w:themeColor="background1"/>
                                  </w:rPr>
                                  <w:t>Daniel Pretlove</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1CBCAE27" w:rsidR="008C4FD7" w:rsidRDefault="00066AAB">
                                <w:pPr>
                                  <w:pStyle w:val="NoSpacing"/>
                                  <w:spacing w:line="360" w:lineRule="auto"/>
                                  <w:rPr>
                                    <w:color w:val="FFFFFF" w:themeColor="background1"/>
                                  </w:rPr>
                                </w:pPr>
                                <w:r>
                                  <w:rPr>
                                    <w:color w:val="FFFFFF" w:themeColor="background1"/>
                                  </w:rPr>
                                  <w:t>N10193308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9-13T00:00:00Z">
                                <w:dateFormat w:val="M/d/yyyy"/>
                                <w:lid w:val="en-US"/>
                                <w:storeMappedDataAs w:val="dateTime"/>
                                <w:calendar w:val="gregorian"/>
                              </w:date>
                            </w:sdtPr>
                            <w:sdtEndPr/>
                            <w:sdtContent>
                              <w:p w14:paraId="600FE019" w14:textId="4435A0BC" w:rsidR="008C4FD7" w:rsidRDefault="00066AAB">
                                <w:pPr>
                                  <w:pStyle w:val="NoSpacing"/>
                                  <w:spacing w:line="360" w:lineRule="auto"/>
                                  <w:rPr>
                                    <w:color w:val="FFFFFF" w:themeColor="background1"/>
                                  </w:rPr>
                                </w:pPr>
                                <w:r>
                                  <w:rPr>
                                    <w:color w:val="FFFFFF" w:themeColor="background1"/>
                                  </w:rPr>
                                  <w:t>9/13/2020</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B186174" w:rsidR="008C4FD7" w:rsidRDefault="008C4FD7">
                                    <w:pPr>
                                      <w:pStyle w:val="NoSpacing"/>
                                      <w:jc w:val="right"/>
                                      <w:rPr>
                                        <w:color w:val="FFFFFF" w:themeColor="background1"/>
                                        <w:sz w:val="72"/>
                                        <w:szCs w:val="72"/>
                                      </w:rPr>
                                    </w:pPr>
                                    <w:r>
                                      <w:rPr>
                                        <w:color w:val="FFFFFF" w:themeColor="background1"/>
                                        <w:sz w:val="72"/>
                                        <w:szCs w:val="72"/>
                                      </w:rPr>
                                      <w:t>&lt;</w:t>
                                    </w:r>
                                    <w:proofErr w:type="spellStart"/>
                                    <w:r w:rsidR="00066AAB">
                                      <w:rPr>
                                        <w:color w:val="FFFFFF" w:themeColor="background1"/>
                                        <w:sz w:val="72"/>
                                        <w:szCs w:val="72"/>
                                      </w:rPr>
                                      <w:t>ZomatoGoogleMaps</w:t>
                                    </w:r>
                                    <w:proofErr w:type="spellEnd"/>
                                    <w:r>
                                      <w:rPr>
                                        <w:color w:val="FFFFFF" w:themeColor="background1"/>
                                        <w:sz w:val="72"/>
                                        <w:szCs w:val="72"/>
                                      </w:rPr>
                                      <w:t>&gt;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1B186174" w:rsidR="008C4FD7" w:rsidRDefault="008C4FD7">
                              <w:pPr>
                                <w:pStyle w:val="NoSpacing"/>
                                <w:jc w:val="right"/>
                                <w:rPr>
                                  <w:color w:val="FFFFFF" w:themeColor="background1"/>
                                  <w:sz w:val="72"/>
                                  <w:szCs w:val="72"/>
                                </w:rPr>
                              </w:pPr>
                              <w:r>
                                <w:rPr>
                                  <w:color w:val="FFFFFF" w:themeColor="background1"/>
                                  <w:sz w:val="72"/>
                                  <w:szCs w:val="72"/>
                                </w:rPr>
                                <w:t>&lt;</w:t>
                              </w:r>
                              <w:proofErr w:type="spellStart"/>
                              <w:r w:rsidR="00066AAB">
                                <w:rPr>
                                  <w:color w:val="FFFFFF" w:themeColor="background1"/>
                                  <w:sz w:val="72"/>
                                  <w:szCs w:val="72"/>
                                </w:rPr>
                                <w:t>ZomatoGoogleMaps</w:t>
                              </w:r>
                              <w:proofErr w:type="spellEnd"/>
                              <w:r>
                                <w:rPr>
                                  <w:color w:val="FFFFFF" w:themeColor="background1"/>
                                  <w:sz w:val="72"/>
                                  <w:szCs w:val="72"/>
                                </w:rPr>
                                <w:t>&gt;</w:t>
                              </w:r>
                            </w:p>
                          </w:sdtContent>
                        </w:sdt>
                      </w:txbxContent>
                    </v:textbox>
                    <w10:wrap anchorx="page" anchory="page"/>
                  </v:rect>
                </w:pict>
              </mc:Fallback>
            </mc:AlternateContent>
          </w:r>
        </w:p>
        <w:p w14:paraId="7034BDB5" w14:textId="77A06293" w:rsidR="008C4FD7" w:rsidRDefault="00066AAB">
          <w:pPr>
            <w:rPr>
              <w:rFonts w:asciiTheme="majorHAnsi" w:eastAsiaTheme="majorEastAsia" w:hAnsiTheme="majorHAnsi" w:cstheme="majorBidi"/>
              <w:color w:val="2F5496" w:themeColor="accent1" w:themeShade="BF"/>
              <w:sz w:val="26"/>
              <w:szCs w:val="26"/>
              <w:lang w:val="en-US"/>
            </w:rPr>
          </w:pPr>
          <w:r>
            <w:rPr>
              <w:noProof/>
              <w:lang w:eastAsia="en-AU"/>
            </w:rPr>
            <w:drawing>
              <wp:anchor distT="0" distB="0" distL="114300" distR="114300" simplePos="0" relativeHeight="251664384" behindDoc="1" locked="0" layoutInCell="1" allowOverlap="1" wp14:anchorId="5B092C23" wp14:editId="4C4F8D35">
                <wp:simplePos x="0" y="0"/>
                <wp:positionH relativeFrom="margin">
                  <wp:align>right</wp:align>
                </wp:positionH>
                <wp:positionV relativeFrom="page">
                  <wp:posOffset>3693999</wp:posOffset>
                </wp:positionV>
                <wp:extent cx="5727700" cy="3218815"/>
                <wp:effectExtent l="0" t="0" r="6350" b="635"/>
                <wp:wrapTight wrapText="bothSides">
                  <wp:wrapPolygon edited="0">
                    <wp:start x="0" y="0"/>
                    <wp:lineTo x="0" y="21476"/>
                    <wp:lineTo x="21552" y="21476"/>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218815"/>
                        </a:xfrm>
                        <a:prstGeom prst="rect">
                          <a:avLst/>
                        </a:prstGeom>
                        <a:noFill/>
                        <a:ln>
                          <a:noFill/>
                        </a:ln>
                      </pic:spPr>
                    </pic:pic>
                  </a:graphicData>
                </a:graphic>
              </wp:anchor>
            </w:drawing>
          </w:r>
          <w:r w:rsidR="008C4FD7"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4BAD0CFD">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54B527EF" w14:textId="76103AF8" w:rsidR="008C4FD7" w:rsidRPr="008C4FD7" w:rsidRDefault="00120BF7">
                          <w:pPr>
                            <w:rPr>
                              <w:lang w:val="en-US"/>
                            </w:rPr>
                          </w:pPr>
                          <w:r>
                            <w:rPr>
                              <w:lang w:val="en-US"/>
                            </w:rPr>
                            <w:t>CAB432</w:t>
                          </w:r>
                          <w:r w:rsidR="00412B0A">
                            <w:rPr>
                              <w:lang w:val="en-US"/>
                            </w:rPr>
                            <w:t xml:space="preserve"> </w:t>
                          </w:r>
                          <w:r w:rsidR="00EF2D62">
                            <w:rPr>
                              <w:lang w:val="en-US"/>
                            </w:rPr>
                            <w:t xml:space="preserve">Assignment 1 </w:t>
                          </w:r>
                        </w:p>
                      </w:txbxContent>
                    </v:textbox>
                    <w10:wrap type="square"/>
                  </v:shape>
                </w:pict>
              </mc:Fallback>
            </mc:AlternateContent>
          </w:r>
          <w:r w:rsidR="008C4FD7">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12F59AD6" w14:textId="0FB79054" w:rsidR="0048576F"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50539208" w:history="1">
            <w:r w:rsidR="0048576F" w:rsidRPr="00DB4D58">
              <w:rPr>
                <w:rStyle w:val="Hyperlink"/>
                <w:noProof/>
                <w:lang w:val="en-US"/>
              </w:rPr>
              <w:t>Introduction</w:t>
            </w:r>
            <w:r w:rsidR="0048576F">
              <w:rPr>
                <w:noProof/>
                <w:webHidden/>
              </w:rPr>
              <w:tab/>
            </w:r>
            <w:r w:rsidR="0048576F">
              <w:rPr>
                <w:noProof/>
                <w:webHidden/>
              </w:rPr>
              <w:fldChar w:fldCharType="begin"/>
            </w:r>
            <w:r w:rsidR="0048576F">
              <w:rPr>
                <w:noProof/>
                <w:webHidden/>
              </w:rPr>
              <w:instrText xml:space="preserve"> PAGEREF _Toc50539208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7341B1D2" w14:textId="5D8387AA" w:rsidR="0048576F" w:rsidRDefault="0080545C">
          <w:pPr>
            <w:pStyle w:val="TOC3"/>
            <w:tabs>
              <w:tab w:val="right" w:leader="dot" w:pos="9016"/>
            </w:tabs>
            <w:rPr>
              <w:rFonts w:eastAsiaTheme="minorEastAsia"/>
              <w:noProof/>
              <w:lang w:eastAsia="en-AU"/>
            </w:rPr>
          </w:pPr>
          <w:hyperlink w:anchor="_Toc50539209" w:history="1">
            <w:r w:rsidR="0048576F" w:rsidRPr="00DB4D58">
              <w:rPr>
                <w:rStyle w:val="Hyperlink"/>
                <w:noProof/>
                <w:lang w:val="en-US"/>
              </w:rPr>
              <w:t>Mashup Purpose &amp; description</w:t>
            </w:r>
            <w:r w:rsidR="0048576F">
              <w:rPr>
                <w:noProof/>
                <w:webHidden/>
              </w:rPr>
              <w:tab/>
            </w:r>
            <w:r w:rsidR="0048576F">
              <w:rPr>
                <w:noProof/>
                <w:webHidden/>
              </w:rPr>
              <w:fldChar w:fldCharType="begin"/>
            </w:r>
            <w:r w:rsidR="0048576F">
              <w:rPr>
                <w:noProof/>
                <w:webHidden/>
              </w:rPr>
              <w:instrText xml:space="preserve"> PAGEREF _Toc50539209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3A4FBA54" w14:textId="18A4E3C4" w:rsidR="0048576F" w:rsidRDefault="0080545C">
          <w:pPr>
            <w:pStyle w:val="TOC3"/>
            <w:tabs>
              <w:tab w:val="right" w:leader="dot" w:pos="9016"/>
            </w:tabs>
            <w:rPr>
              <w:rFonts w:eastAsiaTheme="minorEastAsia"/>
              <w:noProof/>
              <w:lang w:eastAsia="en-AU"/>
            </w:rPr>
          </w:pPr>
          <w:hyperlink w:anchor="_Toc50539210" w:history="1">
            <w:r w:rsidR="0048576F" w:rsidRPr="00DB4D58">
              <w:rPr>
                <w:rStyle w:val="Hyperlink"/>
                <w:noProof/>
                <w:lang w:val="en-US"/>
              </w:rPr>
              <w:t>Services used</w:t>
            </w:r>
            <w:r w:rsidR="0048576F">
              <w:rPr>
                <w:noProof/>
                <w:webHidden/>
              </w:rPr>
              <w:tab/>
            </w:r>
            <w:r w:rsidR="0048576F">
              <w:rPr>
                <w:noProof/>
                <w:webHidden/>
              </w:rPr>
              <w:fldChar w:fldCharType="begin"/>
            </w:r>
            <w:r w:rsidR="0048576F">
              <w:rPr>
                <w:noProof/>
                <w:webHidden/>
              </w:rPr>
              <w:instrText xml:space="preserve"> PAGEREF _Toc50539210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1FABF7DE" w14:textId="3258EDD5" w:rsidR="0048576F" w:rsidRDefault="0080545C">
          <w:pPr>
            <w:pStyle w:val="TOC4"/>
            <w:tabs>
              <w:tab w:val="right" w:leader="dot" w:pos="9016"/>
            </w:tabs>
            <w:rPr>
              <w:rFonts w:eastAsiaTheme="minorEastAsia"/>
              <w:noProof/>
              <w:lang w:eastAsia="en-AU"/>
            </w:rPr>
          </w:pPr>
          <w:hyperlink w:anchor="_Toc50539211" w:history="1">
            <w:r w:rsidR="0048576F" w:rsidRPr="00DB4D58">
              <w:rPr>
                <w:rStyle w:val="Hyperlink"/>
                <w:noProof/>
                <w:lang w:val="en-US"/>
              </w:rPr>
              <w:t>Twitter Standard Search API (v.1.1)</w:t>
            </w:r>
            <w:r w:rsidR="0048576F">
              <w:rPr>
                <w:noProof/>
                <w:webHidden/>
              </w:rPr>
              <w:tab/>
            </w:r>
            <w:r w:rsidR="0048576F">
              <w:rPr>
                <w:noProof/>
                <w:webHidden/>
              </w:rPr>
              <w:fldChar w:fldCharType="begin"/>
            </w:r>
            <w:r w:rsidR="0048576F">
              <w:rPr>
                <w:noProof/>
                <w:webHidden/>
              </w:rPr>
              <w:instrText xml:space="preserve"> PAGEREF _Toc50539211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2350C0D7" w14:textId="349476C5" w:rsidR="0048576F" w:rsidRDefault="0080545C">
          <w:pPr>
            <w:pStyle w:val="TOC4"/>
            <w:tabs>
              <w:tab w:val="right" w:leader="dot" w:pos="9016"/>
            </w:tabs>
            <w:rPr>
              <w:rFonts w:eastAsiaTheme="minorEastAsia"/>
              <w:noProof/>
              <w:lang w:eastAsia="en-AU"/>
            </w:rPr>
          </w:pPr>
          <w:hyperlink w:anchor="_Toc50539212" w:history="1">
            <w:r w:rsidR="0048576F" w:rsidRPr="00DB4D58">
              <w:rPr>
                <w:rStyle w:val="Hyperlink"/>
                <w:noProof/>
                <w:lang w:val="en-US"/>
              </w:rPr>
              <w:t>API 2</w:t>
            </w:r>
            <w:r w:rsidR="0048576F">
              <w:rPr>
                <w:noProof/>
                <w:webHidden/>
              </w:rPr>
              <w:tab/>
            </w:r>
            <w:r w:rsidR="0048576F">
              <w:rPr>
                <w:noProof/>
                <w:webHidden/>
              </w:rPr>
              <w:fldChar w:fldCharType="begin"/>
            </w:r>
            <w:r w:rsidR="0048576F">
              <w:rPr>
                <w:noProof/>
                <w:webHidden/>
              </w:rPr>
              <w:instrText xml:space="preserve"> PAGEREF _Toc50539212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6C02ACA1" w14:textId="454A1F3C" w:rsidR="0048576F" w:rsidRDefault="0080545C">
          <w:pPr>
            <w:pStyle w:val="TOC4"/>
            <w:tabs>
              <w:tab w:val="right" w:leader="dot" w:pos="9016"/>
            </w:tabs>
            <w:rPr>
              <w:rFonts w:eastAsiaTheme="minorEastAsia"/>
              <w:noProof/>
              <w:lang w:eastAsia="en-AU"/>
            </w:rPr>
          </w:pPr>
          <w:hyperlink w:anchor="_Toc50539213" w:history="1">
            <w:r w:rsidR="0048576F" w:rsidRPr="00DB4D58">
              <w:rPr>
                <w:rStyle w:val="Hyperlink"/>
                <w:noProof/>
                <w:lang w:val="en-US"/>
              </w:rPr>
              <w:t>API n</w:t>
            </w:r>
            <w:r w:rsidR="0048576F">
              <w:rPr>
                <w:noProof/>
                <w:webHidden/>
              </w:rPr>
              <w:tab/>
            </w:r>
            <w:r w:rsidR="0048576F">
              <w:rPr>
                <w:noProof/>
                <w:webHidden/>
              </w:rPr>
              <w:fldChar w:fldCharType="begin"/>
            </w:r>
            <w:r w:rsidR="0048576F">
              <w:rPr>
                <w:noProof/>
                <w:webHidden/>
              </w:rPr>
              <w:instrText xml:space="preserve"> PAGEREF _Toc50539213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3DA582FE" w14:textId="280C9E52" w:rsidR="0048576F" w:rsidRDefault="0080545C">
          <w:pPr>
            <w:pStyle w:val="TOC2"/>
            <w:tabs>
              <w:tab w:val="right" w:leader="dot" w:pos="9016"/>
            </w:tabs>
            <w:rPr>
              <w:rFonts w:eastAsiaTheme="minorEastAsia"/>
              <w:noProof/>
              <w:lang w:eastAsia="en-AU"/>
            </w:rPr>
          </w:pPr>
          <w:hyperlink w:anchor="_Toc50539214" w:history="1">
            <w:r w:rsidR="0048576F" w:rsidRPr="00DB4D58">
              <w:rPr>
                <w:rStyle w:val="Hyperlink"/>
                <w:noProof/>
                <w:lang w:val="en-US"/>
              </w:rPr>
              <w:t>Mashup Use Cases and Services</w:t>
            </w:r>
            <w:r w:rsidR="0048576F">
              <w:rPr>
                <w:noProof/>
                <w:webHidden/>
              </w:rPr>
              <w:tab/>
            </w:r>
            <w:r w:rsidR="0048576F">
              <w:rPr>
                <w:noProof/>
                <w:webHidden/>
              </w:rPr>
              <w:fldChar w:fldCharType="begin"/>
            </w:r>
            <w:r w:rsidR="0048576F">
              <w:rPr>
                <w:noProof/>
                <w:webHidden/>
              </w:rPr>
              <w:instrText xml:space="preserve"> PAGEREF _Toc50539214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119F1056" w14:textId="5EB2513D" w:rsidR="0048576F" w:rsidRDefault="0080545C">
          <w:pPr>
            <w:pStyle w:val="TOC4"/>
            <w:tabs>
              <w:tab w:val="right" w:leader="dot" w:pos="9016"/>
            </w:tabs>
            <w:rPr>
              <w:rFonts w:eastAsiaTheme="minorEastAsia"/>
              <w:noProof/>
              <w:lang w:eastAsia="en-AU"/>
            </w:rPr>
          </w:pPr>
          <w:hyperlink w:anchor="_Toc50539215" w:history="1">
            <w:r w:rsidR="0048576F" w:rsidRPr="00DB4D58">
              <w:rPr>
                <w:rStyle w:val="Hyperlink"/>
                <w:noProof/>
                <w:lang w:val="en-US"/>
              </w:rPr>
              <w:t>Restaurant Search in a Foreign City</w:t>
            </w:r>
            <w:r w:rsidR="0048576F">
              <w:rPr>
                <w:noProof/>
                <w:webHidden/>
              </w:rPr>
              <w:tab/>
            </w:r>
            <w:r w:rsidR="0048576F">
              <w:rPr>
                <w:noProof/>
                <w:webHidden/>
              </w:rPr>
              <w:fldChar w:fldCharType="begin"/>
            </w:r>
            <w:r w:rsidR="0048576F">
              <w:rPr>
                <w:noProof/>
                <w:webHidden/>
              </w:rPr>
              <w:instrText xml:space="preserve"> PAGEREF _Toc50539215 \h </w:instrText>
            </w:r>
            <w:r w:rsidR="0048576F">
              <w:rPr>
                <w:noProof/>
                <w:webHidden/>
              </w:rPr>
            </w:r>
            <w:r w:rsidR="0048576F">
              <w:rPr>
                <w:noProof/>
                <w:webHidden/>
              </w:rPr>
              <w:fldChar w:fldCharType="separate"/>
            </w:r>
            <w:r w:rsidR="0048576F">
              <w:rPr>
                <w:noProof/>
                <w:webHidden/>
              </w:rPr>
              <w:t>3</w:t>
            </w:r>
            <w:r w:rsidR="0048576F">
              <w:rPr>
                <w:noProof/>
                <w:webHidden/>
              </w:rPr>
              <w:fldChar w:fldCharType="end"/>
            </w:r>
          </w:hyperlink>
        </w:p>
        <w:p w14:paraId="1E42605A" w14:textId="13C8AAA4" w:rsidR="0048576F" w:rsidRDefault="0080545C">
          <w:pPr>
            <w:pStyle w:val="TOC4"/>
            <w:tabs>
              <w:tab w:val="right" w:leader="dot" w:pos="9016"/>
            </w:tabs>
            <w:rPr>
              <w:rFonts w:eastAsiaTheme="minorEastAsia"/>
              <w:noProof/>
              <w:lang w:eastAsia="en-AU"/>
            </w:rPr>
          </w:pPr>
          <w:hyperlink w:anchor="_Toc50539216" w:history="1">
            <w:r w:rsidR="0048576F" w:rsidRPr="00DB4D58">
              <w:rPr>
                <w:rStyle w:val="Hyperlink"/>
                <w:noProof/>
                <w:lang w:val="en-US"/>
              </w:rPr>
              <w:t>US 2</w:t>
            </w:r>
            <w:r w:rsidR="0048576F">
              <w:rPr>
                <w:noProof/>
                <w:webHidden/>
              </w:rPr>
              <w:tab/>
            </w:r>
            <w:r w:rsidR="0048576F">
              <w:rPr>
                <w:noProof/>
                <w:webHidden/>
              </w:rPr>
              <w:fldChar w:fldCharType="begin"/>
            </w:r>
            <w:r w:rsidR="0048576F">
              <w:rPr>
                <w:noProof/>
                <w:webHidden/>
              </w:rPr>
              <w:instrText xml:space="preserve"> PAGEREF _Toc50539216 \h </w:instrText>
            </w:r>
            <w:r w:rsidR="0048576F">
              <w:rPr>
                <w:noProof/>
                <w:webHidden/>
              </w:rPr>
            </w:r>
            <w:r w:rsidR="0048576F">
              <w:rPr>
                <w:noProof/>
                <w:webHidden/>
              </w:rPr>
              <w:fldChar w:fldCharType="separate"/>
            </w:r>
            <w:r w:rsidR="0048576F">
              <w:rPr>
                <w:noProof/>
                <w:webHidden/>
              </w:rPr>
              <w:t>4</w:t>
            </w:r>
            <w:r w:rsidR="0048576F">
              <w:rPr>
                <w:noProof/>
                <w:webHidden/>
              </w:rPr>
              <w:fldChar w:fldCharType="end"/>
            </w:r>
          </w:hyperlink>
        </w:p>
        <w:p w14:paraId="73771D81" w14:textId="707139B2" w:rsidR="0048576F" w:rsidRDefault="0080545C">
          <w:pPr>
            <w:pStyle w:val="TOC4"/>
            <w:tabs>
              <w:tab w:val="right" w:leader="dot" w:pos="9016"/>
            </w:tabs>
            <w:rPr>
              <w:rFonts w:eastAsiaTheme="minorEastAsia"/>
              <w:noProof/>
              <w:lang w:eastAsia="en-AU"/>
            </w:rPr>
          </w:pPr>
          <w:hyperlink w:anchor="_Toc50539217" w:history="1">
            <w:r w:rsidR="0048576F" w:rsidRPr="00DB4D58">
              <w:rPr>
                <w:rStyle w:val="Hyperlink"/>
                <w:noProof/>
                <w:lang w:val="en-US"/>
              </w:rPr>
              <w:t>US n</w:t>
            </w:r>
            <w:r w:rsidR="0048576F">
              <w:rPr>
                <w:noProof/>
                <w:webHidden/>
              </w:rPr>
              <w:tab/>
            </w:r>
            <w:r w:rsidR="0048576F">
              <w:rPr>
                <w:noProof/>
                <w:webHidden/>
              </w:rPr>
              <w:fldChar w:fldCharType="begin"/>
            </w:r>
            <w:r w:rsidR="0048576F">
              <w:rPr>
                <w:noProof/>
                <w:webHidden/>
              </w:rPr>
              <w:instrText xml:space="preserve"> PAGEREF _Toc50539217 \h </w:instrText>
            </w:r>
            <w:r w:rsidR="0048576F">
              <w:rPr>
                <w:noProof/>
                <w:webHidden/>
              </w:rPr>
            </w:r>
            <w:r w:rsidR="0048576F">
              <w:rPr>
                <w:noProof/>
                <w:webHidden/>
              </w:rPr>
              <w:fldChar w:fldCharType="separate"/>
            </w:r>
            <w:r w:rsidR="0048576F">
              <w:rPr>
                <w:noProof/>
                <w:webHidden/>
              </w:rPr>
              <w:t>4</w:t>
            </w:r>
            <w:r w:rsidR="0048576F">
              <w:rPr>
                <w:noProof/>
                <w:webHidden/>
              </w:rPr>
              <w:fldChar w:fldCharType="end"/>
            </w:r>
          </w:hyperlink>
        </w:p>
        <w:p w14:paraId="3BB3E2A3" w14:textId="58F43FD8" w:rsidR="0048576F" w:rsidRDefault="0080545C">
          <w:pPr>
            <w:pStyle w:val="TOC2"/>
            <w:tabs>
              <w:tab w:val="right" w:leader="dot" w:pos="9016"/>
            </w:tabs>
            <w:rPr>
              <w:rFonts w:eastAsiaTheme="minorEastAsia"/>
              <w:noProof/>
              <w:lang w:eastAsia="en-AU"/>
            </w:rPr>
          </w:pPr>
          <w:hyperlink w:anchor="_Toc50539218" w:history="1">
            <w:r w:rsidR="0048576F" w:rsidRPr="00DB4D58">
              <w:rPr>
                <w:rStyle w:val="Hyperlink"/>
                <w:noProof/>
                <w:lang w:val="en-US"/>
              </w:rPr>
              <w:t>Technical breakdown</w:t>
            </w:r>
            <w:r w:rsidR="0048576F">
              <w:rPr>
                <w:noProof/>
                <w:webHidden/>
              </w:rPr>
              <w:tab/>
            </w:r>
            <w:r w:rsidR="0048576F">
              <w:rPr>
                <w:noProof/>
                <w:webHidden/>
              </w:rPr>
              <w:fldChar w:fldCharType="begin"/>
            </w:r>
            <w:r w:rsidR="0048576F">
              <w:rPr>
                <w:noProof/>
                <w:webHidden/>
              </w:rPr>
              <w:instrText xml:space="preserve"> PAGEREF _Toc50539218 \h </w:instrText>
            </w:r>
            <w:r w:rsidR="0048576F">
              <w:rPr>
                <w:noProof/>
                <w:webHidden/>
              </w:rPr>
            </w:r>
            <w:r w:rsidR="0048576F">
              <w:rPr>
                <w:noProof/>
                <w:webHidden/>
              </w:rPr>
              <w:fldChar w:fldCharType="separate"/>
            </w:r>
            <w:r w:rsidR="0048576F">
              <w:rPr>
                <w:noProof/>
                <w:webHidden/>
              </w:rPr>
              <w:t>4</w:t>
            </w:r>
            <w:r w:rsidR="0048576F">
              <w:rPr>
                <w:noProof/>
                <w:webHidden/>
              </w:rPr>
              <w:fldChar w:fldCharType="end"/>
            </w:r>
          </w:hyperlink>
        </w:p>
        <w:p w14:paraId="7F0A5BF5" w14:textId="234C88D3" w:rsidR="0048576F" w:rsidRDefault="0080545C">
          <w:pPr>
            <w:pStyle w:val="TOC3"/>
            <w:tabs>
              <w:tab w:val="right" w:leader="dot" w:pos="9016"/>
            </w:tabs>
            <w:rPr>
              <w:rFonts w:eastAsiaTheme="minorEastAsia"/>
              <w:noProof/>
              <w:lang w:eastAsia="en-AU"/>
            </w:rPr>
          </w:pPr>
          <w:hyperlink w:anchor="_Toc50539219" w:history="1">
            <w:r w:rsidR="0048576F" w:rsidRPr="00DB4D58">
              <w:rPr>
                <w:rStyle w:val="Hyperlink"/>
                <w:noProof/>
                <w:lang w:val="en-US"/>
              </w:rPr>
              <w:t>Architecture and Data Flow</w:t>
            </w:r>
            <w:r w:rsidR="0048576F">
              <w:rPr>
                <w:noProof/>
                <w:webHidden/>
              </w:rPr>
              <w:tab/>
            </w:r>
            <w:r w:rsidR="0048576F">
              <w:rPr>
                <w:noProof/>
                <w:webHidden/>
              </w:rPr>
              <w:fldChar w:fldCharType="begin"/>
            </w:r>
            <w:r w:rsidR="0048576F">
              <w:rPr>
                <w:noProof/>
                <w:webHidden/>
              </w:rPr>
              <w:instrText xml:space="preserve"> PAGEREF _Toc50539219 \h </w:instrText>
            </w:r>
            <w:r w:rsidR="0048576F">
              <w:rPr>
                <w:noProof/>
                <w:webHidden/>
              </w:rPr>
            </w:r>
            <w:r w:rsidR="0048576F">
              <w:rPr>
                <w:noProof/>
                <w:webHidden/>
              </w:rPr>
              <w:fldChar w:fldCharType="separate"/>
            </w:r>
            <w:r w:rsidR="0048576F">
              <w:rPr>
                <w:noProof/>
                <w:webHidden/>
              </w:rPr>
              <w:t>4</w:t>
            </w:r>
            <w:r w:rsidR="0048576F">
              <w:rPr>
                <w:noProof/>
                <w:webHidden/>
              </w:rPr>
              <w:fldChar w:fldCharType="end"/>
            </w:r>
          </w:hyperlink>
        </w:p>
        <w:p w14:paraId="4B76B08D" w14:textId="18133AB0" w:rsidR="0048576F" w:rsidRDefault="0080545C">
          <w:pPr>
            <w:pStyle w:val="TOC3"/>
            <w:tabs>
              <w:tab w:val="right" w:leader="dot" w:pos="9016"/>
            </w:tabs>
            <w:rPr>
              <w:rFonts w:eastAsiaTheme="minorEastAsia"/>
              <w:noProof/>
              <w:lang w:eastAsia="en-AU"/>
            </w:rPr>
          </w:pPr>
          <w:hyperlink w:anchor="_Toc50539220" w:history="1">
            <w:r w:rsidR="0048576F" w:rsidRPr="00DB4D58">
              <w:rPr>
                <w:rStyle w:val="Hyperlink"/>
                <w:noProof/>
                <w:lang w:val="en-US"/>
              </w:rPr>
              <w:t>Deployment and the Use of Docker</w:t>
            </w:r>
            <w:r w:rsidR="0048576F">
              <w:rPr>
                <w:noProof/>
                <w:webHidden/>
              </w:rPr>
              <w:tab/>
            </w:r>
            <w:r w:rsidR="0048576F">
              <w:rPr>
                <w:noProof/>
                <w:webHidden/>
              </w:rPr>
              <w:fldChar w:fldCharType="begin"/>
            </w:r>
            <w:r w:rsidR="0048576F">
              <w:rPr>
                <w:noProof/>
                <w:webHidden/>
              </w:rPr>
              <w:instrText xml:space="preserve"> PAGEREF _Toc50539220 \h </w:instrText>
            </w:r>
            <w:r w:rsidR="0048576F">
              <w:rPr>
                <w:noProof/>
                <w:webHidden/>
              </w:rPr>
            </w:r>
            <w:r w:rsidR="0048576F">
              <w:rPr>
                <w:noProof/>
                <w:webHidden/>
              </w:rPr>
              <w:fldChar w:fldCharType="separate"/>
            </w:r>
            <w:r w:rsidR="0048576F">
              <w:rPr>
                <w:noProof/>
                <w:webHidden/>
              </w:rPr>
              <w:t>5</w:t>
            </w:r>
            <w:r w:rsidR="0048576F">
              <w:rPr>
                <w:noProof/>
                <w:webHidden/>
              </w:rPr>
              <w:fldChar w:fldCharType="end"/>
            </w:r>
          </w:hyperlink>
        </w:p>
        <w:p w14:paraId="235FF674" w14:textId="52601BC5" w:rsidR="0048576F" w:rsidRDefault="0080545C">
          <w:pPr>
            <w:pStyle w:val="TOC3"/>
            <w:tabs>
              <w:tab w:val="right" w:leader="dot" w:pos="9016"/>
            </w:tabs>
            <w:rPr>
              <w:rFonts w:eastAsiaTheme="minorEastAsia"/>
              <w:noProof/>
              <w:lang w:eastAsia="en-AU"/>
            </w:rPr>
          </w:pPr>
          <w:hyperlink w:anchor="_Toc50539221" w:history="1">
            <w:r w:rsidR="0048576F" w:rsidRPr="00DB4D58">
              <w:rPr>
                <w:rStyle w:val="Hyperlink"/>
                <w:noProof/>
                <w:lang w:val="en-US"/>
              </w:rPr>
              <w:t>Test plan</w:t>
            </w:r>
            <w:r w:rsidR="0048576F">
              <w:rPr>
                <w:noProof/>
                <w:webHidden/>
              </w:rPr>
              <w:tab/>
            </w:r>
            <w:r w:rsidR="0048576F">
              <w:rPr>
                <w:noProof/>
                <w:webHidden/>
              </w:rPr>
              <w:fldChar w:fldCharType="begin"/>
            </w:r>
            <w:r w:rsidR="0048576F">
              <w:rPr>
                <w:noProof/>
                <w:webHidden/>
              </w:rPr>
              <w:instrText xml:space="preserve"> PAGEREF _Toc50539221 \h </w:instrText>
            </w:r>
            <w:r w:rsidR="0048576F">
              <w:rPr>
                <w:noProof/>
                <w:webHidden/>
              </w:rPr>
            </w:r>
            <w:r w:rsidR="0048576F">
              <w:rPr>
                <w:noProof/>
                <w:webHidden/>
              </w:rPr>
              <w:fldChar w:fldCharType="separate"/>
            </w:r>
            <w:r w:rsidR="0048576F">
              <w:rPr>
                <w:noProof/>
                <w:webHidden/>
              </w:rPr>
              <w:t>5</w:t>
            </w:r>
            <w:r w:rsidR="0048576F">
              <w:rPr>
                <w:noProof/>
                <w:webHidden/>
              </w:rPr>
              <w:fldChar w:fldCharType="end"/>
            </w:r>
          </w:hyperlink>
        </w:p>
        <w:p w14:paraId="337E82D4" w14:textId="4246F967" w:rsidR="0048576F" w:rsidRDefault="0080545C">
          <w:pPr>
            <w:pStyle w:val="TOC3"/>
            <w:tabs>
              <w:tab w:val="right" w:leader="dot" w:pos="9016"/>
            </w:tabs>
            <w:rPr>
              <w:rFonts w:eastAsiaTheme="minorEastAsia"/>
              <w:noProof/>
              <w:lang w:eastAsia="en-AU"/>
            </w:rPr>
          </w:pPr>
          <w:hyperlink w:anchor="_Toc50539222" w:history="1">
            <w:r w:rsidR="0048576F" w:rsidRPr="00DB4D58">
              <w:rPr>
                <w:rStyle w:val="Hyperlink"/>
                <w:noProof/>
              </w:rPr>
              <w:t>Difficulties / Exclusions / unresolved &amp; persistent errors</w:t>
            </w:r>
            <w:r w:rsidR="0048576F">
              <w:rPr>
                <w:noProof/>
                <w:webHidden/>
              </w:rPr>
              <w:tab/>
            </w:r>
            <w:r w:rsidR="0048576F">
              <w:rPr>
                <w:noProof/>
                <w:webHidden/>
              </w:rPr>
              <w:fldChar w:fldCharType="begin"/>
            </w:r>
            <w:r w:rsidR="0048576F">
              <w:rPr>
                <w:noProof/>
                <w:webHidden/>
              </w:rPr>
              <w:instrText xml:space="preserve"> PAGEREF _Toc50539222 \h </w:instrText>
            </w:r>
            <w:r w:rsidR="0048576F">
              <w:rPr>
                <w:noProof/>
                <w:webHidden/>
              </w:rPr>
            </w:r>
            <w:r w:rsidR="0048576F">
              <w:rPr>
                <w:noProof/>
                <w:webHidden/>
              </w:rPr>
              <w:fldChar w:fldCharType="separate"/>
            </w:r>
            <w:r w:rsidR="0048576F">
              <w:rPr>
                <w:noProof/>
                <w:webHidden/>
              </w:rPr>
              <w:t>5</w:t>
            </w:r>
            <w:r w:rsidR="0048576F">
              <w:rPr>
                <w:noProof/>
                <w:webHidden/>
              </w:rPr>
              <w:fldChar w:fldCharType="end"/>
            </w:r>
          </w:hyperlink>
        </w:p>
        <w:p w14:paraId="176DCBD2" w14:textId="47221FA3" w:rsidR="0048576F" w:rsidRDefault="0080545C">
          <w:pPr>
            <w:pStyle w:val="TOC2"/>
            <w:tabs>
              <w:tab w:val="right" w:leader="dot" w:pos="9016"/>
            </w:tabs>
            <w:rPr>
              <w:rFonts w:eastAsiaTheme="minorEastAsia"/>
              <w:noProof/>
              <w:lang w:eastAsia="en-AU"/>
            </w:rPr>
          </w:pPr>
          <w:hyperlink w:anchor="_Toc50539223" w:history="1">
            <w:r w:rsidR="0048576F" w:rsidRPr="00DB4D58">
              <w:rPr>
                <w:rStyle w:val="Hyperlink"/>
                <w:noProof/>
                <w:lang w:val="en-US"/>
              </w:rPr>
              <w:t>Extensions (Optional)</w:t>
            </w:r>
            <w:r w:rsidR="0048576F">
              <w:rPr>
                <w:noProof/>
                <w:webHidden/>
              </w:rPr>
              <w:tab/>
            </w:r>
            <w:r w:rsidR="0048576F">
              <w:rPr>
                <w:noProof/>
                <w:webHidden/>
              </w:rPr>
              <w:fldChar w:fldCharType="begin"/>
            </w:r>
            <w:r w:rsidR="0048576F">
              <w:rPr>
                <w:noProof/>
                <w:webHidden/>
              </w:rPr>
              <w:instrText xml:space="preserve"> PAGEREF _Toc50539223 \h </w:instrText>
            </w:r>
            <w:r w:rsidR="0048576F">
              <w:rPr>
                <w:noProof/>
                <w:webHidden/>
              </w:rPr>
            </w:r>
            <w:r w:rsidR="0048576F">
              <w:rPr>
                <w:noProof/>
                <w:webHidden/>
              </w:rPr>
              <w:fldChar w:fldCharType="separate"/>
            </w:r>
            <w:r w:rsidR="0048576F">
              <w:rPr>
                <w:noProof/>
                <w:webHidden/>
              </w:rPr>
              <w:t>6</w:t>
            </w:r>
            <w:r w:rsidR="0048576F">
              <w:rPr>
                <w:noProof/>
                <w:webHidden/>
              </w:rPr>
              <w:fldChar w:fldCharType="end"/>
            </w:r>
          </w:hyperlink>
        </w:p>
        <w:p w14:paraId="6A30F1BB" w14:textId="483126F9" w:rsidR="0048576F" w:rsidRDefault="0080545C">
          <w:pPr>
            <w:pStyle w:val="TOC2"/>
            <w:tabs>
              <w:tab w:val="right" w:leader="dot" w:pos="9016"/>
            </w:tabs>
            <w:rPr>
              <w:rFonts w:eastAsiaTheme="minorEastAsia"/>
              <w:noProof/>
              <w:lang w:eastAsia="en-AU"/>
            </w:rPr>
          </w:pPr>
          <w:hyperlink w:anchor="_Toc50539224" w:history="1">
            <w:r w:rsidR="0048576F" w:rsidRPr="00DB4D58">
              <w:rPr>
                <w:rStyle w:val="Hyperlink"/>
                <w:noProof/>
                <w:lang w:val="en-US"/>
              </w:rPr>
              <w:t>User guide</w:t>
            </w:r>
            <w:r w:rsidR="0048576F">
              <w:rPr>
                <w:noProof/>
                <w:webHidden/>
              </w:rPr>
              <w:tab/>
            </w:r>
            <w:r w:rsidR="0048576F">
              <w:rPr>
                <w:noProof/>
                <w:webHidden/>
              </w:rPr>
              <w:fldChar w:fldCharType="begin"/>
            </w:r>
            <w:r w:rsidR="0048576F">
              <w:rPr>
                <w:noProof/>
                <w:webHidden/>
              </w:rPr>
              <w:instrText xml:space="preserve"> PAGEREF _Toc50539224 \h </w:instrText>
            </w:r>
            <w:r w:rsidR="0048576F">
              <w:rPr>
                <w:noProof/>
                <w:webHidden/>
              </w:rPr>
            </w:r>
            <w:r w:rsidR="0048576F">
              <w:rPr>
                <w:noProof/>
                <w:webHidden/>
              </w:rPr>
              <w:fldChar w:fldCharType="separate"/>
            </w:r>
            <w:r w:rsidR="0048576F">
              <w:rPr>
                <w:noProof/>
                <w:webHidden/>
              </w:rPr>
              <w:t>6</w:t>
            </w:r>
            <w:r w:rsidR="0048576F">
              <w:rPr>
                <w:noProof/>
                <w:webHidden/>
              </w:rPr>
              <w:fldChar w:fldCharType="end"/>
            </w:r>
          </w:hyperlink>
        </w:p>
        <w:p w14:paraId="72B686D8" w14:textId="35DF09C0" w:rsidR="0048576F" w:rsidRDefault="0080545C">
          <w:pPr>
            <w:pStyle w:val="TOC2"/>
            <w:tabs>
              <w:tab w:val="right" w:leader="dot" w:pos="9016"/>
            </w:tabs>
            <w:rPr>
              <w:rFonts w:eastAsiaTheme="minorEastAsia"/>
              <w:noProof/>
              <w:lang w:eastAsia="en-AU"/>
            </w:rPr>
          </w:pPr>
          <w:hyperlink w:anchor="_Toc50539225" w:history="1">
            <w:r w:rsidR="0048576F" w:rsidRPr="00DB4D58">
              <w:rPr>
                <w:rStyle w:val="Hyperlink"/>
                <w:noProof/>
                <w:lang w:val="en-US"/>
              </w:rPr>
              <w:t>Statement on Assignment Demo</w:t>
            </w:r>
            <w:r w:rsidR="0048576F">
              <w:rPr>
                <w:noProof/>
                <w:webHidden/>
              </w:rPr>
              <w:tab/>
            </w:r>
            <w:r w:rsidR="0048576F">
              <w:rPr>
                <w:noProof/>
                <w:webHidden/>
              </w:rPr>
              <w:fldChar w:fldCharType="begin"/>
            </w:r>
            <w:r w:rsidR="0048576F">
              <w:rPr>
                <w:noProof/>
                <w:webHidden/>
              </w:rPr>
              <w:instrText xml:space="preserve"> PAGEREF _Toc50539225 \h </w:instrText>
            </w:r>
            <w:r w:rsidR="0048576F">
              <w:rPr>
                <w:noProof/>
                <w:webHidden/>
              </w:rPr>
            </w:r>
            <w:r w:rsidR="0048576F">
              <w:rPr>
                <w:noProof/>
                <w:webHidden/>
              </w:rPr>
              <w:fldChar w:fldCharType="separate"/>
            </w:r>
            <w:r w:rsidR="0048576F">
              <w:rPr>
                <w:noProof/>
                <w:webHidden/>
              </w:rPr>
              <w:t>6</w:t>
            </w:r>
            <w:r w:rsidR="0048576F">
              <w:rPr>
                <w:noProof/>
                <w:webHidden/>
              </w:rPr>
              <w:fldChar w:fldCharType="end"/>
            </w:r>
          </w:hyperlink>
        </w:p>
        <w:p w14:paraId="5F600C98" w14:textId="6B4EA186" w:rsidR="0048576F" w:rsidRDefault="0080545C">
          <w:pPr>
            <w:pStyle w:val="TOC2"/>
            <w:tabs>
              <w:tab w:val="right" w:leader="dot" w:pos="9016"/>
            </w:tabs>
            <w:rPr>
              <w:rFonts w:eastAsiaTheme="minorEastAsia"/>
              <w:noProof/>
              <w:lang w:eastAsia="en-AU"/>
            </w:rPr>
          </w:pPr>
          <w:hyperlink w:anchor="_Toc50539226" w:history="1">
            <w:r w:rsidR="0048576F" w:rsidRPr="00DB4D58">
              <w:rPr>
                <w:rStyle w:val="Hyperlink"/>
                <w:noProof/>
                <w:lang w:val="en-US"/>
              </w:rPr>
              <w:t>References</w:t>
            </w:r>
            <w:r w:rsidR="0048576F">
              <w:rPr>
                <w:noProof/>
                <w:webHidden/>
              </w:rPr>
              <w:tab/>
            </w:r>
            <w:r w:rsidR="0048576F">
              <w:rPr>
                <w:noProof/>
                <w:webHidden/>
              </w:rPr>
              <w:fldChar w:fldCharType="begin"/>
            </w:r>
            <w:r w:rsidR="0048576F">
              <w:rPr>
                <w:noProof/>
                <w:webHidden/>
              </w:rPr>
              <w:instrText xml:space="preserve"> PAGEREF _Toc50539226 \h </w:instrText>
            </w:r>
            <w:r w:rsidR="0048576F">
              <w:rPr>
                <w:noProof/>
                <w:webHidden/>
              </w:rPr>
            </w:r>
            <w:r w:rsidR="0048576F">
              <w:rPr>
                <w:noProof/>
                <w:webHidden/>
              </w:rPr>
              <w:fldChar w:fldCharType="separate"/>
            </w:r>
            <w:r w:rsidR="0048576F">
              <w:rPr>
                <w:noProof/>
                <w:webHidden/>
              </w:rPr>
              <w:t>6</w:t>
            </w:r>
            <w:r w:rsidR="0048576F">
              <w:rPr>
                <w:noProof/>
                <w:webHidden/>
              </w:rPr>
              <w:fldChar w:fldCharType="end"/>
            </w:r>
          </w:hyperlink>
        </w:p>
        <w:p w14:paraId="02D01471" w14:textId="06A68615" w:rsidR="0048576F" w:rsidRDefault="0080545C">
          <w:pPr>
            <w:pStyle w:val="TOC2"/>
            <w:tabs>
              <w:tab w:val="right" w:leader="dot" w:pos="9016"/>
            </w:tabs>
            <w:rPr>
              <w:rFonts w:eastAsiaTheme="minorEastAsia"/>
              <w:noProof/>
              <w:lang w:eastAsia="en-AU"/>
            </w:rPr>
          </w:pPr>
          <w:hyperlink w:anchor="_Toc50539227" w:history="1">
            <w:r w:rsidR="0048576F" w:rsidRPr="00DB4D58">
              <w:rPr>
                <w:rStyle w:val="Hyperlink"/>
                <w:noProof/>
                <w:lang w:val="en-US"/>
              </w:rPr>
              <w:t>Appendices</w:t>
            </w:r>
            <w:r w:rsidR="0048576F">
              <w:rPr>
                <w:noProof/>
                <w:webHidden/>
              </w:rPr>
              <w:tab/>
            </w:r>
            <w:r w:rsidR="0048576F">
              <w:rPr>
                <w:noProof/>
                <w:webHidden/>
              </w:rPr>
              <w:fldChar w:fldCharType="begin"/>
            </w:r>
            <w:r w:rsidR="0048576F">
              <w:rPr>
                <w:noProof/>
                <w:webHidden/>
              </w:rPr>
              <w:instrText xml:space="preserve"> PAGEREF _Toc50539227 \h </w:instrText>
            </w:r>
            <w:r w:rsidR="0048576F">
              <w:rPr>
                <w:noProof/>
                <w:webHidden/>
              </w:rPr>
            </w:r>
            <w:r w:rsidR="0048576F">
              <w:rPr>
                <w:noProof/>
                <w:webHidden/>
              </w:rPr>
              <w:fldChar w:fldCharType="separate"/>
            </w:r>
            <w:r w:rsidR="0048576F">
              <w:rPr>
                <w:noProof/>
                <w:webHidden/>
              </w:rPr>
              <w:t>6</w:t>
            </w:r>
            <w:r w:rsidR="0048576F">
              <w:rPr>
                <w:noProof/>
                <w:webHidden/>
              </w:rPr>
              <w:fldChar w:fldCharType="end"/>
            </w:r>
          </w:hyperlink>
        </w:p>
        <w:p w14:paraId="3E4AB62C" w14:textId="03ACD1C7" w:rsidR="007035C8" w:rsidRDefault="001047CE">
          <w:r>
            <w:fldChar w:fldCharType="end"/>
          </w:r>
        </w:p>
      </w:sdtContent>
    </w:sdt>
    <w:p w14:paraId="7C569294" w14:textId="20038FFF" w:rsidR="00BF655E" w:rsidRDefault="00BF655E" w:rsidP="00BF655E">
      <w:pPr>
        <w:jc w:val="center"/>
        <w:rPr>
          <w:i/>
          <w:iCs/>
          <w:color w:val="767171" w:themeColor="background2" w:themeShade="80"/>
          <w:lang w:val="en-US"/>
        </w:rPr>
      </w:pPr>
      <w:r>
        <w:rPr>
          <w:i/>
          <w:iCs/>
          <w:color w:val="767171" w:themeColor="background2" w:themeShade="80"/>
          <w:lang w:val="en-US"/>
        </w:rPr>
        <w:t>This is a template for your assignment</w:t>
      </w:r>
      <w:r w:rsidR="002E1E7D">
        <w:rPr>
          <w:i/>
          <w:iCs/>
          <w:color w:val="767171" w:themeColor="background2" w:themeShade="80"/>
          <w:lang w:val="en-US"/>
        </w:rPr>
        <w:t xml:space="preserve"> report. It is not compulsory to use it, but it will probably save a lot of effort if you do. </w:t>
      </w:r>
      <w:r w:rsidR="00B155E2">
        <w:rPr>
          <w:i/>
          <w:iCs/>
          <w:color w:val="767171" w:themeColor="background2" w:themeShade="80"/>
          <w:lang w:val="en-US"/>
        </w:rPr>
        <w:t xml:space="preserve">Some of these sections may not be very long, but you should make sure that you cover the key sections describing the application functionality and implementation. </w:t>
      </w:r>
      <w:r w:rsidR="002E1E7D">
        <w:rPr>
          <w:i/>
          <w:iCs/>
          <w:color w:val="767171" w:themeColor="background2" w:themeShade="80"/>
          <w:lang w:val="en-US"/>
        </w:rPr>
        <w:t xml:space="preserve"> </w:t>
      </w:r>
      <w:r>
        <w:rPr>
          <w:i/>
          <w:iCs/>
          <w:color w:val="767171" w:themeColor="background2" w:themeShade="80"/>
          <w:lang w:val="en-US"/>
        </w:rPr>
        <w:t xml:space="preserve"> </w:t>
      </w:r>
    </w:p>
    <w:p w14:paraId="43B7DCAA" w14:textId="45551A3F" w:rsidR="00AA1005" w:rsidRDefault="00AA1005" w:rsidP="00BF655E">
      <w:pPr>
        <w:jc w:val="center"/>
        <w:rPr>
          <w:i/>
          <w:iCs/>
          <w:color w:val="767171" w:themeColor="background2" w:themeShade="80"/>
          <w:lang w:val="en-US"/>
        </w:rPr>
      </w:pPr>
      <w:r>
        <w:rPr>
          <w:i/>
          <w:iCs/>
          <w:color w:val="767171" w:themeColor="background2" w:themeShade="80"/>
          <w:lang w:val="en-US"/>
        </w:rPr>
        <w:t xml:space="preserve">Throughout this document, you should assume that black text in italics is there as guidance and you should read it, follow the instructions </w:t>
      </w:r>
      <w:r w:rsidR="00DD0D6C">
        <w:rPr>
          <w:i/>
          <w:iCs/>
          <w:color w:val="767171" w:themeColor="background2" w:themeShade="80"/>
          <w:lang w:val="en-US"/>
        </w:rPr>
        <w:t xml:space="preserve">and then delete it when you have entered your own text. Some examples are </w:t>
      </w:r>
      <w:r w:rsidR="00916346">
        <w:rPr>
          <w:i/>
          <w:iCs/>
          <w:color w:val="767171" w:themeColor="background2" w:themeShade="80"/>
          <w:lang w:val="en-US"/>
        </w:rPr>
        <w:t xml:space="preserve">not </w:t>
      </w:r>
      <w:proofErr w:type="gramStart"/>
      <w:r w:rsidR="00916346">
        <w:rPr>
          <w:i/>
          <w:iCs/>
          <w:color w:val="767171" w:themeColor="background2" w:themeShade="80"/>
          <w:lang w:val="en-US"/>
        </w:rPr>
        <w:t>italicized, but</w:t>
      </w:r>
      <w:proofErr w:type="gramEnd"/>
      <w:r w:rsidR="00916346">
        <w:rPr>
          <w:i/>
          <w:iCs/>
          <w:color w:val="767171" w:themeColor="background2" w:themeShade="80"/>
          <w:lang w:val="en-US"/>
        </w:rPr>
        <w:t xml:space="preserve"> should obviously be replaced by your own material. </w:t>
      </w:r>
      <w:r>
        <w:rPr>
          <w:i/>
          <w:iCs/>
          <w:color w:val="767171" w:themeColor="background2" w:themeShade="80"/>
          <w:lang w:val="en-US"/>
        </w:rPr>
        <w:t xml:space="preserve"> </w:t>
      </w:r>
    </w:p>
    <w:p w14:paraId="6D74ABB4" w14:textId="1E82EE7A" w:rsidR="00631593" w:rsidRPr="001047CE" w:rsidRDefault="00631593" w:rsidP="00BF655E">
      <w:pPr>
        <w:jc w:val="center"/>
        <w:rPr>
          <w:i/>
          <w:iCs/>
          <w:color w:val="767171" w:themeColor="background2" w:themeShade="80"/>
          <w:lang w:val="en-US"/>
        </w:rPr>
      </w:pPr>
      <w:r>
        <w:rPr>
          <w:i/>
          <w:iCs/>
          <w:color w:val="767171" w:themeColor="background2" w:themeShade="80"/>
          <w:lang w:val="en-US"/>
        </w:rPr>
        <w:t>The sections are based on th</w:t>
      </w:r>
      <w:r w:rsidR="00AA1005">
        <w:rPr>
          <w:i/>
          <w:iCs/>
          <w:color w:val="767171" w:themeColor="background2" w:themeShade="80"/>
          <w:lang w:val="en-US"/>
        </w:rPr>
        <w:t xml:space="preserve">ose mentioned in the spec, but some of them have been grouped together under Technical Description for convenience. It should be straightforward to copy and paste any existing material into this template. </w:t>
      </w:r>
      <w:r>
        <w:rPr>
          <w:i/>
          <w:iCs/>
          <w:color w:val="767171" w:themeColor="background2" w:themeShade="80"/>
          <w:lang w:val="en-US"/>
        </w:rPr>
        <w:t xml:space="preserve"> </w:t>
      </w:r>
    </w:p>
    <w:p w14:paraId="58882B1A" w14:textId="14E5BE4F" w:rsidR="00943077" w:rsidRDefault="001047CE" w:rsidP="001047CE">
      <w:pPr>
        <w:jc w:val="center"/>
        <w:rPr>
          <w:i/>
          <w:iCs/>
          <w:color w:val="767171" w:themeColor="background2" w:themeShade="80"/>
          <w:lang w:val="en-US"/>
        </w:rPr>
      </w:pPr>
      <w:r w:rsidRPr="001047CE">
        <w:rPr>
          <w:i/>
          <w:iCs/>
          <w:color w:val="767171" w:themeColor="background2" w:themeShade="80"/>
          <w:lang w:val="en-US"/>
        </w:rPr>
        <w:t xml:space="preserve">This report should be around </w:t>
      </w:r>
      <w:r w:rsidR="00B155E2">
        <w:rPr>
          <w:i/>
          <w:iCs/>
          <w:color w:val="767171" w:themeColor="background2" w:themeShade="80"/>
          <w:lang w:val="en-US"/>
        </w:rPr>
        <w:t>10-1</w:t>
      </w:r>
      <w:r w:rsidR="001B68AF">
        <w:rPr>
          <w:i/>
          <w:iCs/>
          <w:color w:val="767171" w:themeColor="background2" w:themeShade="80"/>
          <w:lang w:val="en-US"/>
        </w:rPr>
        <w:t>5</w:t>
      </w:r>
      <w:r w:rsidR="00943077" w:rsidRPr="001047CE">
        <w:rPr>
          <w:i/>
          <w:iCs/>
          <w:color w:val="767171" w:themeColor="background2" w:themeShade="80"/>
          <w:lang w:val="en-US"/>
        </w:rPr>
        <w:t xml:space="preserve"> pages including screenshots</w:t>
      </w:r>
      <w:r w:rsidR="00B155E2">
        <w:rPr>
          <w:i/>
          <w:iCs/>
          <w:color w:val="767171" w:themeColor="background2" w:themeShade="80"/>
          <w:lang w:val="en-US"/>
        </w:rPr>
        <w:t>, but this is a guide only</w:t>
      </w:r>
      <w:r w:rsidR="00465A24">
        <w:rPr>
          <w:i/>
          <w:iCs/>
          <w:color w:val="767171" w:themeColor="background2" w:themeShade="80"/>
          <w:lang w:val="en-US"/>
        </w:rPr>
        <w:t xml:space="preserve"> – we will not be enforcing a page limit or marking you down for </w:t>
      </w:r>
      <w:r w:rsidR="00281A62">
        <w:rPr>
          <w:i/>
          <w:iCs/>
          <w:color w:val="767171" w:themeColor="background2" w:themeShade="80"/>
          <w:lang w:val="en-US"/>
        </w:rPr>
        <w:t>submitting something with 16 pages instead.</w:t>
      </w:r>
      <w:r w:rsidR="00223CBB">
        <w:rPr>
          <w:i/>
          <w:iCs/>
          <w:color w:val="767171" w:themeColor="background2" w:themeShade="80"/>
          <w:lang w:val="en-US"/>
        </w:rPr>
        <w:t xml:space="preserve"> But be sensible, we really </w:t>
      </w:r>
      <w:proofErr w:type="gramStart"/>
      <w:r w:rsidR="00223CBB">
        <w:rPr>
          <w:i/>
          <w:iCs/>
          <w:color w:val="767171" w:themeColor="background2" w:themeShade="80"/>
          <w:lang w:val="en-US"/>
        </w:rPr>
        <w:t>don’t</w:t>
      </w:r>
      <w:proofErr w:type="gramEnd"/>
      <w:r w:rsidR="00223CBB">
        <w:rPr>
          <w:i/>
          <w:iCs/>
          <w:color w:val="767171" w:themeColor="background2" w:themeShade="80"/>
          <w:lang w:val="en-US"/>
        </w:rPr>
        <w:t xml:space="preserve"> want something </w:t>
      </w:r>
      <w:r w:rsidR="00715CF2">
        <w:rPr>
          <w:i/>
          <w:iCs/>
          <w:color w:val="767171" w:themeColor="background2" w:themeShade="80"/>
          <w:lang w:val="en-US"/>
        </w:rPr>
        <w:t xml:space="preserve">that is 25 pages or more. </w:t>
      </w:r>
    </w:p>
    <w:p w14:paraId="06B5D8D8" w14:textId="13743145" w:rsidR="001047CE" w:rsidRPr="00066AAB" w:rsidRDefault="00745748" w:rsidP="00066AAB">
      <w:pPr>
        <w:jc w:val="center"/>
        <w:rPr>
          <w:i/>
          <w:iCs/>
          <w:color w:val="767171" w:themeColor="background2" w:themeShade="80"/>
          <w:lang w:val="en-US"/>
        </w:rPr>
      </w:pPr>
      <w:r>
        <w:rPr>
          <w:i/>
          <w:iCs/>
          <w:color w:val="767171" w:themeColor="background2" w:themeShade="80"/>
          <w:lang w:val="en-US"/>
        </w:rPr>
        <w:t xml:space="preserve">[Our thanks to the students who allowed us to use images from earlier reports as examples here and in the template for Assignment 2.] </w:t>
      </w:r>
    </w:p>
    <w:p w14:paraId="464A06B6" w14:textId="687FB747" w:rsidR="00021143" w:rsidRDefault="00943077" w:rsidP="00FA0DAC">
      <w:pPr>
        <w:pStyle w:val="Heading2"/>
        <w:jc w:val="both"/>
        <w:rPr>
          <w:lang w:val="en-US"/>
        </w:rPr>
      </w:pPr>
      <w:bookmarkStart w:id="0" w:name="_Toc50539208"/>
      <w:r>
        <w:rPr>
          <w:lang w:val="en-US"/>
        </w:rPr>
        <w:lastRenderedPageBreak/>
        <w:t>Introduction</w:t>
      </w:r>
      <w:bookmarkEnd w:id="0"/>
    </w:p>
    <w:p w14:paraId="30D7DC45" w14:textId="49CD52D3" w:rsidR="00484C57" w:rsidRPr="00484C57" w:rsidRDefault="00A153BD" w:rsidP="00FA0DAC">
      <w:pPr>
        <w:pStyle w:val="Heading3"/>
        <w:jc w:val="both"/>
        <w:rPr>
          <w:lang w:val="en-US"/>
        </w:rPr>
      </w:pPr>
      <w:bookmarkStart w:id="1" w:name="_Toc50539209"/>
      <w:r>
        <w:rPr>
          <w:lang w:val="en-US"/>
        </w:rPr>
        <w:t xml:space="preserve">Mashup </w:t>
      </w:r>
      <w:r w:rsidR="00484C57">
        <w:rPr>
          <w:lang w:val="en-US"/>
        </w:rPr>
        <w:t>Purpose &amp; description</w:t>
      </w:r>
      <w:bookmarkEnd w:id="1"/>
      <w:r w:rsidR="00484C57">
        <w:rPr>
          <w:lang w:val="en-US"/>
        </w:rPr>
        <w:t xml:space="preserve"> </w:t>
      </w:r>
    </w:p>
    <w:p w14:paraId="1A696067" w14:textId="704D7883" w:rsidR="00A200CF" w:rsidRPr="0009111D" w:rsidRDefault="00A200CF" w:rsidP="00FA0DAC">
      <w:pPr>
        <w:jc w:val="both"/>
        <w:rPr>
          <w:i/>
          <w:iCs/>
          <w:lang w:val="en-US"/>
        </w:rPr>
      </w:pPr>
      <w:r w:rsidRPr="0009111D">
        <w:rPr>
          <w:i/>
          <w:iCs/>
          <w:lang w:val="en-US"/>
        </w:rPr>
        <w:t xml:space="preserve">This is written in a high-level professional tone. Tell is in about a paragraph or so what the app is supposed to do. </w:t>
      </w:r>
      <w:r w:rsidR="00426307" w:rsidRPr="0009111D">
        <w:rPr>
          <w:i/>
          <w:iCs/>
          <w:lang w:val="en-US"/>
        </w:rPr>
        <w:t xml:space="preserve"> Explain to us the need for your app and how it provides something that </w:t>
      </w:r>
      <w:r w:rsidR="00371EA7" w:rsidRPr="0009111D">
        <w:rPr>
          <w:i/>
          <w:iCs/>
          <w:lang w:val="en-US"/>
        </w:rPr>
        <w:t xml:space="preserve">is novel. If there is something especially amazing about your app, tell us briefly what to look for.  </w:t>
      </w:r>
      <w:r w:rsidRPr="0009111D">
        <w:rPr>
          <w:i/>
          <w:iCs/>
          <w:lang w:val="en-US"/>
        </w:rPr>
        <w:t xml:space="preserve">At this point you can show 1-2 basic screenshots of your application to illustrate the </w:t>
      </w:r>
      <w:proofErr w:type="gramStart"/>
      <w:r w:rsidRPr="0009111D">
        <w:rPr>
          <w:i/>
          <w:iCs/>
          <w:lang w:val="en-US"/>
        </w:rPr>
        <w:t>approach, but</w:t>
      </w:r>
      <w:proofErr w:type="gramEnd"/>
      <w:r w:rsidRPr="0009111D">
        <w:rPr>
          <w:i/>
          <w:iCs/>
          <w:lang w:val="en-US"/>
        </w:rPr>
        <w:t xml:space="preserve"> leave the more detailed screenshotting to the use cases below.</w:t>
      </w:r>
    </w:p>
    <w:p w14:paraId="256416AA" w14:textId="77777777" w:rsidR="00237F50" w:rsidRDefault="00484C57" w:rsidP="00FA0DAC">
      <w:pPr>
        <w:pStyle w:val="Heading3"/>
        <w:jc w:val="both"/>
        <w:rPr>
          <w:lang w:val="en-US"/>
        </w:rPr>
      </w:pPr>
      <w:bookmarkStart w:id="2" w:name="_Toc50539210"/>
      <w:r>
        <w:rPr>
          <w:lang w:val="en-US"/>
        </w:rPr>
        <w:t>Services used</w:t>
      </w:r>
      <w:bookmarkEnd w:id="2"/>
      <w:r w:rsidR="00943077">
        <w:rPr>
          <w:lang w:val="en-US"/>
        </w:rPr>
        <w:t xml:space="preserve"> </w:t>
      </w:r>
    </w:p>
    <w:p w14:paraId="6E632FB8" w14:textId="2FCDA6BE" w:rsidR="00943077" w:rsidRPr="0009111D" w:rsidRDefault="00943077" w:rsidP="00FA0DAC">
      <w:pPr>
        <w:jc w:val="both"/>
        <w:rPr>
          <w:i/>
          <w:iCs/>
          <w:lang w:val="en-US"/>
        </w:rPr>
      </w:pPr>
      <w:r w:rsidRPr="0009111D">
        <w:rPr>
          <w:i/>
          <w:iCs/>
          <w:lang w:val="en-US"/>
        </w:rPr>
        <w:t xml:space="preserve">Overview of what API endpoints are used &amp; what they are providing </w:t>
      </w:r>
      <w:r w:rsidR="00120BF7" w:rsidRPr="0009111D">
        <w:rPr>
          <w:i/>
          <w:iCs/>
          <w:lang w:val="en-US"/>
        </w:rPr>
        <w:t xml:space="preserve">– data sources? Analysis? </w:t>
      </w:r>
      <w:r w:rsidR="00855FDF" w:rsidRPr="0009111D">
        <w:rPr>
          <w:i/>
          <w:iCs/>
          <w:lang w:val="en-US"/>
        </w:rPr>
        <w:t xml:space="preserve">Here we really do just want a link and a brief description of the API and the services it provides. So, if I used something like Twitter, I would go to their API docs, and I would include something like </w:t>
      </w:r>
      <w:r w:rsidR="00CE1C00" w:rsidRPr="0009111D">
        <w:rPr>
          <w:i/>
          <w:iCs/>
          <w:lang w:val="en-US"/>
        </w:rPr>
        <w:t>the first entry below</w:t>
      </w:r>
      <w:r w:rsidR="00503D5B" w:rsidRPr="0009111D">
        <w:rPr>
          <w:i/>
          <w:iCs/>
          <w:lang w:val="en-US"/>
        </w:rPr>
        <w:t>, and you should repeat this for the others used.</w:t>
      </w:r>
    </w:p>
    <w:p w14:paraId="505281FF" w14:textId="08D27B46" w:rsidR="00BF655E" w:rsidRDefault="003E5E51" w:rsidP="00FA0DAC">
      <w:pPr>
        <w:pStyle w:val="Heading4"/>
        <w:jc w:val="both"/>
        <w:rPr>
          <w:lang w:val="en-US"/>
        </w:rPr>
      </w:pPr>
      <w:bookmarkStart w:id="3" w:name="_Toc50539211"/>
      <w:r>
        <w:rPr>
          <w:lang w:val="en-US"/>
        </w:rPr>
        <w:t>Twitter Standard Search API (v.1.1)</w:t>
      </w:r>
      <w:bookmarkEnd w:id="3"/>
      <w:r>
        <w:rPr>
          <w:lang w:val="en-US"/>
        </w:rPr>
        <w:t xml:space="preserve"> </w:t>
      </w:r>
    </w:p>
    <w:p w14:paraId="0DCFE561" w14:textId="62313DBD" w:rsidR="003E5E51" w:rsidRDefault="008D5CD5" w:rsidP="00FA0DAC">
      <w:pPr>
        <w:jc w:val="both"/>
        <w:rPr>
          <w:rFonts w:ascii="Segoe UI" w:hAnsi="Segoe UI" w:cs="Segoe UI"/>
          <w:color w:val="434548"/>
          <w:shd w:val="clear" w:color="auto" w:fill="FFFFFF"/>
        </w:rPr>
      </w:pPr>
      <w:r>
        <w:rPr>
          <w:rFonts w:ascii="Segoe UI" w:hAnsi="Segoe UI" w:cs="Segoe UI"/>
          <w:color w:val="434548"/>
          <w:shd w:val="clear" w:color="auto" w:fill="FFFFFF"/>
        </w:rPr>
        <w:t xml:space="preserve">Returns a collection of relevant Tweets matching a specified query – may also be filtered </w:t>
      </w:r>
      <w:r w:rsidR="004D114E">
        <w:rPr>
          <w:rFonts w:ascii="Segoe UI" w:hAnsi="Segoe UI" w:cs="Segoe UI"/>
          <w:color w:val="434548"/>
          <w:shd w:val="clear" w:color="auto" w:fill="FFFFFF"/>
        </w:rPr>
        <w:t xml:space="preserve">based on popularity or geocoding [and whatever other obvious details we might decide to include] </w:t>
      </w:r>
    </w:p>
    <w:p w14:paraId="161A5BDF" w14:textId="00D8FB21" w:rsidR="00E15E0B" w:rsidRDefault="00E15E0B" w:rsidP="00FA0DAC">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9114A2">
        <w:rPr>
          <w:rFonts w:ascii="Courier New" w:hAnsi="Courier New" w:cs="Courier New"/>
          <w:color w:val="E0245E"/>
          <w:shd w:val="clear" w:color="auto" w:fill="F5F8FA"/>
        </w:rPr>
        <w:t>https://api.twitter.com/1.1/search/tweets.json</w:t>
      </w:r>
    </w:p>
    <w:p w14:paraId="7C53378A" w14:textId="0D4D20B6" w:rsidR="00BF655E" w:rsidRPr="00BF655E" w:rsidRDefault="00E15E0B" w:rsidP="00FA0DAC">
      <w:pPr>
        <w:jc w:val="both"/>
        <w:rPr>
          <w:lang w:val="en-US"/>
        </w:rPr>
      </w:pPr>
      <w:r>
        <w:rPr>
          <w:rFonts w:ascii="Segoe UI" w:hAnsi="Segoe UI" w:cs="Segoe UI"/>
          <w:color w:val="434548"/>
          <w:shd w:val="clear" w:color="auto" w:fill="FFFFFF"/>
        </w:rPr>
        <w:t>Docs</w:t>
      </w:r>
      <w:r w:rsidR="004D114E">
        <w:rPr>
          <w:rFonts w:ascii="Segoe UI" w:hAnsi="Segoe UI" w:cs="Segoe UI"/>
          <w:color w:val="434548"/>
          <w:shd w:val="clear" w:color="auto" w:fill="FFFFFF"/>
        </w:rPr>
        <w:t xml:space="preserve">: </w:t>
      </w:r>
      <w:hyperlink r:id="rId11"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2998BFC9" w14:textId="1F86AC2F" w:rsidR="00BF655E" w:rsidRDefault="00BF655E" w:rsidP="00FA0DAC">
      <w:pPr>
        <w:pStyle w:val="Heading4"/>
        <w:jc w:val="both"/>
        <w:rPr>
          <w:lang w:val="en-US"/>
        </w:rPr>
      </w:pPr>
      <w:bookmarkStart w:id="4" w:name="_Toc50539212"/>
      <w:r>
        <w:rPr>
          <w:lang w:val="en-US"/>
        </w:rPr>
        <w:t>API 2</w:t>
      </w:r>
      <w:bookmarkEnd w:id="4"/>
    </w:p>
    <w:p w14:paraId="0C885514" w14:textId="249DF171" w:rsidR="00BF655E" w:rsidRPr="0009111D" w:rsidRDefault="004F556E" w:rsidP="00FA0DAC">
      <w:pPr>
        <w:jc w:val="both"/>
        <w:rPr>
          <w:i/>
          <w:iCs/>
          <w:lang w:val="en-US"/>
        </w:rPr>
      </w:pPr>
      <w:r w:rsidRPr="0009111D">
        <w:rPr>
          <w:i/>
          <w:iCs/>
          <w:lang w:val="en-US"/>
        </w:rPr>
        <w:t xml:space="preserve">More here… </w:t>
      </w:r>
    </w:p>
    <w:p w14:paraId="0634779F" w14:textId="5A443D3D" w:rsidR="00BF655E" w:rsidRDefault="00BF655E" w:rsidP="00FA0DAC">
      <w:pPr>
        <w:pStyle w:val="Heading4"/>
        <w:jc w:val="both"/>
        <w:rPr>
          <w:lang w:val="en-US"/>
        </w:rPr>
      </w:pPr>
      <w:bookmarkStart w:id="5" w:name="_Toc50539213"/>
      <w:r>
        <w:rPr>
          <w:lang w:val="en-US"/>
        </w:rPr>
        <w:t xml:space="preserve">API </w:t>
      </w:r>
      <w:r w:rsidR="00FE0DDF">
        <w:rPr>
          <w:lang w:val="en-US"/>
        </w:rPr>
        <w:t>n</w:t>
      </w:r>
      <w:bookmarkEnd w:id="5"/>
    </w:p>
    <w:p w14:paraId="2D960BE1" w14:textId="36EF7EFE" w:rsidR="00BF655E" w:rsidRPr="0009111D" w:rsidRDefault="004F556E" w:rsidP="00FA0DAC">
      <w:pPr>
        <w:jc w:val="both"/>
        <w:rPr>
          <w:i/>
          <w:iCs/>
          <w:lang w:val="en-US"/>
        </w:rPr>
      </w:pPr>
      <w:r w:rsidRPr="0009111D">
        <w:rPr>
          <w:i/>
          <w:iCs/>
          <w:lang w:val="en-US"/>
        </w:rPr>
        <w:t xml:space="preserve">And </w:t>
      </w:r>
      <w:proofErr w:type="gramStart"/>
      <w:r w:rsidRPr="0009111D">
        <w:rPr>
          <w:i/>
          <w:iCs/>
          <w:lang w:val="en-US"/>
        </w:rPr>
        <w:t>similarly</w:t>
      </w:r>
      <w:proofErr w:type="gramEnd"/>
      <w:r w:rsidRPr="0009111D">
        <w:rPr>
          <w:i/>
          <w:iCs/>
          <w:lang w:val="en-US"/>
        </w:rPr>
        <w:t xml:space="preserve"> here… </w:t>
      </w:r>
    </w:p>
    <w:p w14:paraId="2FDF8E8C" w14:textId="0E40F258" w:rsidR="00D0314B" w:rsidRDefault="00AA0E92" w:rsidP="00FA0DAC">
      <w:pPr>
        <w:pStyle w:val="Heading2"/>
        <w:jc w:val="both"/>
        <w:rPr>
          <w:lang w:val="en-US"/>
        </w:rPr>
      </w:pPr>
      <w:bookmarkStart w:id="6" w:name="_Toc50539214"/>
      <w:r>
        <w:rPr>
          <w:lang w:val="en-US"/>
        </w:rPr>
        <w:t xml:space="preserve">Mashup </w:t>
      </w:r>
      <w:r w:rsidR="00943077">
        <w:rPr>
          <w:lang w:val="en-US"/>
        </w:rPr>
        <w:t xml:space="preserve">Use </w:t>
      </w:r>
      <w:r w:rsidR="00847884">
        <w:rPr>
          <w:lang w:val="en-US"/>
        </w:rPr>
        <w:t>Cases and Services</w:t>
      </w:r>
      <w:bookmarkEnd w:id="6"/>
      <w:r w:rsidR="00847884">
        <w:rPr>
          <w:lang w:val="en-US"/>
        </w:rPr>
        <w:t xml:space="preserve"> </w:t>
      </w:r>
    </w:p>
    <w:p w14:paraId="0AAF2765" w14:textId="772DED0D" w:rsidR="0070392F" w:rsidRPr="0009111D" w:rsidRDefault="001047CE" w:rsidP="00FA0DAC">
      <w:pPr>
        <w:jc w:val="both"/>
        <w:rPr>
          <w:i/>
          <w:iCs/>
          <w:lang w:val="en-US"/>
        </w:rPr>
      </w:pPr>
      <w:r w:rsidRPr="0009111D">
        <w:rPr>
          <w:i/>
          <w:iCs/>
          <w:lang w:val="en-US"/>
        </w:rPr>
        <w:t xml:space="preserve">Your </w:t>
      </w:r>
      <w:r w:rsidR="00943077" w:rsidRPr="0009111D">
        <w:rPr>
          <w:i/>
          <w:iCs/>
          <w:lang w:val="en-US"/>
        </w:rPr>
        <w:t>User stor</w:t>
      </w:r>
      <w:r w:rsidRPr="0009111D">
        <w:rPr>
          <w:i/>
          <w:iCs/>
          <w:lang w:val="en-US"/>
        </w:rPr>
        <w:t>ies</w:t>
      </w:r>
      <w:r w:rsidR="00943077" w:rsidRPr="0009111D">
        <w:rPr>
          <w:i/>
          <w:iCs/>
          <w:lang w:val="en-US"/>
        </w:rPr>
        <w:t xml:space="preserve"> </w:t>
      </w:r>
      <w:r w:rsidR="00503D5B" w:rsidRPr="0009111D">
        <w:rPr>
          <w:i/>
          <w:iCs/>
          <w:lang w:val="en-US"/>
        </w:rPr>
        <w:t>should go here. The basic structure is provided</w:t>
      </w:r>
      <w:r w:rsidR="002F74CB" w:rsidRPr="0009111D">
        <w:rPr>
          <w:i/>
          <w:iCs/>
          <w:lang w:val="en-US"/>
        </w:rPr>
        <w:t xml:space="preserve">, and you should fill in the role and then </w:t>
      </w:r>
      <w:r w:rsidR="00754EB0" w:rsidRPr="0009111D">
        <w:rPr>
          <w:i/>
          <w:iCs/>
          <w:lang w:val="en-US"/>
        </w:rPr>
        <w:t xml:space="preserve">the action and the good result that follows.  Underneath the formal statement of the user story, you can then tell us how you have implemented this </w:t>
      </w:r>
      <w:r w:rsidR="0061301A" w:rsidRPr="0009111D">
        <w:rPr>
          <w:i/>
          <w:iCs/>
          <w:lang w:val="en-US"/>
        </w:rPr>
        <w:t xml:space="preserve">service – basically you would tell us how you get input from the user and then use this </w:t>
      </w:r>
      <w:r w:rsidR="002E1CF5" w:rsidRPr="0009111D">
        <w:rPr>
          <w:i/>
          <w:iCs/>
          <w:lang w:val="en-US"/>
        </w:rPr>
        <w:t>to get information from an API and then use those results in another one.</w:t>
      </w:r>
      <w:r w:rsidR="00B136F6">
        <w:rPr>
          <w:i/>
          <w:iCs/>
          <w:lang w:val="en-US"/>
        </w:rPr>
        <w:t xml:space="preserve"> This is at a semi-technical level – introduce it at a high level and then give</w:t>
      </w:r>
      <w:r w:rsidR="0070392F">
        <w:rPr>
          <w:i/>
          <w:iCs/>
          <w:lang w:val="en-US"/>
        </w:rPr>
        <w:t xml:space="preserve"> more </w:t>
      </w:r>
      <w:proofErr w:type="gramStart"/>
      <w:r w:rsidR="0070392F">
        <w:rPr>
          <w:i/>
          <w:iCs/>
          <w:lang w:val="en-US"/>
        </w:rPr>
        <w:t>detail, but</w:t>
      </w:r>
      <w:proofErr w:type="gramEnd"/>
      <w:r w:rsidR="0070392F">
        <w:rPr>
          <w:i/>
          <w:iCs/>
          <w:lang w:val="en-US"/>
        </w:rPr>
        <w:t xml:space="preserve"> stop well short of code excerpts. You should </w:t>
      </w:r>
      <w:r w:rsidR="00E04265">
        <w:rPr>
          <w:i/>
          <w:iCs/>
          <w:lang w:val="en-US"/>
        </w:rPr>
        <w:t xml:space="preserve">then </w:t>
      </w:r>
      <w:r w:rsidR="0070392F">
        <w:rPr>
          <w:i/>
          <w:iCs/>
          <w:lang w:val="en-US"/>
        </w:rPr>
        <w:t>use screenshots to illustrate the process</w:t>
      </w:r>
    </w:p>
    <w:p w14:paraId="0051D2A0" w14:textId="6A211F58" w:rsidR="00943077" w:rsidRPr="0009111D" w:rsidRDefault="00190808" w:rsidP="00FA0DAC">
      <w:pPr>
        <w:jc w:val="both"/>
        <w:rPr>
          <w:i/>
          <w:iCs/>
          <w:lang w:val="en-US"/>
        </w:rPr>
      </w:pPr>
      <w:r w:rsidRPr="0009111D">
        <w:rPr>
          <w:i/>
          <w:iCs/>
          <w:lang w:val="en-US"/>
        </w:rPr>
        <w:t xml:space="preserve">To illustrate </w:t>
      </w:r>
      <w:r w:rsidR="00DB7F96">
        <w:rPr>
          <w:i/>
          <w:iCs/>
          <w:lang w:val="en-US"/>
        </w:rPr>
        <w:t>some of what we want</w:t>
      </w:r>
      <w:r w:rsidRPr="0009111D">
        <w:rPr>
          <w:i/>
          <w:iCs/>
          <w:lang w:val="en-US"/>
        </w:rPr>
        <w:t>, I will make up an example</w:t>
      </w:r>
      <w:r w:rsidR="006C5114" w:rsidRPr="0009111D">
        <w:rPr>
          <w:i/>
          <w:iCs/>
          <w:lang w:val="en-US"/>
        </w:rPr>
        <w:t xml:space="preserve"> that might not make much sense in 2020: </w:t>
      </w:r>
    </w:p>
    <w:p w14:paraId="25A4A770" w14:textId="5E242406" w:rsidR="00BF655E" w:rsidRDefault="006C5114" w:rsidP="00FA0DAC">
      <w:pPr>
        <w:pStyle w:val="Heading4"/>
        <w:jc w:val="both"/>
        <w:rPr>
          <w:lang w:val="en-US"/>
        </w:rPr>
      </w:pPr>
      <w:bookmarkStart w:id="7" w:name="_Toc50539215"/>
      <w:r>
        <w:rPr>
          <w:lang w:val="en-US"/>
        </w:rPr>
        <w:t>Restaurant Search in a Foreign City</w:t>
      </w:r>
      <w:bookmarkEnd w:id="7"/>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B86E6C1" w:rsidR="00B35195" w:rsidRDefault="00B35195" w:rsidP="00FA0DAC">
            <w:pPr>
              <w:jc w:val="both"/>
              <w:rPr>
                <w:lang w:val="en-US"/>
              </w:rPr>
            </w:pPr>
            <w:r>
              <w:rPr>
                <w:lang w:val="en-US"/>
              </w:rPr>
              <w:t>As a</w:t>
            </w:r>
            <w:r w:rsidR="006C5114">
              <w:rPr>
                <w:lang w:val="en-US"/>
              </w:rPr>
              <w:t>n</w:t>
            </w:r>
          </w:p>
        </w:tc>
        <w:tc>
          <w:tcPr>
            <w:tcW w:w="7603" w:type="dxa"/>
          </w:tcPr>
          <w:p w14:paraId="0CAC86A0" w14:textId="2E85A5EA" w:rsidR="00B35195" w:rsidRDefault="006C5114" w:rsidP="00FA0DAC">
            <w:pPr>
              <w:jc w:val="both"/>
              <w:rPr>
                <w:lang w:val="en-US"/>
              </w:rPr>
            </w:pPr>
            <w:r>
              <w:rPr>
                <w:lang w:val="en-US"/>
              </w:rPr>
              <w:t>International tourist</w:t>
            </w:r>
          </w:p>
        </w:tc>
      </w:tr>
      <w:tr w:rsidR="00B35195" w14:paraId="37E74BE0" w14:textId="77777777" w:rsidTr="00B35195">
        <w:tc>
          <w:tcPr>
            <w:tcW w:w="1413" w:type="dxa"/>
          </w:tcPr>
          <w:p w14:paraId="34FDFAD3" w14:textId="254D9998" w:rsidR="00B35195" w:rsidRDefault="00B35195" w:rsidP="00FA0DAC">
            <w:pPr>
              <w:jc w:val="both"/>
              <w:rPr>
                <w:lang w:val="en-US"/>
              </w:rPr>
            </w:pPr>
            <w:r>
              <w:rPr>
                <w:lang w:val="en-US"/>
              </w:rPr>
              <w:t xml:space="preserve">I want </w:t>
            </w:r>
          </w:p>
        </w:tc>
        <w:tc>
          <w:tcPr>
            <w:tcW w:w="7603" w:type="dxa"/>
          </w:tcPr>
          <w:p w14:paraId="0E8C500A" w14:textId="7F82904D" w:rsidR="00B35195" w:rsidRDefault="003B1D16" w:rsidP="00FA0DAC">
            <w:pPr>
              <w:jc w:val="both"/>
              <w:rPr>
                <w:lang w:val="en-US"/>
              </w:rPr>
            </w:pPr>
            <w:r>
              <w:rPr>
                <w:lang w:val="en-US"/>
              </w:rPr>
              <w:t xml:space="preserve">To </w:t>
            </w:r>
            <w:r w:rsidR="00930CE5">
              <w:rPr>
                <w:lang w:val="en-US"/>
              </w:rPr>
              <w:t>find a list of r</w:t>
            </w:r>
            <w:r>
              <w:rPr>
                <w:lang w:val="en-US"/>
              </w:rPr>
              <w:t xml:space="preserve">estaurants with my </w:t>
            </w:r>
            <w:proofErr w:type="spellStart"/>
            <w:r>
              <w:rPr>
                <w:lang w:val="en-US"/>
              </w:rPr>
              <w:t>favourite</w:t>
            </w:r>
            <w:proofErr w:type="spellEnd"/>
            <w:r>
              <w:rPr>
                <w:lang w:val="en-US"/>
              </w:rPr>
              <w:t xml:space="preserve"> cu</w:t>
            </w:r>
            <w:r w:rsidR="006F68F1">
              <w:rPr>
                <w:lang w:val="en-US"/>
              </w:rPr>
              <w:t>i</w:t>
            </w:r>
            <w:r>
              <w:rPr>
                <w:lang w:val="en-US"/>
              </w:rPr>
              <w:t xml:space="preserve">sine </w:t>
            </w:r>
          </w:p>
        </w:tc>
      </w:tr>
      <w:tr w:rsidR="00B35195" w14:paraId="3C1412DF" w14:textId="77777777" w:rsidTr="00B35195">
        <w:tc>
          <w:tcPr>
            <w:tcW w:w="1413" w:type="dxa"/>
          </w:tcPr>
          <w:p w14:paraId="3F56ABB7" w14:textId="10CFDA37" w:rsidR="00B35195" w:rsidRDefault="00B35195" w:rsidP="00FA0DAC">
            <w:pPr>
              <w:jc w:val="both"/>
              <w:rPr>
                <w:lang w:val="en-US"/>
              </w:rPr>
            </w:pPr>
            <w:r>
              <w:rPr>
                <w:lang w:val="en-US"/>
              </w:rPr>
              <w:t>So that</w:t>
            </w:r>
          </w:p>
        </w:tc>
        <w:tc>
          <w:tcPr>
            <w:tcW w:w="7603" w:type="dxa"/>
          </w:tcPr>
          <w:p w14:paraId="7B064F10" w14:textId="7E61A900" w:rsidR="00B35195" w:rsidRDefault="003B1D16" w:rsidP="00FA0DAC">
            <w:pPr>
              <w:jc w:val="both"/>
              <w:rPr>
                <w:lang w:val="en-US"/>
              </w:rPr>
            </w:pPr>
            <w:r>
              <w:rPr>
                <w:lang w:val="en-US"/>
              </w:rPr>
              <w:t xml:space="preserve">I can </w:t>
            </w:r>
            <w:r w:rsidR="00FE3D5C">
              <w:rPr>
                <w:lang w:val="en-US"/>
              </w:rPr>
              <w:t xml:space="preserve">have a good dining experience in a foreign city </w:t>
            </w:r>
          </w:p>
        </w:tc>
      </w:tr>
    </w:tbl>
    <w:p w14:paraId="5DEAF0E5" w14:textId="039D5F36" w:rsidR="00BF655E" w:rsidRDefault="00BF655E" w:rsidP="00FA0DAC">
      <w:pPr>
        <w:jc w:val="both"/>
        <w:rPr>
          <w:lang w:val="en-US"/>
        </w:rPr>
      </w:pPr>
    </w:p>
    <w:p w14:paraId="475A57FC" w14:textId="020F48A5" w:rsidR="00FE3D5C" w:rsidRPr="0009111D" w:rsidRDefault="00FE3D5C" w:rsidP="00FA0DAC">
      <w:pPr>
        <w:jc w:val="both"/>
        <w:rPr>
          <w:i/>
          <w:iCs/>
          <w:lang w:val="en-US"/>
        </w:rPr>
      </w:pPr>
      <w:r w:rsidRPr="0009111D">
        <w:rPr>
          <w:i/>
          <w:iCs/>
          <w:lang w:val="en-US"/>
        </w:rPr>
        <w:t xml:space="preserve">The example is </w:t>
      </w:r>
      <w:proofErr w:type="gramStart"/>
      <w:r w:rsidRPr="0009111D">
        <w:rPr>
          <w:i/>
          <w:iCs/>
          <w:lang w:val="en-US"/>
        </w:rPr>
        <w:t>pretty badly</w:t>
      </w:r>
      <w:proofErr w:type="gramEnd"/>
      <w:r w:rsidRPr="0009111D">
        <w:rPr>
          <w:i/>
          <w:iCs/>
          <w:lang w:val="en-US"/>
        </w:rPr>
        <w:t xml:space="preserve"> worded, but it will do for now. I would then explain how I might search for a </w:t>
      </w:r>
      <w:r w:rsidR="00C72615" w:rsidRPr="0009111D">
        <w:rPr>
          <w:i/>
          <w:iCs/>
          <w:lang w:val="en-US"/>
        </w:rPr>
        <w:t xml:space="preserve">particular type of food in the foreign city and how I might then get their menus and use a translation app (in practice, this might be spread over a couple of user stories, but this is the sort of level that we are after – you would name the APIs, say that you were using Google translate, for example – and </w:t>
      </w:r>
      <w:r w:rsidR="004F556E" w:rsidRPr="0009111D">
        <w:rPr>
          <w:i/>
          <w:iCs/>
          <w:lang w:val="en-US"/>
        </w:rPr>
        <w:t xml:space="preserve">then talk about the results. </w:t>
      </w:r>
      <w:r w:rsidR="00693E05">
        <w:rPr>
          <w:i/>
          <w:iCs/>
          <w:lang w:val="en-US"/>
        </w:rPr>
        <w:t xml:space="preserve">You can expand a bit on the technical details, but the main goal is to </w:t>
      </w:r>
      <w:r w:rsidR="002E5D31">
        <w:rPr>
          <w:i/>
          <w:iCs/>
          <w:lang w:val="en-US"/>
        </w:rPr>
        <w:t xml:space="preserve">show us </w:t>
      </w:r>
      <w:r w:rsidR="002E5D31">
        <w:rPr>
          <w:i/>
          <w:iCs/>
          <w:lang w:val="en-US"/>
        </w:rPr>
        <w:lastRenderedPageBreak/>
        <w:t>how it works and the screenshots and your explanations linking them are the most important thing. Here I am not showing images, but when you include them each use case will push out toward a page.</w:t>
      </w:r>
      <w:r w:rsidR="004F556E" w:rsidRPr="0009111D">
        <w:rPr>
          <w:i/>
          <w:iCs/>
          <w:lang w:val="en-US"/>
        </w:rPr>
        <w:t xml:space="preserve"> </w:t>
      </w:r>
    </w:p>
    <w:p w14:paraId="3202E949" w14:textId="19286C6B" w:rsidR="00BF655E" w:rsidRDefault="00BF655E" w:rsidP="00FA0DAC">
      <w:pPr>
        <w:pStyle w:val="Heading4"/>
        <w:jc w:val="both"/>
        <w:rPr>
          <w:lang w:val="en-US"/>
        </w:rPr>
      </w:pPr>
      <w:bookmarkStart w:id="8" w:name="_Toc50539216"/>
      <w:r>
        <w:rPr>
          <w:lang w:val="en-US"/>
        </w:rPr>
        <w:t>US 2</w:t>
      </w:r>
      <w:bookmarkEnd w:id="8"/>
    </w:p>
    <w:tbl>
      <w:tblPr>
        <w:tblStyle w:val="TableGrid"/>
        <w:tblW w:w="0" w:type="auto"/>
        <w:tblLook w:val="04A0" w:firstRow="1" w:lastRow="0" w:firstColumn="1" w:lastColumn="0" w:noHBand="0" w:noVBand="1"/>
      </w:tblPr>
      <w:tblGrid>
        <w:gridCol w:w="1413"/>
        <w:gridCol w:w="7603"/>
      </w:tblGrid>
      <w:tr w:rsidR="00B35195" w14:paraId="278DA6F8" w14:textId="77777777" w:rsidTr="0045178F">
        <w:tc>
          <w:tcPr>
            <w:tcW w:w="1413" w:type="dxa"/>
          </w:tcPr>
          <w:p w14:paraId="7D42D361" w14:textId="77777777" w:rsidR="00B35195" w:rsidRDefault="00B35195" w:rsidP="00FA0DAC">
            <w:pPr>
              <w:jc w:val="both"/>
              <w:rPr>
                <w:lang w:val="en-US"/>
              </w:rPr>
            </w:pPr>
            <w:r>
              <w:rPr>
                <w:lang w:val="en-US"/>
              </w:rPr>
              <w:t>As a</w:t>
            </w:r>
          </w:p>
        </w:tc>
        <w:tc>
          <w:tcPr>
            <w:tcW w:w="7603" w:type="dxa"/>
          </w:tcPr>
          <w:p w14:paraId="07B43624" w14:textId="3438CC26" w:rsidR="00B35195" w:rsidRDefault="00DC799C" w:rsidP="00FA0DAC">
            <w:pPr>
              <w:jc w:val="both"/>
              <w:rPr>
                <w:lang w:val="en-US"/>
              </w:rPr>
            </w:pPr>
            <w:r>
              <w:rPr>
                <w:lang w:val="en-US"/>
              </w:rPr>
              <w:t>&lt;next use case here&gt;</w:t>
            </w:r>
          </w:p>
        </w:tc>
      </w:tr>
      <w:tr w:rsidR="00B35195" w14:paraId="43999233" w14:textId="77777777" w:rsidTr="0045178F">
        <w:tc>
          <w:tcPr>
            <w:tcW w:w="1413" w:type="dxa"/>
          </w:tcPr>
          <w:p w14:paraId="004B5229" w14:textId="77777777" w:rsidR="00B35195" w:rsidRDefault="00B35195" w:rsidP="00FA0DAC">
            <w:pPr>
              <w:jc w:val="both"/>
              <w:rPr>
                <w:lang w:val="en-US"/>
              </w:rPr>
            </w:pPr>
            <w:r>
              <w:rPr>
                <w:lang w:val="en-US"/>
              </w:rPr>
              <w:t xml:space="preserve">I want </w:t>
            </w:r>
          </w:p>
        </w:tc>
        <w:tc>
          <w:tcPr>
            <w:tcW w:w="7603" w:type="dxa"/>
          </w:tcPr>
          <w:p w14:paraId="649BAF1B" w14:textId="77777777" w:rsidR="00B35195" w:rsidRDefault="00B35195" w:rsidP="00FA0DAC">
            <w:pPr>
              <w:jc w:val="both"/>
              <w:rPr>
                <w:lang w:val="en-US"/>
              </w:rPr>
            </w:pPr>
          </w:p>
        </w:tc>
      </w:tr>
      <w:tr w:rsidR="00B35195" w14:paraId="60B68724" w14:textId="77777777" w:rsidTr="0045178F">
        <w:tc>
          <w:tcPr>
            <w:tcW w:w="1413" w:type="dxa"/>
          </w:tcPr>
          <w:p w14:paraId="758A8C42" w14:textId="77777777" w:rsidR="00B35195" w:rsidRDefault="00B35195" w:rsidP="00FA0DAC">
            <w:pPr>
              <w:jc w:val="both"/>
              <w:rPr>
                <w:lang w:val="en-US"/>
              </w:rPr>
            </w:pPr>
            <w:r>
              <w:rPr>
                <w:lang w:val="en-US"/>
              </w:rPr>
              <w:t>So that</w:t>
            </w:r>
          </w:p>
        </w:tc>
        <w:tc>
          <w:tcPr>
            <w:tcW w:w="7603" w:type="dxa"/>
          </w:tcPr>
          <w:p w14:paraId="5F33C918" w14:textId="77777777" w:rsidR="00B35195" w:rsidRDefault="00B35195" w:rsidP="00FA0DAC">
            <w:pPr>
              <w:jc w:val="both"/>
              <w:rPr>
                <w:lang w:val="en-US"/>
              </w:rPr>
            </w:pPr>
          </w:p>
        </w:tc>
      </w:tr>
    </w:tbl>
    <w:p w14:paraId="3ED3F593" w14:textId="77777777" w:rsidR="00BF655E" w:rsidRPr="00BF655E" w:rsidRDefault="00BF655E" w:rsidP="00FA0DAC">
      <w:pPr>
        <w:jc w:val="both"/>
        <w:rPr>
          <w:lang w:val="en-US"/>
        </w:rPr>
      </w:pPr>
    </w:p>
    <w:p w14:paraId="32AA696B" w14:textId="6BA8E07A" w:rsidR="00BF655E" w:rsidRDefault="00BF655E" w:rsidP="00FA0DAC">
      <w:pPr>
        <w:pStyle w:val="Heading4"/>
        <w:jc w:val="both"/>
        <w:rPr>
          <w:lang w:val="en-US"/>
        </w:rPr>
      </w:pPr>
      <w:bookmarkStart w:id="9" w:name="_Toc50539217"/>
      <w:r>
        <w:rPr>
          <w:lang w:val="en-US"/>
        </w:rPr>
        <w:t xml:space="preserve">US </w:t>
      </w:r>
      <w:r w:rsidR="00FE0DDF">
        <w:rPr>
          <w:lang w:val="en-US"/>
        </w:rPr>
        <w:t>n</w:t>
      </w:r>
      <w:bookmarkEnd w:id="9"/>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FA0DAC">
            <w:pPr>
              <w:jc w:val="both"/>
              <w:rPr>
                <w:lang w:val="en-US"/>
              </w:rPr>
            </w:pPr>
            <w:r>
              <w:rPr>
                <w:lang w:val="en-US"/>
              </w:rPr>
              <w:t>As a</w:t>
            </w:r>
          </w:p>
        </w:tc>
        <w:tc>
          <w:tcPr>
            <w:tcW w:w="7603" w:type="dxa"/>
          </w:tcPr>
          <w:p w14:paraId="1344086A" w14:textId="759DC92B" w:rsidR="00B35195" w:rsidRDefault="00DC799C" w:rsidP="00FA0DAC">
            <w:pPr>
              <w:jc w:val="both"/>
              <w:rPr>
                <w:lang w:val="en-US"/>
              </w:rPr>
            </w:pPr>
            <w:r>
              <w:rPr>
                <w:lang w:val="en-US"/>
              </w:rPr>
              <w:t>&lt;next use case here&gt;</w:t>
            </w:r>
          </w:p>
        </w:tc>
      </w:tr>
      <w:tr w:rsidR="00B35195" w14:paraId="70F00556" w14:textId="77777777" w:rsidTr="0045178F">
        <w:tc>
          <w:tcPr>
            <w:tcW w:w="1413" w:type="dxa"/>
          </w:tcPr>
          <w:p w14:paraId="03757033" w14:textId="77777777" w:rsidR="00B35195" w:rsidRDefault="00B35195" w:rsidP="00FA0DAC">
            <w:pPr>
              <w:jc w:val="both"/>
              <w:rPr>
                <w:lang w:val="en-US"/>
              </w:rPr>
            </w:pPr>
            <w:r>
              <w:rPr>
                <w:lang w:val="en-US"/>
              </w:rPr>
              <w:t xml:space="preserve">I want </w:t>
            </w:r>
          </w:p>
        </w:tc>
        <w:tc>
          <w:tcPr>
            <w:tcW w:w="7603" w:type="dxa"/>
          </w:tcPr>
          <w:p w14:paraId="4B5E04EE" w14:textId="77777777" w:rsidR="00B35195" w:rsidRDefault="00B35195" w:rsidP="00FA0DAC">
            <w:pPr>
              <w:jc w:val="both"/>
              <w:rPr>
                <w:lang w:val="en-US"/>
              </w:rPr>
            </w:pPr>
          </w:p>
        </w:tc>
      </w:tr>
      <w:tr w:rsidR="00B35195" w14:paraId="062EC064" w14:textId="77777777" w:rsidTr="0045178F">
        <w:tc>
          <w:tcPr>
            <w:tcW w:w="1413" w:type="dxa"/>
          </w:tcPr>
          <w:p w14:paraId="43099D24" w14:textId="77777777" w:rsidR="00B35195" w:rsidRDefault="00B35195" w:rsidP="00FA0DAC">
            <w:pPr>
              <w:jc w:val="both"/>
              <w:rPr>
                <w:lang w:val="en-US"/>
              </w:rPr>
            </w:pPr>
            <w:r>
              <w:rPr>
                <w:lang w:val="en-US"/>
              </w:rPr>
              <w:t>So that</w:t>
            </w:r>
          </w:p>
        </w:tc>
        <w:tc>
          <w:tcPr>
            <w:tcW w:w="7603" w:type="dxa"/>
          </w:tcPr>
          <w:p w14:paraId="62DE534E" w14:textId="77777777" w:rsidR="00B35195" w:rsidRDefault="00B35195" w:rsidP="00FA0DAC">
            <w:pPr>
              <w:jc w:val="both"/>
              <w:rPr>
                <w:lang w:val="en-US"/>
              </w:rPr>
            </w:pPr>
          </w:p>
        </w:tc>
      </w:tr>
    </w:tbl>
    <w:p w14:paraId="41D7F882" w14:textId="77C44D7F" w:rsidR="00D0314B" w:rsidRDefault="00D0314B" w:rsidP="00FA0DAC">
      <w:pPr>
        <w:jc w:val="both"/>
        <w:rPr>
          <w:rFonts w:asciiTheme="majorHAnsi" w:eastAsiaTheme="majorEastAsia" w:hAnsiTheme="majorHAnsi" w:cstheme="majorBidi"/>
          <w:color w:val="2F5496" w:themeColor="accent1" w:themeShade="BF"/>
          <w:sz w:val="26"/>
          <w:szCs w:val="26"/>
          <w:lang w:val="en-US"/>
        </w:rPr>
      </w:pPr>
    </w:p>
    <w:p w14:paraId="4FE8B0E8" w14:textId="77F30065" w:rsidR="00943077" w:rsidRDefault="00943077" w:rsidP="00FA0DAC">
      <w:pPr>
        <w:pStyle w:val="Heading2"/>
        <w:jc w:val="both"/>
        <w:rPr>
          <w:lang w:val="en-US"/>
        </w:rPr>
      </w:pPr>
      <w:bookmarkStart w:id="10" w:name="_Toc50539218"/>
      <w:r>
        <w:rPr>
          <w:lang w:val="en-US"/>
        </w:rPr>
        <w:t>Technical breakdown</w:t>
      </w:r>
      <w:bookmarkEnd w:id="10"/>
      <w:r>
        <w:rPr>
          <w:lang w:val="en-US"/>
        </w:rPr>
        <w:t xml:space="preserve"> </w:t>
      </w:r>
    </w:p>
    <w:p w14:paraId="40631E19" w14:textId="2CFE35C5" w:rsidR="002E43E2" w:rsidRPr="00745748" w:rsidRDefault="002E43E2" w:rsidP="00FA0DAC">
      <w:pPr>
        <w:spacing w:after="0" w:line="240" w:lineRule="auto"/>
        <w:jc w:val="both"/>
        <w:rPr>
          <w:i/>
          <w:iCs/>
          <w:sz w:val="24"/>
          <w:szCs w:val="24"/>
        </w:rPr>
      </w:pPr>
      <w:r w:rsidRPr="00745748">
        <w:rPr>
          <w:i/>
          <w:iCs/>
          <w:sz w:val="24"/>
          <w:szCs w:val="24"/>
        </w:rPr>
        <w:t xml:space="preserve">This is a deeper discussion of the architecture, the technology used </w:t>
      </w:r>
      <w:r w:rsidR="00703753" w:rsidRPr="00745748">
        <w:rPr>
          <w:i/>
          <w:iCs/>
          <w:sz w:val="24"/>
          <w:szCs w:val="24"/>
        </w:rPr>
        <w:t xml:space="preserve">on the </w:t>
      </w:r>
      <w:proofErr w:type="gramStart"/>
      <w:r w:rsidR="00703753" w:rsidRPr="00745748">
        <w:rPr>
          <w:i/>
          <w:iCs/>
          <w:sz w:val="24"/>
          <w:szCs w:val="24"/>
        </w:rPr>
        <w:t xml:space="preserve">mashup, </w:t>
      </w:r>
      <w:r w:rsidRPr="00745748">
        <w:rPr>
          <w:i/>
          <w:iCs/>
          <w:sz w:val="24"/>
          <w:szCs w:val="24"/>
        </w:rPr>
        <w:t xml:space="preserve"> any</w:t>
      </w:r>
      <w:proofErr w:type="gramEnd"/>
      <w:r w:rsidRPr="00745748">
        <w:rPr>
          <w:i/>
          <w:iCs/>
          <w:sz w:val="24"/>
          <w:szCs w:val="24"/>
        </w:rPr>
        <w:t xml:space="preserve"> issues encountered, and overall, how you implemented the project. </w:t>
      </w:r>
    </w:p>
    <w:p w14:paraId="13799436" w14:textId="77777777" w:rsidR="002E43E2" w:rsidRPr="00745748" w:rsidRDefault="002E43E2" w:rsidP="00FA0DAC">
      <w:pPr>
        <w:spacing w:after="0" w:line="240" w:lineRule="auto"/>
        <w:jc w:val="both"/>
        <w:rPr>
          <w:i/>
          <w:iCs/>
          <w:lang w:val="en-US"/>
        </w:rPr>
      </w:pPr>
    </w:p>
    <w:p w14:paraId="0D22EAC6" w14:textId="09E7D519" w:rsidR="00DB334D" w:rsidRPr="00DB334D" w:rsidRDefault="00DB334D" w:rsidP="00FA0DAC">
      <w:pPr>
        <w:pStyle w:val="Heading3"/>
        <w:jc w:val="both"/>
        <w:rPr>
          <w:lang w:val="en-US"/>
        </w:rPr>
      </w:pPr>
      <w:bookmarkStart w:id="11" w:name="_Toc50539219"/>
      <w:r>
        <w:rPr>
          <w:lang w:val="en-US"/>
        </w:rPr>
        <w:t xml:space="preserve">Architecture </w:t>
      </w:r>
      <w:r w:rsidR="00DD36D0">
        <w:rPr>
          <w:lang w:val="en-US"/>
        </w:rPr>
        <w:t>and Data Flow</w:t>
      </w:r>
      <w:bookmarkEnd w:id="11"/>
      <w:r w:rsidR="00DD36D0">
        <w:rPr>
          <w:lang w:val="en-US"/>
        </w:rPr>
        <w:t xml:space="preserve"> </w:t>
      </w:r>
    </w:p>
    <w:p w14:paraId="5FA566ED" w14:textId="169237C4" w:rsidR="003522DB" w:rsidRPr="00745748" w:rsidRDefault="00967942" w:rsidP="00FA0DAC">
      <w:pPr>
        <w:jc w:val="both"/>
        <w:rPr>
          <w:i/>
          <w:iCs/>
          <w:lang w:val="en-US"/>
        </w:rPr>
      </w:pPr>
      <w:r w:rsidRPr="00745748">
        <w:rPr>
          <w:i/>
          <w:iCs/>
          <w:lang w:val="en-US"/>
        </w:rPr>
        <w:t>E</w:t>
      </w:r>
      <w:r w:rsidR="000E6773" w:rsidRPr="00745748">
        <w:rPr>
          <w:i/>
          <w:iCs/>
          <w:lang w:val="en-US"/>
        </w:rPr>
        <w:t xml:space="preserve">xplain how your system operates, making it clear how data flows around the system through requests and responses. </w:t>
      </w:r>
      <w:r w:rsidR="00EB053D" w:rsidRPr="00745748">
        <w:rPr>
          <w:i/>
          <w:iCs/>
          <w:lang w:val="en-US"/>
        </w:rPr>
        <w:t xml:space="preserve">You are </w:t>
      </w:r>
      <w:r w:rsidR="003522DB" w:rsidRPr="00745748">
        <w:rPr>
          <w:i/>
          <w:iCs/>
          <w:lang w:val="en-US"/>
        </w:rPr>
        <w:t>describ</w:t>
      </w:r>
      <w:r w:rsidR="00EB053D" w:rsidRPr="00745748">
        <w:rPr>
          <w:i/>
          <w:iCs/>
          <w:lang w:val="en-US"/>
        </w:rPr>
        <w:t>ing</w:t>
      </w:r>
      <w:r w:rsidR="003522DB" w:rsidRPr="00745748">
        <w:rPr>
          <w:i/>
          <w:iCs/>
          <w:lang w:val="en-US"/>
        </w:rPr>
        <w:t xml:space="preserve"> the overall architecture of your application at a source code level. The description above tells us something of the application’s use. Now we want to see how that maps to the code organization</w:t>
      </w:r>
      <w:r w:rsidR="00FF5FE5" w:rsidRPr="00745748">
        <w:rPr>
          <w:i/>
          <w:iCs/>
          <w:lang w:val="en-US"/>
        </w:rPr>
        <w:t xml:space="preserve"> – show us how your code is organized and </w:t>
      </w:r>
      <w:r w:rsidR="003522DB" w:rsidRPr="00745748">
        <w:rPr>
          <w:i/>
          <w:iCs/>
          <w:lang w:val="en-US"/>
        </w:rPr>
        <w:t xml:space="preserve">tell us how you have split the responsibilities. </w:t>
      </w:r>
      <w:r w:rsidR="00C91E49" w:rsidRPr="00745748">
        <w:rPr>
          <w:i/>
          <w:iCs/>
          <w:lang w:val="en-US"/>
        </w:rPr>
        <w:t xml:space="preserve"> </w:t>
      </w:r>
      <w:r w:rsidR="003522DB" w:rsidRPr="00745748">
        <w:rPr>
          <w:i/>
          <w:iCs/>
          <w:lang w:val="en-US"/>
        </w:rPr>
        <w:t xml:space="preserve">We should get some sense of how the application works and how the data and control </w:t>
      </w:r>
      <w:proofErr w:type="gramStart"/>
      <w:r w:rsidR="003522DB" w:rsidRPr="00745748">
        <w:rPr>
          <w:i/>
          <w:iCs/>
          <w:lang w:val="en-US"/>
        </w:rPr>
        <w:t>flows</w:t>
      </w:r>
      <w:proofErr w:type="gramEnd"/>
      <w:r w:rsidR="003522DB" w:rsidRPr="00745748">
        <w:rPr>
          <w:i/>
          <w:iCs/>
          <w:lang w:val="en-US"/>
        </w:rPr>
        <w:t xml:space="preserve"> around. You may also find it helpful to show us screen grabs of code if that makes your points clearer. Tell us anything you think we need to know about how you have structured the application and made it work, but there also a section below to describe problems. </w:t>
      </w:r>
    </w:p>
    <w:p w14:paraId="21E6EB7E" w14:textId="4F955478" w:rsidR="00EC7C81" w:rsidRPr="00745748" w:rsidRDefault="003841B7" w:rsidP="00FA0DAC">
      <w:pPr>
        <w:jc w:val="both"/>
        <w:rPr>
          <w:i/>
          <w:iCs/>
          <w:lang w:val="en-US"/>
        </w:rPr>
      </w:pPr>
      <w:r w:rsidRPr="00745748">
        <w:rPr>
          <w:i/>
          <w:iCs/>
          <w:lang w:val="en-US"/>
        </w:rPr>
        <w:t xml:space="preserve">In Assignment 2 we provide you with </w:t>
      </w:r>
      <w:proofErr w:type="gramStart"/>
      <w:r w:rsidRPr="00745748">
        <w:rPr>
          <w:i/>
          <w:iCs/>
          <w:lang w:val="en-US"/>
        </w:rPr>
        <w:t>a number of</w:t>
      </w:r>
      <w:proofErr w:type="gramEnd"/>
      <w:r w:rsidRPr="00745748">
        <w:rPr>
          <w:i/>
          <w:iCs/>
          <w:lang w:val="en-US"/>
        </w:rPr>
        <w:t xml:space="preserve"> example diagrams that you may use to show how the application is structured. </w:t>
      </w:r>
      <w:r w:rsidR="00900756" w:rsidRPr="00745748">
        <w:rPr>
          <w:i/>
          <w:iCs/>
          <w:lang w:val="en-US"/>
        </w:rPr>
        <w:t xml:space="preserve">Most of these are optional even in assignment 2, but you might find the process flow diagram – especially as shown on the </w:t>
      </w:r>
      <w:proofErr w:type="gramStart"/>
      <w:r w:rsidR="00900756" w:rsidRPr="00745748">
        <w:rPr>
          <w:i/>
          <w:iCs/>
          <w:lang w:val="en-US"/>
        </w:rPr>
        <w:t>left hand</w:t>
      </w:r>
      <w:proofErr w:type="gramEnd"/>
      <w:r w:rsidR="00900756" w:rsidRPr="00745748">
        <w:rPr>
          <w:i/>
          <w:iCs/>
          <w:lang w:val="en-US"/>
        </w:rPr>
        <w:t xml:space="preserve"> side below – helpful in telling us how your application works</w:t>
      </w:r>
      <w:r w:rsidR="00742378" w:rsidRPr="00745748">
        <w:rPr>
          <w:i/>
          <w:iCs/>
          <w:lang w:val="en-US"/>
        </w:rPr>
        <w:t xml:space="preserve">. Here you may </w:t>
      </w:r>
      <w:r w:rsidR="00EB053D" w:rsidRPr="00745748">
        <w:rPr>
          <w:i/>
          <w:iCs/>
          <w:lang w:val="en-US"/>
        </w:rPr>
        <w:t xml:space="preserve">use a similar structure to show the transition between screens and service usage. </w:t>
      </w:r>
    </w:p>
    <w:tbl>
      <w:tblPr>
        <w:tblStyle w:val="TableGrid"/>
        <w:tblW w:w="0" w:type="auto"/>
        <w:tblLook w:val="04A0" w:firstRow="1" w:lastRow="0" w:firstColumn="1" w:lastColumn="0" w:noHBand="0" w:noVBand="1"/>
      </w:tblPr>
      <w:tblGrid>
        <w:gridCol w:w="4508"/>
        <w:gridCol w:w="4508"/>
      </w:tblGrid>
      <w:tr w:rsidR="0027053C" w14:paraId="296661B5" w14:textId="77777777" w:rsidTr="0099138F">
        <w:tc>
          <w:tcPr>
            <w:tcW w:w="4508" w:type="dxa"/>
          </w:tcPr>
          <w:p w14:paraId="4419C0A0" w14:textId="351F3FF8" w:rsidR="0099138F" w:rsidRDefault="0099138F" w:rsidP="00FA0DAC">
            <w:pPr>
              <w:jc w:val="both"/>
              <w:rPr>
                <w:lang w:val="en-US"/>
              </w:rPr>
            </w:pPr>
            <w:r>
              <w:rPr>
                <w:noProof/>
                <w:lang w:eastAsia="en-AU"/>
              </w:rPr>
              <w:drawing>
                <wp:inline distT="0" distB="0" distL="0" distR="0" wp14:anchorId="0AE5EA62" wp14:editId="253FB595">
                  <wp:extent cx="2195730" cy="169459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969" cy="1711761"/>
                          </a:xfrm>
                          <a:prstGeom prst="rect">
                            <a:avLst/>
                          </a:prstGeom>
                          <a:noFill/>
                          <a:ln>
                            <a:noFill/>
                          </a:ln>
                        </pic:spPr>
                      </pic:pic>
                    </a:graphicData>
                  </a:graphic>
                </wp:inline>
              </w:drawing>
            </w:r>
          </w:p>
        </w:tc>
        <w:tc>
          <w:tcPr>
            <w:tcW w:w="4508" w:type="dxa"/>
          </w:tcPr>
          <w:p w14:paraId="2AFF90E5" w14:textId="232EE7B4" w:rsidR="0099138F" w:rsidRDefault="00597916" w:rsidP="00FA0DAC">
            <w:pPr>
              <w:jc w:val="both"/>
              <w:rPr>
                <w:lang w:val="en-US"/>
              </w:rPr>
            </w:pPr>
            <w:r>
              <w:rPr>
                <w:noProof/>
                <w:lang w:eastAsia="en-AU"/>
              </w:rPr>
              <w:drawing>
                <wp:inline distT="0" distB="0" distL="0" distR="0" wp14:anchorId="597BAF18" wp14:editId="78F9093A">
                  <wp:extent cx="2262554" cy="1459070"/>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1157" cy="1561349"/>
                          </a:xfrm>
                          <a:prstGeom prst="rect">
                            <a:avLst/>
                          </a:prstGeom>
                        </pic:spPr>
                      </pic:pic>
                    </a:graphicData>
                  </a:graphic>
                </wp:inline>
              </w:drawing>
            </w:r>
          </w:p>
        </w:tc>
      </w:tr>
    </w:tbl>
    <w:p w14:paraId="3F37EECB" w14:textId="5487A853" w:rsidR="00597916" w:rsidRDefault="00597916" w:rsidP="00FA0DAC">
      <w:pPr>
        <w:jc w:val="both"/>
        <w:rPr>
          <w:lang w:val="en-US"/>
        </w:rPr>
      </w:pPr>
    </w:p>
    <w:p w14:paraId="735150A4" w14:textId="77777777" w:rsidR="006453EE" w:rsidRDefault="006453EE" w:rsidP="00FA0DAC">
      <w:pPr>
        <w:jc w:val="both"/>
        <w:rPr>
          <w:lang w:val="en-US"/>
        </w:rPr>
      </w:pPr>
    </w:p>
    <w:p w14:paraId="62A9930B" w14:textId="35AD4D9F" w:rsidR="006453EE" w:rsidRPr="00DB334D" w:rsidRDefault="006453EE" w:rsidP="00FA0DAC">
      <w:pPr>
        <w:pStyle w:val="Heading3"/>
        <w:jc w:val="both"/>
        <w:rPr>
          <w:lang w:val="en-US"/>
        </w:rPr>
      </w:pPr>
      <w:bookmarkStart w:id="12" w:name="_Toc50539220"/>
      <w:r>
        <w:rPr>
          <w:lang w:val="en-US"/>
        </w:rPr>
        <w:lastRenderedPageBreak/>
        <w:t>Deployment and the Use of Docker</w:t>
      </w:r>
      <w:bookmarkEnd w:id="12"/>
    </w:p>
    <w:p w14:paraId="4EE26C09" w14:textId="412048A5" w:rsidR="006453EE" w:rsidRPr="00745748" w:rsidRDefault="006453EE" w:rsidP="00FA0DAC">
      <w:pPr>
        <w:spacing w:after="0" w:line="240" w:lineRule="auto"/>
        <w:jc w:val="both"/>
        <w:rPr>
          <w:i/>
          <w:iCs/>
          <w:sz w:val="24"/>
          <w:szCs w:val="24"/>
        </w:rPr>
      </w:pPr>
      <w:r w:rsidRPr="00745748">
        <w:rPr>
          <w:i/>
          <w:iCs/>
          <w:lang w:val="en-US"/>
        </w:rPr>
        <w:t xml:space="preserve">This section will be relatively brief. You should discuss </w:t>
      </w:r>
      <w:r w:rsidR="00E54DFB" w:rsidRPr="00745748">
        <w:rPr>
          <w:i/>
          <w:iCs/>
          <w:lang w:val="en-US"/>
        </w:rPr>
        <w:t xml:space="preserve">– in a paragraph, usually – how you used Docker and any </w:t>
      </w:r>
      <w:proofErr w:type="gramStart"/>
      <w:r w:rsidR="00E54DFB" w:rsidRPr="00745748">
        <w:rPr>
          <w:i/>
          <w:iCs/>
          <w:lang w:val="en-US"/>
        </w:rPr>
        <w:t>particular configuration</w:t>
      </w:r>
      <w:proofErr w:type="gramEnd"/>
      <w:r w:rsidR="00E54DFB" w:rsidRPr="00745748">
        <w:rPr>
          <w:i/>
          <w:iCs/>
          <w:lang w:val="en-US"/>
        </w:rPr>
        <w:t xml:space="preserve"> choices you want to tell us about. </w:t>
      </w:r>
      <w:r w:rsidRPr="00745748">
        <w:rPr>
          <w:i/>
          <w:iCs/>
          <w:sz w:val="24"/>
          <w:szCs w:val="24"/>
        </w:rPr>
        <w:t xml:space="preserve">You may include excerpts from the </w:t>
      </w:r>
      <w:proofErr w:type="spellStart"/>
      <w:r w:rsidRPr="00745748">
        <w:rPr>
          <w:i/>
          <w:iCs/>
          <w:sz w:val="24"/>
          <w:szCs w:val="24"/>
        </w:rPr>
        <w:t>Dockerfile</w:t>
      </w:r>
      <w:proofErr w:type="spellEnd"/>
      <w:r w:rsidRPr="00745748">
        <w:rPr>
          <w:i/>
          <w:iCs/>
          <w:sz w:val="24"/>
          <w:szCs w:val="24"/>
        </w:rPr>
        <w:t xml:space="preserve"> and list this file as an appendix to the report </w:t>
      </w:r>
    </w:p>
    <w:p w14:paraId="2D33E340" w14:textId="1936302A" w:rsidR="00E53BD5" w:rsidRDefault="00E53BD5" w:rsidP="00FA0DAC">
      <w:pPr>
        <w:jc w:val="both"/>
        <w:rPr>
          <w:rFonts w:asciiTheme="majorHAnsi" w:eastAsiaTheme="majorEastAsia" w:hAnsiTheme="majorHAnsi" w:cstheme="majorBidi"/>
          <w:i/>
          <w:iCs/>
          <w:color w:val="2F5496" w:themeColor="accent1" w:themeShade="BF"/>
          <w:lang w:val="en-US"/>
        </w:rPr>
      </w:pPr>
    </w:p>
    <w:p w14:paraId="3BC2350E" w14:textId="6055EAA2" w:rsidR="00DB334D" w:rsidRDefault="00DB334D" w:rsidP="00FA0DAC">
      <w:pPr>
        <w:pStyle w:val="Heading3"/>
        <w:jc w:val="both"/>
        <w:rPr>
          <w:lang w:val="en-US"/>
        </w:rPr>
      </w:pPr>
      <w:bookmarkStart w:id="13" w:name="_Toc50539221"/>
      <w:r>
        <w:rPr>
          <w:lang w:val="en-US"/>
        </w:rPr>
        <w:t>Test plan</w:t>
      </w:r>
      <w:bookmarkEnd w:id="13"/>
      <w:r>
        <w:rPr>
          <w:lang w:val="en-US"/>
        </w:rPr>
        <w:t xml:space="preserve"> </w:t>
      </w:r>
    </w:p>
    <w:p w14:paraId="0AD5FB90" w14:textId="77777777" w:rsidR="00C73EEE" w:rsidRPr="00745748" w:rsidRDefault="00C73EEE" w:rsidP="00FA0DAC">
      <w:pPr>
        <w:jc w:val="both"/>
        <w:rPr>
          <w:i/>
          <w:iCs/>
          <w:lang w:val="en-US"/>
        </w:rPr>
      </w:pPr>
      <w:r w:rsidRPr="00745748">
        <w:rPr>
          <w:i/>
          <w:iCs/>
          <w:lang w:val="en-US"/>
        </w:rPr>
        <w:t xml:space="preserve">Manual testing is </w:t>
      </w:r>
      <w:proofErr w:type="gramStart"/>
      <w:r w:rsidRPr="00745748">
        <w:rPr>
          <w:i/>
          <w:iCs/>
          <w:lang w:val="en-US"/>
        </w:rPr>
        <w:t>fine</w:t>
      </w:r>
      <w:proofErr w:type="gramEnd"/>
      <w:r w:rsidRPr="00745748">
        <w:rPr>
          <w:i/>
          <w:iCs/>
          <w:lang w:val="en-US"/>
        </w:rPr>
        <w:t xml:space="preserve"> and our expectations are in line with the example grid below. You can show the results through a screen shot and point us to these from the table. </w:t>
      </w:r>
    </w:p>
    <w:p w14:paraId="4E2070DE" w14:textId="77777777" w:rsidR="00C73EEE" w:rsidRPr="00745748" w:rsidRDefault="00C73EEE" w:rsidP="00FA0DAC">
      <w:pPr>
        <w:jc w:val="both"/>
        <w:rPr>
          <w:i/>
          <w:iCs/>
          <w:lang w:val="en-US"/>
        </w:rPr>
      </w:pPr>
      <w:r w:rsidRPr="00745748">
        <w:rPr>
          <w:i/>
          <w:iCs/>
          <w:lang w:val="en-US"/>
        </w:rPr>
        <w:t xml:space="preserve">Your tests should include </w:t>
      </w:r>
    </w:p>
    <w:p w14:paraId="4D96DF45" w14:textId="77777777" w:rsidR="00C73EEE" w:rsidRPr="00745748" w:rsidRDefault="00C73EEE" w:rsidP="00FA0DAC">
      <w:pPr>
        <w:pStyle w:val="ListParagraph"/>
        <w:numPr>
          <w:ilvl w:val="0"/>
          <w:numId w:val="2"/>
        </w:numPr>
        <w:jc w:val="both"/>
        <w:rPr>
          <w:i/>
          <w:iCs/>
          <w:lang w:val="en-US"/>
        </w:rPr>
      </w:pPr>
      <w:r w:rsidRPr="00745748">
        <w:rPr>
          <w:i/>
          <w:iCs/>
          <w:lang w:val="en-US"/>
        </w:rPr>
        <w:t xml:space="preserve">Positive outcome cases  </w:t>
      </w:r>
    </w:p>
    <w:p w14:paraId="3000461D" w14:textId="77777777" w:rsidR="00C73EEE" w:rsidRPr="00745748" w:rsidRDefault="00C73EEE" w:rsidP="00FA0DAC">
      <w:pPr>
        <w:pStyle w:val="ListParagraph"/>
        <w:numPr>
          <w:ilvl w:val="0"/>
          <w:numId w:val="2"/>
        </w:numPr>
        <w:jc w:val="both"/>
        <w:rPr>
          <w:i/>
          <w:iCs/>
          <w:lang w:val="en-US"/>
        </w:rPr>
      </w:pPr>
      <w:r w:rsidRPr="00745748">
        <w:rPr>
          <w:i/>
          <w:iCs/>
          <w:lang w:val="en-US"/>
        </w:rPr>
        <w:t xml:space="preserve">Negative outcome cases (error scenarios) </w:t>
      </w:r>
    </w:p>
    <w:p w14:paraId="158E9D88" w14:textId="3F515A18" w:rsidR="00C73EEE" w:rsidRPr="00745748" w:rsidRDefault="00C73EEE" w:rsidP="00FA0DAC">
      <w:pPr>
        <w:pStyle w:val="ListParagraph"/>
        <w:numPr>
          <w:ilvl w:val="0"/>
          <w:numId w:val="2"/>
        </w:numPr>
        <w:jc w:val="both"/>
        <w:rPr>
          <w:i/>
          <w:iCs/>
          <w:lang w:val="en-US"/>
        </w:rPr>
      </w:pPr>
      <w:r w:rsidRPr="00745748">
        <w:rPr>
          <w:i/>
          <w:iCs/>
          <w:lang w:val="en-US"/>
        </w:rPr>
        <w:t>Edge cases</w:t>
      </w:r>
    </w:p>
    <w:p w14:paraId="1B3E1977" w14:textId="4F05A05A" w:rsidR="00C73EEE" w:rsidRPr="00745748" w:rsidRDefault="00C73EEE" w:rsidP="00FA0DAC">
      <w:pPr>
        <w:pStyle w:val="ListParagraph"/>
        <w:numPr>
          <w:ilvl w:val="0"/>
          <w:numId w:val="2"/>
        </w:numPr>
        <w:jc w:val="both"/>
        <w:rPr>
          <w:i/>
          <w:iCs/>
          <w:lang w:val="en-US"/>
        </w:rPr>
      </w:pPr>
      <w:r w:rsidRPr="00745748">
        <w:rPr>
          <w:i/>
          <w:iCs/>
          <w:lang w:val="en-US"/>
        </w:rPr>
        <w:t xml:space="preserve">Non-functional </w:t>
      </w:r>
      <w:proofErr w:type="gramStart"/>
      <w:r w:rsidRPr="00745748">
        <w:rPr>
          <w:i/>
          <w:iCs/>
          <w:lang w:val="en-US"/>
        </w:rPr>
        <w:t>cases  (</w:t>
      </w:r>
      <w:proofErr w:type="gramEnd"/>
      <w:r w:rsidRPr="00745748">
        <w:rPr>
          <w:i/>
          <w:iCs/>
          <w:lang w:val="en-US"/>
        </w:rPr>
        <w:t xml:space="preserve">ideally, but not required this time). </w:t>
      </w:r>
    </w:p>
    <w:p w14:paraId="3863A068" w14:textId="77777777" w:rsidR="00C73EEE" w:rsidRPr="00745748" w:rsidRDefault="00C73EEE" w:rsidP="00FA0DAC">
      <w:pPr>
        <w:jc w:val="both"/>
        <w:rPr>
          <w:i/>
          <w:iCs/>
          <w:lang w:val="en-US"/>
        </w:rPr>
      </w:pPr>
      <w:r w:rsidRPr="00745748">
        <w:rPr>
          <w:i/>
          <w:iCs/>
          <w:lang w:val="en-US"/>
        </w:rPr>
        <w:t xml:space="preserve">Note that the grid below is unrelated to this application. </w:t>
      </w:r>
    </w:p>
    <w:p w14:paraId="610D75C5" w14:textId="77777777" w:rsidR="00C73EEE" w:rsidRDefault="00C73EEE" w:rsidP="00FA0DAC">
      <w:pPr>
        <w:jc w:val="both"/>
        <w:rPr>
          <w:lang w:val="en-US"/>
        </w:rPr>
      </w:pPr>
      <w:r>
        <w:rPr>
          <w:noProof/>
          <w:lang w:eastAsia="en-AU"/>
        </w:rPr>
        <w:drawing>
          <wp:inline distT="0" distB="0" distL="0" distR="0" wp14:anchorId="5C6BE50D" wp14:editId="323EFF70">
            <wp:extent cx="5356987" cy="2543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5328" cy="2566124"/>
                    </a:xfrm>
                    <a:prstGeom prst="rect">
                      <a:avLst/>
                    </a:prstGeom>
                  </pic:spPr>
                </pic:pic>
              </a:graphicData>
            </a:graphic>
          </wp:inline>
        </w:drawing>
      </w:r>
    </w:p>
    <w:p w14:paraId="71FAA330" w14:textId="15E24D4C" w:rsidR="00EC7C81" w:rsidRDefault="00EC7C81" w:rsidP="00FA0DAC">
      <w:pPr>
        <w:jc w:val="both"/>
        <w:rPr>
          <w:lang w:val="en-US"/>
        </w:rPr>
      </w:pPr>
    </w:p>
    <w:p w14:paraId="52450100" w14:textId="6F62A85F" w:rsidR="00943077" w:rsidRDefault="00585FD6" w:rsidP="00FA0DAC">
      <w:pPr>
        <w:jc w:val="both"/>
        <w:rPr>
          <w:lang w:val="en-US"/>
        </w:rPr>
      </w:pPr>
      <w:bookmarkStart w:id="14" w:name="_Toc50539222"/>
      <w:r w:rsidRPr="00484C57">
        <w:rPr>
          <w:rStyle w:val="Heading3Char"/>
        </w:rPr>
        <w:t xml:space="preserve">Difficulties / </w:t>
      </w:r>
      <w:r w:rsidR="00943077" w:rsidRPr="00484C57">
        <w:rPr>
          <w:rStyle w:val="Heading3Char"/>
        </w:rPr>
        <w:t xml:space="preserve">Exclusions / </w:t>
      </w:r>
      <w:r w:rsidRPr="00484C57">
        <w:rPr>
          <w:rStyle w:val="Heading3Char"/>
        </w:rPr>
        <w:t>unresolved &amp; persistent errors</w:t>
      </w:r>
      <w:bookmarkEnd w:id="14"/>
      <w:r w:rsidRPr="00484C57">
        <w:rPr>
          <w:rStyle w:val="Heading3Char"/>
        </w:rPr>
        <w:t xml:space="preserve"> </w:t>
      </w:r>
      <w:r>
        <w:rPr>
          <w:lang w:val="en-US"/>
        </w:rPr>
        <w:t xml:space="preserve">/ </w:t>
      </w:r>
    </w:p>
    <w:p w14:paraId="64D62308" w14:textId="77777777" w:rsidR="00263DBC" w:rsidRDefault="009C3DEF" w:rsidP="00FA0DAC">
      <w:pPr>
        <w:jc w:val="both"/>
        <w:rPr>
          <w:i/>
          <w:iCs/>
          <w:lang w:val="en-US"/>
        </w:rPr>
      </w:pPr>
      <w:r w:rsidRPr="001A5F49">
        <w:rPr>
          <w:i/>
          <w:iCs/>
          <w:lang w:val="en-US"/>
        </w:rPr>
        <w:t xml:space="preserve">In this section, you should explain anything that caused you problems and how you overcame those problems. Tell us if there was any issue that prevented you completing the assignment to specification. Tell us about any assumptions or compromises that you have made. Those who worked with an API like Spotify, which presented </w:t>
      </w:r>
      <w:proofErr w:type="gramStart"/>
      <w:r w:rsidRPr="001A5F49">
        <w:rPr>
          <w:i/>
          <w:iCs/>
          <w:lang w:val="en-US"/>
        </w:rPr>
        <w:t>particular concerns</w:t>
      </w:r>
      <w:proofErr w:type="gramEnd"/>
      <w:r w:rsidRPr="001A5F49">
        <w:rPr>
          <w:i/>
          <w:iCs/>
          <w:lang w:val="en-US"/>
        </w:rPr>
        <w:t>, should discuss the compromises here</w:t>
      </w:r>
      <w:r w:rsidR="001A5F49" w:rsidRPr="001A5F49">
        <w:rPr>
          <w:i/>
          <w:iCs/>
          <w:lang w:val="en-US"/>
        </w:rPr>
        <w:t xml:space="preserve">, and this is also where you can tell us about </w:t>
      </w:r>
      <w:r w:rsidR="00263DBC">
        <w:rPr>
          <w:i/>
          <w:iCs/>
          <w:lang w:val="en-US"/>
        </w:rPr>
        <w:t xml:space="preserve">problems with API keys and responses. </w:t>
      </w:r>
    </w:p>
    <w:p w14:paraId="6C257C5A" w14:textId="50A8551D" w:rsidR="009C3DEF" w:rsidRPr="001A5F49" w:rsidRDefault="009C3DEF" w:rsidP="00FA0DAC">
      <w:pPr>
        <w:jc w:val="both"/>
        <w:rPr>
          <w:i/>
          <w:iCs/>
          <w:lang w:val="en-US"/>
        </w:rPr>
      </w:pPr>
      <w:r w:rsidRPr="001A5F49">
        <w:rPr>
          <w:i/>
          <w:iCs/>
          <w:lang w:val="en-US"/>
        </w:rPr>
        <w:t xml:space="preserve"> </w:t>
      </w:r>
      <w:r w:rsidR="00E53BD5" w:rsidRPr="001A5F49">
        <w:rPr>
          <w:i/>
          <w:iCs/>
          <w:lang w:val="en-US"/>
        </w:rPr>
        <w:t xml:space="preserve">More generally, you might consider: </w:t>
      </w:r>
    </w:p>
    <w:p w14:paraId="4C423DE0" w14:textId="71798390" w:rsidR="00BF655E" w:rsidRPr="001A5F49" w:rsidRDefault="00946173" w:rsidP="00FA0DAC">
      <w:pPr>
        <w:pStyle w:val="ListParagraph"/>
        <w:numPr>
          <w:ilvl w:val="0"/>
          <w:numId w:val="1"/>
        </w:numPr>
        <w:jc w:val="both"/>
        <w:rPr>
          <w:i/>
          <w:iCs/>
          <w:lang w:val="en-US"/>
        </w:rPr>
      </w:pPr>
      <w:r>
        <w:rPr>
          <w:i/>
          <w:iCs/>
          <w:lang w:val="en-US"/>
        </w:rPr>
        <w:t>Your</w:t>
      </w:r>
      <w:r w:rsidR="00BF655E" w:rsidRPr="001A5F49">
        <w:rPr>
          <w:i/>
          <w:iCs/>
          <w:lang w:val="en-US"/>
        </w:rPr>
        <w:t xml:space="preserve"> major roadblocks </w:t>
      </w:r>
      <w:r>
        <w:rPr>
          <w:i/>
          <w:iCs/>
          <w:lang w:val="en-US"/>
        </w:rPr>
        <w:t xml:space="preserve">and how you resolved them. </w:t>
      </w:r>
    </w:p>
    <w:p w14:paraId="687BF002" w14:textId="356A81F4" w:rsidR="00BF655E" w:rsidRPr="001A5F49" w:rsidRDefault="00BF655E" w:rsidP="00FA0DAC">
      <w:pPr>
        <w:pStyle w:val="ListParagraph"/>
        <w:numPr>
          <w:ilvl w:val="0"/>
          <w:numId w:val="1"/>
        </w:numPr>
        <w:jc w:val="both"/>
        <w:rPr>
          <w:i/>
          <w:iCs/>
          <w:lang w:val="en-US"/>
        </w:rPr>
      </w:pPr>
      <w:r w:rsidRPr="001A5F49">
        <w:rPr>
          <w:i/>
          <w:iCs/>
          <w:lang w:val="en-US"/>
        </w:rPr>
        <w:t xml:space="preserve">Any functionality you </w:t>
      </w:r>
      <w:proofErr w:type="gramStart"/>
      <w:r w:rsidRPr="001A5F49">
        <w:rPr>
          <w:i/>
          <w:iCs/>
          <w:lang w:val="en-US"/>
        </w:rPr>
        <w:t>didn’t</w:t>
      </w:r>
      <w:proofErr w:type="gramEnd"/>
      <w:r w:rsidRPr="001A5F49">
        <w:rPr>
          <w:i/>
          <w:iCs/>
          <w:lang w:val="en-US"/>
        </w:rPr>
        <w:t xml:space="preserve"> or couldn’t finis</w:t>
      </w:r>
      <w:r w:rsidR="00263DBC">
        <w:rPr>
          <w:i/>
          <w:iCs/>
          <w:lang w:val="en-US"/>
        </w:rPr>
        <w:t>h</w:t>
      </w:r>
    </w:p>
    <w:p w14:paraId="719E0CF3" w14:textId="553BB2B1" w:rsidR="00FE0DDF" w:rsidRPr="001A5F49" w:rsidRDefault="00263DBC" w:rsidP="00FA0DAC">
      <w:pPr>
        <w:pStyle w:val="ListParagraph"/>
        <w:numPr>
          <w:ilvl w:val="0"/>
          <w:numId w:val="1"/>
        </w:numPr>
        <w:jc w:val="both"/>
        <w:rPr>
          <w:i/>
          <w:iCs/>
          <w:lang w:val="en-US"/>
        </w:rPr>
      </w:pPr>
      <w:r>
        <w:rPr>
          <w:i/>
          <w:iCs/>
          <w:lang w:val="en-US"/>
        </w:rPr>
        <w:t>Are</w:t>
      </w:r>
      <w:r w:rsidR="00FE0DDF" w:rsidRPr="001A5F49">
        <w:rPr>
          <w:i/>
          <w:iCs/>
          <w:lang w:val="en-US"/>
        </w:rPr>
        <w:t xml:space="preserve"> there any differences between your brief and what you delivere</w:t>
      </w:r>
      <w:r>
        <w:rPr>
          <w:i/>
          <w:iCs/>
          <w:lang w:val="en-US"/>
        </w:rPr>
        <w:t>d? If so</w:t>
      </w:r>
      <w:r w:rsidR="00FE0DDF" w:rsidRPr="001A5F49">
        <w:rPr>
          <w:i/>
          <w:iCs/>
          <w:lang w:val="en-US"/>
        </w:rPr>
        <w:t>, explain why</w:t>
      </w:r>
      <w:r>
        <w:rPr>
          <w:i/>
          <w:iCs/>
          <w:lang w:val="en-US"/>
        </w:rPr>
        <w:t>.</w:t>
      </w:r>
    </w:p>
    <w:p w14:paraId="0990E600" w14:textId="0149CCE8" w:rsidR="00BF655E" w:rsidRPr="001A5F49" w:rsidRDefault="00263DBC" w:rsidP="00FA0DAC">
      <w:pPr>
        <w:pStyle w:val="ListParagraph"/>
        <w:numPr>
          <w:ilvl w:val="0"/>
          <w:numId w:val="1"/>
        </w:numPr>
        <w:jc w:val="both"/>
        <w:rPr>
          <w:i/>
          <w:iCs/>
          <w:lang w:val="en-US"/>
        </w:rPr>
      </w:pPr>
      <w:r>
        <w:rPr>
          <w:i/>
          <w:iCs/>
          <w:lang w:val="en-US"/>
        </w:rPr>
        <w:t>Are</w:t>
      </w:r>
      <w:r w:rsidR="00BF655E" w:rsidRPr="001A5F49">
        <w:rPr>
          <w:i/>
          <w:iCs/>
          <w:lang w:val="en-US"/>
        </w:rPr>
        <w:t xml:space="preserve"> there any outstanding bugs</w:t>
      </w:r>
      <w:r>
        <w:rPr>
          <w:i/>
          <w:iCs/>
          <w:lang w:val="en-US"/>
        </w:rPr>
        <w:t>?</w:t>
      </w:r>
    </w:p>
    <w:p w14:paraId="5CBDFBD5" w14:textId="7002F47D" w:rsidR="00BF655E" w:rsidRDefault="00BF655E" w:rsidP="00FA0DAC">
      <w:pPr>
        <w:jc w:val="both"/>
        <w:rPr>
          <w:lang w:val="en-US"/>
        </w:rPr>
      </w:pPr>
    </w:p>
    <w:p w14:paraId="023D8306" w14:textId="154E7926" w:rsidR="00585FD6" w:rsidRDefault="00585FD6" w:rsidP="00FA0DAC">
      <w:pPr>
        <w:pStyle w:val="Heading2"/>
        <w:jc w:val="both"/>
        <w:rPr>
          <w:lang w:val="en-US"/>
        </w:rPr>
      </w:pPr>
      <w:bookmarkStart w:id="15" w:name="_Toc50539223"/>
      <w:r>
        <w:rPr>
          <w:lang w:val="en-US"/>
        </w:rPr>
        <w:lastRenderedPageBreak/>
        <w:t>Extensions</w:t>
      </w:r>
      <w:r w:rsidR="00E54DFB">
        <w:rPr>
          <w:lang w:val="en-US"/>
        </w:rPr>
        <w:t xml:space="preserve"> (Optional)</w:t>
      </w:r>
      <w:bookmarkEnd w:id="15"/>
    </w:p>
    <w:p w14:paraId="3B9E580F" w14:textId="47779E7C" w:rsidR="0099138F" w:rsidRPr="00745748" w:rsidRDefault="00E54DFB" w:rsidP="00FA0DAC">
      <w:pPr>
        <w:jc w:val="both"/>
        <w:rPr>
          <w:i/>
          <w:iCs/>
          <w:lang w:val="en-US"/>
        </w:rPr>
      </w:pPr>
      <w:r w:rsidRPr="00745748">
        <w:rPr>
          <w:i/>
          <w:iCs/>
          <w:lang w:val="en-US"/>
        </w:rPr>
        <w:t xml:space="preserve">In this section, you can tell us if you wish to how you might extend your app </w:t>
      </w:r>
      <w:r w:rsidR="00A035D9" w:rsidRPr="00745748">
        <w:rPr>
          <w:i/>
          <w:iCs/>
          <w:lang w:val="en-US"/>
        </w:rPr>
        <w:t xml:space="preserve">and make it better. This is an opportunity to tell us about </w:t>
      </w:r>
      <w:r w:rsidR="001B68AF" w:rsidRPr="00745748">
        <w:rPr>
          <w:i/>
          <w:iCs/>
          <w:lang w:val="en-US"/>
        </w:rPr>
        <w:t xml:space="preserve">good ideas that you had that you </w:t>
      </w:r>
      <w:proofErr w:type="gramStart"/>
      <w:r w:rsidR="001B68AF" w:rsidRPr="00745748">
        <w:rPr>
          <w:i/>
          <w:iCs/>
          <w:lang w:val="en-US"/>
        </w:rPr>
        <w:t>didn’t</w:t>
      </w:r>
      <w:proofErr w:type="gramEnd"/>
      <w:r w:rsidR="001B68AF" w:rsidRPr="00745748">
        <w:rPr>
          <w:i/>
          <w:iCs/>
          <w:lang w:val="en-US"/>
        </w:rPr>
        <w:t xml:space="preserve"> have time to tell us about. </w:t>
      </w:r>
    </w:p>
    <w:p w14:paraId="4FBFAD6D" w14:textId="50347224" w:rsidR="00943077" w:rsidRDefault="00943077" w:rsidP="00FA0DAC">
      <w:pPr>
        <w:pStyle w:val="Heading2"/>
        <w:jc w:val="both"/>
        <w:rPr>
          <w:lang w:val="en-US"/>
        </w:rPr>
      </w:pPr>
      <w:bookmarkStart w:id="16" w:name="_Toc50539224"/>
      <w:r>
        <w:rPr>
          <w:lang w:val="en-US"/>
        </w:rPr>
        <w:t>User guide</w:t>
      </w:r>
      <w:bookmarkEnd w:id="16"/>
      <w:r>
        <w:rPr>
          <w:lang w:val="en-US"/>
        </w:rPr>
        <w:t xml:space="preserve">  </w:t>
      </w:r>
    </w:p>
    <w:p w14:paraId="74287800" w14:textId="37C436D7" w:rsidR="00943077" w:rsidRPr="00745748" w:rsidRDefault="001047CE" w:rsidP="00FA0DAC">
      <w:pPr>
        <w:jc w:val="both"/>
        <w:rPr>
          <w:i/>
          <w:iCs/>
          <w:lang w:val="en-US"/>
        </w:rPr>
      </w:pPr>
      <w:r w:rsidRPr="00745748">
        <w:rPr>
          <w:i/>
          <w:iCs/>
          <w:lang w:val="en-US"/>
        </w:rPr>
        <w:t>Tell us how to use your application</w:t>
      </w:r>
      <w:r w:rsidR="00715CF2" w:rsidRPr="00745748">
        <w:rPr>
          <w:i/>
          <w:iCs/>
          <w:lang w:val="en-US"/>
        </w:rPr>
        <w:t xml:space="preserve">. You may re-use some of the screenshots from the use case descriptions, but this is more about how to use the app. </w:t>
      </w:r>
      <w:proofErr w:type="gramStart"/>
      <w:r w:rsidR="00715CF2" w:rsidRPr="00745748">
        <w:rPr>
          <w:i/>
          <w:iCs/>
          <w:lang w:val="en-US"/>
        </w:rPr>
        <w:t>As long as</w:t>
      </w:r>
      <w:proofErr w:type="gramEnd"/>
      <w:r w:rsidR="00715CF2" w:rsidRPr="00745748">
        <w:rPr>
          <w:i/>
          <w:iCs/>
          <w:lang w:val="en-US"/>
        </w:rPr>
        <w:t xml:space="preserve"> we can find what we need to do to use your application, this need not be all that long. </w:t>
      </w:r>
    </w:p>
    <w:p w14:paraId="6DF29404" w14:textId="17F17A25" w:rsidR="00EC7C81" w:rsidRDefault="00715CF2" w:rsidP="00FA0DAC">
      <w:pPr>
        <w:jc w:val="both"/>
        <w:rPr>
          <w:i/>
          <w:iCs/>
          <w:lang w:val="en-US"/>
        </w:rPr>
      </w:pPr>
      <w:r w:rsidRPr="00745748">
        <w:rPr>
          <w:i/>
          <w:iCs/>
          <w:lang w:val="en-US"/>
        </w:rPr>
        <w:t>But either way, screenshots are your frien</w:t>
      </w:r>
      <w:r w:rsidR="00745748">
        <w:rPr>
          <w:i/>
          <w:iCs/>
          <w:lang w:val="en-US"/>
        </w:rPr>
        <w:t>d.</w:t>
      </w:r>
      <w:r w:rsidRPr="00745748">
        <w:rPr>
          <w:i/>
          <w:iCs/>
          <w:lang w:val="en-US"/>
        </w:rPr>
        <w:t xml:space="preserve"> </w:t>
      </w:r>
    </w:p>
    <w:p w14:paraId="1D03604C" w14:textId="746F37FF" w:rsidR="00A32FA4" w:rsidRDefault="00A32FA4" w:rsidP="00A32FA4">
      <w:pPr>
        <w:pStyle w:val="Heading2"/>
        <w:jc w:val="both"/>
        <w:rPr>
          <w:lang w:val="en-US"/>
        </w:rPr>
      </w:pPr>
      <w:bookmarkStart w:id="17" w:name="_Toc50539225"/>
      <w:r>
        <w:rPr>
          <w:lang w:val="en-US"/>
        </w:rPr>
        <w:t>Statement on Assignment Demo</w:t>
      </w:r>
      <w:bookmarkEnd w:id="17"/>
    </w:p>
    <w:p w14:paraId="2E8DEF6A" w14:textId="2B76177C" w:rsidR="00435916" w:rsidRDefault="00AA1E90" w:rsidP="00346FF1">
      <w:pPr>
        <w:jc w:val="both"/>
        <w:rPr>
          <w:i/>
          <w:iCs/>
          <w:lang w:val="en-US"/>
        </w:rPr>
      </w:pPr>
      <w:r>
        <w:rPr>
          <w:i/>
          <w:iCs/>
          <w:lang w:val="en-US"/>
        </w:rPr>
        <w:t xml:space="preserve">In this section, please tell us explicitly whether you intend to demo your assignment face to face or </w:t>
      </w:r>
      <w:r w:rsidR="00346FF1">
        <w:rPr>
          <w:i/>
          <w:iCs/>
          <w:lang w:val="en-US"/>
        </w:rPr>
        <w:t xml:space="preserve">via video. </w:t>
      </w:r>
      <w:r w:rsidR="00435916">
        <w:rPr>
          <w:i/>
          <w:iCs/>
          <w:lang w:val="en-US"/>
        </w:rPr>
        <w:t xml:space="preserve">If you are demonstrating F2F, this tells us that we </w:t>
      </w:r>
      <w:proofErr w:type="gramStart"/>
      <w:r w:rsidR="00435916">
        <w:rPr>
          <w:i/>
          <w:iCs/>
          <w:lang w:val="en-US"/>
        </w:rPr>
        <w:t>don’t</w:t>
      </w:r>
      <w:proofErr w:type="gramEnd"/>
      <w:r w:rsidR="00435916">
        <w:rPr>
          <w:i/>
          <w:iCs/>
          <w:lang w:val="en-US"/>
        </w:rPr>
        <w:t xml:space="preserve"> need to look for a video and we can add you to our list of students </w:t>
      </w:r>
      <w:r w:rsidR="00FC7A27">
        <w:rPr>
          <w:i/>
          <w:iCs/>
          <w:lang w:val="en-US"/>
        </w:rPr>
        <w:t xml:space="preserve">for demo scheduling. </w:t>
      </w:r>
    </w:p>
    <w:p w14:paraId="69C42A45" w14:textId="1F817CB1" w:rsidR="00A32FA4" w:rsidRPr="00A32FA4" w:rsidRDefault="00346FF1" w:rsidP="00346FF1">
      <w:pPr>
        <w:jc w:val="both"/>
        <w:rPr>
          <w:i/>
          <w:iCs/>
          <w:lang w:val="en-US"/>
        </w:rPr>
      </w:pPr>
      <w:r>
        <w:rPr>
          <w:i/>
          <w:iCs/>
          <w:lang w:val="en-US"/>
        </w:rPr>
        <w:t>If you are demonstrating via video,</w:t>
      </w:r>
      <w:r w:rsidR="008816E6">
        <w:rPr>
          <w:i/>
          <w:iCs/>
          <w:lang w:val="en-US"/>
        </w:rPr>
        <w:t xml:space="preserve"> the instructions will require you to submit a </w:t>
      </w:r>
      <w:r w:rsidR="00E35432">
        <w:rPr>
          <w:i/>
          <w:iCs/>
          <w:lang w:val="en-US"/>
        </w:rPr>
        <w:t xml:space="preserve">video </w:t>
      </w:r>
      <w:r w:rsidR="007473C8">
        <w:rPr>
          <w:i/>
          <w:iCs/>
          <w:lang w:val="en-US"/>
        </w:rPr>
        <w:t xml:space="preserve">as part of the zip archive for documentary reasons, but you may also </w:t>
      </w:r>
      <w:r w:rsidR="00B75D47">
        <w:rPr>
          <w:i/>
          <w:iCs/>
          <w:lang w:val="en-US"/>
        </w:rPr>
        <w:t xml:space="preserve">like to make available a link to a higher resolution </w:t>
      </w:r>
      <w:r w:rsidR="00435916">
        <w:rPr>
          <w:i/>
          <w:iCs/>
          <w:lang w:val="en-US"/>
        </w:rPr>
        <w:t xml:space="preserve">file. </w:t>
      </w:r>
      <w:r w:rsidR="00FC7A27">
        <w:rPr>
          <w:i/>
          <w:iCs/>
          <w:lang w:val="en-US"/>
        </w:rPr>
        <w:t xml:space="preserve">If </w:t>
      </w:r>
      <w:r>
        <w:rPr>
          <w:i/>
          <w:iCs/>
          <w:lang w:val="en-US"/>
        </w:rPr>
        <w:t xml:space="preserve"> you have made the video available </w:t>
      </w:r>
      <w:r w:rsidR="00481BDE">
        <w:rPr>
          <w:i/>
          <w:iCs/>
          <w:lang w:val="en-US"/>
        </w:rPr>
        <w:t xml:space="preserve">via a web link – </w:t>
      </w:r>
      <w:r w:rsidR="00043E66">
        <w:rPr>
          <w:i/>
          <w:iCs/>
          <w:lang w:val="en-US"/>
        </w:rPr>
        <w:t>D</w:t>
      </w:r>
      <w:r w:rsidR="00481BDE">
        <w:rPr>
          <w:i/>
          <w:iCs/>
          <w:lang w:val="en-US"/>
        </w:rPr>
        <w:t xml:space="preserve">ropbox or </w:t>
      </w:r>
      <w:r w:rsidR="00043E66">
        <w:rPr>
          <w:i/>
          <w:iCs/>
          <w:lang w:val="en-US"/>
        </w:rPr>
        <w:t xml:space="preserve">private YouTube link or whatever – please </w:t>
      </w:r>
      <w:r w:rsidR="00A253E9">
        <w:rPr>
          <w:i/>
          <w:iCs/>
          <w:lang w:val="en-US"/>
        </w:rPr>
        <w:t xml:space="preserve">place the link here as this will assist the marker to </w:t>
      </w:r>
      <w:r w:rsidR="008A1E5A">
        <w:rPr>
          <w:i/>
          <w:iCs/>
          <w:lang w:val="en-US"/>
        </w:rPr>
        <w:t xml:space="preserve">move straight to your </w:t>
      </w:r>
      <w:r w:rsidR="001456FA">
        <w:rPr>
          <w:i/>
          <w:iCs/>
          <w:lang w:val="en-US"/>
        </w:rPr>
        <w:t xml:space="preserve">video and mark the assignment more quickly. </w:t>
      </w:r>
    </w:p>
    <w:p w14:paraId="3C65C3C8" w14:textId="3241BBB2" w:rsidR="00484C57" w:rsidRDefault="00484C57" w:rsidP="00FA0DAC">
      <w:pPr>
        <w:pStyle w:val="Heading2"/>
        <w:jc w:val="both"/>
        <w:rPr>
          <w:lang w:val="en-US"/>
        </w:rPr>
      </w:pPr>
      <w:bookmarkStart w:id="18" w:name="_Toc50539226"/>
      <w:r>
        <w:rPr>
          <w:lang w:val="en-US"/>
        </w:rPr>
        <w:t>References</w:t>
      </w:r>
      <w:bookmarkEnd w:id="18"/>
      <w:r>
        <w:rPr>
          <w:lang w:val="en-US"/>
        </w:rPr>
        <w:t xml:space="preserve"> </w:t>
      </w:r>
    </w:p>
    <w:p w14:paraId="5B11B0EF" w14:textId="600AC341" w:rsidR="00695856" w:rsidRPr="00A32FA4" w:rsidRDefault="00715CF2" w:rsidP="00FA0DAC">
      <w:pPr>
        <w:jc w:val="both"/>
        <w:rPr>
          <w:i/>
          <w:iCs/>
        </w:rPr>
      </w:pPr>
      <w:r w:rsidRPr="00745748">
        <w:rPr>
          <w:i/>
          <w:iCs/>
          <w:lang w:val="en-US"/>
        </w:rPr>
        <w:t xml:space="preserve">Use a standard approach to referencing – see the guidance at </w:t>
      </w:r>
      <w:hyperlink r:id="rId15" w:history="1">
        <w:r w:rsidRPr="00745748">
          <w:rPr>
            <w:rStyle w:val="Hyperlink"/>
            <w:i/>
            <w:iCs/>
          </w:rPr>
          <w:t>https://www.citewrite.qut.edu.au/cite/</w:t>
        </w:r>
      </w:hyperlink>
      <w:r w:rsidRPr="00745748">
        <w:rPr>
          <w:i/>
          <w:iCs/>
        </w:rPr>
        <w:t>.</w:t>
      </w:r>
    </w:p>
    <w:p w14:paraId="00AD1D60" w14:textId="3C76665D" w:rsidR="001047CE" w:rsidRDefault="007332FE" w:rsidP="00FA0DAC">
      <w:pPr>
        <w:pStyle w:val="Heading2"/>
        <w:jc w:val="both"/>
        <w:rPr>
          <w:lang w:val="en-US"/>
        </w:rPr>
      </w:pPr>
      <w:bookmarkStart w:id="19" w:name="_Toc50539227"/>
      <w:r>
        <w:rPr>
          <w:lang w:val="en-US"/>
        </w:rPr>
        <w:t>Appendices</w:t>
      </w:r>
      <w:bookmarkEnd w:id="19"/>
    </w:p>
    <w:p w14:paraId="357A68BC" w14:textId="38E95B32" w:rsidR="00745748" w:rsidRDefault="00745748" w:rsidP="00FA0DAC">
      <w:pPr>
        <w:jc w:val="both"/>
        <w:rPr>
          <w:i/>
          <w:iCs/>
          <w:lang w:val="en-US"/>
        </w:rPr>
      </w:pPr>
      <w:r>
        <w:rPr>
          <w:i/>
          <w:iCs/>
          <w:lang w:val="en-US"/>
        </w:rPr>
        <w:t xml:space="preserve">Stuff you want to </w:t>
      </w:r>
      <w:proofErr w:type="gramStart"/>
      <w:r>
        <w:rPr>
          <w:i/>
          <w:iCs/>
          <w:lang w:val="en-US"/>
        </w:rPr>
        <w:t>include, but</w:t>
      </w:r>
      <w:proofErr w:type="gramEnd"/>
      <w:r>
        <w:rPr>
          <w:i/>
          <w:iCs/>
          <w:lang w:val="en-US"/>
        </w:rPr>
        <w:t xml:space="preserve"> </w:t>
      </w:r>
      <w:r w:rsidR="009C5436">
        <w:rPr>
          <w:i/>
          <w:iCs/>
          <w:lang w:val="en-US"/>
        </w:rPr>
        <w:t>is too long or too complex to include in the main report text</w:t>
      </w:r>
      <w:r>
        <w:rPr>
          <w:i/>
          <w:iCs/>
          <w:lang w:val="en-US"/>
        </w:rPr>
        <w:t>. The full Docker file, some longer excerpt from API docs. Whatever</w:t>
      </w:r>
      <w:r w:rsidR="00FA0DAC">
        <w:rPr>
          <w:i/>
          <w:iCs/>
          <w:lang w:val="en-US"/>
        </w:rPr>
        <w:t xml:space="preserve"> helps. </w:t>
      </w:r>
    </w:p>
    <w:p w14:paraId="6690CA8D" w14:textId="10EB1145" w:rsidR="00484C57" w:rsidRPr="00484C57" w:rsidRDefault="00484C57" w:rsidP="00FA0DAC">
      <w:pPr>
        <w:jc w:val="both"/>
        <w:rPr>
          <w:lang w:val="en-US"/>
        </w:rPr>
      </w:pPr>
    </w:p>
    <w:sectPr w:rsidR="00484C57" w:rsidRPr="00484C57" w:rsidSect="008C4F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F5681" w14:textId="77777777" w:rsidR="0080545C" w:rsidRDefault="0080545C" w:rsidP="00B46FBC">
      <w:pPr>
        <w:spacing w:after="0" w:line="240" w:lineRule="auto"/>
      </w:pPr>
      <w:r>
        <w:separator/>
      </w:r>
    </w:p>
  </w:endnote>
  <w:endnote w:type="continuationSeparator" w:id="0">
    <w:p w14:paraId="5AEF36C4" w14:textId="77777777" w:rsidR="0080545C" w:rsidRDefault="0080545C" w:rsidP="00B46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8A2C9" w14:textId="77777777" w:rsidR="0080545C" w:rsidRDefault="0080545C" w:rsidP="00B46FBC">
      <w:pPr>
        <w:spacing w:after="0" w:line="240" w:lineRule="auto"/>
      </w:pPr>
      <w:r>
        <w:separator/>
      </w:r>
    </w:p>
  </w:footnote>
  <w:footnote w:type="continuationSeparator" w:id="0">
    <w:p w14:paraId="4199FFE1" w14:textId="77777777" w:rsidR="0080545C" w:rsidRDefault="0080545C" w:rsidP="00B46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11351"/>
    <w:multiLevelType w:val="hybridMultilevel"/>
    <w:tmpl w:val="7864FA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437A9"/>
    <w:rsid w:val="00043E66"/>
    <w:rsid w:val="00066AAB"/>
    <w:rsid w:val="0009111D"/>
    <w:rsid w:val="000E6773"/>
    <w:rsid w:val="001047CE"/>
    <w:rsid w:val="00120BF7"/>
    <w:rsid w:val="00131E5F"/>
    <w:rsid w:val="001456FA"/>
    <w:rsid w:val="00190808"/>
    <w:rsid w:val="001A5F49"/>
    <w:rsid w:val="001B68AF"/>
    <w:rsid w:val="002135A2"/>
    <w:rsid w:val="00223CBB"/>
    <w:rsid w:val="00237F50"/>
    <w:rsid w:val="00263DBC"/>
    <w:rsid w:val="00265360"/>
    <w:rsid w:val="0027053C"/>
    <w:rsid w:val="00281A62"/>
    <w:rsid w:val="00287EB2"/>
    <w:rsid w:val="002958C9"/>
    <w:rsid w:val="002E1CF5"/>
    <w:rsid w:val="002E1E7D"/>
    <w:rsid w:val="002E43E2"/>
    <w:rsid w:val="002E5D31"/>
    <w:rsid w:val="002F74CB"/>
    <w:rsid w:val="0030531D"/>
    <w:rsid w:val="0031045B"/>
    <w:rsid w:val="00346FF1"/>
    <w:rsid w:val="003522DB"/>
    <w:rsid w:val="00356E86"/>
    <w:rsid w:val="00365ED0"/>
    <w:rsid w:val="00371EA7"/>
    <w:rsid w:val="0038295D"/>
    <w:rsid w:val="003841B7"/>
    <w:rsid w:val="003B1D16"/>
    <w:rsid w:val="003E3FBE"/>
    <w:rsid w:val="003E5E51"/>
    <w:rsid w:val="00412B0A"/>
    <w:rsid w:val="00426307"/>
    <w:rsid w:val="00435916"/>
    <w:rsid w:val="0045648F"/>
    <w:rsid w:val="00465A24"/>
    <w:rsid w:val="00481BDE"/>
    <w:rsid w:val="00484C57"/>
    <w:rsid w:val="0048576F"/>
    <w:rsid w:val="004D114E"/>
    <w:rsid w:val="004F556E"/>
    <w:rsid w:val="00503D5B"/>
    <w:rsid w:val="00506BD7"/>
    <w:rsid w:val="00545348"/>
    <w:rsid w:val="00585FD6"/>
    <w:rsid w:val="00597916"/>
    <w:rsid w:val="005C0127"/>
    <w:rsid w:val="0061301A"/>
    <w:rsid w:val="00631593"/>
    <w:rsid w:val="006453EE"/>
    <w:rsid w:val="00684F62"/>
    <w:rsid w:val="00693E05"/>
    <w:rsid w:val="00695856"/>
    <w:rsid w:val="006A55B6"/>
    <w:rsid w:val="006C5114"/>
    <w:rsid w:val="006F68F1"/>
    <w:rsid w:val="007035C8"/>
    <w:rsid w:val="00703753"/>
    <w:rsid w:val="0070392F"/>
    <w:rsid w:val="00705527"/>
    <w:rsid w:val="00715CF2"/>
    <w:rsid w:val="007332FE"/>
    <w:rsid w:val="00742378"/>
    <w:rsid w:val="00745748"/>
    <w:rsid w:val="007473C8"/>
    <w:rsid w:val="00754EB0"/>
    <w:rsid w:val="007B3994"/>
    <w:rsid w:val="0080545C"/>
    <w:rsid w:val="00847884"/>
    <w:rsid w:val="00855FDF"/>
    <w:rsid w:val="008816E6"/>
    <w:rsid w:val="008A1E5A"/>
    <w:rsid w:val="008C4FD7"/>
    <w:rsid w:val="008D5CD5"/>
    <w:rsid w:val="00900756"/>
    <w:rsid w:val="009114A2"/>
    <w:rsid w:val="00916346"/>
    <w:rsid w:val="00930CE5"/>
    <w:rsid w:val="00943077"/>
    <w:rsid w:val="00946173"/>
    <w:rsid w:val="00967942"/>
    <w:rsid w:val="0097209D"/>
    <w:rsid w:val="0099138F"/>
    <w:rsid w:val="009A770F"/>
    <w:rsid w:val="009B6942"/>
    <w:rsid w:val="009C3DEF"/>
    <w:rsid w:val="009C5436"/>
    <w:rsid w:val="009E440E"/>
    <w:rsid w:val="00A035D9"/>
    <w:rsid w:val="00A153BD"/>
    <w:rsid w:val="00A200CF"/>
    <w:rsid w:val="00A253E9"/>
    <w:rsid w:val="00A2602D"/>
    <w:rsid w:val="00A32FA4"/>
    <w:rsid w:val="00AA0E92"/>
    <w:rsid w:val="00AA1005"/>
    <w:rsid w:val="00AA1E90"/>
    <w:rsid w:val="00AE1416"/>
    <w:rsid w:val="00AF7853"/>
    <w:rsid w:val="00B136F6"/>
    <w:rsid w:val="00B155E2"/>
    <w:rsid w:val="00B35195"/>
    <w:rsid w:val="00B46FBC"/>
    <w:rsid w:val="00B75D47"/>
    <w:rsid w:val="00B919CD"/>
    <w:rsid w:val="00BF655E"/>
    <w:rsid w:val="00C028CC"/>
    <w:rsid w:val="00C72615"/>
    <w:rsid w:val="00C73EEE"/>
    <w:rsid w:val="00C91E49"/>
    <w:rsid w:val="00CE1C00"/>
    <w:rsid w:val="00CF2B34"/>
    <w:rsid w:val="00D0314B"/>
    <w:rsid w:val="00D146DA"/>
    <w:rsid w:val="00D75F1F"/>
    <w:rsid w:val="00DB0DC1"/>
    <w:rsid w:val="00DB334D"/>
    <w:rsid w:val="00DB7F96"/>
    <w:rsid w:val="00DC799C"/>
    <w:rsid w:val="00DD0D6C"/>
    <w:rsid w:val="00DD36D0"/>
    <w:rsid w:val="00E04265"/>
    <w:rsid w:val="00E15E0B"/>
    <w:rsid w:val="00E35432"/>
    <w:rsid w:val="00E53BD5"/>
    <w:rsid w:val="00E54DFB"/>
    <w:rsid w:val="00EB053D"/>
    <w:rsid w:val="00EC7C81"/>
    <w:rsid w:val="00EF2D62"/>
    <w:rsid w:val="00FA0DAC"/>
    <w:rsid w:val="00FC7A27"/>
    <w:rsid w:val="00FE0DDF"/>
    <w:rsid w:val="00FE3D5C"/>
    <w:rsid w:val="00FE44D6"/>
    <w:rsid w:val="00FF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E15E0B"/>
    <w:rPr>
      <w:color w:val="605E5C"/>
      <w:shd w:val="clear" w:color="auto" w:fill="E1DFDD"/>
    </w:rPr>
  </w:style>
  <w:style w:type="paragraph" w:styleId="Header">
    <w:name w:val="header"/>
    <w:basedOn w:val="Normal"/>
    <w:link w:val="HeaderChar"/>
    <w:uiPriority w:val="99"/>
    <w:unhideWhenUsed/>
    <w:rsid w:val="00B46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FBC"/>
  </w:style>
  <w:style w:type="paragraph" w:styleId="Footer">
    <w:name w:val="footer"/>
    <w:basedOn w:val="Normal"/>
    <w:link w:val="FooterChar"/>
    <w:uiPriority w:val="99"/>
    <w:unhideWhenUsed/>
    <w:rsid w:val="00B46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twitter.com/en/docs/twitter-api/v1/tweets/search/api-reference/get-search-tweets" TargetMode="External"/><Relationship Id="rId5" Type="http://schemas.openxmlformats.org/officeDocument/2006/relationships/settings" Target="settings.xml"/><Relationship Id="rId15" Type="http://schemas.openxmlformats.org/officeDocument/2006/relationships/hyperlink" Target="https://www.citewrite.qut.edu.au/cite/"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N10193308</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&lt;ZomatoGoogleMaps&gt;</dc:title>
  <dc:subject/>
  <dc:creator>Daniel Pretlove</dc:creator>
  <cp:keywords/>
  <dc:description/>
  <cp:lastModifiedBy>Daniel Pretlove</cp:lastModifiedBy>
  <cp:revision>111</cp:revision>
  <dcterms:created xsi:type="dcterms:W3CDTF">2019-10-21T23:50:00Z</dcterms:created>
  <dcterms:modified xsi:type="dcterms:W3CDTF">2020-09-12T15:19:00Z</dcterms:modified>
</cp:coreProperties>
</file>