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1"/>
        <w:gridCol w:w="6905"/>
      </w:tblGrid>
      <w:tr w:rsidR="003B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363" w:rsidRDefault="008C0C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437" w:dyaOrig="1437">
                <v:rect id="rectole0000000000" o:spid="_x0000_i1025" style="width:1in;height:1in" o:ole="" o:preferrelative="t" stroked="f">
                  <v:imagedata r:id="rId5" o:title=""/>
                </v:rect>
                <o:OLEObject Type="Embed" ProgID="PBrush" ShapeID="rectole0000000000" DrawAspect="Content" ObjectID="_1771094667" r:id="rId6"/>
              </w:objec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363" w:rsidRDefault="003B6363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</w:p>
          <w:p w:rsidR="003B6363" w:rsidRPr="007B23F0" w:rsidRDefault="008C0C2E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lang w:val="es-CO"/>
              </w:rPr>
            </w:pPr>
            <w:r w:rsidRPr="007B23F0">
              <w:rPr>
                <w:rFonts w:ascii="Verdana" w:eastAsia="Verdana" w:hAnsi="Verdana" w:cs="Verdana"/>
                <w:b/>
                <w:sz w:val="24"/>
                <w:lang w:val="es-CO"/>
              </w:rPr>
              <w:t>INGENIERIA DE SISTEMAS Y COMPUTACIÓN</w:t>
            </w:r>
          </w:p>
          <w:p w:rsidR="003B6363" w:rsidRPr="007B23F0" w:rsidRDefault="008C0C2E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lang w:val="es-CO"/>
              </w:rPr>
            </w:pPr>
            <w:r w:rsidRPr="007B23F0">
              <w:rPr>
                <w:rFonts w:ascii="Verdana" w:eastAsia="Verdana" w:hAnsi="Verdana" w:cs="Verdana"/>
                <w:b/>
                <w:sz w:val="24"/>
                <w:lang w:val="es-CO"/>
              </w:rPr>
              <w:t>ESTRUCTURAS DE DATOS</w:t>
            </w:r>
          </w:p>
          <w:p w:rsidR="003B6363" w:rsidRDefault="008C0C2E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EJERCICIOS – ARBOLES</w:t>
            </w:r>
          </w:p>
        </w:tc>
      </w:tr>
    </w:tbl>
    <w:p w:rsidR="003B6363" w:rsidRDefault="008C0C2E">
      <w:pPr>
        <w:spacing w:after="0" w:line="276" w:lineRule="auto"/>
        <w:jc w:val="both"/>
        <w:rPr>
          <w:rFonts w:ascii="Verdana" w:eastAsia="Verdana" w:hAnsi="Verdana" w:cs="Verdana"/>
          <w:color w:val="212121"/>
          <w:sz w:val="24"/>
        </w:rPr>
      </w:pPr>
      <w:proofErr w:type="spellStart"/>
      <w:r>
        <w:rPr>
          <w:rFonts w:ascii="Verdana" w:eastAsia="Verdana" w:hAnsi="Verdana" w:cs="Verdana"/>
          <w:color w:val="212121"/>
          <w:sz w:val="24"/>
        </w:rPr>
        <w:t>Hacer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212121"/>
          <w:sz w:val="24"/>
        </w:rPr>
        <w:t>los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212121"/>
          <w:sz w:val="24"/>
        </w:rPr>
        <w:t>métodos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para: </w:t>
      </w:r>
    </w:p>
    <w:p w:rsidR="003B6363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si un árbol es un árbol ordenado de búsqueda. </w:t>
      </w:r>
      <w:r>
        <w:rPr>
          <w:rFonts w:ascii="Verdana" w:eastAsia="Verdana" w:hAnsi="Verdana" w:cs="Verdana"/>
          <w:color w:val="212121"/>
          <w:sz w:val="24"/>
        </w:rPr>
        <w:t>X</w:t>
      </w:r>
    </w:p>
    <w:p w:rsidR="003B6363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11)Indicar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si el árbol es móvil (la suma de los datos de los hijos da el valor del nodo). </w:t>
      </w:r>
      <w:r>
        <w:rPr>
          <w:rFonts w:ascii="Verdana" w:eastAsia="Verdana" w:hAnsi="Verdana" w:cs="Verdana"/>
          <w:color w:val="212121"/>
          <w:sz w:val="24"/>
        </w:rPr>
        <w:t xml:space="preserve">El </w:t>
      </w:r>
      <w:proofErr w:type="spellStart"/>
      <w:r>
        <w:rPr>
          <w:rFonts w:ascii="Verdana" w:eastAsia="Verdana" w:hAnsi="Verdana" w:cs="Verdana"/>
          <w:color w:val="212121"/>
          <w:sz w:val="24"/>
        </w:rPr>
        <w:t>árbol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212121"/>
          <w:sz w:val="24"/>
        </w:rPr>
        <w:t>debe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212121"/>
          <w:sz w:val="24"/>
        </w:rPr>
        <w:t>admitir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212121"/>
          <w:sz w:val="24"/>
        </w:rPr>
        <w:t>valores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212121"/>
          <w:sz w:val="24"/>
        </w:rPr>
        <w:t>duplicados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y </w:t>
      </w:r>
      <w:proofErr w:type="spellStart"/>
      <w:r>
        <w:rPr>
          <w:rFonts w:ascii="Verdana" w:eastAsia="Verdana" w:hAnsi="Verdana" w:cs="Verdana"/>
          <w:color w:val="212121"/>
          <w:sz w:val="24"/>
        </w:rPr>
        <w:t>desordenados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10)Devolver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los datos que estén en un nivel dado (por parámetro).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9)Dado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un árbol numérico (no necesariam</w:t>
      </w:r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ente ordenado) mostrar las rutas desde la raíz hasta donde alcance dado un parámetro numérico.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18)Crear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un árbol binario con el entorno de llamados de una función de Fibonacci.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7)Crear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 xml:space="preserve"> una matriz con cada una de las ramas del árbol. </w:t>
      </w:r>
    </w:p>
    <w:p w:rsidR="003B6363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</w:rPr>
      </w:pPr>
      <w:r>
        <w:rPr>
          <w:rFonts w:ascii="Verdana" w:eastAsia="Verdana" w:hAnsi="Verdana" w:cs="Verdana"/>
          <w:color w:val="212121"/>
          <w:sz w:val="24"/>
        </w:rPr>
        <w:t>(</w:t>
      </w:r>
      <w:proofErr w:type="gramStart"/>
      <w:r>
        <w:rPr>
          <w:rFonts w:ascii="Verdana" w:eastAsia="Verdana" w:hAnsi="Verdana" w:cs="Verdana"/>
          <w:color w:val="212121"/>
          <w:sz w:val="24"/>
        </w:rPr>
        <w:t>8)</w:t>
      </w:r>
      <w:proofErr w:type="spellStart"/>
      <w:r>
        <w:rPr>
          <w:rFonts w:ascii="Verdana" w:eastAsia="Verdana" w:hAnsi="Verdana" w:cs="Verdana"/>
          <w:color w:val="212121"/>
          <w:sz w:val="24"/>
        </w:rPr>
        <w:t>Reflejar</w:t>
      </w:r>
      <w:proofErr w:type="spellEnd"/>
      <w:proofErr w:type="gramEnd"/>
      <w:r>
        <w:rPr>
          <w:rFonts w:ascii="Verdana" w:eastAsia="Verdana" w:hAnsi="Verdana" w:cs="Verdana"/>
          <w:color w:val="212121"/>
          <w:sz w:val="24"/>
        </w:rPr>
        <w:t xml:space="preserve"> un </w:t>
      </w:r>
      <w:proofErr w:type="spellStart"/>
      <w:r>
        <w:rPr>
          <w:rFonts w:ascii="Verdana" w:eastAsia="Verdana" w:hAnsi="Verdana" w:cs="Verdana"/>
          <w:color w:val="212121"/>
          <w:sz w:val="24"/>
        </w:rPr>
        <w:t>árb</w:t>
      </w:r>
      <w:r>
        <w:rPr>
          <w:rFonts w:ascii="Verdana" w:eastAsia="Verdana" w:hAnsi="Verdana" w:cs="Verdana"/>
          <w:color w:val="212121"/>
          <w:sz w:val="24"/>
        </w:rPr>
        <w:t>ol</w:t>
      </w:r>
      <w:proofErr w:type="spellEnd"/>
      <w:r>
        <w:rPr>
          <w:rFonts w:ascii="Verdana" w:eastAsia="Verdana" w:hAnsi="Verdana" w:cs="Verdana"/>
          <w:color w:val="212121"/>
          <w:sz w:val="24"/>
        </w:rPr>
        <w:t xml:space="preserve">. </w:t>
      </w:r>
      <w:bookmarkStart w:id="0" w:name="_GoBack"/>
      <w:bookmarkEnd w:id="0"/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2)Mostrar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las hojas del árbol. x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3)Indicar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si dos árboles son iguales. </w:t>
      </w:r>
      <w:r w:rsidR="007B23F0">
        <w:rPr>
          <w:rFonts w:ascii="Verdana" w:eastAsia="Verdana" w:hAnsi="Verdana" w:cs="Verdana"/>
          <w:color w:val="212121"/>
          <w:sz w:val="24"/>
          <w:lang w:val="es-CO"/>
        </w:rPr>
        <w:t>x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13)Indicar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si dos árboles son estructuralmente iguales (cada rama en orden y longitud, mas no los datos)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12)Indicar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si un árbol es un subárbol de otro.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shd w:val="clear" w:color="auto" w:fill="FFFF00"/>
          <w:lang w:val="es-CO"/>
        </w:rPr>
        <w:t xml:space="preserve">Retornar </w:t>
      </w:r>
      <w:r w:rsidRPr="007B23F0">
        <w:rPr>
          <w:rFonts w:ascii="Verdana" w:eastAsia="Verdana" w:hAnsi="Verdana" w:cs="Verdana"/>
          <w:color w:val="212121"/>
          <w:sz w:val="24"/>
          <w:shd w:val="clear" w:color="auto" w:fill="FFFF00"/>
          <w:lang w:val="es-CO"/>
        </w:rPr>
        <w:t xml:space="preserve">el dato de mayor valor del árbol.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shd w:val="clear" w:color="auto" w:fill="FFFF00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shd w:val="clear" w:color="auto" w:fill="FFFF00"/>
          <w:lang w:val="es-CO"/>
        </w:rPr>
        <w:t xml:space="preserve">Devolver el tamaño del árbol.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shd w:val="clear" w:color="auto" w:fill="FFFF00"/>
          <w:lang w:val="es-CO"/>
        </w:rPr>
        <w:t>Retornar la altura del árbol.</w:t>
      </w:r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4)Indicar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cuantas veces se encuentra un dato especifico en el árbol. </w:t>
      </w:r>
      <w:r w:rsidR="00525B80">
        <w:rPr>
          <w:rFonts w:ascii="Verdana" w:eastAsia="Verdana" w:hAnsi="Verdana" w:cs="Verdana"/>
          <w:color w:val="212121"/>
          <w:sz w:val="24"/>
          <w:lang w:val="es-CO"/>
        </w:rPr>
        <w:t>x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16)Hacer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un procedimiento que retorne cada estado de la resolución de un árbol de sinta</w:t>
      </w:r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xis matemática.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6)Indicar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 xml:space="preserve"> si el árbol esta balanceado.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17)Crear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el árbol a partir de sus recorridos.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14)Crear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un árbol móvil (de partición binaria) a partir de un dato cualquiera. 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lang w:val="es-CO"/>
        </w:rPr>
        <w:t>5)Dados</w:t>
      </w:r>
      <w:proofErr w:type="gramEnd"/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 dos nodos cualesquiera, intercambiar sus datos. </w:t>
      </w:r>
      <w:r w:rsidR="00525B80">
        <w:rPr>
          <w:rFonts w:ascii="Verdana" w:eastAsia="Verdana" w:hAnsi="Verdana" w:cs="Verdana"/>
          <w:color w:val="212121"/>
          <w:sz w:val="24"/>
          <w:lang w:val="es-CO"/>
        </w:rPr>
        <w:t>x</w:t>
      </w:r>
    </w:p>
    <w:p w:rsidR="003B6363" w:rsidRPr="007B23F0" w:rsidRDefault="008C0C2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color w:val="212121"/>
          <w:sz w:val="24"/>
          <w:lang w:val="es-CO"/>
        </w:rPr>
      </w:pPr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(</w:t>
      </w:r>
      <w:proofErr w:type="gramStart"/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15)Elimina</w:t>
      </w:r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>r</w:t>
      </w:r>
      <w:proofErr w:type="gramEnd"/>
      <w:r w:rsidRPr="007B23F0">
        <w:rPr>
          <w:rFonts w:ascii="Verdana" w:eastAsia="Verdana" w:hAnsi="Verdana" w:cs="Verdana"/>
          <w:color w:val="212121"/>
          <w:sz w:val="24"/>
          <w:shd w:val="clear" w:color="auto" w:fill="00FF00"/>
          <w:lang w:val="es-CO"/>
        </w:rPr>
        <w:t xml:space="preserve"> un dato del árbol, (si el árbol es ordenado, debe </w:t>
      </w:r>
      <w:r w:rsidRPr="007B23F0">
        <w:rPr>
          <w:rFonts w:ascii="Verdana" w:eastAsia="Verdana" w:hAnsi="Verdana" w:cs="Verdana"/>
          <w:color w:val="212121"/>
          <w:sz w:val="24"/>
          <w:lang w:val="es-CO"/>
        </w:rPr>
        <w:t xml:space="preserve">quedar ordenado). </w:t>
      </w:r>
    </w:p>
    <w:p w:rsidR="003B6363" w:rsidRPr="007B23F0" w:rsidRDefault="003B6363">
      <w:pPr>
        <w:spacing w:after="0" w:line="276" w:lineRule="auto"/>
        <w:jc w:val="both"/>
        <w:rPr>
          <w:rFonts w:ascii="Verdana" w:eastAsia="Verdana" w:hAnsi="Verdana" w:cs="Verdana"/>
          <w:sz w:val="24"/>
          <w:lang w:val="es-CO"/>
        </w:rPr>
      </w:pPr>
    </w:p>
    <w:sectPr w:rsidR="003B6363" w:rsidRPr="007B2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BAA"/>
    <w:multiLevelType w:val="multilevel"/>
    <w:tmpl w:val="1686902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6363"/>
    <w:rsid w:val="003B6363"/>
    <w:rsid w:val="00525B80"/>
    <w:rsid w:val="007B23F0"/>
    <w:rsid w:val="008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F391"/>
  <w15:docId w15:val="{F8979170-5908-4B0D-B6CD-E459152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Quintero</cp:lastModifiedBy>
  <cp:revision>3</cp:revision>
  <dcterms:created xsi:type="dcterms:W3CDTF">2024-03-05T01:18:00Z</dcterms:created>
  <dcterms:modified xsi:type="dcterms:W3CDTF">2024-03-05T02:58:00Z</dcterms:modified>
</cp:coreProperties>
</file>