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1D06" w14:textId="7A40EE75" w:rsidR="00144365" w:rsidRPr="006F09D4" w:rsidRDefault="00A86E6B" w:rsidP="00334EBD">
      <w:pPr>
        <w:ind w:left="-284"/>
        <w:rPr>
          <w:rFonts w:ascii="Arial" w:hAnsi="Arial"/>
          <w:color w:val="47244A"/>
          <w:sz w:val="44"/>
          <w:szCs w:val="44"/>
          <w:lang w:val="en-US"/>
        </w:rPr>
      </w:pPr>
      <w:bookmarkStart w:id="0" w:name="_GoBack"/>
      <w:bookmarkEnd w:id="0"/>
      <w:r w:rsidRPr="00A86E6B">
        <w:rPr>
          <w:rFonts w:ascii="Arial" w:hAnsi="Arial"/>
          <w:color w:val="47244A"/>
          <w:sz w:val="44"/>
          <w:szCs w:val="44"/>
          <w:lang w:val="en-US"/>
        </w:rPr>
        <w:t>Daniel Ricardo Zapata Sanabria</w:t>
      </w:r>
    </w:p>
    <w:p w14:paraId="185929C7" w14:textId="5A484DCC" w:rsidR="00F37878" w:rsidRPr="006F09D4" w:rsidRDefault="004D6F37" w:rsidP="00334EBD">
      <w:pPr>
        <w:ind w:left="-284"/>
        <w:rPr>
          <w:rFonts w:ascii="Arial" w:hAnsi="Arial"/>
          <w:color w:val="8B8B8A"/>
          <w:sz w:val="28"/>
          <w:szCs w:val="28"/>
          <w:lang w:val="en-US"/>
        </w:rPr>
      </w:pPr>
      <w:r w:rsidRPr="006F09D4">
        <w:rPr>
          <w:rFonts w:ascii="Arial" w:hAnsi="Arial"/>
          <w:color w:val="8B8B8A"/>
          <w:sz w:val="28"/>
          <w:szCs w:val="28"/>
          <w:lang w:val="en-US"/>
        </w:rPr>
        <w:t>External Candidate</w:t>
      </w:r>
    </w:p>
    <w:p w14:paraId="09DED3F0" w14:textId="77777777" w:rsidR="00334EBD" w:rsidRPr="006F09D4" w:rsidRDefault="00334EBD" w:rsidP="00334EBD">
      <w:pPr>
        <w:ind w:left="-284"/>
        <w:rPr>
          <w:rFonts w:ascii="Arial" w:hAnsi="Arial"/>
          <w:color w:val="454544"/>
          <w:sz w:val="28"/>
          <w:szCs w:val="28"/>
          <w:lang w:val="en-US"/>
        </w:rPr>
      </w:pPr>
    </w:p>
    <w:p w14:paraId="44754D3E" w14:textId="77777777" w:rsidR="00334EBD" w:rsidRPr="006F09D4" w:rsidRDefault="00334EBD" w:rsidP="00334EBD">
      <w:pPr>
        <w:ind w:left="-284"/>
        <w:rPr>
          <w:rFonts w:ascii="Arial" w:hAnsi="Arial"/>
          <w:color w:val="454544"/>
          <w:sz w:val="28"/>
          <w:szCs w:val="28"/>
          <w:lang w:val="en-US"/>
        </w:rPr>
      </w:pPr>
    </w:p>
    <w:p w14:paraId="51E01664" w14:textId="0ECFDCB9" w:rsidR="00F37878" w:rsidRPr="001767F4" w:rsidRDefault="00F37878" w:rsidP="001767F4">
      <w:pPr>
        <w:pStyle w:val="Ttulo2"/>
        <w:ind w:left="-284"/>
        <w:rPr>
          <w:rFonts w:ascii="Arial" w:hAnsi="Arial"/>
          <w:color w:val="47244A"/>
          <w:sz w:val="22"/>
          <w:szCs w:val="22"/>
          <w:lang w:val="en-US"/>
        </w:rPr>
        <w:sectPr w:rsidR="00F37878" w:rsidRPr="001767F4" w:rsidSect="000F5B86">
          <w:headerReference w:type="even" r:id="rId11"/>
          <w:headerReference w:type="default" r:id="rId12"/>
          <w:footerReference w:type="even" r:id="rId13"/>
          <w:footerReference w:type="default" r:id="rId14"/>
          <w:headerReference w:type="first" r:id="rId15"/>
          <w:footerReference w:type="first" r:id="rId16"/>
          <w:type w:val="continuous"/>
          <w:pgSz w:w="11909" w:h="16834" w:code="9"/>
          <w:pgMar w:top="1440" w:right="1440" w:bottom="1440" w:left="1440" w:header="1008" w:footer="0" w:gutter="0"/>
          <w:cols w:space="708"/>
          <w:titlePg/>
          <w:docGrid w:linePitch="326"/>
        </w:sectPr>
      </w:pPr>
      <w:r w:rsidRPr="00890BA0">
        <w:rPr>
          <w:rFonts w:ascii="Arial" w:hAnsi="Arial"/>
          <w:color w:val="47244A"/>
          <w:sz w:val="22"/>
          <w:szCs w:val="22"/>
          <w:lang w:val="en-US"/>
        </w:rPr>
        <w:t xml:space="preserve">Summary </w:t>
      </w:r>
    </w:p>
    <w:p w14:paraId="4FF5EE3E" w14:textId="29764EFD" w:rsidR="001767F4" w:rsidRDefault="001767F4" w:rsidP="00F37878">
      <w:pPr>
        <w:spacing w:line="240" w:lineRule="atLeast"/>
        <w:jc w:val="both"/>
        <w:rPr>
          <w:rFonts w:ascii="Arial" w:hAnsi="Arial" w:cs="Arial"/>
          <w:color w:val="454544"/>
          <w:sz w:val="20"/>
          <w:szCs w:val="20"/>
          <w:lang w:val="en-US"/>
        </w:rPr>
      </w:pPr>
    </w:p>
    <w:p w14:paraId="3CBB1DE9" w14:textId="12C9A37C" w:rsidR="00F37878" w:rsidRPr="00890BA0" w:rsidRDefault="001767F4" w:rsidP="00F37878">
      <w:pPr>
        <w:spacing w:line="240" w:lineRule="atLeast"/>
        <w:jc w:val="both"/>
        <w:rPr>
          <w:rFonts w:ascii="Arial" w:hAnsi="Arial" w:cs="Arial"/>
          <w:color w:val="454544"/>
          <w:sz w:val="20"/>
          <w:szCs w:val="20"/>
          <w:lang w:val="en-US"/>
        </w:rPr>
      </w:pPr>
      <w:r w:rsidRPr="001767F4">
        <w:rPr>
          <w:rFonts w:ascii="Arial" w:hAnsi="Arial" w:cs="Arial"/>
          <w:color w:val="454544"/>
          <w:sz w:val="20"/>
          <w:szCs w:val="20"/>
          <w:lang w:val="en-US"/>
        </w:rPr>
        <w:t xml:space="preserve">MS in Economics, </w:t>
      </w:r>
      <w:r w:rsidR="00A86E6B" w:rsidRPr="001767F4">
        <w:rPr>
          <w:rFonts w:ascii="Arial" w:hAnsi="Arial" w:cs="Arial"/>
          <w:color w:val="454544"/>
          <w:sz w:val="20"/>
          <w:szCs w:val="20"/>
          <w:lang w:val="en-US"/>
        </w:rPr>
        <w:t>bachelor’s degree in economics</w:t>
      </w:r>
      <w:r w:rsidRPr="001767F4">
        <w:rPr>
          <w:rFonts w:ascii="Arial" w:hAnsi="Arial" w:cs="Arial"/>
          <w:color w:val="454544"/>
          <w:sz w:val="20"/>
          <w:szCs w:val="20"/>
          <w:lang w:val="en-US"/>
        </w:rPr>
        <w:t xml:space="preserve"> and Finance and International trade. Advanced analytics and data mining techniques background on forecasting, predictive, and prescriptive models. Experience on programming language like R, Python, and </w:t>
      </w:r>
      <w:proofErr w:type="spellStart"/>
      <w:r w:rsidRPr="001767F4">
        <w:rPr>
          <w:rFonts w:ascii="Arial" w:hAnsi="Arial" w:cs="Arial"/>
          <w:color w:val="454544"/>
          <w:sz w:val="20"/>
          <w:szCs w:val="20"/>
          <w:lang w:val="en-US"/>
        </w:rPr>
        <w:t>Matlab</w:t>
      </w:r>
      <w:proofErr w:type="spellEnd"/>
      <w:r w:rsidRPr="001767F4">
        <w:rPr>
          <w:rFonts w:ascii="Arial" w:hAnsi="Arial" w:cs="Arial"/>
          <w:color w:val="454544"/>
          <w:sz w:val="20"/>
          <w:szCs w:val="20"/>
          <w:lang w:val="en-US"/>
        </w:rPr>
        <w:t xml:space="preserve">. Strong quantitative skills and interests in machine learning, artificial intelligence, econometrics and applied statistics. Effective team member with the ability to meet deadlines and make sure that the highest standards of the organization are always maintained. Demonstrates in-depth analytical and strategic ability to problem solving. Speaks fluent </w:t>
      </w:r>
      <w:proofErr w:type="spellStart"/>
      <w:r w:rsidRPr="001767F4">
        <w:rPr>
          <w:rFonts w:ascii="Arial" w:hAnsi="Arial" w:cs="Arial"/>
          <w:color w:val="454544"/>
          <w:sz w:val="20"/>
          <w:szCs w:val="20"/>
          <w:lang w:val="en-US"/>
        </w:rPr>
        <w:t>spanish</w:t>
      </w:r>
      <w:proofErr w:type="spellEnd"/>
      <w:r w:rsidRPr="001767F4">
        <w:rPr>
          <w:rFonts w:ascii="Arial" w:hAnsi="Arial" w:cs="Arial"/>
          <w:color w:val="454544"/>
          <w:sz w:val="20"/>
          <w:szCs w:val="20"/>
          <w:lang w:val="en-US"/>
        </w:rPr>
        <w:t xml:space="preserve"> and </w:t>
      </w:r>
      <w:proofErr w:type="spellStart"/>
      <w:r w:rsidRPr="001767F4">
        <w:rPr>
          <w:rFonts w:ascii="Arial" w:hAnsi="Arial" w:cs="Arial"/>
          <w:color w:val="454544"/>
          <w:sz w:val="20"/>
          <w:szCs w:val="20"/>
          <w:lang w:val="en-US"/>
        </w:rPr>
        <w:t>english</w:t>
      </w:r>
      <w:proofErr w:type="spellEnd"/>
      <w:r w:rsidRPr="001767F4">
        <w:rPr>
          <w:rFonts w:ascii="Arial" w:hAnsi="Arial" w:cs="Arial"/>
          <w:color w:val="454544"/>
          <w:sz w:val="20"/>
          <w:szCs w:val="20"/>
          <w:lang w:val="en-US"/>
        </w:rPr>
        <w:t>.</w:t>
      </w:r>
    </w:p>
    <w:p w14:paraId="06AB3954" w14:textId="77777777" w:rsidR="00F66856" w:rsidRPr="00890BA0" w:rsidRDefault="00F66856" w:rsidP="00F66856">
      <w:pPr>
        <w:pStyle w:val="Ttulo2"/>
        <w:rPr>
          <w:rFonts w:ascii="Arial" w:hAnsi="Arial"/>
          <w:color w:val="47244A"/>
          <w:sz w:val="22"/>
          <w:szCs w:val="22"/>
          <w:lang w:val="en-US"/>
        </w:rPr>
      </w:pPr>
      <w:r w:rsidRPr="00890BA0">
        <w:rPr>
          <w:rFonts w:ascii="Arial" w:hAnsi="Arial"/>
          <w:color w:val="47244A"/>
          <w:sz w:val="22"/>
          <w:szCs w:val="22"/>
          <w:lang w:val="en-US"/>
        </w:rPr>
        <w:t>Education</w:t>
      </w:r>
    </w:p>
    <w:tbl>
      <w:tblPr>
        <w:tblW w:w="4899" w:type="pct"/>
        <w:tblInd w:w="108" w:type="dxa"/>
        <w:tblBorders>
          <w:top w:val="single" w:sz="18" w:space="0" w:color="454544"/>
          <w:bottom w:val="single" w:sz="18" w:space="0" w:color="FFFFFF"/>
          <w:right w:val="single" w:sz="4" w:space="0" w:color="FFFFFF" w:themeColor="background1"/>
          <w:insideH w:val="single" w:sz="18" w:space="0" w:color="FFFFFF"/>
        </w:tblBorders>
        <w:tblLook w:val="04A0" w:firstRow="1" w:lastRow="0" w:firstColumn="1" w:lastColumn="0" w:noHBand="0" w:noVBand="1"/>
      </w:tblPr>
      <w:tblGrid>
        <w:gridCol w:w="1503"/>
        <w:gridCol w:w="5009"/>
        <w:gridCol w:w="3265"/>
      </w:tblGrid>
      <w:tr w:rsidR="00F66856" w:rsidRPr="00AA1199" w14:paraId="2CEBC112" w14:textId="77777777" w:rsidTr="00A86E6B">
        <w:tc>
          <w:tcPr>
            <w:tcW w:w="1503" w:type="dxa"/>
            <w:tcBorders>
              <w:top w:val="nil"/>
              <w:bottom w:val="nil"/>
            </w:tcBorders>
            <w:shd w:val="clear" w:color="auto" w:fill="E9F1FB"/>
          </w:tcPr>
          <w:p w14:paraId="71C308E1" w14:textId="061C11E4" w:rsidR="00F66856" w:rsidRPr="00E409DA" w:rsidRDefault="00F66856" w:rsidP="00A40CB1">
            <w:pPr>
              <w:pStyle w:val="TableHeading"/>
              <w:jc w:val="center"/>
              <w:rPr>
                <w:rFonts w:ascii="Arial" w:hAnsi="Arial"/>
                <w:color w:val="454544"/>
                <w:sz w:val="20"/>
                <w:szCs w:val="20"/>
                <w:lang w:val="en-US"/>
              </w:rPr>
            </w:pPr>
            <w:r w:rsidRPr="00E409DA">
              <w:rPr>
                <w:rFonts w:ascii="Arial" w:hAnsi="Arial"/>
                <w:color w:val="454544"/>
                <w:sz w:val="20"/>
                <w:szCs w:val="20"/>
                <w:lang w:val="en-US"/>
              </w:rPr>
              <w:t>Year</w:t>
            </w:r>
          </w:p>
        </w:tc>
        <w:tc>
          <w:tcPr>
            <w:tcW w:w="5009" w:type="dxa"/>
            <w:tcBorders>
              <w:top w:val="nil"/>
              <w:bottom w:val="nil"/>
            </w:tcBorders>
            <w:shd w:val="clear" w:color="auto" w:fill="E9F1FB"/>
          </w:tcPr>
          <w:p w14:paraId="623896DF" w14:textId="77777777" w:rsidR="00F66856" w:rsidRPr="00E409DA" w:rsidRDefault="00D0125F" w:rsidP="006B4DE8">
            <w:pPr>
              <w:pStyle w:val="TableHeading"/>
              <w:jc w:val="center"/>
              <w:rPr>
                <w:rFonts w:ascii="Arial" w:hAnsi="Arial"/>
                <w:color w:val="454544"/>
                <w:sz w:val="20"/>
                <w:szCs w:val="20"/>
                <w:lang w:val="en-US"/>
              </w:rPr>
            </w:pPr>
            <w:r w:rsidRPr="00E409DA">
              <w:rPr>
                <w:rFonts w:ascii="Arial" w:hAnsi="Arial"/>
                <w:color w:val="454544"/>
                <w:sz w:val="20"/>
                <w:szCs w:val="20"/>
                <w:lang w:val="en-US"/>
              </w:rPr>
              <w:t>Degree</w:t>
            </w:r>
          </w:p>
        </w:tc>
        <w:tc>
          <w:tcPr>
            <w:tcW w:w="3265" w:type="dxa"/>
            <w:tcBorders>
              <w:top w:val="nil"/>
              <w:bottom w:val="nil"/>
              <w:right w:val="nil"/>
            </w:tcBorders>
            <w:shd w:val="clear" w:color="auto" w:fill="E9F1FB"/>
          </w:tcPr>
          <w:p w14:paraId="3000E206" w14:textId="77777777" w:rsidR="00F66856" w:rsidRPr="00E409DA" w:rsidRDefault="00F66856" w:rsidP="006B4DE8">
            <w:pPr>
              <w:pStyle w:val="TableHeading"/>
              <w:jc w:val="center"/>
              <w:rPr>
                <w:rFonts w:ascii="Arial" w:hAnsi="Arial"/>
                <w:color w:val="454544"/>
                <w:sz w:val="20"/>
                <w:szCs w:val="20"/>
                <w:lang w:val="en-US"/>
              </w:rPr>
            </w:pPr>
            <w:r w:rsidRPr="00E409DA">
              <w:rPr>
                <w:rFonts w:ascii="Arial" w:hAnsi="Arial"/>
                <w:color w:val="454544"/>
                <w:sz w:val="20"/>
                <w:szCs w:val="20"/>
                <w:lang w:val="en-US"/>
              </w:rPr>
              <w:t>Institution</w:t>
            </w:r>
          </w:p>
        </w:tc>
      </w:tr>
      <w:tr w:rsidR="00F66856" w:rsidRPr="00AA1199" w14:paraId="4D8129E7" w14:textId="77777777" w:rsidTr="00A86E6B">
        <w:tc>
          <w:tcPr>
            <w:tcW w:w="1503" w:type="dxa"/>
            <w:tcBorders>
              <w:top w:val="nil"/>
              <w:bottom w:val="nil"/>
            </w:tcBorders>
            <w:shd w:val="clear" w:color="auto" w:fill="E9F1FB"/>
            <w:vAlign w:val="center"/>
          </w:tcPr>
          <w:p w14:paraId="6B5A8E8D" w14:textId="2E49832A" w:rsidR="00F66856" w:rsidRPr="00E409DA" w:rsidRDefault="001767F4" w:rsidP="00A40CB1">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2019</w:t>
            </w:r>
          </w:p>
        </w:tc>
        <w:tc>
          <w:tcPr>
            <w:tcW w:w="5009" w:type="dxa"/>
            <w:tcBorders>
              <w:top w:val="nil"/>
              <w:bottom w:val="nil"/>
            </w:tcBorders>
            <w:shd w:val="clear" w:color="auto" w:fill="E9F1FB"/>
            <w:vAlign w:val="center"/>
          </w:tcPr>
          <w:p w14:paraId="0C1BAE36" w14:textId="3B642C63" w:rsidR="001767F4" w:rsidRPr="00E409DA" w:rsidRDefault="001767F4" w:rsidP="001767F4">
            <w:pPr>
              <w:pStyle w:val="1stlevelbullet"/>
              <w:numPr>
                <w:ilvl w:val="0"/>
                <w:numId w:val="0"/>
              </w:numPr>
              <w:tabs>
                <w:tab w:val="left" w:pos="720"/>
              </w:tabs>
              <w:snapToGrid w:val="0"/>
              <w:spacing w:before="40" w:after="40" w:line="240" w:lineRule="auto"/>
              <w:ind w:left="-18"/>
              <w:jc w:val="center"/>
              <w:rPr>
                <w:rFonts w:cs="Arial"/>
                <w:color w:val="454544"/>
                <w:lang w:val="en-US" w:eastAsia="es-ES_tradnl"/>
              </w:rPr>
            </w:pPr>
            <w:r w:rsidRPr="001767F4">
              <w:rPr>
                <w:rFonts w:cs="Arial"/>
                <w:color w:val="454544"/>
                <w:lang w:val="en-US" w:eastAsia="es-ES_tradnl"/>
              </w:rPr>
              <w:t>Master’s degree in economics</w:t>
            </w:r>
          </w:p>
        </w:tc>
        <w:tc>
          <w:tcPr>
            <w:tcW w:w="3265" w:type="dxa"/>
            <w:tcBorders>
              <w:top w:val="nil"/>
              <w:bottom w:val="nil"/>
              <w:right w:val="nil"/>
            </w:tcBorders>
            <w:shd w:val="clear" w:color="auto" w:fill="E9F1FB"/>
            <w:vAlign w:val="center"/>
          </w:tcPr>
          <w:p w14:paraId="1CF7122E" w14:textId="6B088AB5" w:rsidR="001767F4" w:rsidRPr="00E409DA" w:rsidRDefault="001767F4" w:rsidP="001767F4">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Universidad del Rosario</w:t>
            </w:r>
          </w:p>
        </w:tc>
      </w:tr>
      <w:tr w:rsidR="001767F4" w:rsidRPr="00AA1199" w14:paraId="610DB59D" w14:textId="77777777" w:rsidTr="00A86E6B">
        <w:tc>
          <w:tcPr>
            <w:tcW w:w="1503" w:type="dxa"/>
            <w:tcBorders>
              <w:top w:val="nil"/>
              <w:bottom w:val="nil"/>
            </w:tcBorders>
            <w:shd w:val="clear" w:color="auto" w:fill="E9F1FB"/>
            <w:vAlign w:val="center"/>
          </w:tcPr>
          <w:p w14:paraId="355192E2" w14:textId="7F1C2EC2" w:rsidR="001767F4" w:rsidRPr="00E409DA" w:rsidRDefault="001767F4" w:rsidP="00A40CB1">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2017</w:t>
            </w:r>
          </w:p>
        </w:tc>
        <w:tc>
          <w:tcPr>
            <w:tcW w:w="5009" w:type="dxa"/>
            <w:tcBorders>
              <w:top w:val="nil"/>
              <w:bottom w:val="nil"/>
            </w:tcBorders>
            <w:shd w:val="clear" w:color="auto" w:fill="E9F1FB"/>
            <w:vAlign w:val="center"/>
          </w:tcPr>
          <w:p w14:paraId="157CC504" w14:textId="3B63C7DF" w:rsidR="001767F4" w:rsidRPr="001767F4" w:rsidRDefault="001767F4" w:rsidP="001767F4">
            <w:pPr>
              <w:pStyle w:val="1stlevelbullet"/>
              <w:numPr>
                <w:ilvl w:val="0"/>
                <w:numId w:val="0"/>
              </w:numPr>
              <w:tabs>
                <w:tab w:val="left" w:pos="720"/>
              </w:tabs>
              <w:snapToGrid w:val="0"/>
              <w:spacing w:before="40" w:after="40" w:line="240" w:lineRule="auto"/>
              <w:ind w:left="-18"/>
              <w:jc w:val="center"/>
              <w:rPr>
                <w:rFonts w:cs="Arial"/>
                <w:color w:val="454544"/>
                <w:lang w:val="en-US" w:eastAsia="es-ES_tradnl"/>
              </w:rPr>
            </w:pPr>
            <w:r w:rsidRPr="001767F4">
              <w:rPr>
                <w:rFonts w:cs="Arial"/>
                <w:color w:val="454544"/>
                <w:lang w:val="en-US" w:eastAsia="es-ES_tradnl"/>
              </w:rPr>
              <w:t>Bachelor’s degree in finances and International Trade</w:t>
            </w:r>
          </w:p>
        </w:tc>
        <w:tc>
          <w:tcPr>
            <w:tcW w:w="3265" w:type="dxa"/>
            <w:tcBorders>
              <w:top w:val="nil"/>
              <w:bottom w:val="nil"/>
              <w:right w:val="nil"/>
            </w:tcBorders>
            <w:shd w:val="clear" w:color="auto" w:fill="E9F1FB"/>
            <w:vAlign w:val="center"/>
          </w:tcPr>
          <w:p w14:paraId="6E9EE6EB" w14:textId="1CC959F5" w:rsidR="001767F4" w:rsidRPr="00E409DA" w:rsidRDefault="00A86E6B" w:rsidP="001767F4">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Universidad del Rosario</w:t>
            </w:r>
          </w:p>
        </w:tc>
      </w:tr>
      <w:tr w:rsidR="001767F4" w:rsidRPr="00AA1199" w14:paraId="45C1C28E" w14:textId="77777777" w:rsidTr="00A86E6B">
        <w:tc>
          <w:tcPr>
            <w:tcW w:w="1503" w:type="dxa"/>
            <w:tcBorders>
              <w:top w:val="nil"/>
              <w:bottom w:val="nil"/>
            </w:tcBorders>
            <w:shd w:val="clear" w:color="auto" w:fill="E9F1FB"/>
            <w:vAlign w:val="center"/>
          </w:tcPr>
          <w:p w14:paraId="6C0C62D5" w14:textId="3378468A" w:rsidR="001767F4" w:rsidRPr="00E409DA" w:rsidRDefault="001767F4" w:rsidP="00A40CB1">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2017</w:t>
            </w:r>
          </w:p>
        </w:tc>
        <w:tc>
          <w:tcPr>
            <w:tcW w:w="5009" w:type="dxa"/>
            <w:tcBorders>
              <w:top w:val="nil"/>
              <w:bottom w:val="nil"/>
            </w:tcBorders>
            <w:shd w:val="clear" w:color="auto" w:fill="E9F1FB"/>
            <w:vAlign w:val="center"/>
          </w:tcPr>
          <w:p w14:paraId="32386F2E" w14:textId="4CF0A5C1" w:rsidR="001767F4" w:rsidRPr="001767F4" w:rsidRDefault="001767F4" w:rsidP="001767F4">
            <w:pPr>
              <w:pStyle w:val="1stlevelbullet"/>
              <w:numPr>
                <w:ilvl w:val="0"/>
                <w:numId w:val="0"/>
              </w:numPr>
              <w:tabs>
                <w:tab w:val="left" w:pos="720"/>
              </w:tabs>
              <w:snapToGrid w:val="0"/>
              <w:spacing w:before="40" w:after="40" w:line="240" w:lineRule="auto"/>
              <w:ind w:left="-18"/>
              <w:jc w:val="center"/>
              <w:rPr>
                <w:rFonts w:cs="Arial"/>
                <w:color w:val="454544"/>
                <w:lang w:val="en-US" w:eastAsia="es-ES_tradnl"/>
              </w:rPr>
            </w:pPr>
            <w:r w:rsidRPr="001767F4">
              <w:rPr>
                <w:rFonts w:cs="Arial"/>
                <w:color w:val="454544"/>
                <w:lang w:val="en-US" w:eastAsia="es-ES_tradnl"/>
              </w:rPr>
              <w:t>Bachelor’s degree in economics</w:t>
            </w:r>
          </w:p>
        </w:tc>
        <w:tc>
          <w:tcPr>
            <w:tcW w:w="3265" w:type="dxa"/>
            <w:tcBorders>
              <w:top w:val="nil"/>
              <w:bottom w:val="nil"/>
              <w:right w:val="nil"/>
            </w:tcBorders>
            <w:shd w:val="clear" w:color="auto" w:fill="E9F1FB"/>
            <w:vAlign w:val="center"/>
          </w:tcPr>
          <w:p w14:paraId="3A0DFD78" w14:textId="738CCDA3" w:rsidR="001767F4" w:rsidRPr="00E409DA" w:rsidRDefault="00A86E6B" w:rsidP="001767F4">
            <w:pPr>
              <w:pStyle w:val="1stlevelbullet"/>
              <w:numPr>
                <w:ilvl w:val="0"/>
                <w:numId w:val="0"/>
              </w:numPr>
              <w:snapToGrid w:val="0"/>
              <w:spacing w:before="40" w:after="40" w:line="240" w:lineRule="auto"/>
              <w:jc w:val="center"/>
              <w:rPr>
                <w:rFonts w:cs="Arial"/>
                <w:color w:val="454544"/>
                <w:lang w:val="en-US" w:eastAsia="es-ES_tradnl"/>
              </w:rPr>
            </w:pPr>
            <w:r>
              <w:rPr>
                <w:rFonts w:cs="Arial"/>
                <w:color w:val="454544"/>
                <w:lang w:val="en-US" w:eastAsia="es-ES_tradnl"/>
              </w:rPr>
              <w:t>Universidad del Rosario</w:t>
            </w:r>
          </w:p>
        </w:tc>
      </w:tr>
    </w:tbl>
    <w:p w14:paraId="6F316FC9" w14:textId="77777777" w:rsidR="007E5BCA" w:rsidRPr="00890BA0" w:rsidRDefault="00404F34" w:rsidP="008B75B7">
      <w:pPr>
        <w:pStyle w:val="Ttulo2"/>
        <w:rPr>
          <w:rFonts w:ascii="Arial" w:hAnsi="Arial"/>
          <w:color w:val="47244A"/>
          <w:sz w:val="22"/>
          <w:szCs w:val="22"/>
          <w:lang w:val="en-US"/>
        </w:rPr>
      </w:pPr>
      <w:r w:rsidRPr="00890BA0">
        <w:rPr>
          <w:rFonts w:ascii="Arial" w:hAnsi="Arial"/>
          <w:color w:val="47244A"/>
          <w:sz w:val="22"/>
          <w:szCs w:val="22"/>
          <w:lang w:val="en-US"/>
        </w:rPr>
        <w:t>Work Experience</w:t>
      </w:r>
    </w:p>
    <w:tbl>
      <w:tblPr>
        <w:tblStyle w:val="Tablaconcuadrcula"/>
        <w:tblW w:w="4899"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7129"/>
      </w:tblGrid>
      <w:tr w:rsidR="008B75B7" w:rsidRPr="00A37FF5" w14:paraId="625AE4BB" w14:textId="77777777" w:rsidTr="00296240">
        <w:trPr>
          <w:trHeight w:val="2932"/>
        </w:trPr>
        <w:tc>
          <w:tcPr>
            <w:tcW w:w="2648" w:type="dxa"/>
            <w:shd w:val="clear" w:color="auto" w:fill="E9F1FB"/>
          </w:tcPr>
          <w:p w14:paraId="7DACAB6B" w14:textId="5E374F88" w:rsidR="00EA12BA" w:rsidRDefault="00573A20" w:rsidP="00EA12BA">
            <w:pPr>
              <w:pStyle w:val="TableHeading"/>
              <w:spacing w:after="0" w:line="240" w:lineRule="auto"/>
              <w:rPr>
                <w:rFonts w:ascii="Arial" w:hAnsi="Arial" w:cs="Calibri"/>
                <w:color w:val="454544"/>
                <w:sz w:val="20"/>
                <w:szCs w:val="20"/>
                <w:lang w:val="en-US"/>
              </w:rPr>
            </w:pPr>
            <w:r w:rsidRPr="00573A20">
              <w:rPr>
                <w:rFonts w:ascii="Arial" w:hAnsi="Arial" w:cs="Calibri"/>
                <w:color w:val="454544"/>
                <w:sz w:val="20"/>
                <w:szCs w:val="20"/>
                <w:lang w:val="en-US"/>
              </w:rPr>
              <w:t>Banco de Bogotá</w:t>
            </w:r>
            <w:r>
              <w:rPr>
                <w:rFonts w:ascii="Arial" w:hAnsi="Arial" w:cs="Calibri"/>
                <w:color w:val="454544"/>
                <w:sz w:val="20"/>
                <w:szCs w:val="20"/>
                <w:lang w:val="en-US"/>
              </w:rPr>
              <w:t>, Data Strategy Department – Analytics team</w:t>
            </w:r>
          </w:p>
          <w:p w14:paraId="2ECA62BB" w14:textId="77777777" w:rsidR="00573A20" w:rsidRPr="00E409DA" w:rsidRDefault="00573A20" w:rsidP="00EA12BA">
            <w:pPr>
              <w:pStyle w:val="TableHeading"/>
              <w:spacing w:after="0" w:line="240" w:lineRule="auto"/>
              <w:rPr>
                <w:rFonts w:ascii="Arial" w:hAnsi="Arial" w:cs="Calibri"/>
                <w:color w:val="454544"/>
                <w:sz w:val="20"/>
                <w:szCs w:val="20"/>
                <w:lang w:val="en-US"/>
              </w:rPr>
            </w:pPr>
          </w:p>
          <w:p w14:paraId="64392EE4" w14:textId="497DE96D" w:rsidR="00EA12BA" w:rsidRPr="00E409DA" w:rsidRDefault="00573A20" w:rsidP="00EA12BA">
            <w:pPr>
              <w:pStyle w:val="TableHeading"/>
              <w:spacing w:after="0" w:line="240" w:lineRule="auto"/>
              <w:rPr>
                <w:rFonts w:ascii="Arial" w:hAnsi="Arial"/>
                <w:color w:val="454544"/>
                <w:sz w:val="20"/>
                <w:szCs w:val="20"/>
                <w:lang w:val="en-US"/>
              </w:rPr>
            </w:pPr>
            <w:r>
              <w:rPr>
                <w:rFonts w:ascii="Arial" w:hAnsi="Arial"/>
                <w:color w:val="454544"/>
                <w:sz w:val="20"/>
                <w:szCs w:val="20"/>
                <w:lang w:val="en-US"/>
              </w:rPr>
              <w:t>Data scientist</w:t>
            </w:r>
          </w:p>
          <w:p w14:paraId="00C8C6F6" w14:textId="0B62AF56" w:rsidR="008B75B7" w:rsidRPr="00E409DA" w:rsidRDefault="00573A20" w:rsidP="00EA12BA">
            <w:pPr>
              <w:pStyle w:val="TableHeading"/>
              <w:spacing w:after="0" w:line="240" w:lineRule="auto"/>
              <w:rPr>
                <w:rFonts w:ascii="Arial" w:hAnsi="Arial"/>
                <w:b w:val="0"/>
                <w:color w:val="454544"/>
                <w:sz w:val="20"/>
                <w:szCs w:val="20"/>
                <w:lang w:val="en-US"/>
              </w:rPr>
            </w:pPr>
            <w:r>
              <w:rPr>
                <w:rFonts w:ascii="Arial" w:hAnsi="Arial"/>
                <w:b w:val="0"/>
                <w:color w:val="454544"/>
                <w:sz w:val="20"/>
                <w:szCs w:val="20"/>
                <w:lang w:val="en-US"/>
              </w:rPr>
              <w:t>2017</w:t>
            </w:r>
            <w:r w:rsidR="00235702" w:rsidRPr="00E409DA">
              <w:rPr>
                <w:rFonts w:ascii="Arial" w:hAnsi="Arial"/>
                <w:b w:val="0"/>
                <w:color w:val="454544"/>
                <w:sz w:val="20"/>
                <w:szCs w:val="20"/>
                <w:lang w:val="en-US"/>
              </w:rPr>
              <w:t xml:space="preserve"> to Present</w:t>
            </w:r>
          </w:p>
        </w:tc>
        <w:tc>
          <w:tcPr>
            <w:tcW w:w="7129" w:type="dxa"/>
            <w:shd w:val="clear" w:color="auto" w:fill="E9F1FB"/>
          </w:tcPr>
          <w:p w14:paraId="31856E96" w14:textId="62678CCC" w:rsidR="00127CC5" w:rsidRPr="00573A20" w:rsidRDefault="00573A20" w:rsidP="00573A20">
            <w:pPr>
              <w:pStyle w:val="Prrafodelista"/>
              <w:numPr>
                <w:ilvl w:val="0"/>
                <w:numId w:val="27"/>
              </w:numPr>
              <w:rPr>
                <w:rFonts w:ascii="Arial" w:hAnsi="Arial" w:cs="MinionPro-Regular"/>
                <w:color w:val="454544"/>
                <w:sz w:val="20"/>
                <w:szCs w:val="20"/>
                <w:lang w:val="en-US" w:bidi="de-DE"/>
              </w:rPr>
            </w:pPr>
            <w:r w:rsidRPr="00573A20">
              <w:rPr>
                <w:rFonts w:ascii="Arial" w:hAnsi="Arial" w:cs="MinionPro-Regular"/>
                <w:color w:val="454544"/>
                <w:sz w:val="20"/>
                <w:szCs w:val="20"/>
                <w:lang w:val="en-US" w:bidi="de-DE"/>
              </w:rPr>
              <w:t xml:space="preserve">Developing effective A/B test marketing strategies on retail and insurance banking using propensity of purchase models. Higher </w:t>
            </w:r>
            <w:proofErr w:type="spellStart"/>
            <w:r w:rsidRPr="00573A20">
              <w:rPr>
                <w:rFonts w:ascii="Arial" w:hAnsi="Arial" w:cs="MinionPro-Regular"/>
                <w:color w:val="454544"/>
                <w:sz w:val="20"/>
                <w:szCs w:val="20"/>
                <w:lang w:val="en-US" w:bidi="de-DE"/>
              </w:rPr>
              <w:t>products’s</w:t>
            </w:r>
            <w:proofErr w:type="spellEnd"/>
            <w:r w:rsidRPr="00573A20">
              <w:rPr>
                <w:rFonts w:ascii="Arial" w:hAnsi="Arial" w:cs="MinionPro-Regular"/>
                <w:color w:val="454544"/>
                <w:sz w:val="20"/>
                <w:szCs w:val="20"/>
                <w:lang w:val="en-US" w:bidi="de-DE"/>
              </w:rPr>
              <w:t xml:space="preserve"> conversion rate is ar</w:t>
            </w:r>
            <w:r>
              <w:rPr>
                <w:rFonts w:ascii="Arial" w:hAnsi="Arial" w:cs="MinionPro-Regular"/>
                <w:color w:val="454544"/>
                <w:sz w:val="20"/>
                <w:szCs w:val="20"/>
                <w:lang w:val="en-US" w:bidi="de-DE"/>
              </w:rPr>
              <w:t>ound 10% over the control group</w:t>
            </w:r>
            <w:r>
              <w:rPr>
                <w:rFonts w:ascii="Arial" w:hAnsi="Arial"/>
                <w:color w:val="454544"/>
                <w:sz w:val="20"/>
                <w:szCs w:val="20"/>
                <w:lang w:val="en-US"/>
              </w:rPr>
              <w:t>.</w:t>
            </w:r>
          </w:p>
          <w:p w14:paraId="6435DA3C" w14:textId="656CF5A2" w:rsidR="00573A20" w:rsidRPr="00573A20" w:rsidRDefault="00573A20" w:rsidP="00573A20">
            <w:pPr>
              <w:pStyle w:val="Prrafodelista"/>
              <w:numPr>
                <w:ilvl w:val="0"/>
                <w:numId w:val="27"/>
              </w:numPr>
              <w:rPr>
                <w:rFonts w:ascii="Arial" w:hAnsi="Arial" w:cs="MinionPro-Regular"/>
                <w:color w:val="454544"/>
                <w:sz w:val="20"/>
                <w:szCs w:val="20"/>
                <w:lang w:val="en-US" w:bidi="de-DE"/>
              </w:rPr>
            </w:pPr>
            <w:r w:rsidRPr="00573A20">
              <w:rPr>
                <w:rFonts w:ascii="Arial" w:hAnsi="Arial" w:cs="MinionPro-Regular"/>
                <w:color w:val="454544"/>
                <w:sz w:val="20"/>
                <w:szCs w:val="20"/>
                <w:lang w:val="en-US" w:bidi="de-DE"/>
              </w:rPr>
              <w:t xml:space="preserve">Apply different forecast and prescriptive models for customer support on over the counter transaction. Around 100 analysts use our BI dashboard to make better operational decisions on commercial bank branches. </w:t>
            </w:r>
          </w:p>
          <w:p w14:paraId="27C2E5B2" w14:textId="27EC530E" w:rsidR="00127CC5" w:rsidRPr="00E409DA" w:rsidRDefault="00573A20" w:rsidP="00573A20">
            <w:pPr>
              <w:pStyle w:val="TableHeading"/>
              <w:numPr>
                <w:ilvl w:val="0"/>
                <w:numId w:val="27"/>
              </w:numPr>
              <w:spacing w:line="240" w:lineRule="auto"/>
              <w:rPr>
                <w:rFonts w:ascii="Arial" w:hAnsi="Arial"/>
                <w:b w:val="0"/>
                <w:color w:val="454544"/>
                <w:sz w:val="20"/>
                <w:szCs w:val="20"/>
                <w:lang w:val="en-US"/>
              </w:rPr>
            </w:pPr>
            <w:r w:rsidRPr="00573A20">
              <w:rPr>
                <w:rFonts w:ascii="Arial" w:hAnsi="Arial"/>
                <w:b w:val="0"/>
                <w:color w:val="454544"/>
                <w:sz w:val="20"/>
                <w:szCs w:val="20"/>
                <w:lang w:val="en-US"/>
              </w:rPr>
              <w:t>Building differen</w:t>
            </w:r>
            <w:r>
              <w:rPr>
                <w:rFonts w:ascii="Arial" w:hAnsi="Arial"/>
                <w:b w:val="0"/>
                <w:color w:val="454544"/>
                <w:sz w:val="20"/>
                <w:szCs w:val="20"/>
                <w:lang w:val="en-US"/>
              </w:rPr>
              <w:t xml:space="preserve">t analytical models for better </w:t>
            </w:r>
            <w:r w:rsidRPr="00573A20">
              <w:rPr>
                <w:rFonts w:ascii="Arial" w:hAnsi="Arial"/>
                <w:b w:val="0"/>
                <w:color w:val="454544"/>
                <w:sz w:val="20"/>
                <w:szCs w:val="20"/>
                <w:lang w:val="en-US"/>
              </w:rPr>
              <w:t>data driven decision-making and improvement of banking process</w:t>
            </w:r>
          </w:p>
          <w:p w14:paraId="72592E87" w14:textId="75A50D45" w:rsidR="00127CC5" w:rsidRPr="00573A20" w:rsidRDefault="00573A20" w:rsidP="00573A20">
            <w:pPr>
              <w:pStyle w:val="TableHeading"/>
              <w:numPr>
                <w:ilvl w:val="0"/>
                <w:numId w:val="27"/>
              </w:numPr>
              <w:spacing w:line="240" w:lineRule="auto"/>
              <w:rPr>
                <w:rFonts w:ascii="Arial" w:hAnsi="Arial"/>
                <w:b w:val="0"/>
                <w:color w:val="454544"/>
                <w:sz w:val="20"/>
                <w:szCs w:val="20"/>
                <w:lang w:val="en-US"/>
              </w:rPr>
            </w:pPr>
            <w:r>
              <w:rPr>
                <w:rFonts w:ascii="Arial" w:hAnsi="Arial"/>
                <w:b w:val="0"/>
                <w:color w:val="454544"/>
                <w:sz w:val="20"/>
                <w:szCs w:val="20"/>
                <w:lang w:val="en-US"/>
              </w:rPr>
              <w:t>I</w:t>
            </w:r>
            <w:r w:rsidRPr="00573A20">
              <w:rPr>
                <w:rFonts w:ascii="Arial" w:hAnsi="Arial"/>
                <w:b w:val="0"/>
                <w:color w:val="454544"/>
                <w:sz w:val="20"/>
                <w:szCs w:val="20"/>
                <w:lang w:val="en-US"/>
              </w:rPr>
              <w:t>mprove understanding of customer lifecycle using recommender systems, predictive churn models, and product utilization KPI</w:t>
            </w:r>
            <w:r>
              <w:rPr>
                <w:rFonts w:ascii="Arial" w:hAnsi="Arial"/>
                <w:b w:val="0"/>
                <w:color w:val="454544"/>
                <w:sz w:val="20"/>
                <w:szCs w:val="20"/>
                <w:lang w:val="en-US"/>
              </w:rPr>
              <w:t>.</w:t>
            </w:r>
          </w:p>
        </w:tc>
      </w:tr>
      <w:tr w:rsidR="003619E8" w:rsidRPr="00A37FF5" w14:paraId="2A03E462" w14:textId="77777777" w:rsidTr="00296240">
        <w:trPr>
          <w:trHeight w:val="964"/>
        </w:trPr>
        <w:tc>
          <w:tcPr>
            <w:tcW w:w="2648" w:type="dxa"/>
            <w:shd w:val="clear" w:color="auto" w:fill="E9F1FB"/>
          </w:tcPr>
          <w:p w14:paraId="7C696698" w14:textId="391B2A97" w:rsidR="006973A9" w:rsidRDefault="00C02B70" w:rsidP="006973A9">
            <w:pPr>
              <w:pStyle w:val="TableHeading"/>
              <w:spacing w:after="0" w:line="240" w:lineRule="auto"/>
              <w:rPr>
                <w:rFonts w:ascii="Arial" w:hAnsi="Arial" w:cs="Calibri"/>
                <w:color w:val="454544"/>
                <w:sz w:val="20"/>
                <w:szCs w:val="20"/>
                <w:lang w:val="en-US"/>
              </w:rPr>
            </w:pPr>
            <w:r w:rsidRPr="00C02B70">
              <w:rPr>
                <w:rFonts w:ascii="Arial" w:hAnsi="Arial" w:cs="Calibri"/>
                <w:color w:val="454544"/>
                <w:sz w:val="20"/>
                <w:szCs w:val="20"/>
                <w:lang w:val="en-US"/>
              </w:rPr>
              <w:t xml:space="preserve">Datanalytics.ai </w:t>
            </w:r>
          </w:p>
          <w:p w14:paraId="623DAD8F" w14:textId="77777777" w:rsidR="00C02B70" w:rsidRPr="00E409DA" w:rsidRDefault="00C02B70" w:rsidP="006973A9">
            <w:pPr>
              <w:pStyle w:val="TableHeading"/>
              <w:spacing w:after="0" w:line="240" w:lineRule="auto"/>
              <w:rPr>
                <w:rFonts w:ascii="Arial" w:hAnsi="Arial" w:cs="Calibri"/>
                <w:color w:val="454544"/>
                <w:sz w:val="20"/>
                <w:szCs w:val="20"/>
                <w:lang w:val="en-US"/>
              </w:rPr>
            </w:pPr>
          </w:p>
          <w:p w14:paraId="1B9A85D9" w14:textId="77777777" w:rsidR="00C02B70" w:rsidRDefault="00C02B70" w:rsidP="006973A9">
            <w:pPr>
              <w:pStyle w:val="TableHeading"/>
              <w:spacing w:after="0" w:line="240" w:lineRule="auto"/>
              <w:rPr>
                <w:rFonts w:ascii="Arial" w:hAnsi="Arial" w:cs="Calibri"/>
                <w:color w:val="454544"/>
                <w:sz w:val="20"/>
                <w:szCs w:val="20"/>
                <w:lang w:val="en-US"/>
              </w:rPr>
            </w:pPr>
            <w:r w:rsidRPr="00C02B70">
              <w:rPr>
                <w:rFonts w:ascii="Arial" w:hAnsi="Arial" w:cs="Calibri"/>
                <w:color w:val="454544"/>
                <w:sz w:val="20"/>
                <w:szCs w:val="20"/>
                <w:lang w:val="en-US"/>
              </w:rPr>
              <w:t>Chief Data Scientist and CO founder</w:t>
            </w:r>
          </w:p>
          <w:p w14:paraId="60171D95" w14:textId="7BE85890" w:rsidR="003619E8" w:rsidRPr="00E409DA" w:rsidRDefault="00C02B70" w:rsidP="006973A9">
            <w:pPr>
              <w:pStyle w:val="TableHeading"/>
              <w:spacing w:after="0" w:line="240" w:lineRule="auto"/>
              <w:rPr>
                <w:rFonts w:ascii="Arial" w:hAnsi="Arial"/>
                <w:b w:val="0"/>
                <w:color w:val="454544"/>
                <w:sz w:val="20"/>
                <w:szCs w:val="20"/>
                <w:lang w:val="en-US"/>
              </w:rPr>
            </w:pPr>
            <w:r>
              <w:rPr>
                <w:rFonts w:ascii="Arial" w:hAnsi="Arial" w:cs="Calibri"/>
                <w:b w:val="0"/>
                <w:color w:val="454544"/>
                <w:sz w:val="20"/>
                <w:szCs w:val="20"/>
                <w:lang w:val="en-US"/>
              </w:rPr>
              <w:t>2017</w:t>
            </w:r>
            <w:r w:rsidR="006953F8" w:rsidRPr="00E409DA">
              <w:rPr>
                <w:rFonts w:ascii="Arial" w:hAnsi="Arial" w:cs="Calibri"/>
                <w:b w:val="0"/>
                <w:color w:val="454544"/>
                <w:sz w:val="20"/>
                <w:szCs w:val="20"/>
                <w:lang w:val="en-US"/>
              </w:rPr>
              <w:t xml:space="preserve"> to </w:t>
            </w:r>
            <w:r>
              <w:rPr>
                <w:rFonts w:ascii="Arial" w:hAnsi="Arial" w:cs="Calibri"/>
                <w:b w:val="0"/>
                <w:color w:val="454544"/>
                <w:sz w:val="20"/>
                <w:szCs w:val="20"/>
                <w:lang w:val="en-US"/>
              </w:rPr>
              <w:t>Present</w:t>
            </w:r>
          </w:p>
          <w:p w14:paraId="71D6CAE5" w14:textId="77777777" w:rsidR="006973A9" w:rsidRPr="00E409DA" w:rsidRDefault="006973A9" w:rsidP="006973A9">
            <w:pPr>
              <w:pStyle w:val="TableBody0"/>
              <w:rPr>
                <w:rFonts w:ascii="Arial" w:hAnsi="Arial"/>
                <w:b/>
                <w:color w:val="454544"/>
                <w:sz w:val="20"/>
                <w:szCs w:val="20"/>
                <w:lang w:val="en-US"/>
              </w:rPr>
            </w:pPr>
          </w:p>
        </w:tc>
        <w:tc>
          <w:tcPr>
            <w:tcW w:w="7129" w:type="dxa"/>
            <w:shd w:val="clear" w:color="auto" w:fill="E9F1FB"/>
          </w:tcPr>
          <w:p w14:paraId="0FEEEEF9" w14:textId="74D70B73" w:rsidR="00D219AA" w:rsidRPr="00C02B70" w:rsidRDefault="00C02B70" w:rsidP="00C02B70">
            <w:pPr>
              <w:pStyle w:val="TableHeading"/>
              <w:numPr>
                <w:ilvl w:val="0"/>
                <w:numId w:val="27"/>
              </w:numPr>
              <w:spacing w:line="240" w:lineRule="auto"/>
              <w:rPr>
                <w:rFonts w:ascii="Arial" w:hAnsi="Arial"/>
                <w:color w:val="454544"/>
                <w:sz w:val="20"/>
                <w:szCs w:val="20"/>
                <w:lang w:val="en-US"/>
              </w:rPr>
            </w:pPr>
            <w:r w:rsidRPr="00C02B70">
              <w:rPr>
                <w:rFonts w:ascii="Arial" w:hAnsi="Arial"/>
                <w:b w:val="0"/>
                <w:color w:val="454544"/>
                <w:sz w:val="20"/>
                <w:szCs w:val="20"/>
                <w:lang w:val="en-US"/>
              </w:rPr>
              <w:t>We provided analytics solutions applying machine learning, data mining and time series analysis. We have built a model’s ecosystem including general forecast engines, recommender systems, and churn and default risk models appropriate for retail and marketing companies, banks, financial institutions, and government agencies</w:t>
            </w:r>
            <w:r>
              <w:rPr>
                <w:rFonts w:ascii="Arial" w:hAnsi="Arial"/>
                <w:b w:val="0"/>
                <w:color w:val="454544"/>
                <w:sz w:val="20"/>
                <w:szCs w:val="20"/>
                <w:lang w:val="en-US"/>
              </w:rPr>
              <w:t>; m</w:t>
            </w:r>
            <w:r w:rsidR="006953F8" w:rsidRPr="00E409DA">
              <w:rPr>
                <w:rFonts w:ascii="Arial" w:hAnsi="Arial"/>
                <w:b w:val="0"/>
                <w:color w:val="454544"/>
                <w:sz w:val="20"/>
                <w:szCs w:val="20"/>
                <w:lang w:val="en-US"/>
              </w:rPr>
              <w:t>onitoring change requests and maintenance / enhancement of application</w:t>
            </w:r>
            <w:r w:rsidR="006973A9" w:rsidRPr="00E409DA">
              <w:rPr>
                <w:rFonts w:ascii="Arial" w:hAnsi="Arial"/>
                <w:b w:val="0"/>
                <w:color w:val="454544"/>
                <w:sz w:val="20"/>
                <w:szCs w:val="20"/>
                <w:lang w:val="en-US"/>
              </w:rPr>
              <w:t>s</w:t>
            </w:r>
            <w:r w:rsidR="006953F8" w:rsidRPr="00E409DA">
              <w:rPr>
                <w:rFonts w:ascii="Arial" w:hAnsi="Arial"/>
                <w:b w:val="0"/>
                <w:color w:val="454544"/>
                <w:sz w:val="20"/>
                <w:szCs w:val="20"/>
                <w:lang w:val="en-US"/>
              </w:rPr>
              <w:t>.</w:t>
            </w:r>
          </w:p>
          <w:p w14:paraId="68BBD01B" w14:textId="039A5917" w:rsidR="00C02B70" w:rsidRPr="00C02B70" w:rsidRDefault="00C02B70" w:rsidP="00C02B70">
            <w:pPr>
              <w:pStyle w:val="TableHeading"/>
              <w:numPr>
                <w:ilvl w:val="0"/>
                <w:numId w:val="27"/>
              </w:numPr>
              <w:spacing w:line="240" w:lineRule="auto"/>
              <w:rPr>
                <w:rFonts w:ascii="Arial" w:hAnsi="Arial"/>
                <w:color w:val="454544"/>
                <w:sz w:val="20"/>
                <w:szCs w:val="20"/>
                <w:lang w:val="en-US"/>
              </w:rPr>
            </w:pPr>
            <w:r w:rsidRPr="00C02B70">
              <w:rPr>
                <w:rFonts w:ascii="Arial" w:hAnsi="Arial"/>
                <w:b w:val="0"/>
                <w:color w:val="454544"/>
                <w:sz w:val="20"/>
                <w:szCs w:val="20"/>
                <w:lang w:val="en-US"/>
              </w:rPr>
              <w:t>Part of Bogotá AI project organi</w:t>
            </w:r>
            <w:r>
              <w:rPr>
                <w:rFonts w:ascii="Arial" w:hAnsi="Arial"/>
                <w:b w:val="0"/>
                <w:color w:val="454544"/>
                <w:sz w:val="20"/>
                <w:szCs w:val="20"/>
                <w:lang w:val="en-US"/>
              </w:rPr>
              <w:t>zed by City.AI and sponsored by</w:t>
            </w:r>
            <w:r w:rsidRPr="00C02B70">
              <w:rPr>
                <w:rFonts w:ascii="Arial" w:hAnsi="Arial"/>
                <w:b w:val="0"/>
                <w:color w:val="454544"/>
                <w:sz w:val="20"/>
                <w:szCs w:val="20"/>
                <w:lang w:val="en-US"/>
              </w:rPr>
              <w:t xml:space="preserve"> </w:t>
            </w:r>
            <w:proofErr w:type="spellStart"/>
            <w:r w:rsidRPr="00C02B70">
              <w:rPr>
                <w:rFonts w:ascii="Arial" w:hAnsi="Arial"/>
                <w:b w:val="0"/>
                <w:color w:val="454544"/>
                <w:sz w:val="20"/>
                <w:szCs w:val="20"/>
                <w:lang w:val="en-US"/>
              </w:rPr>
              <w:t>Camara</w:t>
            </w:r>
            <w:proofErr w:type="spellEnd"/>
            <w:r w:rsidRPr="00C02B70">
              <w:rPr>
                <w:rFonts w:ascii="Arial" w:hAnsi="Arial"/>
                <w:b w:val="0"/>
                <w:color w:val="454544"/>
                <w:sz w:val="20"/>
                <w:szCs w:val="20"/>
                <w:lang w:val="en-US"/>
              </w:rPr>
              <w:t xml:space="preserve"> de Comercio de Bogotá (the Chamber of Commerce of Bogotá).  We offer courses and con</w:t>
            </w:r>
            <w:r>
              <w:rPr>
                <w:rFonts w:ascii="Arial" w:hAnsi="Arial"/>
                <w:b w:val="0"/>
                <w:color w:val="454544"/>
                <w:sz w:val="20"/>
                <w:szCs w:val="20"/>
                <w:lang w:val="en-US"/>
              </w:rPr>
              <w:t xml:space="preserve">sulting in marketing analytics </w:t>
            </w:r>
            <w:r w:rsidRPr="00C02B70">
              <w:rPr>
                <w:rFonts w:ascii="Arial" w:hAnsi="Arial"/>
                <w:b w:val="0"/>
                <w:color w:val="454544"/>
                <w:sz w:val="20"/>
                <w:szCs w:val="20"/>
                <w:lang w:val="en-US"/>
              </w:rPr>
              <w:t>and data science to financial software companies.</w:t>
            </w:r>
          </w:p>
          <w:p w14:paraId="2CB15483" w14:textId="2E964E6C" w:rsidR="00C02B70" w:rsidRPr="00C02B70" w:rsidRDefault="00C02B70" w:rsidP="00C02B70">
            <w:pPr>
              <w:pStyle w:val="TableHeading"/>
              <w:numPr>
                <w:ilvl w:val="0"/>
                <w:numId w:val="27"/>
              </w:numPr>
              <w:spacing w:line="240" w:lineRule="auto"/>
              <w:rPr>
                <w:rFonts w:ascii="Arial" w:hAnsi="Arial"/>
                <w:color w:val="454544"/>
                <w:sz w:val="20"/>
                <w:szCs w:val="20"/>
                <w:lang w:val="en-US"/>
              </w:rPr>
            </w:pPr>
            <w:r w:rsidRPr="00C02B70">
              <w:rPr>
                <w:rFonts w:ascii="Arial" w:hAnsi="Arial"/>
                <w:b w:val="0"/>
                <w:color w:val="454544"/>
                <w:sz w:val="20"/>
                <w:szCs w:val="20"/>
                <w:lang w:val="en-US"/>
              </w:rPr>
              <w:lastRenderedPageBreak/>
              <w:t>Judge on the first hackathon on technological financial solutions using artificial intelligence organized by the Colombian soft</w:t>
            </w:r>
            <w:r>
              <w:rPr>
                <w:rFonts w:ascii="Arial" w:hAnsi="Arial"/>
                <w:b w:val="0"/>
                <w:color w:val="454544"/>
                <w:sz w:val="20"/>
                <w:szCs w:val="20"/>
                <w:lang w:val="en-US"/>
              </w:rPr>
              <w:t>ware federation (</w:t>
            </w:r>
            <w:proofErr w:type="spellStart"/>
            <w:r>
              <w:rPr>
                <w:rFonts w:ascii="Arial" w:hAnsi="Arial"/>
                <w:b w:val="0"/>
                <w:color w:val="454544"/>
                <w:sz w:val="20"/>
                <w:szCs w:val="20"/>
                <w:lang w:val="en-US"/>
              </w:rPr>
              <w:t>Fedesoft</w:t>
            </w:r>
            <w:proofErr w:type="spellEnd"/>
            <w:r>
              <w:rPr>
                <w:rFonts w:ascii="Arial" w:hAnsi="Arial"/>
                <w:b w:val="0"/>
                <w:color w:val="454544"/>
                <w:sz w:val="20"/>
                <w:szCs w:val="20"/>
                <w:lang w:val="en-US"/>
              </w:rPr>
              <w:t xml:space="preserve">) and </w:t>
            </w:r>
            <w:r w:rsidRPr="00C02B70">
              <w:rPr>
                <w:rFonts w:ascii="Arial" w:hAnsi="Arial"/>
                <w:b w:val="0"/>
                <w:color w:val="454544"/>
                <w:sz w:val="20"/>
                <w:szCs w:val="20"/>
                <w:lang w:val="en-US"/>
              </w:rPr>
              <w:t>the Chamber of Commerce of Bogotá</w:t>
            </w:r>
            <w:r>
              <w:rPr>
                <w:rFonts w:ascii="Arial" w:hAnsi="Arial"/>
                <w:b w:val="0"/>
                <w:color w:val="454544"/>
                <w:sz w:val="20"/>
                <w:szCs w:val="20"/>
                <w:lang w:val="en-US"/>
              </w:rPr>
              <w:t>.</w:t>
            </w:r>
          </w:p>
        </w:tc>
      </w:tr>
      <w:tr w:rsidR="003619E8" w:rsidRPr="00AA1199" w14:paraId="62B8B5E4" w14:textId="77777777" w:rsidTr="00296240">
        <w:trPr>
          <w:trHeight w:val="2041"/>
        </w:trPr>
        <w:tc>
          <w:tcPr>
            <w:tcW w:w="2648" w:type="dxa"/>
            <w:shd w:val="clear" w:color="auto" w:fill="E9F1FB"/>
          </w:tcPr>
          <w:p w14:paraId="7E52FDB5" w14:textId="567E83C1" w:rsidR="009F4E18" w:rsidRDefault="00C02B70" w:rsidP="009F4E18">
            <w:pPr>
              <w:pStyle w:val="TableHeading"/>
              <w:spacing w:after="0" w:line="240" w:lineRule="auto"/>
              <w:rPr>
                <w:rFonts w:ascii="Arial" w:hAnsi="Arial" w:cs="Calibri"/>
                <w:color w:val="454544"/>
                <w:sz w:val="20"/>
                <w:szCs w:val="20"/>
                <w:lang w:val="es-MX"/>
              </w:rPr>
            </w:pPr>
            <w:r w:rsidRPr="00C02B70">
              <w:rPr>
                <w:rFonts w:ascii="Arial" w:hAnsi="Arial" w:cs="Calibri"/>
                <w:color w:val="454544"/>
                <w:sz w:val="20"/>
                <w:szCs w:val="20"/>
                <w:lang w:val="es-MX"/>
              </w:rPr>
              <w:lastRenderedPageBreak/>
              <w:t xml:space="preserve">Ministerio de Comercio, Industria y Turismo </w:t>
            </w:r>
          </w:p>
          <w:p w14:paraId="4E9162DF" w14:textId="77777777" w:rsidR="00C02B70" w:rsidRPr="00C02B70" w:rsidRDefault="00C02B70" w:rsidP="009F4E18">
            <w:pPr>
              <w:pStyle w:val="TableHeading"/>
              <w:spacing w:after="0" w:line="240" w:lineRule="auto"/>
              <w:rPr>
                <w:rFonts w:ascii="Arial" w:hAnsi="Arial" w:cs="Calibri"/>
                <w:color w:val="454544"/>
                <w:sz w:val="20"/>
                <w:szCs w:val="20"/>
                <w:lang w:val="es-MX"/>
              </w:rPr>
            </w:pPr>
          </w:p>
          <w:p w14:paraId="5C1C3DA6" w14:textId="77777777" w:rsidR="00C02B70" w:rsidRDefault="00C02B70" w:rsidP="009F4E18">
            <w:pPr>
              <w:pStyle w:val="TableHeading"/>
              <w:spacing w:after="0" w:line="240" w:lineRule="auto"/>
              <w:rPr>
                <w:rFonts w:ascii="Arial" w:hAnsi="Arial" w:cs="Calibri"/>
                <w:color w:val="454544"/>
                <w:sz w:val="20"/>
                <w:szCs w:val="20"/>
                <w:lang w:val="en-US"/>
              </w:rPr>
            </w:pPr>
            <w:r w:rsidRPr="00C02B70">
              <w:rPr>
                <w:rFonts w:ascii="Arial" w:hAnsi="Arial" w:cs="Calibri"/>
                <w:color w:val="454544"/>
                <w:sz w:val="20"/>
                <w:szCs w:val="20"/>
                <w:lang w:val="en-US"/>
              </w:rPr>
              <w:t xml:space="preserve">Economic analyst, Economic studies Office </w:t>
            </w:r>
          </w:p>
          <w:p w14:paraId="254D655F" w14:textId="6669739D" w:rsidR="003619E8" w:rsidRPr="00E409DA" w:rsidRDefault="00C02B70" w:rsidP="009F4E18">
            <w:pPr>
              <w:pStyle w:val="TableHeading"/>
              <w:spacing w:after="0" w:line="240" w:lineRule="auto"/>
              <w:rPr>
                <w:rFonts w:ascii="Arial" w:hAnsi="Arial"/>
                <w:b w:val="0"/>
                <w:color w:val="454544"/>
                <w:sz w:val="20"/>
                <w:szCs w:val="20"/>
                <w:lang w:val="en-US"/>
              </w:rPr>
            </w:pPr>
            <w:r>
              <w:rPr>
                <w:rFonts w:ascii="Arial" w:hAnsi="Arial" w:cs="Calibri"/>
                <w:b w:val="0"/>
                <w:color w:val="454544"/>
                <w:sz w:val="20"/>
                <w:szCs w:val="20"/>
                <w:lang w:val="en-US"/>
              </w:rPr>
              <w:t>August 201</w:t>
            </w:r>
            <w:r w:rsidR="006877F8" w:rsidRPr="00E409DA">
              <w:rPr>
                <w:rFonts w:ascii="Arial" w:hAnsi="Arial" w:cs="Calibri"/>
                <w:b w:val="0"/>
                <w:color w:val="454544"/>
                <w:sz w:val="20"/>
                <w:szCs w:val="20"/>
                <w:lang w:val="en-US"/>
              </w:rPr>
              <w:t xml:space="preserve">7 to </w:t>
            </w:r>
            <w:r>
              <w:rPr>
                <w:rFonts w:ascii="Arial" w:hAnsi="Arial" w:cs="Calibri"/>
                <w:b w:val="0"/>
                <w:color w:val="454544"/>
                <w:sz w:val="20"/>
                <w:szCs w:val="20"/>
                <w:lang w:val="en-US"/>
              </w:rPr>
              <w:t>December 2017</w:t>
            </w:r>
          </w:p>
        </w:tc>
        <w:tc>
          <w:tcPr>
            <w:tcW w:w="7129" w:type="dxa"/>
            <w:shd w:val="clear" w:color="auto" w:fill="E9F1FB"/>
          </w:tcPr>
          <w:p w14:paraId="2536BC7D" w14:textId="187EF945" w:rsidR="006877F8" w:rsidRPr="00E409DA" w:rsidRDefault="00C02B70" w:rsidP="00C02B70">
            <w:pPr>
              <w:pStyle w:val="TableHeading"/>
              <w:numPr>
                <w:ilvl w:val="0"/>
                <w:numId w:val="27"/>
              </w:numPr>
              <w:spacing w:line="240" w:lineRule="auto"/>
              <w:rPr>
                <w:rFonts w:ascii="Arial" w:hAnsi="Arial"/>
                <w:b w:val="0"/>
                <w:color w:val="454544"/>
                <w:sz w:val="20"/>
                <w:szCs w:val="20"/>
                <w:lang w:val="en-US"/>
              </w:rPr>
            </w:pPr>
            <w:r w:rsidRPr="00C02B70">
              <w:rPr>
                <w:rFonts w:ascii="Arial" w:hAnsi="Arial"/>
                <w:b w:val="0"/>
                <w:color w:val="454544"/>
                <w:sz w:val="20"/>
                <w:szCs w:val="20"/>
                <w:lang w:val="en-US"/>
              </w:rPr>
              <w:t>Empirical research on commerce,</w:t>
            </w:r>
            <w:r>
              <w:rPr>
                <w:rFonts w:ascii="Arial" w:hAnsi="Arial"/>
                <w:b w:val="0"/>
                <w:color w:val="454544"/>
                <w:sz w:val="20"/>
                <w:szCs w:val="20"/>
                <w:lang w:val="en-US"/>
              </w:rPr>
              <w:t xml:space="preserve"> tourism and industry applying </w:t>
            </w:r>
            <w:r w:rsidRPr="00C02B70">
              <w:rPr>
                <w:rFonts w:ascii="Arial" w:hAnsi="Arial"/>
                <w:b w:val="0"/>
                <w:color w:val="454544"/>
                <w:sz w:val="20"/>
                <w:szCs w:val="20"/>
                <w:lang w:val="en-US"/>
              </w:rPr>
              <w:t>statistical and econometric techniques to support public policy decisions focusing on innovate international trade understanding using complex network analysis.</w:t>
            </w:r>
          </w:p>
          <w:p w14:paraId="74E1DD23" w14:textId="6AC4F667" w:rsidR="00C02B70" w:rsidRPr="00C02B70" w:rsidRDefault="00C02B70" w:rsidP="00C02B70">
            <w:pPr>
              <w:pStyle w:val="Prrafodelista"/>
              <w:numPr>
                <w:ilvl w:val="0"/>
                <w:numId w:val="27"/>
              </w:numPr>
              <w:rPr>
                <w:rFonts w:ascii="Arial" w:hAnsi="Arial" w:cs="MinionPro-Regular"/>
                <w:color w:val="454544"/>
                <w:sz w:val="20"/>
                <w:szCs w:val="20"/>
                <w:lang w:val="en-US" w:bidi="de-DE"/>
              </w:rPr>
            </w:pPr>
            <w:r w:rsidRPr="00C02B70">
              <w:rPr>
                <w:rFonts w:ascii="Arial" w:hAnsi="Arial" w:cs="MinionPro-Regular"/>
                <w:color w:val="454544"/>
                <w:sz w:val="20"/>
                <w:szCs w:val="20"/>
                <w:lang w:val="en-US" w:bidi="de-DE"/>
              </w:rPr>
              <w:t>Programming automatic reports on different economic sect</w:t>
            </w:r>
            <w:r>
              <w:rPr>
                <w:rFonts w:ascii="Arial" w:hAnsi="Arial" w:cs="MinionPro-Regular"/>
                <w:color w:val="454544"/>
                <w:sz w:val="20"/>
                <w:szCs w:val="20"/>
                <w:lang w:val="en-US" w:bidi="de-DE"/>
              </w:rPr>
              <w:t>or about exports, imports, and trade balance using R and LaTeX</w:t>
            </w:r>
            <w:r w:rsidRPr="00C02B70">
              <w:rPr>
                <w:rFonts w:ascii="Arial" w:hAnsi="Arial" w:cs="MinionPro-Regular"/>
                <w:color w:val="454544"/>
                <w:sz w:val="20"/>
                <w:szCs w:val="20"/>
                <w:lang w:val="en-US" w:bidi="de-DE"/>
              </w:rPr>
              <w:t xml:space="preserve">. </w:t>
            </w:r>
          </w:p>
          <w:p w14:paraId="536848AB" w14:textId="212DBE0A" w:rsidR="006877F8" w:rsidRPr="00E409DA" w:rsidRDefault="006877F8" w:rsidP="00C02B70">
            <w:pPr>
              <w:pStyle w:val="TableHeading"/>
              <w:spacing w:line="240" w:lineRule="auto"/>
              <w:ind w:left="288"/>
              <w:rPr>
                <w:rFonts w:ascii="Arial" w:hAnsi="Arial"/>
                <w:bCs/>
                <w:color w:val="454544"/>
                <w:sz w:val="20"/>
                <w:szCs w:val="20"/>
                <w:lang w:val="en-US"/>
              </w:rPr>
            </w:pPr>
          </w:p>
        </w:tc>
      </w:tr>
      <w:tr w:rsidR="00C02B70" w:rsidRPr="00AA1199" w14:paraId="2C85AE2A" w14:textId="77777777" w:rsidTr="00296240">
        <w:trPr>
          <w:trHeight w:val="1757"/>
        </w:trPr>
        <w:tc>
          <w:tcPr>
            <w:tcW w:w="2648" w:type="dxa"/>
            <w:shd w:val="clear" w:color="auto" w:fill="E9F1FB"/>
          </w:tcPr>
          <w:p w14:paraId="0A9CD045" w14:textId="36BA2437" w:rsidR="00C02B70" w:rsidRDefault="00C02B70" w:rsidP="00C02B70">
            <w:pPr>
              <w:pStyle w:val="TableHeading"/>
              <w:spacing w:after="0" w:line="240" w:lineRule="auto"/>
              <w:rPr>
                <w:rFonts w:ascii="Arial" w:hAnsi="Arial" w:cs="Calibri"/>
                <w:color w:val="454544"/>
                <w:sz w:val="20"/>
                <w:szCs w:val="20"/>
                <w:lang w:val="es-MX"/>
              </w:rPr>
            </w:pPr>
            <w:r w:rsidRPr="00C02B70">
              <w:rPr>
                <w:rFonts w:ascii="Arial" w:hAnsi="Arial" w:cs="Calibri"/>
                <w:color w:val="454544"/>
                <w:sz w:val="20"/>
                <w:szCs w:val="20"/>
                <w:lang w:val="es-MX"/>
              </w:rPr>
              <w:t xml:space="preserve">Banco de la República </w:t>
            </w:r>
          </w:p>
          <w:p w14:paraId="1E0C277A" w14:textId="77777777" w:rsidR="00C02B70" w:rsidRPr="00C02B70" w:rsidRDefault="00C02B70" w:rsidP="00C02B70">
            <w:pPr>
              <w:pStyle w:val="TableHeading"/>
              <w:spacing w:after="0" w:line="240" w:lineRule="auto"/>
              <w:rPr>
                <w:rFonts w:ascii="Arial" w:hAnsi="Arial" w:cs="Calibri"/>
                <w:color w:val="454544"/>
                <w:sz w:val="20"/>
                <w:szCs w:val="20"/>
                <w:lang w:val="es-MX"/>
              </w:rPr>
            </w:pPr>
          </w:p>
          <w:p w14:paraId="32506611" w14:textId="36BFD8EF" w:rsidR="00C02B70" w:rsidRPr="00C02B70" w:rsidRDefault="00296240" w:rsidP="00C02B70">
            <w:pPr>
              <w:pStyle w:val="TableHeading"/>
              <w:spacing w:after="0" w:line="240" w:lineRule="auto"/>
              <w:rPr>
                <w:rFonts w:ascii="Arial" w:hAnsi="Arial" w:cs="Calibri"/>
                <w:color w:val="454544"/>
                <w:sz w:val="20"/>
                <w:szCs w:val="20"/>
                <w:lang w:val="en-US"/>
              </w:rPr>
            </w:pPr>
            <w:r>
              <w:rPr>
                <w:rFonts w:ascii="Arial" w:hAnsi="Arial" w:cs="Calibri"/>
                <w:color w:val="454544"/>
                <w:sz w:val="20"/>
                <w:szCs w:val="20"/>
                <w:lang w:val="en-US"/>
              </w:rPr>
              <w:t xml:space="preserve">Teacher assistant, </w:t>
            </w:r>
            <w:r w:rsidR="00C02B70" w:rsidRPr="00C02B70">
              <w:rPr>
                <w:rFonts w:ascii="Arial" w:hAnsi="Arial" w:cs="Calibri"/>
                <w:color w:val="454544"/>
                <w:sz w:val="20"/>
                <w:szCs w:val="20"/>
                <w:lang w:val="en-US"/>
              </w:rPr>
              <w:t xml:space="preserve">Advance economic course for professors </w:t>
            </w:r>
            <w:r>
              <w:rPr>
                <w:rFonts w:ascii="Arial" w:hAnsi="Arial" w:cs="Calibri"/>
                <w:b w:val="0"/>
                <w:color w:val="454544"/>
                <w:sz w:val="20"/>
                <w:szCs w:val="20"/>
                <w:lang w:val="en-US"/>
              </w:rPr>
              <w:t>June</w:t>
            </w:r>
            <w:r w:rsidR="00C02B70">
              <w:rPr>
                <w:rFonts w:ascii="Arial" w:hAnsi="Arial" w:cs="Calibri"/>
                <w:b w:val="0"/>
                <w:color w:val="454544"/>
                <w:sz w:val="20"/>
                <w:szCs w:val="20"/>
                <w:lang w:val="en-US"/>
              </w:rPr>
              <w:t xml:space="preserve"> 201</w:t>
            </w:r>
            <w:r w:rsidR="00C02B70" w:rsidRPr="00E409DA">
              <w:rPr>
                <w:rFonts w:ascii="Arial" w:hAnsi="Arial" w:cs="Calibri"/>
                <w:b w:val="0"/>
                <w:color w:val="454544"/>
                <w:sz w:val="20"/>
                <w:szCs w:val="20"/>
                <w:lang w:val="en-US"/>
              </w:rPr>
              <w:t xml:space="preserve">7 to </w:t>
            </w:r>
            <w:proofErr w:type="spellStart"/>
            <w:r>
              <w:rPr>
                <w:rFonts w:ascii="Arial" w:hAnsi="Arial" w:cs="Calibri"/>
                <w:b w:val="0"/>
                <w:color w:val="454544"/>
                <w:sz w:val="20"/>
                <w:szCs w:val="20"/>
                <w:lang w:val="en-US"/>
              </w:rPr>
              <w:t>july</w:t>
            </w:r>
            <w:proofErr w:type="spellEnd"/>
            <w:r w:rsidR="00C02B70">
              <w:rPr>
                <w:rFonts w:ascii="Arial" w:hAnsi="Arial" w:cs="Calibri"/>
                <w:b w:val="0"/>
                <w:color w:val="454544"/>
                <w:sz w:val="20"/>
                <w:szCs w:val="20"/>
                <w:lang w:val="en-US"/>
              </w:rPr>
              <w:t xml:space="preserve"> 2017</w:t>
            </w:r>
          </w:p>
        </w:tc>
        <w:tc>
          <w:tcPr>
            <w:tcW w:w="7129" w:type="dxa"/>
            <w:shd w:val="clear" w:color="auto" w:fill="E9F1FB"/>
          </w:tcPr>
          <w:p w14:paraId="68238B34" w14:textId="42DB72C5" w:rsidR="00C02B70" w:rsidRPr="00E409DA" w:rsidRDefault="00296240" w:rsidP="00296240">
            <w:pPr>
              <w:pStyle w:val="TableHeading"/>
              <w:numPr>
                <w:ilvl w:val="0"/>
                <w:numId w:val="27"/>
              </w:numPr>
              <w:spacing w:line="240" w:lineRule="auto"/>
              <w:rPr>
                <w:rFonts w:ascii="Arial" w:hAnsi="Arial"/>
                <w:b w:val="0"/>
                <w:color w:val="454544"/>
                <w:sz w:val="20"/>
                <w:szCs w:val="20"/>
                <w:lang w:val="en-US"/>
              </w:rPr>
            </w:pPr>
            <w:r w:rsidRPr="00296240">
              <w:rPr>
                <w:rFonts w:ascii="Arial" w:hAnsi="Arial"/>
                <w:b w:val="0"/>
                <w:color w:val="454544"/>
                <w:sz w:val="20"/>
                <w:szCs w:val="20"/>
                <w:lang w:val="en-US"/>
              </w:rPr>
              <w:t>Support and motivate 29 professors from different universities around the country on microeconomics topics</w:t>
            </w:r>
            <w:r w:rsidR="00C02B70" w:rsidRPr="00C02B70">
              <w:rPr>
                <w:rFonts w:ascii="Arial" w:hAnsi="Arial"/>
                <w:b w:val="0"/>
                <w:color w:val="454544"/>
                <w:sz w:val="20"/>
                <w:szCs w:val="20"/>
                <w:lang w:val="en-US"/>
              </w:rPr>
              <w:t>.</w:t>
            </w:r>
          </w:p>
          <w:p w14:paraId="36A03F27" w14:textId="46E69F8C" w:rsidR="00C02B70" w:rsidRPr="00C02B70" w:rsidRDefault="00296240" w:rsidP="00296240">
            <w:pPr>
              <w:pStyle w:val="Prrafodelista"/>
              <w:numPr>
                <w:ilvl w:val="0"/>
                <w:numId w:val="27"/>
              </w:numPr>
              <w:rPr>
                <w:rFonts w:ascii="Arial" w:hAnsi="Arial" w:cs="MinionPro-Regular"/>
                <w:color w:val="454544"/>
                <w:sz w:val="20"/>
                <w:szCs w:val="20"/>
                <w:lang w:val="en-US" w:bidi="de-DE"/>
              </w:rPr>
            </w:pPr>
            <w:r>
              <w:rPr>
                <w:rFonts w:ascii="Arial" w:hAnsi="Arial" w:cs="MinionPro-Regular"/>
                <w:color w:val="454544"/>
                <w:sz w:val="20"/>
                <w:szCs w:val="20"/>
                <w:lang w:val="en-US" w:bidi="de-DE"/>
              </w:rPr>
              <w:t>Prepared class material and</w:t>
            </w:r>
            <w:r w:rsidRPr="00296240">
              <w:rPr>
                <w:rFonts w:ascii="Arial" w:hAnsi="Arial" w:cs="MinionPro-Regular"/>
                <w:color w:val="454544"/>
                <w:sz w:val="20"/>
                <w:szCs w:val="20"/>
                <w:lang w:val="en-US" w:bidi="de-DE"/>
              </w:rPr>
              <w:t xml:space="preserve"> support learning process making problem sets</w:t>
            </w:r>
            <w:r>
              <w:rPr>
                <w:rFonts w:ascii="Arial" w:hAnsi="Arial" w:cs="MinionPro-Regular"/>
                <w:color w:val="454544"/>
                <w:sz w:val="20"/>
                <w:szCs w:val="20"/>
                <w:lang w:val="en-US" w:bidi="de-DE"/>
              </w:rPr>
              <w:t>.</w:t>
            </w:r>
          </w:p>
          <w:p w14:paraId="51686208" w14:textId="77777777" w:rsidR="00C02B70" w:rsidRPr="00C02B70" w:rsidRDefault="00C02B70" w:rsidP="00296240">
            <w:pPr>
              <w:pStyle w:val="TableHeading"/>
              <w:spacing w:line="240" w:lineRule="auto"/>
              <w:ind w:left="288"/>
              <w:rPr>
                <w:rFonts w:ascii="Arial" w:hAnsi="Arial"/>
                <w:b w:val="0"/>
                <w:color w:val="454544"/>
                <w:sz w:val="20"/>
                <w:szCs w:val="20"/>
                <w:lang w:val="en-US"/>
              </w:rPr>
            </w:pPr>
          </w:p>
        </w:tc>
      </w:tr>
      <w:tr w:rsidR="00296240" w:rsidRPr="00AA1199" w14:paraId="78589B7F" w14:textId="77777777" w:rsidTr="00296240">
        <w:trPr>
          <w:trHeight w:val="2302"/>
        </w:trPr>
        <w:tc>
          <w:tcPr>
            <w:tcW w:w="2648" w:type="dxa"/>
            <w:shd w:val="clear" w:color="auto" w:fill="E9F1FB"/>
          </w:tcPr>
          <w:p w14:paraId="519DCF27" w14:textId="77777777" w:rsidR="00296240" w:rsidRDefault="00296240" w:rsidP="00C02B70">
            <w:pPr>
              <w:pStyle w:val="TableHeading"/>
              <w:spacing w:after="0" w:line="240" w:lineRule="auto"/>
              <w:rPr>
                <w:rFonts w:ascii="Arial" w:hAnsi="Arial" w:cs="Calibri"/>
                <w:color w:val="454544"/>
                <w:sz w:val="20"/>
                <w:szCs w:val="20"/>
                <w:lang w:val="es-MX"/>
              </w:rPr>
            </w:pPr>
            <w:r w:rsidRPr="00296240">
              <w:rPr>
                <w:rFonts w:ascii="Arial" w:hAnsi="Arial" w:cs="Calibri"/>
                <w:color w:val="454544"/>
                <w:sz w:val="20"/>
                <w:szCs w:val="20"/>
                <w:lang w:val="es-MX"/>
              </w:rPr>
              <w:t>Banco de la República</w:t>
            </w:r>
          </w:p>
          <w:p w14:paraId="3E8594D5" w14:textId="77777777" w:rsidR="00296240" w:rsidRDefault="00296240" w:rsidP="00C02B70">
            <w:pPr>
              <w:pStyle w:val="TableHeading"/>
              <w:spacing w:after="0" w:line="240" w:lineRule="auto"/>
              <w:rPr>
                <w:rFonts w:ascii="Arial" w:hAnsi="Arial" w:cs="Calibri"/>
                <w:color w:val="454544"/>
                <w:sz w:val="20"/>
                <w:szCs w:val="20"/>
                <w:lang w:val="es-MX"/>
              </w:rPr>
            </w:pPr>
          </w:p>
          <w:p w14:paraId="1CEF3D8C" w14:textId="77777777" w:rsidR="00296240" w:rsidRDefault="00296240" w:rsidP="00C02B70">
            <w:pPr>
              <w:pStyle w:val="TableHeading"/>
              <w:spacing w:after="0" w:line="240" w:lineRule="auto"/>
              <w:rPr>
                <w:rFonts w:ascii="Arial" w:hAnsi="Arial" w:cs="Calibri"/>
                <w:color w:val="454544"/>
                <w:sz w:val="20"/>
                <w:szCs w:val="20"/>
                <w:lang w:val="es-MX"/>
              </w:rPr>
            </w:pPr>
            <w:proofErr w:type="spellStart"/>
            <w:r w:rsidRPr="00296240">
              <w:rPr>
                <w:rFonts w:ascii="Arial" w:hAnsi="Arial" w:cs="Calibri"/>
                <w:color w:val="454544"/>
                <w:sz w:val="20"/>
                <w:szCs w:val="20"/>
                <w:lang w:val="es-MX"/>
              </w:rPr>
              <w:t>Assistant</w:t>
            </w:r>
            <w:proofErr w:type="spellEnd"/>
            <w:r w:rsidRPr="00296240">
              <w:rPr>
                <w:rFonts w:ascii="Arial" w:hAnsi="Arial" w:cs="Calibri"/>
                <w:color w:val="454544"/>
                <w:sz w:val="20"/>
                <w:szCs w:val="20"/>
                <w:lang w:val="es-MX"/>
              </w:rPr>
              <w:t xml:space="preserve"> </w:t>
            </w:r>
            <w:proofErr w:type="spellStart"/>
            <w:r w:rsidRPr="00296240">
              <w:rPr>
                <w:rFonts w:ascii="Arial" w:hAnsi="Arial" w:cs="Calibri"/>
                <w:color w:val="454544"/>
                <w:sz w:val="20"/>
                <w:szCs w:val="20"/>
                <w:lang w:val="es-MX"/>
              </w:rPr>
              <w:t>research</w:t>
            </w:r>
            <w:proofErr w:type="spellEnd"/>
            <w:r w:rsidRPr="00296240">
              <w:rPr>
                <w:rFonts w:ascii="Arial" w:hAnsi="Arial" w:cs="Calibri"/>
                <w:color w:val="454544"/>
                <w:sz w:val="20"/>
                <w:szCs w:val="20"/>
                <w:lang w:val="es-MX"/>
              </w:rPr>
              <w:t xml:space="preserve">, </w:t>
            </w:r>
            <w:proofErr w:type="spellStart"/>
            <w:r w:rsidRPr="00296240">
              <w:rPr>
                <w:rFonts w:ascii="Arial" w:hAnsi="Arial" w:cs="Calibri"/>
                <w:color w:val="454544"/>
                <w:sz w:val="20"/>
                <w:szCs w:val="20"/>
                <w:lang w:val="es-MX"/>
              </w:rPr>
              <w:t>intern</w:t>
            </w:r>
            <w:proofErr w:type="spellEnd"/>
          </w:p>
          <w:p w14:paraId="168952DA" w14:textId="51F72BD1" w:rsidR="00296240" w:rsidRPr="00C02B70" w:rsidRDefault="00296240" w:rsidP="00C02B70">
            <w:pPr>
              <w:pStyle w:val="TableHeading"/>
              <w:spacing w:after="0" w:line="240" w:lineRule="auto"/>
              <w:rPr>
                <w:rFonts w:ascii="Arial" w:hAnsi="Arial" w:cs="Calibri"/>
                <w:color w:val="454544"/>
                <w:sz w:val="20"/>
                <w:szCs w:val="20"/>
                <w:lang w:val="es-MX"/>
              </w:rPr>
            </w:pPr>
            <w:r w:rsidRPr="00296240">
              <w:rPr>
                <w:rFonts w:ascii="Arial" w:hAnsi="Arial" w:cs="Calibri"/>
                <w:b w:val="0"/>
                <w:color w:val="454544"/>
                <w:sz w:val="20"/>
                <w:szCs w:val="20"/>
                <w:lang w:val="en-US"/>
              </w:rPr>
              <w:t>2016 to 2017</w:t>
            </w:r>
          </w:p>
        </w:tc>
        <w:tc>
          <w:tcPr>
            <w:tcW w:w="7129" w:type="dxa"/>
            <w:shd w:val="clear" w:color="auto" w:fill="E9F1FB"/>
          </w:tcPr>
          <w:p w14:paraId="3E125359" w14:textId="77777777" w:rsidR="00296240" w:rsidRPr="00296240" w:rsidRDefault="00296240" w:rsidP="00296240">
            <w:pPr>
              <w:pStyle w:val="Prrafodelista"/>
              <w:numPr>
                <w:ilvl w:val="0"/>
                <w:numId w:val="27"/>
              </w:numPr>
              <w:rPr>
                <w:rFonts w:ascii="Arial" w:hAnsi="Arial" w:cs="MinionPro-Regular"/>
                <w:color w:val="454544"/>
                <w:sz w:val="20"/>
                <w:szCs w:val="20"/>
                <w:lang w:val="en-US" w:bidi="de-DE"/>
              </w:rPr>
            </w:pPr>
            <w:r w:rsidRPr="00296240">
              <w:rPr>
                <w:rFonts w:ascii="Arial" w:hAnsi="Arial" w:cs="MinionPro-Regular"/>
                <w:color w:val="454544"/>
                <w:sz w:val="20"/>
                <w:szCs w:val="20"/>
                <w:lang w:val="en-US" w:bidi="de-DE"/>
              </w:rPr>
              <w:t>Co-</w:t>
            </w:r>
            <w:proofErr w:type="spellStart"/>
            <w:r w:rsidRPr="00296240">
              <w:rPr>
                <w:rFonts w:ascii="Arial" w:hAnsi="Arial" w:cs="MinionPro-Regular"/>
                <w:color w:val="454544"/>
                <w:sz w:val="20"/>
                <w:szCs w:val="20"/>
                <w:lang w:val="en-US" w:bidi="de-DE"/>
              </w:rPr>
              <w:t>autor</w:t>
            </w:r>
            <w:proofErr w:type="spellEnd"/>
            <w:r w:rsidRPr="00296240">
              <w:rPr>
                <w:rFonts w:ascii="Arial" w:hAnsi="Arial" w:cs="MinionPro-Regular"/>
                <w:color w:val="454544"/>
                <w:sz w:val="20"/>
                <w:szCs w:val="20"/>
                <w:lang w:val="en-US" w:bidi="de-DE"/>
              </w:rPr>
              <w:t xml:space="preserve"> of working paper "Clustering and forecasting inflation expectations using the World Economic Survey: the case of the 2014 oil price shock on inflation targeting countries" published by “</w:t>
            </w:r>
            <w:proofErr w:type="spellStart"/>
            <w:r w:rsidRPr="00296240">
              <w:rPr>
                <w:rFonts w:ascii="Arial" w:hAnsi="Arial" w:cs="MinionPro-Regular"/>
                <w:color w:val="454544"/>
                <w:sz w:val="20"/>
                <w:szCs w:val="20"/>
                <w:lang w:val="en-US" w:bidi="de-DE"/>
              </w:rPr>
              <w:t>Borradores</w:t>
            </w:r>
            <w:proofErr w:type="spellEnd"/>
            <w:r w:rsidRPr="00296240">
              <w:rPr>
                <w:rFonts w:ascii="Arial" w:hAnsi="Arial" w:cs="MinionPro-Regular"/>
                <w:color w:val="454544"/>
                <w:sz w:val="20"/>
                <w:szCs w:val="20"/>
                <w:lang w:val="en-US" w:bidi="de-DE"/>
              </w:rPr>
              <w:t xml:space="preserve"> de </w:t>
            </w:r>
            <w:proofErr w:type="spellStart"/>
            <w:r w:rsidRPr="00296240">
              <w:rPr>
                <w:rFonts w:ascii="Arial" w:hAnsi="Arial" w:cs="MinionPro-Regular"/>
                <w:color w:val="454544"/>
                <w:sz w:val="20"/>
                <w:szCs w:val="20"/>
                <w:lang w:val="en-US" w:bidi="de-DE"/>
              </w:rPr>
              <w:t>economía</w:t>
            </w:r>
            <w:proofErr w:type="spellEnd"/>
            <w:r w:rsidRPr="00296240">
              <w:rPr>
                <w:rFonts w:ascii="Arial" w:hAnsi="Arial" w:cs="MinionPro-Regular"/>
                <w:color w:val="454544"/>
                <w:sz w:val="20"/>
                <w:szCs w:val="20"/>
                <w:lang w:val="en-US" w:bidi="de-DE"/>
              </w:rPr>
              <w:t xml:space="preserve"> del Banco de la </w:t>
            </w:r>
            <w:proofErr w:type="spellStart"/>
            <w:r w:rsidRPr="00296240">
              <w:rPr>
                <w:rFonts w:ascii="Arial" w:hAnsi="Arial" w:cs="MinionPro-Regular"/>
                <w:color w:val="454544"/>
                <w:sz w:val="20"/>
                <w:szCs w:val="20"/>
                <w:lang w:val="en-US" w:bidi="de-DE"/>
              </w:rPr>
              <w:t>República</w:t>
            </w:r>
            <w:proofErr w:type="spellEnd"/>
            <w:r w:rsidRPr="00296240">
              <w:rPr>
                <w:rFonts w:ascii="Arial" w:hAnsi="Arial" w:cs="MinionPro-Regular"/>
                <w:color w:val="454544"/>
                <w:sz w:val="20"/>
                <w:szCs w:val="20"/>
                <w:lang w:val="en-US" w:bidi="de-DE"/>
              </w:rPr>
              <w:t>”.</w:t>
            </w:r>
          </w:p>
          <w:p w14:paraId="1C5954E6" w14:textId="77777777" w:rsidR="00296240" w:rsidRDefault="00296240" w:rsidP="00296240">
            <w:pPr>
              <w:pStyle w:val="TableHeading"/>
              <w:numPr>
                <w:ilvl w:val="0"/>
                <w:numId w:val="27"/>
              </w:numPr>
              <w:spacing w:line="240" w:lineRule="auto"/>
              <w:rPr>
                <w:rFonts w:ascii="Arial" w:hAnsi="Arial"/>
                <w:b w:val="0"/>
                <w:color w:val="454544"/>
                <w:sz w:val="20"/>
                <w:szCs w:val="20"/>
                <w:lang w:val="en-US"/>
              </w:rPr>
            </w:pPr>
            <w:r w:rsidRPr="00296240">
              <w:rPr>
                <w:rFonts w:ascii="Arial" w:hAnsi="Arial"/>
                <w:b w:val="0"/>
                <w:color w:val="454544"/>
                <w:sz w:val="20"/>
                <w:szCs w:val="20"/>
                <w:lang w:val="en-US"/>
              </w:rPr>
              <w:t>Research support about inflation expectation behavior of inflation targeting countries using machine learning techniques</w:t>
            </w:r>
            <w:r>
              <w:rPr>
                <w:rFonts w:ascii="Arial" w:hAnsi="Arial"/>
                <w:b w:val="0"/>
                <w:color w:val="454544"/>
                <w:sz w:val="20"/>
                <w:szCs w:val="20"/>
                <w:lang w:val="en-US"/>
              </w:rPr>
              <w:t>.</w:t>
            </w:r>
          </w:p>
          <w:p w14:paraId="2D3C2B5F" w14:textId="0F95C3C5" w:rsidR="00296240" w:rsidRPr="00296240" w:rsidRDefault="00296240" w:rsidP="00296240">
            <w:pPr>
              <w:pStyle w:val="TableHeading"/>
              <w:numPr>
                <w:ilvl w:val="0"/>
                <w:numId w:val="27"/>
              </w:numPr>
              <w:spacing w:line="240" w:lineRule="auto"/>
              <w:rPr>
                <w:rFonts w:ascii="Arial" w:hAnsi="Arial"/>
                <w:b w:val="0"/>
                <w:color w:val="454544"/>
                <w:sz w:val="20"/>
                <w:szCs w:val="20"/>
                <w:lang w:val="en-US"/>
              </w:rPr>
            </w:pPr>
            <w:r w:rsidRPr="00296240">
              <w:rPr>
                <w:rFonts w:ascii="Arial" w:hAnsi="Arial"/>
                <w:b w:val="0"/>
                <w:color w:val="454544"/>
                <w:sz w:val="20"/>
                <w:szCs w:val="20"/>
                <w:lang w:val="en-US"/>
              </w:rPr>
              <w:t>Obtaining reliable forecasts of inflation expectations, relevant to the monetary policy in the Central Bank of Colombia</w:t>
            </w:r>
          </w:p>
        </w:tc>
      </w:tr>
      <w:tr w:rsidR="00296240" w:rsidRPr="00AA1199" w14:paraId="1247C8EA" w14:textId="77777777" w:rsidTr="00296240">
        <w:trPr>
          <w:trHeight w:val="2302"/>
        </w:trPr>
        <w:tc>
          <w:tcPr>
            <w:tcW w:w="2648" w:type="dxa"/>
            <w:shd w:val="clear" w:color="auto" w:fill="E9F1FB"/>
          </w:tcPr>
          <w:p w14:paraId="14749DA7" w14:textId="77777777" w:rsidR="00296240" w:rsidRDefault="00296240" w:rsidP="00C02B70">
            <w:pPr>
              <w:pStyle w:val="TableHeading"/>
              <w:spacing w:after="0" w:line="240" w:lineRule="auto"/>
              <w:rPr>
                <w:rFonts w:ascii="Arial" w:hAnsi="Arial" w:cs="Calibri"/>
                <w:color w:val="454544"/>
                <w:sz w:val="20"/>
                <w:szCs w:val="20"/>
                <w:lang w:val="es-MX"/>
              </w:rPr>
            </w:pPr>
            <w:r>
              <w:rPr>
                <w:rFonts w:ascii="Arial" w:hAnsi="Arial" w:cs="Calibri"/>
                <w:color w:val="454544"/>
                <w:sz w:val="20"/>
                <w:szCs w:val="20"/>
                <w:lang w:val="es-MX"/>
              </w:rPr>
              <w:t>Universidad del Rosario</w:t>
            </w:r>
          </w:p>
          <w:p w14:paraId="5B65596A" w14:textId="77777777" w:rsidR="00296240" w:rsidRDefault="00296240" w:rsidP="00C02B70">
            <w:pPr>
              <w:pStyle w:val="TableHeading"/>
              <w:spacing w:after="0" w:line="240" w:lineRule="auto"/>
              <w:rPr>
                <w:rFonts w:ascii="Arial" w:hAnsi="Arial" w:cs="Calibri"/>
                <w:color w:val="454544"/>
                <w:sz w:val="20"/>
                <w:szCs w:val="20"/>
                <w:lang w:val="es-MX"/>
              </w:rPr>
            </w:pPr>
          </w:p>
          <w:p w14:paraId="40A7A92D" w14:textId="77777777" w:rsidR="00296240" w:rsidRDefault="00296240" w:rsidP="00C02B70">
            <w:pPr>
              <w:pStyle w:val="TableHeading"/>
              <w:spacing w:after="0" w:line="240" w:lineRule="auto"/>
              <w:rPr>
                <w:rFonts w:ascii="Arial" w:hAnsi="Arial" w:cs="Calibri"/>
                <w:color w:val="454544"/>
                <w:sz w:val="20"/>
                <w:szCs w:val="20"/>
                <w:lang w:val="en-US"/>
              </w:rPr>
            </w:pPr>
            <w:r w:rsidRPr="00296240">
              <w:rPr>
                <w:rFonts w:ascii="Arial" w:hAnsi="Arial" w:cs="Calibri"/>
                <w:color w:val="454544"/>
                <w:sz w:val="20"/>
                <w:szCs w:val="20"/>
                <w:lang w:val="en-US"/>
              </w:rPr>
              <w:t>Course assistant in economic growth and calculus</w:t>
            </w:r>
          </w:p>
          <w:p w14:paraId="627FB572" w14:textId="709A8185" w:rsidR="00296240" w:rsidRPr="00296240" w:rsidRDefault="00296240" w:rsidP="00C02B70">
            <w:pPr>
              <w:pStyle w:val="TableHeading"/>
              <w:spacing w:after="0" w:line="240" w:lineRule="auto"/>
              <w:rPr>
                <w:rFonts w:ascii="Arial" w:hAnsi="Arial" w:cs="Calibri"/>
                <w:color w:val="454544"/>
                <w:sz w:val="20"/>
                <w:szCs w:val="20"/>
                <w:lang w:val="en-US"/>
              </w:rPr>
            </w:pPr>
            <w:r w:rsidRPr="00296240">
              <w:rPr>
                <w:rFonts w:ascii="Arial" w:hAnsi="Arial" w:cs="Calibri"/>
                <w:b w:val="0"/>
                <w:color w:val="454544"/>
                <w:sz w:val="20"/>
                <w:szCs w:val="20"/>
                <w:lang w:val="en-US"/>
              </w:rPr>
              <w:t>July 2014 to December 2014</w:t>
            </w:r>
          </w:p>
        </w:tc>
        <w:tc>
          <w:tcPr>
            <w:tcW w:w="7129" w:type="dxa"/>
            <w:shd w:val="clear" w:color="auto" w:fill="E9F1FB"/>
          </w:tcPr>
          <w:p w14:paraId="024B8DF8" w14:textId="77777777" w:rsidR="00296240" w:rsidRDefault="00296240" w:rsidP="00296240">
            <w:pPr>
              <w:pStyle w:val="Prrafodelista"/>
              <w:numPr>
                <w:ilvl w:val="0"/>
                <w:numId w:val="27"/>
              </w:numPr>
              <w:rPr>
                <w:rFonts w:ascii="Arial" w:hAnsi="Arial" w:cs="MinionPro-Regular"/>
                <w:color w:val="454544"/>
                <w:sz w:val="20"/>
                <w:szCs w:val="20"/>
                <w:lang w:val="en-US" w:bidi="de-DE"/>
              </w:rPr>
            </w:pPr>
            <w:r w:rsidRPr="00296240">
              <w:rPr>
                <w:rFonts w:ascii="Arial" w:hAnsi="Arial" w:cs="MinionPro-Regular"/>
                <w:color w:val="454544"/>
                <w:sz w:val="20"/>
                <w:szCs w:val="20"/>
                <w:lang w:val="en-US" w:bidi="de-DE"/>
              </w:rPr>
              <w:t>Tutor students and assists with assignments and lectures. Manage class size of nearly 40 people</w:t>
            </w:r>
            <w:r>
              <w:rPr>
                <w:rFonts w:ascii="Arial" w:hAnsi="Arial" w:cs="MinionPro-Regular"/>
                <w:color w:val="454544"/>
                <w:sz w:val="20"/>
                <w:szCs w:val="20"/>
                <w:lang w:val="en-US" w:bidi="de-DE"/>
              </w:rPr>
              <w:t>.</w:t>
            </w:r>
          </w:p>
          <w:p w14:paraId="5860BD37" w14:textId="73DC99CC" w:rsidR="00296240" w:rsidRPr="00296240" w:rsidRDefault="00296240" w:rsidP="00296240">
            <w:pPr>
              <w:pStyle w:val="Prrafodelista"/>
              <w:numPr>
                <w:ilvl w:val="0"/>
                <w:numId w:val="27"/>
              </w:numPr>
              <w:rPr>
                <w:rFonts w:ascii="Arial" w:hAnsi="Arial" w:cs="MinionPro-Regular"/>
                <w:color w:val="454544"/>
                <w:sz w:val="20"/>
                <w:szCs w:val="20"/>
                <w:lang w:val="en-US" w:bidi="de-DE"/>
              </w:rPr>
            </w:pPr>
            <w:r w:rsidRPr="00296240">
              <w:rPr>
                <w:rFonts w:ascii="Arial" w:hAnsi="Arial" w:cs="MinionPro-Regular"/>
                <w:color w:val="454544"/>
                <w:sz w:val="20"/>
                <w:szCs w:val="20"/>
                <w:lang w:val="en-US" w:bidi="de-DE"/>
              </w:rPr>
              <w:t>Assist in grading problem sets, also 90% of the students successfully passed the course.</w:t>
            </w:r>
          </w:p>
        </w:tc>
      </w:tr>
    </w:tbl>
    <w:p w14:paraId="6326C9A3" w14:textId="77777777" w:rsidR="009864E0" w:rsidRPr="00296240" w:rsidRDefault="009864E0" w:rsidP="008A1DC1">
      <w:pPr>
        <w:pStyle w:val="BodyCopy"/>
        <w:rPr>
          <w:rFonts w:ascii="Arial" w:hAnsi="Arial"/>
          <w:sz w:val="22"/>
          <w:szCs w:val="22"/>
        </w:rPr>
      </w:pPr>
    </w:p>
    <w:p w14:paraId="62125BF0" w14:textId="77777777" w:rsidR="00A64024" w:rsidRPr="00890BA0" w:rsidRDefault="00A64024" w:rsidP="00A64024">
      <w:pPr>
        <w:pStyle w:val="Ttulo2"/>
        <w:rPr>
          <w:rFonts w:ascii="Arial" w:hAnsi="Arial"/>
          <w:color w:val="47244A"/>
          <w:sz w:val="22"/>
          <w:szCs w:val="22"/>
          <w:lang w:val="en-US"/>
        </w:rPr>
      </w:pPr>
      <w:r w:rsidRPr="00890BA0">
        <w:rPr>
          <w:rFonts w:ascii="Arial" w:hAnsi="Arial"/>
          <w:color w:val="47244A"/>
          <w:sz w:val="22"/>
          <w:szCs w:val="22"/>
          <w:lang w:val="en-US"/>
        </w:rPr>
        <w:t>Technical Skills</w:t>
      </w:r>
    </w:p>
    <w:p w14:paraId="755DEB56" w14:textId="4AD4E7A2" w:rsidR="00F37878" w:rsidRPr="00890BA0" w:rsidRDefault="00457EA4" w:rsidP="00AA1199">
      <w:pPr>
        <w:pStyle w:val="Prrafodelista"/>
        <w:numPr>
          <w:ilvl w:val="0"/>
          <w:numId w:val="38"/>
        </w:numPr>
        <w:jc w:val="both"/>
        <w:rPr>
          <w:rFonts w:ascii="Arial" w:hAnsi="Arial"/>
          <w:sz w:val="20"/>
          <w:szCs w:val="20"/>
          <w:lang w:val="en-US"/>
        </w:rPr>
      </w:pPr>
      <w:r>
        <w:rPr>
          <w:rFonts w:ascii="Arial" w:hAnsi="Arial"/>
          <w:sz w:val="20"/>
          <w:szCs w:val="20"/>
          <w:lang w:val="en-US"/>
        </w:rPr>
        <w:t>R</w:t>
      </w:r>
    </w:p>
    <w:p w14:paraId="10D44F03" w14:textId="763BB668" w:rsidR="00F37878" w:rsidRDefault="00457EA4" w:rsidP="00AA1199">
      <w:pPr>
        <w:pStyle w:val="Prrafodelista"/>
        <w:numPr>
          <w:ilvl w:val="0"/>
          <w:numId w:val="38"/>
        </w:numPr>
        <w:jc w:val="both"/>
        <w:rPr>
          <w:rFonts w:ascii="Arial" w:hAnsi="Arial" w:cs="Arial"/>
          <w:sz w:val="20"/>
          <w:szCs w:val="20"/>
          <w:lang w:val="en-US"/>
        </w:rPr>
      </w:pPr>
      <w:r>
        <w:rPr>
          <w:rFonts w:ascii="Arial" w:hAnsi="Arial" w:cs="Arial"/>
          <w:sz w:val="20"/>
          <w:szCs w:val="20"/>
          <w:lang w:val="en-US"/>
        </w:rPr>
        <w:t>Python</w:t>
      </w:r>
    </w:p>
    <w:p w14:paraId="6BD1BD92" w14:textId="40DDA0E7" w:rsidR="00457EA4" w:rsidRDefault="00457EA4" w:rsidP="00AA1199">
      <w:pPr>
        <w:pStyle w:val="Prrafodelista"/>
        <w:numPr>
          <w:ilvl w:val="0"/>
          <w:numId w:val="38"/>
        </w:numPr>
        <w:jc w:val="both"/>
        <w:rPr>
          <w:rFonts w:ascii="Arial" w:hAnsi="Arial" w:cs="Arial"/>
          <w:sz w:val="20"/>
          <w:szCs w:val="20"/>
          <w:lang w:val="en-US"/>
        </w:rPr>
      </w:pPr>
      <w:r>
        <w:rPr>
          <w:rFonts w:ascii="Arial" w:hAnsi="Arial" w:cs="Arial"/>
          <w:sz w:val="20"/>
          <w:szCs w:val="20"/>
          <w:lang w:val="en-US"/>
        </w:rPr>
        <w:t>Stata</w:t>
      </w:r>
    </w:p>
    <w:p w14:paraId="1172A699" w14:textId="1E7ECE8F" w:rsidR="00457EA4" w:rsidRDefault="00457EA4" w:rsidP="00AA1199">
      <w:pPr>
        <w:pStyle w:val="Prrafodelista"/>
        <w:numPr>
          <w:ilvl w:val="0"/>
          <w:numId w:val="38"/>
        </w:numPr>
        <w:jc w:val="both"/>
        <w:rPr>
          <w:rFonts w:ascii="Arial" w:hAnsi="Arial" w:cs="Arial"/>
          <w:sz w:val="20"/>
          <w:szCs w:val="20"/>
          <w:lang w:val="en-US"/>
        </w:rPr>
      </w:pPr>
      <w:proofErr w:type="spellStart"/>
      <w:r>
        <w:rPr>
          <w:rFonts w:ascii="Arial" w:hAnsi="Arial" w:cs="Arial"/>
          <w:sz w:val="20"/>
          <w:szCs w:val="20"/>
          <w:lang w:val="en-US"/>
        </w:rPr>
        <w:t>Matlab</w:t>
      </w:r>
      <w:proofErr w:type="spellEnd"/>
    </w:p>
    <w:p w14:paraId="01C71763" w14:textId="20C0568F" w:rsidR="00457EA4" w:rsidRDefault="00457EA4" w:rsidP="00AA1199">
      <w:pPr>
        <w:pStyle w:val="Prrafodelista"/>
        <w:numPr>
          <w:ilvl w:val="0"/>
          <w:numId w:val="38"/>
        </w:numPr>
        <w:jc w:val="both"/>
        <w:rPr>
          <w:rFonts w:ascii="Arial" w:hAnsi="Arial" w:cs="Arial"/>
          <w:sz w:val="20"/>
          <w:szCs w:val="20"/>
          <w:lang w:val="en-US"/>
        </w:rPr>
      </w:pPr>
      <w:r>
        <w:rPr>
          <w:rFonts w:ascii="Arial" w:hAnsi="Arial" w:cs="Arial"/>
          <w:sz w:val="20"/>
          <w:szCs w:val="20"/>
          <w:lang w:val="en-US"/>
        </w:rPr>
        <w:t>Microsoft Office</w:t>
      </w:r>
    </w:p>
    <w:p w14:paraId="3BE7CE2D" w14:textId="3E967981" w:rsidR="00F37878" w:rsidRPr="00457EA4" w:rsidRDefault="00457EA4" w:rsidP="008A1DC1">
      <w:pPr>
        <w:pStyle w:val="Prrafodelista"/>
        <w:numPr>
          <w:ilvl w:val="0"/>
          <w:numId w:val="38"/>
        </w:numPr>
        <w:jc w:val="both"/>
        <w:rPr>
          <w:rFonts w:ascii="Arial" w:hAnsi="Arial" w:cs="Arial"/>
          <w:sz w:val="20"/>
          <w:szCs w:val="20"/>
          <w:lang w:val="en-US"/>
        </w:rPr>
      </w:pPr>
      <w:r>
        <w:rPr>
          <w:rFonts w:ascii="Arial" w:hAnsi="Arial" w:cs="Arial"/>
          <w:sz w:val="20"/>
          <w:szCs w:val="20"/>
          <w:lang w:val="en-US"/>
        </w:rPr>
        <w:t>LaTeX</w:t>
      </w:r>
    </w:p>
    <w:p w14:paraId="3827670A" w14:textId="7904AE4A" w:rsidR="00B34FD3" w:rsidRPr="00890BA0" w:rsidRDefault="00B34FD3" w:rsidP="00B34FD3">
      <w:pPr>
        <w:pStyle w:val="Ttulo2"/>
        <w:rPr>
          <w:rFonts w:ascii="Arial" w:hAnsi="Arial"/>
          <w:color w:val="47244A"/>
          <w:sz w:val="22"/>
          <w:szCs w:val="22"/>
          <w:lang w:val="en-US"/>
        </w:rPr>
      </w:pPr>
      <w:r>
        <w:rPr>
          <w:rFonts w:ascii="Arial" w:hAnsi="Arial"/>
          <w:color w:val="47244A"/>
          <w:sz w:val="22"/>
          <w:szCs w:val="22"/>
          <w:lang w:val="en-US"/>
        </w:rPr>
        <w:t>Language Proficiency</w:t>
      </w:r>
    </w:p>
    <w:p w14:paraId="5AA8C61E" w14:textId="6F427EA3" w:rsidR="00B34FD3" w:rsidRDefault="00B34FD3" w:rsidP="00B34FD3">
      <w:pPr>
        <w:pStyle w:val="Prrafodelista"/>
        <w:numPr>
          <w:ilvl w:val="0"/>
          <w:numId w:val="38"/>
        </w:numPr>
        <w:jc w:val="both"/>
        <w:rPr>
          <w:rFonts w:ascii="Arial" w:hAnsi="Arial"/>
          <w:sz w:val="20"/>
          <w:szCs w:val="20"/>
          <w:lang w:val="en-US"/>
        </w:rPr>
      </w:pPr>
      <w:r>
        <w:rPr>
          <w:rFonts w:ascii="Arial" w:hAnsi="Arial"/>
          <w:sz w:val="20"/>
          <w:szCs w:val="20"/>
          <w:lang w:val="en-US"/>
        </w:rPr>
        <w:t>English</w:t>
      </w:r>
    </w:p>
    <w:p w14:paraId="38960B76" w14:textId="65012C12" w:rsidR="00B34FD3" w:rsidRPr="00890BA0" w:rsidRDefault="00B34FD3" w:rsidP="00B34FD3">
      <w:pPr>
        <w:pStyle w:val="Prrafodelista"/>
        <w:numPr>
          <w:ilvl w:val="0"/>
          <w:numId w:val="38"/>
        </w:numPr>
        <w:jc w:val="both"/>
        <w:rPr>
          <w:rFonts w:ascii="Arial" w:hAnsi="Arial"/>
          <w:sz w:val="20"/>
          <w:szCs w:val="20"/>
          <w:lang w:val="en-US"/>
        </w:rPr>
      </w:pPr>
      <w:r>
        <w:rPr>
          <w:rFonts w:ascii="Arial" w:hAnsi="Arial"/>
          <w:sz w:val="20"/>
          <w:szCs w:val="20"/>
          <w:lang w:val="en-US"/>
        </w:rPr>
        <w:t>Spanish</w:t>
      </w:r>
    </w:p>
    <w:p w14:paraId="67977319" w14:textId="77777777" w:rsidR="00B34FD3" w:rsidRPr="00890BA0" w:rsidRDefault="00B34FD3" w:rsidP="008A1DC1">
      <w:pPr>
        <w:pStyle w:val="BodyCopy"/>
        <w:rPr>
          <w:rFonts w:ascii="Arial" w:hAnsi="Arial"/>
          <w:sz w:val="20"/>
          <w:szCs w:val="20"/>
          <w:lang w:val="en-US"/>
        </w:rPr>
      </w:pPr>
    </w:p>
    <w:sectPr w:rsidR="00B34FD3" w:rsidRPr="00890BA0" w:rsidSect="00C72F4F">
      <w:headerReference w:type="first" r:id="rId17"/>
      <w:type w:val="continuous"/>
      <w:pgSz w:w="11909" w:h="16834" w:code="9"/>
      <w:pgMar w:top="1757" w:right="792" w:bottom="1555" w:left="1138" w:header="922"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60777" w14:textId="77777777" w:rsidR="007C2839" w:rsidRDefault="007C2839">
      <w:r>
        <w:separator/>
      </w:r>
    </w:p>
  </w:endnote>
  <w:endnote w:type="continuationSeparator" w:id="0">
    <w:p w14:paraId="100E913F" w14:textId="77777777" w:rsidR="007C2839" w:rsidRDefault="007C2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Times New Roman"/>
    <w:panose1 w:val="00000000000000000000"/>
    <w:charset w:val="4D"/>
    <w:family w:val="auto"/>
    <w:notTrueType/>
    <w:pitch w:val="default"/>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Arial Bold">
    <w:altName w:val="Arial"/>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UniversNextPro-Light">
    <w:altName w:val="Univers Next Pro Light"/>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F8AB5" w14:textId="77777777" w:rsidR="00B34FD3" w:rsidRDefault="00B34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69C96" w14:textId="387B829D" w:rsidR="00B3731D" w:rsidRPr="00363E4D" w:rsidRDefault="00B3731D" w:rsidP="00B3731D">
    <w:pPr>
      <w:pStyle w:val="Piedepgina"/>
      <w:pBdr>
        <w:top w:val="single" w:sz="8" w:space="1" w:color="EEECE1" w:themeColor="background2"/>
        <w:bottom w:val="single" w:sz="8" w:space="1" w:color="EEECE1" w:themeColor="background2"/>
      </w:pBdr>
      <w:spacing w:before="60" w:after="60" w:line="276" w:lineRule="auto"/>
      <w:ind w:right="-183"/>
    </w:pPr>
    <w:r>
      <w:rPr>
        <w:noProof/>
        <w:lang w:val="en-US" w:eastAsia="en-US"/>
      </w:rPr>
      <mc:AlternateContent>
        <mc:Choice Requires="wpg">
          <w:drawing>
            <wp:anchor distT="0" distB="0" distL="114300" distR="114300" simplePos="0" relativeHeight="251663360" behindDoc="0" locked="0" layoutInCell="1" allowOverlap="1" wp14:anchorId="34220E45" wp14:editId="61C00BC8">
              <wp:simplePos x="0" y="0"/>
              <wp:positionH relativeFrom="column">
                <wp:posOffset>6172200</wp:posOffset>
              </wp:positionH>
              <wp:positionV relativeFrom="page">
                <wp:posOffset>10031095</wp:posOffset>
              </wp:positionV>
              <wp:extent cx="365760" cy="382270"/>
              <wp:effectExtent l="0" t="0" r="0" b="0"/>
              <wp:wrapNone/>
              <wp:docPr id="32"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760" cy="382270"/>
                        <a:chOff x="0" y="0"/>
                        <a:chExt cx="2905945" cy="2982435"/>
                      </a:xfrm>
                    </wpg:grpSpPr>
                    <wps:wsp>
                      <wps:cNvPr id="33" name="Rectangle 33"/>
                      <wps:cNvSpPr/>
                      <wps:spPr>
                        <a:xfrm rot="2595032">
                          <a:off x="876543" y="228668"/>
                          <a:ext cx="1050042" cy="2597756"/>
                        </a:xfrm>
                        <a:prstGeom prst="rect">
                          <a:avLst/>
                        </a:prstGeom>
                        <a:solidFill>
                          <a:srgbClr val="ADD6F2"/>
                        </a:solidFill>
                        <a:ln w="25400" cap="flat" cmpd="sng" algn="ctr">
                          <a:noFill/>
                          <a:prstDash val="solid"/>
                        </a:ln>
                        <a:effectLst/>
                      </wps:spPr>
                      <wps:bodyPr rtlCol="0" anchor="ctr"/>
                    </wps:wsp>
                    <wps:wsp>
                      <wps:cNvPr id="34" name="Oval 34"/>
                      <wps:cNvSpPr/>
                      <wps:spPr>
                        <a:xfrm>
                          <a:off x="1812554" y="0"/>
                          <a:ext cx="1093391" cy="1055914"/>
                        </a:xfrm>
                        <a:prstGeom prst="ellipse">
                          <a:avLst/>
                        </a:prstGeom>
                        <a:solidFill>
                          <a:srgbClr val="AF5E90"/>
                        </a:solidFill>
                        <a:ln w="25400" cap="flat" cmpd="sng" algn="ctr">
                          <a:noFill/>
                          <a:prstDash val="solid"/>
                        </a:ln>
                        <a:effectLst/>
                      </wps:spPr>
                      <wps:bodyPr rtlCol="0" anchor="ctr"/>
                    </wps:wsp>
                    <wps:wsp>
                      <wps:cNvPr id="35" name="Oval 35"/>
                      <wps:cNvSpPr/>
                      <wps:spPr>
                        <a:xfrm>
                          <a:off x="0" y="1926521"/>
                          <a:ext cx="1093391" cy="1055914"/>
                        </a:xfrm>
                        <a:prstGeom prst="ellipse">
                          <a:avLst/>
                        </a:prstGeom>
                        <a:solidFill>
                          <a:srgbClr val="EE2653"/>
                        </a:solidFill>
                        <a:ln w="25400" cap="flat" cmpd="sng" algn="ctr">
                          <a:no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5B3DCD9B" id="Group 30" o:spid="_x0000_s1026" style="position:absolute;margin-left:486pt;margin-top:789.85pt;width:28.8pt;height:30.1pt;z-index:251663360;mso-position-vertical-relative:page;mso-width-relative:margin;mso-height-relative:margin" coordsize="29059,2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">
              <o:lock v:ext="edit" aspectratio="t"/>
              <v:rect id="Rectangle 33" o:spid="_x0000_s1027" style="position:absolute;left:8765;top:2286;width:10500;height:25978;rotation:2834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Yx8QA&#10;AADbAAAADwAAAGRycy9kb3ducmV2LnhtbESP0WoCMRRE3wX/IdxC3zSpYilboxS1aAWFbvsBt5vb&#10;zeLmZtlEXfv1piD4OMzMGWY671wtTtSGyrOGp6ECQVx4U3Gp4fvrffACIkRkg7Vn0nChAPNZvzfF&#10;zPgzf9Ipj6VIEA4ZarAxNpmUobDkMAx9Q5y8X986jEm2pTQtnhPc1XKk1LN0WHFasNjQwlJxyI9O&#10;w6FY4u7jx1uVr7eryf5PNXKz0vrxoXt7BRGpi/fwrb0xGsZj+P+Sfo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omMfEAAAA2wAAAA8AAAAAAAAAAAAAAAAAmAIAAGRycy9k&#10;b3ducmV2LnhtbFBLBQYAAAAABAAEAPUAAACJAwAAAAA=&#10;" fillcolor="#add6f2" stroked="f" strokeweight="2pt"/>
              <v:oval id="Oval 34" o:spid="_x0000_s1028" style="position:absolute;left:18125;width:10934;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wtBMEA&#10;AADbAAAADwAAAGRycy9kb3ducmV2LnhtbESPX2uDMBTF3wv7DuEO9tbGrbKKM4oUxvq6ruDrxdxG&#10;mbkRE1v37ZtCYY+H8+fHKarFDuJCk+8dK3jdJCCIW6d7NgpOP5/rDIQPyBoHx6TgjzxU5dOqwFy7&#10;K3/T5RiMiCPsc1TQhTDmUvq2I4t+40bi6J3dZDFEORmpJ7zGcTvItyR5lxZ7joQOR9p31P4eZxsh&#10;Zj/LdPcVbNoPdd0sW6OzRqmX56X+ABFoCf/hR/ugFWxTuH+JP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MLQTBAAAA2wAAAA8AAAAAAAAAAAAAAAAAmAIAAGRycy9kb3du&#10;cmV2LnhtbFBLBQYAAAAABAAEAPUAAACGAwAAAAA=&#10;" fillcolor="#af5e90" stroked="f" strokeweight="2pt"/>
              <v:oval id="Oval 35" o:spid="_x0000_s1029" style="position:absolute;top:19265;width:10933;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JV38QA&#10;AADbAAAADwAAAGRycy9kb3ducmV2LnhtbESPzWrDMBCE74W+g9hCLqWWk5BSXMshhARyyKVpH2CR&#10;tv6ptTKSErt5+ipQyHGYmW+Ycj3ZXlzIh9axgnmWgyDWzrRcK/j63L+8gQgR2WDvmBT8UoB19fhQ&#10;YmHcyB90OcVaJAiHAhU0MQ6FlEE3ZDFkbiBO3rfzFmOSvpbG45jgtpeLPH+VFltOCw0OtG1I/5zO&#10;VkGnp911fz368bntJC4PY7+LtVKzp2nzDiLSFO/h//bBKFiu4PYl/QB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iVd/EAAAA2wAAAA8AAAAAAAAAAAAAAAAAmAIAAGRycy9k&#10;b3ducmV2LnhtbFBLBQYAAAAABAAEAPUAAACJAwAAAAA=&#10;" fillcolor="#ee2653" stroked="f" strokeweight="2pt"/>
              <w10:wrap anchory="page"/>
            </v:group>
          </w:pict>
        </mc:Fallback>
      </mc:AlternateContent>
    </w:r>
    <w:r w:rsidRPr="00AF7409">
      <w:rPr>
        <w:rFonts w:asciiTheme="minorHAnsi" w:hAnsiTheme="minorHAnsi" w:cstheme="minorHAnsi"/>
        <w:noProof/>
        <w:sz w:val="14"/>
        <w:lang w:val="en-US" w:eastAsia="en-US"/>
      </w:rPr>
      <mc:AlternateContent>
        <mc:Choice Requires="wps">
          <w:drawing>
            <wp:anchor distT="0" distB="0" distL="114300" distR="114300" simplePos="0" relativeHeight="251662336" behindDoc="0" locked="0" layoutInCell="0" allowOverlap="1" wp14:anchorId="665C6025" wp14:editId="126928BC">
              <wp:simplePos x="0" y="0"/>
              <wp:positionH relativeFrom="column">
                <wp:posOffset>3048000</wp:posOffset>
              </wp:positionH>
              <wp:positionV relativeFrom="page">
                <wp:posOffset>10259695</wp:posOffset>
              </wp:positionV>
              <wp:extent cx="3074035" cy="143510"/>
              <wp:effectExtent l="0" t="0" r="0" b="889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035" cy="143510"/>
                      </a:xfrm>
                      <a:prstGeom prst="rect">
                        <a:avLst/>
                      </a:prstGeom>
                      <a:noFill/>
                      <a:ln w="9525">
                        <a:noFill/>
                        <a:miter lim="800000"/>
                        <a:headEnd/>
                        <a:tailEnd/>
                      </a:ln>
                    </wps:spPr>
                    <wps:txbx>
                      <w:txbxContent>
                        <w:p w14:paraId="1449E72E" w14:textId="6CDFB005" w:rsidR="00B3731D" w:rsidRPr="00AF7409" w:rsidRDefault="00B3731D" w:rsidP="00B3731D">
                          <w:pPr>
                            <w:jc w:val="right"/>
                            <w:rPr>
                              <w:rFonts w:asciiTheme="minorHAnsi" w:hAnsiTheme="minorHAnsi" w:cstheme="minorHAnsi"/>
                              <w:noProof/>
                              <w:sz w:val="14"/>
                            </w:rPr>
                          </w:pPr>
                          <w:r w:rsidRPr="00AF7409">
                            <w:rPr>
                              <w:rFonts w:asciiTheme="minorHAnsi" w:hAnsiTheme="minorHAnsi" w:cstheme="minorHAnsi"/>
                              <w:noProof/>
                              <w:sz w:val="14"/>
                            </w:rPr>
                            <w:t>©201</w:t>
                          </w:r>
                          <w:r w:rsidR="00A37FF5">
                            <w:rPr>
                              <w:rFonts w:asciiTheme="minorHAnsi" w:hAnsiTheme="minorHAnsi" w:cstheme="minorHAnsi"/>
                              <w:noProof/>
                              <w:sz w:val="14"/>
                            </w:rPr>
                            <w:t>9</w:t>
                          </w:r>
                          <w:r w:rsidRPr="00AF7409">
                            <w:rPr>
                              <w:rFonts w:asciiTheme="minorHAnsi" w:hAnsiTheme="minorHAnsi" w:cstheme="minorHAnsi"/>
                              <w:noProof/>
                              <w:sz w:val="14"/>
                            </w:rPr>
                            <w:t xml:space="preserve"> Evalueserve. All rights reserved.</w:t>
                          </w:r>
                        </w:p>
                      </w:txbxContent>
                    </wps:txbx>
                    <wps:bodyPr rot="0" vert="horz" wrap="square" lIns="0" tIns="36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65C6025" id="_x0000_t202" coordsize="21600,21600" o:spt="202" path="m,l,21600r21600,l21600,xe">
              <v:stroke joinstyle="miter"/>
              <v:path gradientshapeok="t" o:connecttype="rect"/>
            </v:shapetype>
            <v:shape id="Text Box 2" o:spid="_x0000_s1026" type="#_x0000_t202" style="position:absolute;margin-left:240pt;margin-top:807.85pt;width:242.05pt;height:1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" o:allowincell="f" filled="f" stroked="f">
              <v:textbox inset="0,1mm,0,0">
                <w:txbxContent>
                  <w:p w14:paraId="1449E72E" w14:textId="6CDFB005" w:rsidR="00B3731D" w:rsidRPr="00AF7409" w:rsidRDefault="00B3731D" w:rsidP="00B3731D">
                    <w:pPr>
                      <w:jc w:val="right"/>
                      <w:rPr>
                        <w:rFonts w:asciiTheme="minorHAnsi" w:hAnsiTheme="minorHAnsi" w:cstheme="minorHAnsi"/>
                        <w:noProof/>
                        <w:sz w:val="14"/>
                      </w:rPr>
                    </w:pPr>
                    <w:r w:rsidRPr="00AF7409">
                      <w:rPr>
                        <w:rFonts w:asciiTheme="minorHAnsi" w:hAnsiTheme="minorHAnsi" w:cstheme="minorHAnsi"/>
                        <w:noProof/>
                        <w:sz w:val="14"/>
                      </w:rPr>
                      <w:t>©201</w:t>
                    </w:r>
                    <w:r w:rsidR="00A37FF5">
                      <w:rPr>
                        <w:rFonts w:asciiTheme="minorHAnsi" w:hAnsiTheme="minorHAnsi" w:cstheme="minorHAnsi"/>
                        <w:noProof/>
                        <w:sz w:val="14"/>
                      </w:rPr>
                      <w:t>9</w:t>
                    </w:r>
                    <w:r w:rsidRPr="00AF7409">
                      <w:rPr>
                        <w:rFonts w:asciiTheme="minorHAnsi" w:hAnsiTheme="minorHAnsi" w:cstheme="minorHAnsi"/>
                        <w:noProof/>
                        <w:sz w:val="14"/>
                      </w:rPr>
                      <w:t xml:space="preserve"> Evalueserve. All rights reserved.</w:t>
                    </w:r>
                  </w:p>
                </w:txbxContent>
              </v:textbox>
              <w10:wrap anchory="page"/>
            </v:shape>
          </w:pict>
        </mc:Fallback>
      </mc:AlternateContent>
    </w:r>
    <w:r w:rsidRPr="004557B1">
      <w:rPr>
        <w:rFonts w:asciiTheme="minorHAnsi" w:hAnsiTheme="minorHAnsi" w:cstheme="minorHAnsi"/>
        <w:sz w:val="14"/>
      </w:rPr>
      <w:fldChar w:fldCharType="begin"/>
    </w:r>
    <w:r w:rsidRPr="004557B1">
      <w:rPr>
        <w:rFonts w:asciiTheme="minorHAnsi" w:hAnsiTheme="minorHAnsi" w:cstheme="minorHAnsi"/>
        <w:sz w:val="14"/>
      </w:rPr>
      <w:instrText xml:space="preserve"> PAGE   \* MERGEFORMAT </w:instrText>
    </w:r>
    <w:r w:rsidRPr="004557B1">
      <w:rPr>
        <w:rFonts w:asciiTheme="minorHAnsi" w:hAnsiTheme="minorHAnsi" w:cstheme="minorHAnsi"/>
        <w:sz w:val="14"/>
      </w:rPr>
      <w:fldChar w:fldCharType="separate"/>
    </w:r>
    <w:r w:rsidR="00B34FD3">
      <w:rPr>
        <w:rFonts w:asciiTheme="minorHAnsi" w:hAnsiTheme="minorHAnsi" w:cstheme="minorHAnsi"/>
        <w:noProof/>
        <w:sz w:val="14"/>
      </w:rPr>
      <w:t>2</w:t>
    </w:r>
    <w:r w:rsidRPr="004557B1">
      <w:rPr>
        <w:rFonts w:asciiTheme="minorHAnsi" w:hAnsiTheme="minorHAnsi" w:cstheme="minorHAnsi"/>
        <w:noProof/>
        <w:sz w:val="14"/>
      </w:rPr>
      <w:fldChar w:fldCharType="end"/>
    </w:r>
    <w:r w:rsidRPr="00AF7409">
      <w:rPr>
        <w:rFonts w:asciiTheme="minorHAnsi" w:hAnsiTheme="minorHAnsi" w:cstheme="minorHAnsi"/>
        <w:noProof/>
        <w:sz w:val="14"/>
      </w:rPr>
      <w:t xml:space="preserve"> /  evalueserve.com</w:t>
    </w:r>
  </w:p>
  <w:p w14:paraId="2DADF102" w14:textId="5FECA384" w:rsidR="00890BA0" w:rsidRPr="00B3731D" w:rsidRDefault="00890BA0" w:rsidP="00B3731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ACC6C" w14:textId="059CE666" w:rsidR="00B3731D" w:rsidRPr="00363E4D" w:rsidRDefault="00B3731D" w:rsidP="00B3731D">
    <w:pPr>
      <w:pStyle w:val="Piedepgina"/>
      <w:pBdr>
        <w:top w:val="single" w:sz="8" w:space="1" w:color="EEECE1" w:themeColor="background2"/>
        <w:bottom w:val="single" w:sz="8" w:space="1" w:color="EEECE1" w:themeColor="background2"/>
      </w:pBdr>
      <w:spacing w:before="60" w:after="60" w:line="276" w:lineRule="auto"/>
      <w:ind w:right="-183"/>
    </w:pPr>
    <w:r>
      <w:rPr>
        <w:noProof/>
        <w:lang w:val="en-US" w:eastAsia="en-US"/>
      </w:rPr>
      <mc:AlternateContent>
        <mc:Choice Requires="wpg">
          <w:drawing>
            <wp:anchor distT="0" distB="0" distL="114300" distR="114300" simplePos="0" relativeHeight="251666432" behindDoc="0" locked="0" layoutInCell="1" allowOverlap="1" wp14:anchorId="21941770" wp14:editId="7610D9CA">
              <wp:simplePos x="0" y="0"/>
              <wp:positionH relativeFrom="column">
                <wp:posOffset>5904230</wp:posOffset>
              </wp:positionH>
              <wp:positionV relativeFrom="page">
                <wp:posOffset>9916795</wp:posOffset>
              </wp:positionV>
              <wp:extent cx="365760" cy="382270"/>
              <wp:effectExtent l="0" t="0" r="0" b="0"/>
              <wp:wrapNone/>
              <wp:docPr id="3"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760" cy="382270"/>
                        <a:chOff x="0" y="0"/>
                        <a:chExt cx="2905945" cy="2982435"/>
                      </a:xfrm>
                    </wpg:grpSpPr>
                    <wps:wsp>
                      <wps:cNvPr id="4" name="Rectangle 4"/>
                      <wps:cNvSpPr/>
                      <wps:spPr>
                        <a:xfrm rot="2595032">
                          <a:off x="876543" y="228668"/>
                          <a:ext cx="1050042" cy="2597756"/>
                        </a:xfrm>
                        <a:prstGeom prst="rect">
                          <a:avLst/>
                        </a:prstGeom>
                        <a:solidFill>
                          <a:srgbClr val="ADD6F2"/>
                        </a:solidFill>
                        <a:ln w="25400" cap="flat" cmpd="sng" algn="ctr">
                          <a:noFill/>
                          <a:prstDash val="solid"/>
                        </a:ln>
                        <a:effectLst/>
                      </wps:spPr>
                      <wps:bodyPr rtlCol="0" anchor="ctr"/>
                    </wps:wsp>
                    <wps:wsp>
                      <wps:cNvPr id="5" name="Oval 5"/>
                      <wps:cNvSpPr/>
                      <wps:spPr>
                        <a:xfrm>
                          <a:off x="1812554" y="0"/>
                          <a:ext cx="1093391" cy="1055914"/>
                        </a:xfrm>
                        <a:prstGeom prst="ellipse">
                          <a:avLst/>
                        </a:prstGeom>
                        <a:solidFill>
                          <a:srgbClr val="AF5E90"/>
                        </a:solidFill>
                        <a:ln w="25400" cap="flat" cmpd="sng" algn="ctr">
                          <a:noFill/>
                          <a:prstDash val="solid"/>
                        </a:ln>
                        <a:effectLst/>
                      </wps:spPr>
                      <wps:bodyPr rtlCol="0" anchor="ctr"/>
                    </wps:wsp>
                    <wps:wsp>
                      <wps:cNvPr id="6" name="Oval 6"/>
                      <wps:cNvSpPr/>
                      <wps:spPr>
                        <a:xfrm>
                          <a:off x="0" y="1926521"/>
                          <a:ext cx="1093391" cy="1055914"/>
                        </a:xfrm>
                        <a:prstGeom prst="ellipse">
                          <a:avLst/>
                        </a:prstGeom>
                        <a:solidFill>
                          <a:srgbClr val="EE2653"/>
                        </a:solidFill>
                        <a:ln w="25400" cap="flat" cmpd="sng" algn="ctr">
                          <a:no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3A03F71C" id="Group 30" o:spid="_x0000_s1026" style="position:absolute;margin-left:464.9pt;margin-top:780.85pt;width:28.8pt;height:30.1pt;z-index:251666432;mso-position-vertical-relative:page;mso-width-relative:margin;mso-height-relative:margin" coordsize="29059,2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">
              <o:lock v:ext="edit" aspectratio="t"/>
              <v:rect id="Rectangle 4" o:spid="_x0000_s1027" style="position:absolute;left:8765;top:2286;width:10500;height:25978;rotation:2834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WkcMA&#10;AADaAAAADwAAAGRycy9kb3ducmV2LnhtbESP0WoCMRRE34X+Q7gF32pSsUVWo5RWqQoKrn7A7eZ2&#10;s7i5WTapbv16Uyj4OMzMGWY671wtztSGyrOG54ECQVx4U3Gp4XhYPo1BhIhssPZMGn4pwHz20Jti&#10;ZvyF93TOYykShEOGGmyMTSZlKCw5DAPfECfv27cOY5JtKU2LlwR3tRwq9SodVpwWLDb0bqk45T9O&#10;w6n4wO36y1uVf24WL7urauRqoXX/sXubgIjUxXv4v70yGkbwdyXdA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AWkcMAAADaAAAADwAAAAAAAAAAAAAAAACYAgAAZHJzL2Rv&#10;d25yZXYueG1sUEsFBgAAAAAEAAQA9QAAAIgDAAAAAA==&#10;" fillcolor="#add6f2" stroked="f" strokeweight="2pt"/>
              <v:oval id="Oval 5" o:spid="_x0000_s1028" style="position:absolute;left:18125;width:10934;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imsAA&#10;AADaAAAADwAAAGRycy9kb3ducmV2LnhtbESPX2vCMBTF3wd+h3AF32aq61SqUUphuNep4OuluabF&#10;5qY0sa3f3gwGezycPz/O7jDaRvTU+dqxgsU8AUFcOl2zUXA5f71vQPiArLFxTAqe5OGwn7ztMNNu&#10;4B/qT8GIOMI+QwVVCG0mpS8rsujnriWO3s11FkOUnZG6wyGO20Yuk2QlLdYcCRW2VFRU3k8PGyGm&#10;eMh0fQw2rZs8v44fRm+uSs2mY74FEWgM/+G/9rdW8Am/V+INkP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mtimsAAAADaAAAADwAAAAAAAAAAAAAAAACYAgAAZHJzL2Rvd25y&#10;ZXYueG1sUEsFBgAAAAAEAAQA9QAAAIUDAAAAAA==&#10;" fillcolor="#af5e90" stroked="f" strokeweight="2pt"/>
              <v:oval id="Oval 6" o:spid="_x0000_s1029" style="position:absolute;top:19265;width:10933;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V78IA&#10;AADaAAAADwAAAGRycy9kb3ducmV2LnhtbESPQYvCMBSE74L/ITzBi9hUF0SqaRFR8LCXdf0Bj+bZ&#10;VpuXkkRb/fWbhYU9DjPzDbMtBtOKJznfWFawSFIQxKXVDVcKLt/H+RqED8gaW8uk4EUeinw82mKm&#10;bc9f9DyHSkQI+wwV1CF0mZS+rMmgT2xHHL2rdQZDlK6S2mEf4aaVyzRdSYMNx4UaO9rXVN7PD6Pg&#10;Vg6H9/H96fpZc5P4cerbQ6iUmk6G3QZEoCH8h//aJ61gBb9X4g2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ZRXvwgAAANoAAAAPAAAAAAAAAAAAAAAAAJgCAABkcnMvZG93&#10;bnJldi54bWxQSwUGAAAAAAQABAD1AAAAhwMAAAAA&#10;" fillcolor="#ee2653" stroked="f" strokeweight="2pt"/>
              <w10:wrap anchory="page"/>
            </v:group>
          </w:pict>
        </mc:Fallback>
      </mc:AlternateContent>
    </w:r>
    <w:r w:rsidRPr="00AF7409">
      <w:rPr>
        <w:rFonts w:asciiTheme="minorHAnsi" w:hAnsiTheme="minorHAnsi" w:cstheme="minorHAnsi"/>
        <w:noProof/>
        <w:sz w:val="14"/>
        <w:lang w:val="en-US" w:eastAsia="en-US"/>
      </w:rPr>
      <mc:AlternateContent>
        <mc:Choice Requires="wps">
          <w:drawing>
            <wp:anchor distT="0" distB="0" distL="114300" distR="114300" simplePos="0" relativeHeight="251665408" behindDoc="0" locked="0" layoutInCell="0" allowOverlap="1" wp14:anchorId="339CD376" wp14:editId="6F3F9A56">
              <wp:simplePos x="0" y="0"/>
              <wp:positionH relativeFrom="column">
                <wp:posOffset>2780030</wp:posOffset>
              </wp:positionH>
              <wp:positionV relativeFrom="page">
                <wp:posOffset>10145395</wp:posOffset>
              </wp:positionV>
              <wp:extent cx="3074035" cy="143510"/>
              <wp:effectExtent l="0" t="0" r="0"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035" cy="143510"/>
                      </a:xfrm>
                      <a:prstGeom prst="rect">
                        <a:avLst/>
                      </a:prstGeom>
                      <a:noFill/>
                      <a:ln w="9525">
                        <a:noFill/>
                        <a:miter lim="800000"/>
                        <a:headEnd/>
                        <a:tailEnd/>
                      </a:ln>
                    </wps:spPr>
                    <wps:txbx>
                      <w:txbxContent>
                        <w:p w14:paraId="6B9E9B5A" w14:textId="7B12C883" w:rsidR="00B3731D" w:rsidRPr="00AF7409" w:rsidRDefault="00B3731D" w:rsidP="00B3731D">
                          <w:pPr>
                            <w:jc w:val="right"/>
                            <w:rPr>
                              <w:rFonts w:asciiTheme="minorHAnsi" w:hAnsiTheme="minorHAnsi" w:cstheme="minorHAnsi"/>
                              <w:noProof/>
                              <w:sz w:val="14"/>
                            </w:rPr>
                          </w:pPr>
                          <w:r w:rsidRPr="00AF7409">
                            <w:rPr>
                              <w:rFonts w:asciiTheme="minorHAnsi" w:hAnsiTheme="minorHAnsi" w:cstheme="minorHAnsi"/>
                              <w:noProof/>
                              <w:sz w:val="14"/>
                            </w:rPr>
                            <w:t>©201</w:t>
                          </w:r>
                          <w:r w:rsidR="00A37FF5">
                            <w:rPr>
                              <w:rFonts w:asciiTheme="minorHAnsi" w:hAnsiTheme="minorHAnsi" w:cstheme="minorHAnsi"/>
                              <w:noProof/>
                              <w:sz w:val="14"/>
                            </w:rPr>
                            <w:t>9</w:t>
                          </w:r>
                          <w:r w:rsidRPr="00AF7409">
                            <w:rPr>
                              <w:rFonts w:asciiTheme="minorHAnsi" w:hAnsiTheme="minorHAnsi" w:cstheme="minorHAnsi"/>
                              <w:noProof/>
                              <w:sz w:val="14"/>
                            </w:rPr>
                            <w:t xml:space="preserve"> Evalueserve. All rights reserved.</w:t>
                          </w:r>
                        </w:p>
                      </w:txbxContent>
                    </wps:txbx>
                    <wps:bodyPr rot="0" vert="horz" wrap="square" lIns="0" tIns="36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9CD376" id="_x0000_t202" coordsize="21600,21600" o:spt="202" path="m,l,21600r21600,l21600,xe">
              <v:stroke joinstyle="miter"/>
              <v:path gradientshapeok="t" o:connecttype="rect"/>
            </v:shapetype>
            <v:shape id="_x0000_s1027" type="#_x0000_t202" style="position:absolute;margin-left:218.9pt;margin-top:798.85pt;width:242.05pt;height:1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" o:allowincell="f" filled="f" stroked="f">
              <v:textbox inset="0,1mm,0,0">
                <w:txbxContent>
                  <w:p w14:paraId="6B9E9B5A" w14:textId="7B12C883" w:rsidR="00B3731D" w:rsidRPr="00AF7409" w:rsidRDefault="00B3731D" w:rsidP="00B3731D">
                    <w:pPr>
                      <w:jc w:val="right"/>
                      <w:rPr>
                        <w:rFonts w:asciiTheme="minorHAnsi" w:hAnsiTheme="minorHAnsi" w:cstheme="minorHAnsi"/>
                        <w:noProof/>
                        <w:sz w:val="14"/>
                      </w:rPr>
                    </w:pPr>
                    <w:r w:rsidRPr="00AF7409">
                      <w:rPr>
                        <w:rFonts w:asciiTheme="minorHAnsi" w:hAnsiTheme="minorHAnsi" w:cstheme="minorHAnsi"/>
                        <w:noProof/>
                        <w:sz w:val="14"/>
                      </w:rPr>
                      <w:t>©201</w:t>
                    </w:r>
                    <w:r w:rsidR="00A37FF5">
                      <w:rPr>
                        <w:rFonts w:asciiTheme="minorHAnsi" w:hAnsiTheme="minorHAnsi" w:cstheme="minorHAnsi"/>
                        <w:noProof/>
                        <w:sz w:val="14"/>
                      </w:rPr>
                      <w:t>9</w:t>
                    </w:r>
                    <w:r w:rsidRPr="00AF7409">
                      <w:rPr>
                        <w:rFonts w:asciiTheme="minorHAnsi" w:hAnsiTheme="minorHAnsi" w:cstheme="minorHAnsi"/>
                        <w:noProof/>
                        <w:sz w:val="14"/>
                      </w:rPr>
                      <w:t xml:space="preserve"> Evalueserve. All rights reserved.</w:t>
                    </w:r>
                  </w:p>
                </w:txbxContent>
              </v:textbox>
              <w10:wrap anchory="page"/>
            </v:shape>
          </w:pict>
        </mc:Fallback>
      </mc:AlternateContent>
    </w:r>
    <w:r w:rsidRPr="004557B1">
      <w:rPr>
        <w:rFonts w:asciiTheme="minorHAnsi" w:hAnsiTheme="minorHAnsi" w:cstheme="minorHAnsi"/>
        <w:sz w:val="14"/>
      </w:rPr>
      <w:fldChar w:fldCharType="begin"/>
    </w:r>
    <w:r w:rsidRPr="004557B1">
      <w:rPr>
        <w:rFonts w:asciiTheme="minorHAnsi" w:hAnsiTheme="minorHAnsi" w:cstheme="minorHAnsi"/>
        <w:sz w:val="14"/>
      </w:rPr>
      <w:instrText xml:space="preserve"> PAGE   \* MERGEFORMAT </w:instrText>
    </w:r>
    <w:r w:rsidRPr="004557B1">
      <w:rPr>
        <w:rFonts w:asciiTheme="minorHAnsi" w:hAnsiTheme="minorHAnsi" w:cstheme="minorHAnsi"/>
        <w:sz w:val="14"/>
      </w:rPr>
      <w:fldChar w:fldCharType="separate"/>
    </w:r>
    <w:r w:rsidR="00B34FD3">
      <w:rPr>
        <w:rFonts w:asciiTheme="minorHAnsi" w:hAnsiTheme="minorHAnsi" w:cstheme="minorHAnsi"/>
        <w:noProof/>
        <w:sz w:val="14"/>
      </w:rPr>
      <w:t>1</w:t>
    </w:r>
    <w:r w:rsidRPr="004557B1">
      <w:rPr>
        <w:rFonts w:asciiTheme="minorHAnsi" w:hAnsiTheme="minorHAnsi" w:cstheme="minorHAnsi"/>
        <w:noProof/>
        <w:sz w:val="14"/>
      </w:rPr>
      <w:fldChar w:fldCharType="end"/>
    </w:r>
    <w:r w:rsidRPr="00AF7409">
      <w:rPr>
        <w:rFonts w:asciiTheme="minorHAnsi" w:hAnsiTheme="minorHAnsi" w:cstheme="minorHAnsi"/>
        <w:noProof/>
        <w:sz w:val="14"/>
      </w:rPr>
      <w:t xml:space="preserve"> /  evalueserve.com</w:t>
    </w:r>
  </w:p>
  <w:p w14:paraId="1F412779" w14:textId="77777777" w:rsidR="00B3731D" w:rsidRPr="00B3731D" w:rsidRDefault="00B3731D" w:rsidP="00B3731D">
    <w:pPr>
      <w:pStyle w:val="Piedepgina"/>
    </w:pPr>
  </w:p>
  <w:p w14:paraId="2466D58B" w14:textId="3F92539E" w:rsidR="00890BA0" w:rsidRPr="00B3731D" w:rsidRDefault="00890BA0" w:rsidP="00B373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92E98" w14:textId="77777777" w:rsidR="007C2839" w:rsidRDefault="007C2839">
      <w:r>
        <w:separator/>
      </w:r>
    </w:p>
  </w:footnote>
  <w:footnote w:type="continuationSeparator" w:id="0">
    <w:p w14:paraId="750A81A5" w14:textId="77777777" w:rsidR="007C2839" w:rsidRDefault="007C2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3E09F" w14:textId="77777777" w:rsidR="00890BA0" w:rsidRDefault="00890BA0" w:rsidP="009B300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E1D001E" w14:textId="77777777" w:rsidR="00890BA0" w:rsidRDefault="00890BA0" w:rsidP="009B3006">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27879" w14:textId="77777777" w:rsidR="00890BA0" w:rsidRPr="00606D8A" w:rsidRDefault="00890BA0" w:rsidP="009B3006">
    <w:pPr>
      <w:pStyle w:val="Encabezado"/>
      <w:ind w:right="360"/>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1607B" w14:textId="77777777" w:rsidR="00890BA0" w:rsidRPr="00C55AD2" w:rsidRDefault="00890BA0" w:rsidP="00077937">
    <w:pPr>
      <w:pStyle w:val="HeadlineBlue"/>
      <w:ind w:left="-284"/>
      <w:rPr>
        <w:rFonts w:ascii="Arial" w:hAnsi="Arial"/>
        <w:color w:val="E71018"/>
      </w:rPr>
    </w:pPr>
    <w:r w:rsidRPr="00C55AD2">
      <w:rPr>
        <w:rFonts w:ascii="Arial" w:hAnsi="Arial"/>
        <w:noProof/>
        <w:color w:val="E71018"/>
        <w:lang w:val="en-US" w:eastAsia="en-US" w:bidi="ar-SA"/>
      </w:rPr>
      <w:drawing>
        <wp:anchor distT="0" distB="0" distL="114300" distR="114300" simplePos="0" relativeHeight="251660288" behindDoc="0" locked="0" layoutInCell="1" allowOverlap="1" wp14:anchorId="0D00AB81" wp14:editId="6DC036EC">
          <wp:simplePos x="0" y="0"/>
          <wp:positionH relativeFrom="page">
            <wp:posOffset>4724400</wp:posOffset>
          </wp:positionH>
          <wp:positionV relativeFrom="page">
            <wp:posOffset>-140970</wp:posOffset>
          </wp:positionV>
          <wp:extent cx="2514600" cy="1835150"/>
          <wp:effectExtent l="0" t="0" r="0"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alueserve_Logo_RGB"/>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14600" cy="1835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55AD2">
      <w:rPr>
        <w:rFonts w:ascii="Arial" w:hAnsi="Arial"/>
        <w:noProof/>
        <w:color w:val="E71018"/>
        <w:lang w:val="en-US" w:eastAsia="en-US" w:bidi="ar-SA"/>
      </w:rPr>
      <w:t>Candidate Profile</w:t>
    </w:r>
  </w:p>
  <w:p w14:paraId="797F3AE0" w14:textId="77777777" w:rsidR="00890BA0" w:rsidRDefault="00890BA0" w:rsidP="00F37878">
    <w:pPr>
      <w:pStyle w:val="Encabezado"/>
    </w:pPr>
  </w:p>
  <w:p w14:paraId="2102AEAB" w14:textId="77777777" w:rsidR="00890BA0" w:rsidRDefault="00890BA0" w:rsidP="00F37878">
    <w:pPr>
      <w:pStyle w:val="Encabezado"/>
    </w:pPr>
  </w:p>
  <w:p w14:paraId="7EF3A35E" w14:textId="77777777" w:rsidR="00890BA0" w:rsidRDefault="00890BA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26E53" w14:textId="77777777" w:rsidR="00890BA0" w:rsidRPr="00827F13" w:rsidRDefault="00890BA0" w:rsidP="00827F13">
    <w:pPr>
      <w:pStyle w:val="Encabezado"/>
      <w:framePr w:w="274" w:wrap="around" w:vAnchor="text" w:hAnchor="page" w:x="11420" w:y="433"/>
      <w:rPr>
        <w:rStyle w:val="Nmerodepgina"/>
        <w:color w:val="A5A5A5"/>
        <w:sz w:val="20"/>
        <w:szCs w:val="20"/>
      </w:rPr>
    </w:pPr>
    <w:r w:rsidRPr="00827F13">
      <w:rPr>
        <w:rStyle w:val="Nmerodepgina"/>
        <w:color w:val="A5A5A5"/>
        <w:sz w:val="20"/>
        <w:szCs w:val="20"/>
      </w:rPr>
      <w:fldChar w:fldCharType="begin"/>
    </w:r>
    <w:r w:rsidRPr="00827F13">
      <w:rPr>
        <w:rStyle w:val="Nmerodepgina"/>
        <w:color w:val="A5A5A5"/>
        <w:sz w:val="20"/>
        <w:szCs w:val="20"/>
      </w:rPr>
      <w:instrText xml:space="preserve">PAGE  </w:instrText>
    </w:r>
    <w:r w:rsidRPr="00827F13">
      <w:rPr>
        <w:rStyle w:val="Nmerodepgina"/>
        <w:color w:val="A5A5A5"/>
        <w:sz w:val="20"/>
        <w:szCs w:val="20"/>
      </w:rPr>
      <w:fldChar w:fldCharType="separate"/>
    </w:r>
    <w:r>
      <w:rPr>
        <w:rStyle w:val="Nmerodepgina"/>
        <w:noProof/>
        <w:color w:val="A5A5A5"/>
        <w:sz w:val="20"/>
        <w:szCs w:val="20"/>
      </w:rPr>
      <w:t>1</w:t>
    </w:r>
    <w:r w:rsidRPr="00827F13">
      <w:rPr>
        <w:rStyle w:val="Nmerodepgina"/>
        <w:color w:val="A5A5A5"/>
        <w:sz w:val="20"/>
        <w:szCs w:val="20"/>
      </w:rPr>
      <w:fldChar w:fldCharType="end"/>
    </w:r>
  </w:p>
  <w:p w14:paraId="6CDF3BDE" w14:textId="77777777" w:rsidR="00890BA0" w:rsidRPr="00827F13" w:rsidRDefault="00890BA0" w:rsidP="00827F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E46"/>
    <w:multiLevelType w:val="hybridMultilevel"/>
    <w:tmpl w:val="A172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A64ED"/>
    <w:multiLevelType w:val="hybridMultilevel"/>
    <w:tmpl w:val="5AB06C8A"/>
    <w:lvl w:ilvl="0" w:tplc="DFF8A928">
      <w:start w:val="1"/>
      <w:numFmt w:val="bullet"/>
      <w:lvlText w:val=""/>
      <w:lvlJc w:val="left"/>
      <w:pPr>
        <w:tabs>
          <w:tab w:val="num" w:pos="360"/>
        </w:tabs>
        <w:ind w:left="360" w:hanging="360"/>
      </w:pPr>
      <w:rPr>
        <w:rFonts w:ascii="Symbol" w:hAnsi="Symbol" w:hint="default"/>
        <w:color w:val="96B92D"/>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1D025C5"/>
    <w:multiLevelType w:val="hybridMultilevel"/>
    <w:tmpl w:val="6ED8E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B7459"/>
    <w:multiLevelType w:val="multilevel"/>
    <w:tmpl w:val="BB2054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2B63AE7"/>
    <w:multiLevelType w:val="hybridMultilevel"/>
    <w:tmpl w:val="D7602956"/>
    <w:lvl w:ilvl="0" w:tplc="DFEE69F6">
      <w:start w:val="1"/>
      <w:numFmt w:val="bullet"/>
      <w:lvlText w:val=""/>
      <w:lvlJc w:val="left"/>
      <w:pPr>
        <w:tabs>
          <w:tab w:val="num" w:pos="288"/>
        </w:tabs>
        <w:ind w:left="288" w:hanging="288"/>
      </w:pPr>
      <w:rPr>
        <w:rFonts w:ascii="Symbol" w:hAnsi="Symbol" w:hint="default"/>
        <w:color w:val="47244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C46D4F"/>
    <w:multiLevelType w:val="hybridMultilevel"/>
    <w:tmpl w:val="5B543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66B9E"/>
    <w:multiLevelType w:val="multilevel"/>
    <w:tmpl w:val="01EE73F2"/>
    <w:lvl w:ilvl="0">
      <w:start w:val="1"/>
      <w:numFmt w:val="decimal"/>
      <w:pStyle w:val="Numbering"/>
      <w:lvlText w:val="%1."/>
      <w:lvlJc w:val="left"/>
      <w:pPr>
        <w:tabs>
          <w:tab w:val="num" w:pos="397"/>
        </w:tabs>
        <w:ind w:left="397" w:hanging="397"/>
      </w:pPr>
      <w:rPr>
        <w:rFonts w:hint="default"/>
      </w:rPr>
    </w:lvl>
    <w:lvl w:ilvl="1">
      <w:start w:val="1"/>
      <w:numFmt w:val="decimal"/>
      <w:lvlText w:val="%1.%2."/>
      <w:lvlJc w:val="left"/>
      <w:pPr>
        <w:tabs>
          <w:tab w:val="num" w:pos="792"/>
        </w:tabs>
        <w:ind w:left="794" w:hanging="397"/>
      </w:pPr>
      <w:rPr>
        <w:rFonts w:hint="default"/>
      </w:rPr>
    </w:lvl>
    <w:lvl w:ilvl="2">
      <w:start w:val="1"/>
      <w:numFmt w:val="decimal"/>
      <w:lvlText w:val="%1.%2.%3."/>
      <w:lvlJc w:val="left"/>
      <w:pPr>
        <w:tabs>
          <w:tab w:val="num" w:pos="1418"/>
        </w:tabs>
        <w:ind w:left="1418" w:hanging="624"/>
      </w:pPr>
      <w:rPr>
        <w:rFonts w:hint="default"/>
      </w:rPr>
    </w:lvl>
    <w:lvl w:ilvl="3">
      <w:start w:val="1"/>
      <w:numFmt w:val="decimal"/>
      <w:lvlText w:val="%1.%2.%3.%4."/>
      <w:lvlJc w:val="left"/>
      <w:pPr>
        <w:tabs>
          <w:tab w:val="num" w:pos="2041"/>
        </w:tabs>
        <w:ind w:left="2155" w:hanging="737"/>
      </w:pPr>
      <w:rPr>
        <w:rFonts w:hint="default"/>
      </w:rPr>
    </w:lvl>
    <w:lvl w:ilvl="4">
      <w:start w:val="1"/>
      <w:numFmt w:val="decimal"/>
      <w:lvlText w:val="%1.%2.%3.%4.%5."/>
      <w:lvlJc w:val="left"/>
      <w:pPr>
        <w:tabs>
          <w:tab w:val="num" w:pos="2520"/>
        </w:tabs>
        <w:ind w:left="2552" w:hanging="111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088D4188"/>
    <w:multiLevelType w:val="hybridMultilevel"/>
    <w:tmpl w:val="87788F8C"/>
    <w:lvl w:ilvl="0" w:tplc="F9501F7E">
      <w:start w:val="1"/>
      <w:numFmt w:val="decimal"/>
      <w:pStyle w:val="BodyCopyList123"/>
      <w:lvlText w:val="%1."/>
      <w:lvlJc w:val="left"/>
      <w:pPr>
        <w:ind w:left="720" w:hanging="360"/>
      </w:pPr>
      <w:rPr>
        <w:rFonts w:ascii="Verdana" w:hAnsi="Verdana" w:hint="default"/>
        <w:color w:val="000000"/>
        <w:sz w:val="19"/>
        <w:szCs w:val="19"/>
      </w:rPr>
    </w:lvl>
    <w:lvl w:ilvl="1" w:tplc="04070003">
      <w:start w:val="1"/>
      <w:numFmt w:val="bullet"/>
      <w:lvlText w:val="o"/>
      <w:lvlJc w:val="left"/>
      <w:pPr>
        <w:ind w:left="1440" w:hanging="360"/>
      </w:pPr>
      <w:rPr>
        <w:rFonts w:ascii="Courier" w:hAnsi="Courier" w:hint="default"/>
      </w:rPr>
    </w:lvl>
    <w:lvl w:ilvl="2" w:tplc="04070005" w:tentative="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w:hAnsi="Courier" w:hint="default"/>
      </w:rPr>
    </w:lvl>
    <w:lvl w:ilvl="5" w:tplc="04070005" w:tentative="1">
      <w:start w:val="1"/>
      <w:numFmt w:val="bullet"/>
      <w:lvlText w:val=""/>
      <w:lvlJc w:val="left"/>
      <w:pPr>
        <w:ind w:left="4320" w:hanging="360"/>
      </w:pPr>
      <w:rPr>
        <w:rFonts w:ascii="Symbol" w:hAnsi="Symbol"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w:hAnsi="Courier" w:hint="default"/>
      </w:rPr>
    </w:lvl>
    <w:lvl w:ilvl="8" w:tplc="04070005" w:tentative="1">
      <w:start w:val="1"/>
      <w:numFmt w:val="bullet"/>
      <w:lvlText w:val=""/>
      <w:lvlJc w:val="left"/>
      <w:pPr>
        <w:ind w:left="6480" w:hanging="360"/>
      </w:pPr>
      <w:rPr>
        <w:rFonts w:ascii="Symbol" w:hAnsi="Symbol" w:hint="default"/>
      </w:rPr>
    </w:lvl>
  </w:abstractNum>
  <w:abstractNum w:abstractNumId="8" w15:restartNumberingAfterBreak="0">
    <w:nsid w:val="11936C40"/>
    <w:multiLevelType w:val="hybridMultilevel"/>
    <w:tmpl w:val="269CB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F0316"/>
    <w:multiLevelType w:val="hybridMultilevel"/>
    <w:tmpl w:val="964E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F3C4D"/>
    <w:multiLevelType w:val="multilevel"/>
    <w:tmpl w:val="0409001D"/>
    <w:styleLink w:val="Tablebullet"/>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C4E1F6E"/>
    <w:multiLevelType w:val="hybridMultilevel"/>
    <w:tmpl w:val="CB2E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A5358"/>
    <w:multiLevelType w:val="hybridMultilevel"/>
    <w:tmpl w:val="1CC87D7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526C3"/>
    <w:multiLevelType w:val="multilevel"/>
    <w:tmpl w:val="D040A05E"/>
    <w:styleLink w:val="TableBullets"/>
    <w:lvl w:ilvl="0">
      <w:start w:val="1"/>
      <w:numFmt w:val="bullet"/>
      <w:lvlText w:val="•"/>
      <w:lvlJc w:val="left"/>
      <w:pPr>
        <w:ind w:left="720" w:hanging="360"/>
      </w:pPr>
      <w:rPr>
        <w:rFonts w:ascii="Verdana" w:hAnsi="Verdana" w:hint="default"/>
        <w:color w:val="96B92D"/>
      </w:rPr>
    </w:lvl>
    <w:lvl w:ilvl="1">
      <w:start w:val="1"/>
      <w:numFmt w:val="bullet"/>
      <w:lvlText w:val="–"/>
      <w:lvlJc w:val="left"/>
      <w:pPr>
        <w:tabs>
          <w:tab w:val="num" w:pos="360"/>
        </w:tabs>
        <w:ind w:left="1080" w:hanging="360"/>
      </w:pPr>
      <w:rPr>
        <w:rFonts w:ascii="Verdana" w:hAnsi="Verdana" w:hint="default"/>
        <w:color w:val="96B92D"/>
      </w:rPr>
    </w:lvl>
    <w:lvl w:ilvl="2">
      <w:start w:val="1"/>
      <w:numFmt w:val="bullet"/>
      <w:lvlText w:val="□"/>
      <w:lvlJc w:val="left"/>
      <w:pPr>
        <w:ind w:left="1440" w:hanging="360"/>
      </w:pPr>
      <w:rPr>
        <w:rFonts w:ascii="Verdana" w:hAnsi="Verdana" w:hint="default"/>
        <w:color w:val="96B92D"/>
      </w:rPr>
    </w:lvl>
    <w:lvl w:ilvl="3">
      <w:start w:val="1"/>
      <w:numFmt w:val="bullet"/>
      <w:lvlText w:val="»"/>
      <w:lvlJc w:val="left"/>
      <w:pPr>
        <w:ind w:left="1800" w:hanging="360"/>
      </w:pPr>
      <w:rPr>
        <w:rFonts w:ascii="Arial" w:hAnsi="Arial" w:hint="default"/>
        <w:color w:val="96B92D"/>
      </w:rPr>
    </w:lvl>
    <w:lvl w:ilvl="4">
      <w:start w:val="1"/>
      <w:numFmt w:val="bullet"/>
      <w:lvlText w:val="→"/>
      <w:lvlJc w:val="left"/>
      <w:pPr>
        <w:ind w:left="2160" w:hanging="360"/>
      </w:pPr>
      <w:rPr>
        <w:rFonts w:ascii="Arial" w:hAnsi="Arial" w:hint="default"/>
        <w:color w:val="003052"/>
      </w:rPr>
    </w:lvl>
    <w:lvl w:ilvl="5">
      <w:start w:val="1"/>
      <w:numFmt w:val="bullet"/>
      <w:lvlText w:val=""/>
      <w:lvlJc w:val="left"/>
      <w:pPr>
        <w:ind w:left="2520" w:hanging="360"/>
      </w:pPr>
      <w:rPr>
        <w:rFonts w:ascii="Symbol" w:hAnsi="Symbol"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w:hAnsi="Courier"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FC723C8"/>
    <w:multiLevelType w:val="hybridMultilevel"/>
    <w:tmpl w:val="57586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35C00D6"/>
    <w:multiLevelType w:val="hybridMultilevel"/>
    <w:tmpl w:val="9050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B728B"/>
    <w:multiLevelType w:val="hybridMultilevel"/>
    <w:tmpl w:val="1A5CA35A"/>
    <w:lvl w:ilvl="0" w:tplc="B7D2A758">
      <w:start w:val="1"/>
      <w:numFmt w:val="decimal"/>
      <w:pStyle w:val="Descripcin"/>
      <w:lvlText w:val="Figure %1:"/>
      <w:lvlJc w:val="left"/>
      <w:pPr>
        <w:tabs>
          <w:tab w:val="num" w:pos="1440"/>
        </w:tabs>
        <w:ind w:left="0" w:firstLine="0"/>
      </w:pPr>
      <w:rPr>
        <w:rFonts w:ascii="Arial" w:hAnsi="Arial" w:hint="default"/>
        <w:caps w:val="0"/>
        <w:strike w:val="0"/>
        <w:dstrike w:val="0"/>
        <w:vanish w:val="0"/>
        <w:color w:val="00000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6F5070D"/>
    <w:multiLevelType w:val="multilevel"/>
    <w:tmpl w:val="25709CC8"/>
    <w:lvl w:ilvl="0">
      <w:start w:val="1"/>
      <w:numFmt w:val="bullet"/>
      <w:pStyle w:val="Listaconvietas"/>
      <w:lvlText w:val="•"/>
      <w:lvlJc w:val="left"/>
      <w:pPr>
        <w:ind w:left="720" w:hanging="360"/>
      </w:pPr>
      <w:rPr>
        <w:rFonts w:ascii="Verdana" w:hAnsi="Verdana" w:hint="default"/>
        <w:color w:val="96B92D"/>
      </w:rPr>
    </w:lvl>
    <w:lvl w:ilvl="1">
      <w:start w:val="1"/>
      <w:numFmt w:val="bullet"/>
      <w:lvlText w:val="–"/>
      <w:lvlJc w:val="left"/>
      <w:pPr>
        <w:tabs>
          <w:tab w:val="num" w:pos="720"/>
        </w:tabs>
        <w:ind w:left="1080" w:hanging="360"/>
      </w:pPr>
      <w:rPr>
        <w:rFonts w:ascii="Verdana" w:hAnsi="Verdana" w:hint="default"/>
        <w:color w:val="96B92D"/>
      </w:rPr>
    </w:lvl>
    <w:lvl w:ilvl="2">
      <w:start w:val="1"/>
      <w:numFmt w:val="bullet"/>
      <w:lvlText w:val="□"/>
      <w:lvlJc w:val="left"/>
      <w:pPr>
        <w:ind w:left="1440" w:hanging="360"/>
      </w:pPr>
      <w:rPr>
        <w:rFonts w:ascii="Verdana" w:hAnsi="Verdana" w:hint="default"/>
        <w:color w:val="96B92D"/>
      </w:rPr>
    </w:lvl>
    <w:lvl w:ilvl="3">
      <w:start w:val="1"/>
      <w:numFmt w:val="bullet"/>
      <w:lvlText w:val="»"/>
      <w:lvlJc w:val="left"/>
      <w:pPr>
        <w:ind w:left="1800" w:hanging="360"/>
      </w:pPr>
      <w:rPr>
        <w:rFonts w:ascii="Arial" w:hAnsi="Arial" w:hint="default"/>
        <w:color w:val="96B92D"/>
      </w:rPr>
    </w:lvl>
    <w:lvl w:ilvl="4">
      <w:start w:val="1"/>
      <w:numFmt w:val="bullet"/>
      <w:lvlText w:val="→"/>
      <w:lvlJc w:val="left"/>
      <w:pPr>
        <w:ind w:left="2160" w:hanging="360"/>
      </w:pPr>
      <w:rPr>
        <w:rFonts w:ascii="Arial" w:hAnsi="Arial" w:hint="default"/>
        <w:color w:val="003052"/>
      </w:rPr>
    </w:lvl>
    <w:lvl w:ilvl="5">
      <w:start w:val="1"/>
      <w:numFmt w:val="bullet"/>
      <w:lvlText w:val=""/>
      <w:lvlJc w:val="left"/>
      <w:pPr>
        <w:ind w:left="2520" w:hanging="360"/>
      </w:pPr>
      <w:rPr>
        <w:rFonts w:ascii="Symbol" w:hAnsi="Symbol"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w:hAnsi="Courier" w:hint="default"/>
      </w:rPr>
    </w:lvl>
    <w:lvl w:ilvl="8">
      <w:start w:val="1"/>
      <w:numFmt w:val="bullet"/>
      <w:lvlText w:val=""/>
      <w:lvlJc w:val="left"/>
      <w:pPr>
        <w:ind w:left="3600" w:hanging="360"/>
      </w:pPr>
      <w:rPr>
        <w:rFonts w:ascii="Symbol" w:hAnsi="Symbol" w:hint="default"/>
      </w:rPr>
    </w:lvl>
  </w:abstractNum>
  <w:abstractNum w:abstractNumId="18" w15:restartNumberingAfterBreak="0">
    <w:nsid w:val="39314241"/>
    <w:multiLevelType w:val="hybridMultilevel"/>
    <w:tmpl w:val="14DED9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D021E1"/>
    <w:multiLevelType w:val="hybridMultilevel"/>
    <w:tmpl w:val="638A323C"/>
    <w:lvl w:ilvl="0" w:tplc="04090001">
      <w:start w:val="1"/>
      <w:numFmt w:val="bullet"/>
      <w:lvlText w:val=""/>
      <w:lvlJc w:val="left"/>
      <w:pPr>
        <w:tabs>
          <w:tab w:val="num" w:pos="288"/>
        </w:tabs>
        <w:ind w:left="28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297125"/>
    <w:multiLevelType w:val="singleLevel"/>
    <w:tmpl w:val="F77CFB58"/>
    <w:lvl w:ilvl="0">
      <w:start w:val="1"/>
      <w:numFmt w:val="bullet"/>
      <w:pStyle w:val="1stlevelbullet"/>
      <w:lvlText w:val=""/>
      <w:lvlJc w:val="left"/>
      <w:pPr>
        <w:tabs>
          <w:tab w:val="num" w:pos="283"/>
        </w:tabs>
        <w:ind w:left="283" w:hanging="283"/>
      </w:pPr>
      <w:rPr>
        <w:rFonts w:ascii="Symbol" w:hAnsi="Symbol" w:hint="default"/>
        <w:color w:val="auto"/>
        <w:lang w:val="en-GB"/>
      </w:rPr>
    </w:lvl>
  </w:abstractNum>
  <w:abstractNum w:abstractNumId="21" w15:restartNumberingAfterBreak="0">
    <w:nsid w:val="3A534CF6"/>
    <w:multiLevelType w:val="hybridMultilevel"/>
    <w:tmpl w:val="82403D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FB3F40"/>
    <w:multiLevelType w:val="hybridMultilevel"/>
    <w:tmpl w:val="9776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A1664C"/>
    <w:multiLevelType w:val="hybridMultilevel"/>
    <w:tmpl w:val="3C44602E"/>
    <w:lvl w:ilvl="0" w:tplc="F14EDA66">
      <w:start w:val="1"/>
      <w:numFmt w:val="bullet"/>
      <w:pStyle w:val="ChartList"/>
      <w:lvlText w:val=""/>
      <w:lvlJc w:val="left"/>
      <w:pPr>
        <w:ind w:left="170" w:hanging="170"/>
      </w:pPr>
      <w:rPr>
        <w:rFonts w:ascii="Symbol" w:hAnsi="Symbol" w:hint="default"/>
        <w:color w:val="003052"/>
      </w:rPr>
    </w:lvl>
    <w:lvl w:ilvl="1" w:tplc="04070003" w:tentative="1">
      <w:start w:val="1"/>
      <w:numFmt w:val="bullet"/>
      <w:lvlText w:val="o"/>
      <w:lvlJc w:val="left"/>
      <w:pPr>
        <w:ind w:left="1440" w:hanging="360"/>
      </w:pPr>
      <w:rPr>
        <w:rFonts w:ascii="Courier" w:hAnsi="Courier" w:hint="default"/>
      </w:rPr>
    </w:lvl>
    <w:lvl w:ilvl="2" w:tplc="04070005" w:tentative="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w:hAnsi="Courier" w:hint="default"/>
      </w:rPr>
    </w:lvl>
    <w:lvl w:ilvl="5" w:tplc="04070005" w:tentative="1">
      <w:start w:val="1"/>
      <w:numFmt w:val="bullet"/>
      <w:lvlText w:val=""/>
      <w:lvlJc w:val="left"/>
      <w:pPr>
        <w:ind w:left="4320" w:hanging="360"/>
      </w:pPr>
      <w:rPr>
        <w:rFonts w:ascii="Symbol" w:hAnsi="Symbol"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w:hAnsi="Courier" w:hint="default"/>
      </w:rPr>
    </w:lvl>
    <w:lvl w:ilvl="8" w:tplc="04070005" w:tentative="1">
      <w:start w:val="1"/>
      <w:numFmt w:val="bullet"/>
      <w:lvlText w:val=""/>
      <w:lvlJc w:val="left"/>
      <w:pPr>
        <w:ind w:left="6480" w:hanging="360"/>
      </w:pPr>
      <w:rPr>
        <w:rFonts w:ascii="Symbol" w:hAnsi="Symbol" w:hint="default"/>
      </w:rPr>
    </w:lvl>
  </w:abstractNum>
  <w:abstractNum w:abstractNumId="24" w15:restartNumberingAfterBreak="0">
    <w:nsid w:val="4ED75C06"/>
    <w:multiLevelType w:val="hybridMultilevel"/>
    <w:tmpl w:val="2D86D0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EF855F3"/>
    <w:multiLevelType w:val="multilevel"/>
    <w:tmpl w:val="638A323C"/>
    <w:lvl w:ilvl="0">
      <w:start w:val="1"/>
      <w:numFmt w:val="bullet"/>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2233ED8"/>
    <w:multiLevelType w:val="hybridMultilevel"/>
    <w:tmpl w:val="44ACF938"/>
    <w:lvl w:ilvl="0" w:tplc="04080AC8">
      <w:start w:val="1"/>
      <w:numFmt w:val="bullet"/>
      <w:lvlText w:val=""/>
      <w:lvlJc w:val="left"/>
      <w:pPr>
        <w:ind w:left="360" w:hanging="360"/>
      </w:pPr>
      <w:rPr>
        <w:rFonts w:ascii="Symbol" w:hAnsi="Symbol" w:hint="default"/>
        <w:color w:val="47244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6158E1"/>
    <w:multiLevelType w:val="hybridMultilevel"/>
    <w:tmpl w:val="52A29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1C4B2B"/>
    <w:multiLevelType w:val="hybridMultilevel"/>
    <w:tmpl w:val="FCB4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F2A0D"/>
    <w:multiLevelType w:val="multilevel"/>
    <w:tmpl w:val="D4EAB68E"/>
    <w:lvl w:ilvl="0">
      <w:start w:val="1"/>
      <w:numFmt w:val="bullet"/>
      <w:pStyle w:val="Bullets"/>
      <w:lvlText w:val=""/>
      <w:lvlJc w:val="left"/>
      <w:pPr>
        <w:tabs>
          <w:tab w:val="num" w:pos="2088"/>
        </w:tabs>
        <w:ind w:left="2012" w:hanging="284"/>
      </w:pPr>
      <w:rPr>
        <w:rFonts w:ascii="Wingdings" w:hAnsi="Wingdings" w:hint="default"/>
        <w:color w:val="000000"/>
        <w:sz w:val="21"/>
      </w:rPr>
    </w:lvl>
    <w:lvl w:ilvl="1">
      <w:start w:val="1"/>
      <w:numFmt w:val="bullet"/>
      <w:lvlText w:val="­"/>
      <w:lvlJc w:val="left"/>
      <w:pPr>
        <w:tabs>
          <w:tab w:val="num" w:pos="567"/>
        </w:tabs>
        <w:ind w:left="567" w:hanging="283"/>
      </w:pPr>
      <w:rPr>
        <w:rFonts w:ascii="Lucida Console" w:hAnsi="Lucida Console"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5A84308F"/>
    <w:multiLevelType w:val="multilevel"/>
    <w:tmpl w:val="B1A456FE"/>
    <w:lvl w:ilvl="0">
      <w:start w:val="2"/>
      <w:numFmt w:val="bullet"/>
      <w:pStyle w:val="TableBullet0"/>
      <w:lvlText w:val="•"/>
      <w:lvlJc w:val="left"/>
      <w:pPr>
        <w:ind w:left="360" w:hanging="360"/>
      </w:pPr>
      <w:rPr>
        <w:rFonts w:ascii="Verdana" w:hAnsi="Verdana" w:hint="default"/>
        <w:color w:val="auto"/>
      </w:rPr>
    </w:lvl>
    <w:lvl w:ilvl="1">
      <w:start w:val="1"/>
      <w:numFmt w:val="bullet"/>
      <w:lvlText w:val="–"/>
      <w:lvlJc w:val="left"/>
      <w:pPr>
        <w:tabs>
          <w:tab w:val="num" w:pos="360"/>
        </w:tabs>
        <w:ind w:left="720" w:hanging="360"/>
      </w:pPr>
      <w:rPr>
        <w:rFonts w:ascii="Verdana" w:hAnsi="Verdana" w:hint="default"/>
        <w:color w:val="003250"/>
      </w:rPr>
    </w:lvl>
    <w:lvl w:ilvl="2">
      <w:start w:val="1"/>
      <w:numFmt w:val="bullet"/>
      <w:lvlText w:val="□"/>
      <w:lvlJc w:val="left"/>
      <w:pPr>
        <w:ind w:left="1080" w:hanging="360"/>
      </w:pPr>
      <w:rPr>
        <w:rFonts w:ascii="Verdana" w:hAnsi="Verdana" w:hint="default"/>
        <w:color w:val="003250"/>
      </w:rPr>
    </w:lvl>
    <w:lvl w:ilvl="3">
      <w:start w:val="1"/>
      <w:numFmt w:val="bullet"/>
      <w:lvlText w:val="»"/>
      <w:lvlJc w:val="left"/>
      <w:pPr>
        <w:ind w:left="1800" w:hanging="360"/>
      </w:pPr>
      <w:rPr>
        <w:rFonts w:ascii="Arial" w:hAnsi="Arial" w:hint="default"/>
        <w:color w:val="003250"/>
      </w:rPr>
    </w:lvl>
    <w:lvl w:ilvl="4">
      <w:start w:val="1"/>
      <w:numFmt w:val="bullet"/>
      <w:lvlText w:val="→"/>
      <w:lvlJc w:val="left"/>
      <w:pPr>
        <w:ind w:left="2160" w:hanging="360"/>
      </w:pPr>
      <w:rPr>
        <w:rFonts w:ascii="Arial" w:hAnsi="Arial" w:hint="default"/>
        <w:color w:val="003250"/>
      </w:rPr>
    </w:lvl>
    <w:lvl w:ilvl="5">
      <w:start w:val="1"/>
      <w:numFmt w:val="bullet"/>
      <w:lvlText w:val=""/>
      <w:lvlJc w:val="left"/>
      <w:pPr>
        <w:ind w:left="2520" w:hanging="360"/>
      </w:pPr>
      <w:rPr>
        <w:rFonts w:ascii="Symbol" w:hAnsi="Symbol" w:hint="default"/>
        <w:color w:val="003250"/>
      </w:rPr>
    </w:lvl>
    <w:lvl w:ilvl="6">
      <w:start w:val="1"/>
      <w:numFmt w:val="bullet"/>
      <w:lvlText w:val=""/>
      <w:lvlJc w:val="left"/>
      <w:pPr>
        <w:ind w:left="2880" w:hanging="360"/>
      </w:pPr>
      <w:rPr>
        <w:rFonts w:ascii="Symbol" w:hAnsi="Symbol" w:hint="default"/>
        <w:color w:val="003250"/>
      </w:rPr>
    </w:lvl>
    <w:lvl w:ilvl="7">
      <w:start w:val="1"/>
      <w:numFmt w:val="bullet"/>
      <w:lvlText w:val="o"/>
      <w:lvlJc w:val="left"/>
      <w:pPr>
        <w:ind w:left="3240" w:hanging="360"/>
      </w:pPr>
      <w:rPr>
        <w:rFonts w:ascii="Courier" w:hAnsi="Courier" w:hint="default"/>
        <w:color w:val="003250"/>
      </w:rPr>
    </w:lvl>
    <w:lvl w:ilvl="8">
      <w:start w:val="1"/>
      <w:numFmt w:val="bullet"/>
      <w:lvlText w:val=""/>
      <w:lvlJc w:val="left"/>
      <w:pPr>
        <w:ind w:left="3600" w:hanging="360"/>
      </w:pPr>
      <w:rPr>
        <w:rFonts w:ascii="Symbol" w:hAnsi="Symbol" w:hint="default"/>
        <w:color w:val="003250"/>
      </w:rPr>
    </w:lvl>
  </w:abstractNum>
  <w:abstractNum w:abstractNumId="31" w15:restartNumberingAfterBreak="0">
    <w:nsid w:val="5B6B6B9B"/>
    <w:multiLevelType w:val="hybridMultilevel"/>
    <w:tmpl w:val="89BECB48"/>
    <w:lvl w:ilvl="0" w:tplc="1054BFEE">
      <w:start w:val="1"/>
      <w:numFmt w:val="bullet"/>
      <w:lvlText w:val=""/>
      <w:lvlJc w:val="left"/>
      <w:pPr>
        <w:tabs>
          <w:tab w:val="num" w:pos="360"/>
        </w:tabs>
        <w:ind w:left="360" w:hanging="360"/>
      </w:pPr>
      <w:rPr>
        <w:rFonts w:ascii="Webdings" w:hAnsi="Webdings" w:hint="default"/>
        <w:lang w:val="en-US"/>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43F0F0E"/>
    <w:multiLevelType w:val="multilevel"/>
    <w:tmpl w:val="98B4BB38"/>
    <w:lvl w:ilvl="0">
      <w:start w:val="1"/>
      <w:numFmt w:val="decimal"/>
      <w:pStyle w:val="Listaconnmeros"/>
      <w:lvlText w:val="%1."/>
      <w:lvlJc w:val="left"/>
      <w:pPr>
        <w:ind w:left="720" w:hanging="360"/>
      </w:pPr>
      <w:rPr>
        <w:rFonts w:ascii="Verdana" w:hAnsi="Verdana" w:hint="default"/>
        <w:color w:val="96B92D"/>
      </w:rPr>
    </w:lvl>
    <w:lvl w:ilvl="1">
      <w:start w:val="1"/>
      <w:numFmt w:val="decimal"/>
      <w:lvlText w:val="%1.%2."/>
      <w:lvlJc w:val="left"/>
      <w:pPr>
        <w:ind w:left="1152" w:hanging="432"/>
      </w:pPr>
      <w:rPr>
        <w:rFonts w:hint="default"/>
        <w:color w:val="96B92D"/>
      </w:rPr>
    </w:lvl>
    <w:lvl w:ilvl="2">
      <w:start w:val="1"/>
      <w:numFmt w:val="decimal"/>
      <w:lvlText w:val="%1.%2.%3."/>
      <w:lvlJc w:val="left"/>
      <w:pPr>
        <w:ind w:left="1800" w:hanging="648"/>
      </w:pPr>
      <w:rPr>
        <w:rFonts w:hint="default"/>
        <w:color w:val="96B92D"/>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65967F2E"/>
    <w:multiLevelType w:val="hybridMultilevel"/>
    <w:tmpl w:val="BADC047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DF680F"/>
    <w:multiLevelType w:val="hybridMultilevel"/>
    <w:tmpl w:val="BB20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E62D70"/>
    <w:multiLevelType w:val="multilevel"/>
    <w:tmpl w:val="0032DD2C"/>
    <w:lvl w:ilvl="0">
      <w:start w:val="1"/>
      <w:numFmt w:val="bullet"/>
      <w:lvlText w:val=""/>
      <w:lvlJc w:val="left"/>
      <w:pPr>
        <w:ind w:left="720" w:hanging="360"/>
      </w:pPr>
      <w:rPr>
        <w:rFonts w:ascii="Symbol" w:hAnsi="Symbol" w:hint="default"/>
        <w:color w:val="003052"/>
      </w:rPr>
    </w:lvl>
    <w:lvl w:ilvl="1">
      <w:start w:val="1"/>
      <w:numFmt w:val="bullet"/>
      <w:lvlText w:val="–"/>
      <w:lvlJc w:val="left"/>
      <w:pPr>
        <w:ind w:left="360" w:firstLine="720"/>
      </w:pPr>
      <w:rPr>
        <w:rFonts w:ascii="Calibri" w:hAnsi="Calibri" w:hint="default"/>
        <w:color w:val="003052"/>
      </w:rPr>
    </w:lvl>
    <w:lvl w:ilvl="2">
      <w:start w:val="1"/>
      <w:numFmt w:val="bullet"/>
      <w:lvlText w:val="□"/>
      <w:lvlJc w:val="left"/>
      <w:pPr>
        <w:ind w:left="1080" w:firstLine="720"/>
      </w:pPr>
      <w:rPr>
        <w:rFonts w:ascii="Verdana" w:hAnsi="Verdana" w:hint="default"/>
        <w:color w:val="00305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Symbol" w:hAnsi="Symbol" w:hint="default"/>
      </w:rPr>
    </w:lvl>
  </w:abstractNum>
  <w:abstractNum w:abstractNumId="36" w15:restartNumberingAfterBreak="0">
    <w:nsid w:val="6AAE72A9"/>
    <w:multiLevelType w:val="hybridMultilevel"/>
    <w:tmpl w:val="22F43610"/>
    <w:lvl w:ilvl="0" w:tplc="53484546">
      <w:numFmt w:val="bullet"/>
      <w:lvlText w:val="•"/>
      <w:lvlJc w:val="left"/>
      <w:pPr>
        <w:ind w:left="705" w:hanging="705"/>
      </w:pPr>
      <w:rPr>
        <w:rFonts w:ascii="Verdana" w:eastAsia="Times New Roman" w:hAnsi="Verdana" w:cs="MinionPro-Regula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6847427"/>
    <w:multiLevelType w:val="hybridMultilevel"/>
    <w:tmpl w:val="93802D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1877DD"/>
    <w:multiLevelType w:val="hybridMultilevel"/>
    <w:tmpl w:val="B546F5FC"/>
    <w:lvl w:ilvl="0" w:tplc="1D4AEC12">
      <w:start w:val="1"/>
      <w:numFmt w:val="none"/>
      <w:pStyle w:val="FigureSource"/>
      <w:lvlText w:val="Source: "/>
      <w:lvlJc w:val="left"/>
      <w:pPr>
        <w:tabs>
          <w:tab w:val="num" w:pos="11040"/>
        </w:tabs>
        <w:ind w:left="9600" w:firstLine="0"/>
      </w:pPr>
      <w:rPr>
        <w:rFonts w:ascii="Arial" w:hAnsi="Arial" w:hint="default"/>
        <w:caps w:val="0"/>
        <w:strike w:val="0"/>
        <w:dstrike w:val="0"/>
        <w:vanish w:val="0"/>
        <w:color w:val="000000"/>
        <w:vertAlign w:val="baseline"/>
      </w:rPr>
    </w:lvl>
    <w:lvl w:ilvl="1" w:tplc="5FACD3C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29"/>
  </w:num>
  <w:num w:numId="3">
    <w:abstractNumId w:val="16"/>
  </w:num>
  <w:num w:numId="4">
    <w:abstractNumId w:val="23"/>
  </w:num>
  <w:num w:numId="5">
    <w:abstractNumId w:val="38"/>
  </w:num>
  <w:num w:numId="6">
    <w:abstractNumId w:val="17"/>
  </w:num>
  <w:num w:numId="7">
    <w:abstractNumId w:val="32"/>
  </w:num>
  <w:num w:numId="8">
    <w:abstractNumId w:val="6"/>
  </w:num>
  <w:num w:numId="9">
    <w:abstractNumId w:val="10"/>
  </w:num>
  <w:num w:numId="10">
    <w:abstractNumId w:val="13"/>
  </w:num>
  <w:num w:numId="11">
    <w:abstractNumId w:val="30"/>
  </w:num>
  <w:num w:numId="12">
    <w:abstractNumId w:val="14"/>
  </w:num>
  <w:num w:numId="13">
    <w:abstractNumId w:val="36"/>
  </w:num>
  <w:num w:numId="14">
    <w:abstractNumId w:val="20"/>
  </w:num>
  <w:num w:numId="15">
    <w:abstractNumId w:val="14"/>
  </w:num>
  <w:num w:numId="16">
    <w:abstractNumId w:val="8"/>
  </w:num>
  <w:num w:numId="17">
    <w:abstractNumId w:val="35"/>
    <w:lvlOverride w:ilvl="0">
      <w:lvl w:ilvl="0">
        <w:start w:val="1"/>
        <w:numFmt w:val="bullet"/>
        <w:lvlText w:val=""/>
        <w:lvlJc w:val="left"/>
        <w:pPr>
          <w:ind w:left="720" w:hanging="360"/>
        </w:pPr>
        <w:rPr>
          <w:rFonts w:ascii="Symbol" w:hAnsi="Symbol" w:hint="default"/>
          <w:color w:val="003052"/>
        </w:rPr>
      </w:lvl>
    </w:lvlOverride>
    <w:lvlOverride w:ilvl="1">
      <w:lvl w:ilvl="1">
        <w:start w:val="1"/>
        <w:numFmt w:val="bullet"/>
        <w:lvlText w:val="–"/>
        <w:lvlJc w:val="left"/>
        <w:pPr>
          <w:tabs>
            <w:tab w:val="num" w:pos="720"/>
          </w:tabs>
          <w:ind w:left="1080" w:hanging="360"/>
        </w:pPr>
        <w:rPr>
          <w:rFonts w:ascii="Calibri" w:hAnsi="Calibri" w:hint="default"/>
          <w:color w:val="003052"/>
        </w:rPr>
      </w:lvl>
    </w:lvlOverride>
    <w:lvlOverride w:ilvl="2">
      <w:lvl w:ilvl="2">
        <w:start w:val="1"/>
        <w:numFmt w:val="bullet"/>
        <w:lvlText w:val="□"/>
        <w:lvlJc w:val="left"/>
        <w:pPr>
          <w:ind w:left="1440" w:hanging="360"/>
        </w:pPr>
        <w:rPr>
          <w:rFonts w:ascii="Verdana" w:hAnsi="Verdana" w:hint="default"/>
          <w:color w:val="003052"/>
        </w:rPr>
      </w:lvl>
    </w:lvlOverride>
    <w:lvlOverride w:ilvl="3">
      <w:lvl w:ilvl="3">
        <w:start w:val="1"/>
        <w:numFmt w:val="bullet"/>
        <w:lvlText w:val="»"/>
        <w:lvlJc w:val="left"/>
        <w:pPr>
          <w:ind w:left="1800" w:hanging="360"/>
        </w:pPr>
        <w:rPr>
          <w:rFonts w:ascii="Arial" w:hAnsi="Arial" w:hint="default"/>
          <w:color w:val="003052"/>
        </w:rPr>
      </w:lvl>
    </w:lvlOverride>
    <w:lvlOverride w:ilvl="4">
      <w:lvl w:ilvl="4">
        <w:start w:val="1"/>
        <w:numFmt w:val="bullet"/>
        <w:lvlText w:val="→"/>
        <w:lvlJc w:val="left"/>
        <w:pPr>
          <w:ind w:left="2160" w:hanging="360"/>
        </w:pPr>
        <w:rPr>
          <w:rFonts w:ascii="Arial" w:hAnsi="Arial" w:hint="default"/>
          <w:color w:val="003052"/>
        </w:rPr>
      </w:lvl>
    </w:lvlOverride>
    <w:lvlOverride w:ilvl="5">
      <w:lvl w:ilvl="5">
        <w:start w:val="1"/>
        <w:numFmt w:val="bullet"/>
        <w:lvlText w:val=""/>
        <w:lvlJc w:val="left"/>
        <w:pPr>
          <w:ind w:left="4320" w:hanging="360"/>
        </w:pPr>
        <w:rPr>
          <w:rFonts w:ascii="Symbol" w:hAnsi="Symbol"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w:hAnsi="Courier" w:hint="default"/>
        </w:rPr>
      </w:lvl>
    </w:lvlOverride>
    <w:lvlOverride w:ilvl="8">
      <w:lvl w:ilvl="8">
        <w:start w:val="1"/>
        <w:numFmt w:val="bullet"/>
        <w:lvlText w:val=""/>
        <w:lvlJc w:val="left"/>
        <w:pPr>
          <w:ind w:left="6480" w:hanging="360"/>
        </w:pPr>
        <w:rPr>
          <w:rFonts w:ascii="Symbol" w:hAnsi="Symbol" w:hint="default"/>
        </w:rPr>
      </w:lvl>
    </w:lvlOverride>
  </w:num>
  <w:num w:numId="18">
    <w:abstractNumId w:val="1"/>
  </w:num>
  <w:num w:numId="19">
    <w:abstractNumId w:val="9"/>
  </w:num>
  <w:num w:numId="20">
    <w:abstractNumId w:val="22"/>
  </w:num>
  <w:num w:numId="21">
    <w:abstractNumId w:val="11"/>
  </w:num>
  <w:num w:numId="22">
    <w:abstractNumId w:val="12"/>
  </w:num>
  <w:num w:numId="23">
    <w:abstractNumId w:val="5"/>
  </w:num>
  <w:num w:numId="24">
    <w:abstractNumId w:val="28"/>
  </w:num>
  <w:num w:numId="25">
    <w:abstractNumId w:val="21"/>
  </w:num>
  <w:num w:numId="26">
    <w:abstractNumId w:val="31"/>
  </w:num>
  <w:num w:numId="27">
    <w:abstractNumId w:val="19"/>
  </w:num>
  <w:num w:numId="28">
    <w:abstractNumId w:val="24"/>
  </w:num>
  <w:num w:numId="29">
    <w:abstractNumId w:val="2"/>
  </w:num>
  <w:num w:numId="30">
    <w:abstractNumId w:val="0"/>
  </w:num>
  <w:num w:numId="31">
    <w:abstractNumId w:val="37"/>
  </w:num>
  <w:num w:numId="32">
    <w:abstractNumId w:val="33"/>
  </w:num>
  <w:num w:numId="33">
    <w:abstractNumId w:val="15"/>
  </w:num>
  <w:num w:numId="34">
    <w:abstractNumId w:val="27"/>
  </w:num>
  <w:num w:numId="35">
    <w:abstractNumId w:val="18"/>
  </w:num>
  <w:num w:numId="36">
    <w:abstractNumId w:val="34"/>
  </w:num>
  <w:num w:numId="37">
    <w:abstractNumId w:val="3"/>
  </w:num>
  <w:num w:numId="38">
    <w:abstractNumId w:val="26"/>
  </w:num>
  <w:num w:numId="39">
    <w:abstractNumId w:val="25"/>
  </w:num>
  <w:num w:numId="4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a5a5a5,#375a78,#003250,#96b92d,#002b46,maroo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734"/>
    <w:rsid w:val="00033474"/>
    <w:rsid w:val="00047714"/>
    <w:rsid w:val="00047C8F"/>
    <w:rsid w:val="000553E8"/>
    <w:rsid w:val="0006015B"/>
    <w:rsid w:val="00074EF2"/>
    <w:rsid w:val="0007662D"/>
    <w:rsid w:val="00077937"/>
    <w:rsid w:val="00077BF1"/>
    <w:rsid w:val="00080483"/>
    <w:rsid w:val="00083C4F"/>
    <w:rsid w:val="000924DE"/>
    <w:rsid w:val="00094083"/>
    <w:rsid w:val="000A4990"/>
    <w:rsid w:val="000B0863"/>
    <w:rsid w:val="000B2986"/>
    <w:rsid w:val="000B5048"/>
    <w:rsid w:val="000B52E2"/>
    <w:rsid w:val="000C1752"/>
    <w:rsid w:val="000D17F2"/>
    <w:rsid w:val="000E515D"/>
    <w:rsid w:val="000F5B86"/>
    <w:rsid w:val="000F73CA"/>
    <w:rsid w:val="00100523"/>
    <w:rsid w:val="001043C5"/>
    <w:rsid w:val="00106618"/>
    <w:rsid w:val="001118BF"/>
    <w:rsid w:val="00123A44"/>
    <w:rsid w:val="00127CC5"/>
    <w:rsid w:val="00144365"/>
    <w:rsid w:val="00156F7C"/>
    <w:rsid w:val="001602EC"/>
    <w:rsid w:val="001633EB"/>
    <w:rsid w:val="00164F03"/>
    <w:rsid w:val="00165934"/>
    <w:rsid w:val="00167768"/>
    <w:rsid w:val="00176569"/>
    <w:rsid w:val="001767F4"/>
    <w:rsid w:val="00182614"/>
    <w:rsid w:val="00193443"/>
    <w:rsid w:val="00197994"/>
    <w:rsid w:val="001B3FFE"/>
    <w:rsid w:val="001C1B98"/>
    <w:rsid w:val="001F1EF2"/>
    <w:rsid w:val="001F4CE0"/>
    <w:rsid w:val="001F75B3"/>
    <w:rsid w:val="00210697"/>
    <w:rsid w:val="00211508"/>
    <w:rsid w:val="00227492"/>
    <w:rsid w:val="00230E3E"/>
    <w:rsid w:val="00235702"/>
    <w:rsid w:val="00241A90"/>
    <w:rsid w:val="00253981"/>
    <w:rsid w:val="00260180"/>
    <w:rsid w:val="00263332"/>
    <w:rsid w:val="002634ED"/>
    <w:rsid w:val="00267D61"/>
    <w:rsid w:val="002730AA"/>
    <w:rsid w:val="00283066"/>
    <w:rsid w:val="00291CCE"/>
    <w:rsid w:val="00296240"/>
    <w:rsid w:val="002A14CD"/>
    <w:rsid w:val="002A1E64"/>
    <w:rsid w:val="002A3423"/>
    <w:rsid w:val="002A6B27"/>
    <w:rsid w:val="002A7AB0"/>
    <w:rsid w:val="002D4D0B"/>
    <w:rsid w:val="002D5765"/>
    <w:rsid w:val="002E195B"/>
    <w:rsid w:val="002E320B"/>
    <w:rsid w:val="002E4EB3"/>
    <w:rsid w:val="002E5959"/>
    <w:rsid w:val="00302AFD"/>
    <w:rsid w:val="00312DF5"/>
    <w:rsid w:val="00314A72"/>
    <w:rsid w:val="00314F36"/>
    <w:rsid w:val="00315C6D"/>
    <w:rsid w:val="00334EBD"/>
    <w:rsid w:val="00345BD1"/>
    <w:rsid w:val="00350667"/>
    <w:rsid w:val="00355AB1"/>
    <w:rsid w:val="003619E8"/>
    <w:rsid w:val="00362B9E"/>
    <w:rsid w:val="003701EA"/>
    <w:rsid w:val="003878A0"/>
    <w:rsid w:val="00396BEC"/>
    <w:rsid w:val="003A2E91"/>
    <w:rsid w:val="003A4080"/>
    <w:rsid w:val="003B1678"/>
    <w:rsid w:val="003E4A3E"/>
    <w:rsid w:val="003E76FC"/>
    <w:rsid w:val="00404F34"/>
    <w:rsid w:val="00420111"/>
    <w:rsid w:val="00425CE4"/>
    <w:rsid w:val="00431999"/>
    <w:rsid w:val="00442445"/>
    <w:rsid w:val="004472A6"/>
    <w:rsid w:val="004475AF"/>
    <w:rsid w:val="0045095D"/>
    <w:rsid w:val="00457EA4"/>
    <w:rsid w:val="0046387D"/>
    <w:rsid w:val="00470419"/>
    <w:rsid w:val="00472F76"/>
    <w:rsid w:val="00483B63"/>
    <w:rsid w:val="00484628"/>
    <w:rsid w:val="00494BBD"/>
    <w:rsid w:val="004A1831"/>
    <w:rsid w:val="004A223A"/>
    <w:rsid w:val="004A2631"/>
    <w:rsid w:val="004B07C1"/>
    <w:rsid w:val="004B3529"/>
    <w:rsid w:val="004B655F"/>
    <w:rsid w:val="004C1F41"/>
    <w:rsid w:val="004C26E3"/>
    <w:rsid w:val="004C6C25"/>
    <w:rsid w:val="004D68AA"/>
    <w:rsid w:val="004D6F37"/>
    <w:rsid w:val="004E1FBA"/>
    <w:rsid w:val="004E4CBB"/>
    <w:rsid w:val="004F0B3B"/>
    <w:rsid w:val="0050064A"/>
    <w:rsid w:val="00502FC1"/>
    <w:rsid w:val="0050557A"/>
    <w:rsid w:val="00513995"/>
    <w:rsid w:val="00514AD2"/>
    <w:rsid w:val="005157E3"/>
    <w:rsid w:val="00523847"/>
    <w:rsid w:val="00523D32"/>
    <w:rsid w:val="0052713C"/>
    <w:rsid w:val="0053103D"/>
    <w:rsid w:val="005403A8"/>
    <w:rsid w:val="00541E34"/>
    <w:rsid w:val="00555073"/>
    <w:rsid w:val="00560E8C"/>
    <w:rsid w:val="00566BF9"/>
    <w:rsid w:val="0057078C"/>
    <w:rsid w:val="00570B06"/>
    <w:rsid w:val="00573A20"/>
    <w:rsid w:val="0058069F"/>
    <w:rsid w:val="005B1E01"/>
    <w:rsid w:val="005B63A6"/>
    <w:rsid w:val="005C3DF1"/>
    <w:rsid w:val="005C5317"/>
    <w:rsid w:val="005D3E40"/>
    <w:rsid w:val="005F08B5"/>
    <w:rsid w:val="005F1DA3"/>
    <w:rsid w:val="005F7494"/>
    <w:rsid w:val="00600119"/>
    <w:rsid w:val="0061773D"/>
    <w:rsid w:val="00622A08"/>
    <w:rsid w:val="006236E8"/>
    <w:rsid w:val="006364D4"/>
    <w:rsid w:val="006404F0"/>
    <w:rsid w:val="006661DA"/>
    <w:rsid w:val="00666B86"/>
    <w:rsid w:val="00671DC3"/>
    <w:rsid w:val="00673801"/>
    <w:rsid w:val="006750C1"/>
    <w:rsid w:val="006758E1"/>
    <w:rsid w:val="006877F8"/>
    <w:rsid w:val="006953F8"/>
    <w:rsid w:val="006966B4"/>
    <w:rsid w:val="006973A9"/>
    <w:rsid w:val="006A63A2"/>
    <w:rsid w:val="006B422C"/>
    <w:rsid w:val="006B4DE8"/>
    <w:rsid w:val="006C1D0B"/>
    <w:rsid w:val="006D1EB1"/>
    <w:rsid w:val="006E147B"/>
    <w:rsid w:val="006E4929"/>
    <w:rsid w:val="006F09D4"/>
    <w:rsid w:val="006F2403"/>
    <w:rsid w:val="007031FB"/>
    <w:rsid w:val="00703CB7"/>
    <w:rsid w:val="00723849"/>
    <w:rsid w:val="00736ADD"/>
    <w:rsid w:val="007400E7"/>
    <w:rsid w:val="00742809"/>
    <w:rsid w:val="00762269"/>
    <w:rsid w:val="00764D0B"/>
    <w:rsid w:val="00773A07"/>
    <w:rsid w:val="0079455D"/>
    <w:rsid w:val="007B7BED"/>
    <w:rsid w:val="007C2839"/>
    <w:rsid w:val="007C718D"/>
    <w:rsid w:val="007D03FB"/>
    <w:rsid w:val="007D1DDB"/>
    <w:rsid w:val="007D56AC"/>
    <w:rsid w:val="007D64DF"/>
    <w:rsid w:val="007D65EB"/>
    <w:rsid w:val="007E5BCA"/>
    <w:rsid w:val="007F1649"/>
    <w:rsid w:val="00804D57"/>
    <w:rsid w:val="00807E96"/>
    <w:rsid w:val="008156BD"/>
    <w:rsid w:val="00820141"/>
    <w:rsid w:val="008229A0"/>
    <w:rsid w:val="00822E6B"/>
    <w:rsid w:val="008230AC"/>
    <w:rsid w:val="00823EF8"/>
    <w:rsid w:val="00827F13"/>
    <w:rsid w:val="00845194"/>
    <w:rsid w:val="00845A18"/>
    <w:rsid w:val="0084719B"/>
    <w:rsid w:val="008525EF"/>
    <w:rsid w:val="00863F7D"/>
    <w:rsid w:val="008658BB"/>
    <w:rsid w:val="008708EC"/>
    <w:rsid w:val="00871CF6"/>
    <w:rsid w:val="008728A3"/>
    <w:rsid w:val="00885073"/>
    <w:rsid w:val="00885D51"/>
    <w:rsid w:val="0088698A"/>
    <w:rsid w:val="00890BA0"/>
    <w:rsid w:val="00893598"/>
    <w:rsid w:val="008A1DC1"/>
    <w:rsid w:val="008A6CA5"/>
    <w:rsid w:val="008A77B0"/>
    <w:rsid w:val="008B75B7"/>
    <w:rsid w:val="008C11DF"/>
    <w:rsid w:val="008C2B58"/>
    <w:rsid w:val="008D0B78"/>
    <w:rsid w:val="008D4676"/>
    <w:rsid w:val="008D5776"/>
    <w:rsid w:val="008E6542"/>
    <w:rsid w:val="008E7440"/>
    <w:rsid w:val="008F5C78"/>
    <w:rsid w:val="00901FA0"/>
    <w:rsid w:val="00906C12"/>
    <w:rsid w:val="00943C84"/>
    <w:rsid w:val="00961FE7"/>
    <w:rsid w:val="0096626D"/>
    <w:rsid w:val="00974973"/>
    <w:rsid w:val="009864E0"/>
    <w:rsid w:val="00986D6E"/>
    <w:rsid w:val="0099374A"/>
    <w:rsid w:val="009A0CE5"/>
    <w:rsid w:val="009A3C1C"/>
    <w:rsid w:val="009B3006"/>
    <w:rsid w:val="009C2D42"/>
    <w:rsid w:val="009C2FF5"/>
    <w:rsid w:val="009C7D7E"/>
    <w:rsid w:val="009D5399"/>
    <w:rsid w:val="009E46B7"/>
    <w:rsid w:val="009F4E18"/>
    <w:rsid w:val="00A03029"/>
    <w:rsid w:val="00A0759D"/>
    <w:rsid w:val="00A07CE0"/>
    <w:rsid w:val="00A21C1E"/>
    <w:rsid w:val="00A221B5"/>
    <w:rsid w:val="00A22EFF"/>
    <w:rsid w:val="00A2715B"/>
    <w:rsid w:val="00A3042F"/>
    <w:rsid w:val="00A31779"/>
    <w:rsid w:val="00A332BA"/>
    <w:rsid w:val="00A337C7"/>
    <w:rsid w:val="00A37FF5"/>
    <w:rsid w:val="00A40CB1"/>
    <w:rsid w:val="00A46DF5"/>
    <w:rsid w:val="00A64024"/>
    <w:rsid w:val="00A71848"/>
    <w:rsid w:val="00A757D0"/>
    <w:rsid w:val="00A77ACA"/>
    <w:rsid w:val="00A86E6B"/>
    <w:rsid w:val="00A87820"/>
    <w:rsid w:val="00A95328"/>
    <w:rsid w:val="00AA1199"/>
    <w:rsid w:val="00AB54A1"/>
    <w:rsid w:val="00AC1F5C"/>
    <w:rsid w:val="00AE45CE"/>
    <w:rsid w:val="00AE65B3"/>
    <w:rsid w:val="00AE7CA6"/>
    <w:rsid w:val="00B02375"/>
    <w:rsid w:val="00B2079A"/>
    <w:rsid w:val="00B21AF3"/>
    <w:rsid w:val="00B26F08"/>
    <w:rsid w:val="00B34FD3"/>
    <w:rsid w:val="00B3731D"/>
    <w:rsid w:val="00B40975"/>
    <w:rsid w:val="00B440ED"/>
    <w:rsid w:val="00B457AF"/>
    <w:rsid w:val="00B46164"/>
    <w:rsid w:val="00B50E2E"/>
    <w:rsid w:val="00B51F0B"/>
    <w:rsid w:val="00B54782"/>
    <w:rsid w:val="00B65E57"/>
    <w:rsid w:val="00B6664C"/>
    <w:rsid w:val="00B72FA5"/>
    <w:rsid w:val="00B80F0D"/>
    <w:rsid w:val="00BA3BD4"/>
    <w:rsid w:val="00BA5CE3"/>
    <w:rsid w:val="00BB5474"/>
    <w:rsid w:val="00BC1FD7"/>
    <w:rsid w:val="00BC28E5"/>
    <w:rsid w:val="00BD1C0A"/>
    <w:rsid w:val="00BD7159"/>
    <w:rsid w:val="00BE6A8B"/>
    <w:rsid w:val="00BF5E21"/>
    <w:rsid w:val="00C01DC5"/>
    <w:rsid w:val="00C02B70"/>
    <w:rsid w:val="00C201EC"/>
    <w:rsid w:val="00C23BA9"/>
    <w:rsid w:val="00C51460"/>
    <w:rsid w:val="00C53CB5"/>
    <w:rsid w:val="00C55AD2"/>
    <w:rsid w:val="00C72F4F"/>
    <w:rsid w:val="00C96977"/>
    <w:rsid w:val="00CA408D"/>
    <w:rsid w:val="00CA6DA7"/>
    <w:rsid w:val="00CB29AC"/>
    <w:rsid w:val="00CC0CD0"/>
    <w:rsid w:val="00CC3042"/>
    <w:rsid w:val="00CC3C0F"/>
    <w:rsid w:val="00CC4C15"/>
    <w:rsid w:val="00CD3B2B"/>
    <w:rsid w:val="00CE07BC"/>
    <w:rsid w:val="00CE5ABB"/>
    <w:rsid w:val="00CF3533"/>
    <w:rsid w:val="00D00440"/>
    <w:rsid w:val="00D0125F"/>
    <w:rsid w:val="00D0687C"/>
    <w:rsid w:val="00D076DE"/>
    <w:rsid w:val="00D1359C"/>
    <w:rsid w:val="00D15039"/>
    <w:rsid w:val="00D219AA"/>
    <w:rsid w:val="00D35B05"/>
    <w:rsid w:val="00D46C5E"/>
    <w:rsid w:val="00D511DE"/>
    <w:rsid w:val="00D5569D"/>
    <w:rsid w:val="00D70F19"/>
    <w:rsid w:val="00D72C0D"/>
    <w:rsid w:val="00D90DA4"/>
    <w:rsid w:val="00D9464D"/>
    <w:rsid w:val="00D976E9"/>
    <w:rsid w:val="00DA174A"/>
    <w:rsid w:val="00DC10EB"/>
    <w:rsid w:val="00DC2A3A"/>
    <w:rsid w:val="00DC46D8"/>
    <w:rsid w:val="00DC7DD4"/>
    <w:rsid w:val="00DD0002"/>
    <w:rsid w:val="00DD0A93"/>
    <w:rsid w:val="00DD24F0"/>
    <w:rsid w:val="00DD5A0F"/>
    <w:rsid w:val="00DF015B"/>
    <w:rsid w:val="00DF4091"/>
    <w:rsid w:val="00E02D4D"/>
    <w:rsid w:val="00E12F36"/>
    <w:rsid w:val="00E16AAE"/>
    <w:rsid w:val="00E20BC9"/>
    <w:rsid w:val="00E23FE7"/>
    <w:rsid w:val="00E32519"/>
    <w:rsid w:val="00E409DA"/>
    <w:rsid w:val="00E423C0"/>
    <w:rsid w:val="00E439F0"/>
    <w:rsid w:val="00E54382"/>
    <w:rsid w:val="00E64734"/>
    <w:rsid w:val="00E6510E"/>
    <w:rsid w:val="00E6572C"/>
    <w:rsid w:val="00E66595"/>
    <w:rsid w:val="00E70C65"/>
    <w:rsid w:val="00E74C3E"/>
    <w:rsid w:val="00EA12BA"/>
    <w:rsid w:val="00EA32BF"/>
    <w:rsid w:val="00EA3D29"/>
    <w:rsid w:val="00EA5CAB"/>
    <w:rsid w:val="00EE5001"/>
    <w:rsid w:val="00EF2578"/>
    <w:rsid w:val="00EF4165"/>
    <w:rsid w:val="00F051C2"/>
    <w:rsid w:val="00F07FCC"/>
    <w:rsid w:val="00F101B2"/>
    <w:rsid w:val="00F12EF3"/>
    <w:rsid w:val="00F241EF"/>
    <w:rsid w:val="00F25217"/>
    <w:rsid w:val="00F27B0E"/>
    <w:rsid w:val="00F37878"/>
    <w:rsid w:val="00F4582C"/>
    <w:rsid w:val="00F62795"/>
    <w:rsid w:val="00F66856"/>
    <w:rsid w:val="00F700C6"/>
    <w:rsid w:val="00FA6065"/>
    <w:rsid w:val="00FB1ED0"/>
    <w:rsid w:val="00FB730E"/>
    <w:rsid w:val="00FC1212"/>
    <w:rsid w:val="00FC4AAB"/>
    <w:rsid w:val="00FE5E05"/>
    <w:rsid w:val="00FF2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5a5a5,#375a78,#003250,#96b92d,#002b46,maroon"/>
    </o:shapedefaults>
    <o:shapelayout v:ext="edit">
      <o:idmap v:ext="edit" data="1"/>
    </o:shapelayout>
  </w:shapeDefaults>
  <w:doNotEmbedSmartTags/>
  <w:decimalSymbol w:val="."/>
  <w:listSeparator w:val=","/>
  <w14:docId w14:val="2D18D20A"/>
  <w15:docId w15:val="{0E53DE56-E71B-4AA4-80EB-92448E900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Headline (Green)"/>
    <w:qFormat/>
    <w:rsid w:val="007031FB"/>
    <w:rPr>
      <w:rFonts w:ascii="Verdana" w:hAnsi="Verdana"/>
      <w:sz w:val="24"/>
      <w:szCs w:val="24"/>
      <w:lang w:val="de-DE" w:eastAsia="de-DE"/>
    </w:rPr>
  </w:style>
  <w:style w:type="paragraph" w:styleId="Ttulo1">
    <w:name w:val="heading 1"/>
    <w:basedOn w:val="Headline"/>
    <w:next w:val="Normal"/>
    <w:link w:val="Ttulo1Car"/>
    <w:uiPriority w:val="9"/>
    <w:qFormat/>
    <w:rsid w:val="00986D6E"/>
    <w:pPr>
      <w:pageBreakBefore/>
      <w:outlineLvl w:val="0"/>
    </w:pPr>
  </w:style>
  <w:style w:type="paragraph" w:styleId="Ttulo2">
    <w:name w:val="heading 2"/>
    <w:basedOn w:val="SubHeadlineGreen"/>
    <w:next w:val="Normal"/>
    <w:link w:val="Ttulo2Car"/>
    <w:uiPriority w:val="9"/>
    <w:unhideWhenUsed/>
    <w:qFormat/>
    <w:rsid w:val="00986D6E"/>
    <w:pPr>
      <w:spacing w:before="360" w:after="120"/>
      <w:outlineLvl w:val="1"/>
    </w:pPr>
    <w:rPr>
      <w:color w:val="96B92D"/>
    </w:rPr>
  </w:style>
  <w:style w:type="paragraph" w:styleId="Ttulo3">
    <w:name w:val="heading 3"/>
    <w:basedOn w:val="Normal"/>
    <w:next w:val="Normal"/>
    <w:link w:val="Ttulo3Car"/>
    <w:uiPriority w:val="9"/>
    <w:unhideWhenUsed/>
    <w:qFormat/>
    <w:rsid w:val="00845194"/>
    <w:pPr>
      <w:keepNext/>
      <w:keepLines/>
      <w:spacing w:before="240" w:after="120"/>
      <w:outlineLvl w:val="2"/>
    </w:pPr>
    <w:rPr>
      <w:b/>
      <w:bCs/>
      <w:color w:val="000000"/>
      <w:sz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986D6E"/>
    <w:pPr>
      <w:tabs>
        <w:tab w:val="center" w:pos="4536"/>
        <w:tab w:val="right" w:pos="9072"/>
      </w:tabs>
    </w:pPr>
  </w:style>
  <w:style w:type="paragraph" w:styleId="Piedepgina">
    <w:name w:val="footer"/>
    <w:basedOn w:val="Normal"/>
    <w:link w:val="PiedepginaCar"/>
    <w:uiPriority w:val="99"/>
    <w:rsid w:val="00986D6E"/>
    <w:pPr>
      <w:tabs>
        <w:tab w:val="center" w:pos="4536"/>
        <w:tab w:val="right" w:pos="9072"/>
      </w:tabs>
    </w:pPr>
  </w:style>
  <w:style w:type="character" w:styleId="Nmerodepgina">
    <w:name w:val="page number"/>
    <w:basedOn w:val="Fuentedeprrafopredeter"/>
    <w:rsid w:val="00986D6E"/>
  </w:style>
  <w:style w:type="character" w:styleId="Hipervnculo">
    <w:name w:val="Hyperlink"/>
    <w:uiPriority w:val="99"/>
    <w:rsid w:val="00986D6E"/>
    <w:rPr>
      <w:color w:val="0000FF"/>
      <w:u w:val="single"/>
    </w:rPr>
  </w:style>
  <w:style w:type="paragraph" w:customStyle="1" w:styleId="Umbruch">
    <w:name w:val="Umbruch"/>
    <w:rsid w:val="00986D6E"/>
    <w:pPr>
      <w:widowControl w:val="0"/>
      <w:autoSpaceDE w:val="0"/>
      <w:autoSpaceDN w:val="0"/>
      <w:adjustRightInd w:val="0"/>
      <w:spacing w:line="288" w:lineRule="auto"/>
      <w:textAlignment w:val="center"/>
    </w:pPr>
    <w:rPr>
      <w:rFonts w:ascii="Verdana" w:hAnsi="Verdana" w:cs="MinionPro-Regular"/>
      <w:color w:val="000000"/>
      <w:sz w:val="19"/>
      <w:szCs w:val="24"/>
      <w:lang w:val="de-DE" w:eastAsia="de-DE" w:bidi="de-DE"/>
    </w:rPr>
  </w:style>
  <w:style w:type="paragraph" w:customStyle="1" w:styleId="BodyCopyList">
    <w:name w:val="Body Copy List"/>
    <w:next w:val="Umbruch"/>
    <w:qFormat/>
    <w:rsid w:val="00986D6E"/>
    <w:pPr>
      <w:spacing w:before="120"/>
      <w:ind w:left="720" w:hanging="360"/>
    </w:pPr>
    <w:rPr>
      <w:rFonts w:ascii="Verdana" w:hAnsi="Verdana"/>
      <w:color w:val="000000"/>
      <w:sz w:val="19"/>
      <w:szCs w:val="24"/>
      <w:lang w:val="de-DE" w:eastAsia="de-DE"/>
    </w:rPr>
  </w:style>
  <w:style w:type="paragraph" w:customStyle="1" w:styleId="BodyCopy">
    <w:name w:val="Body Copy"/>
    <w:qFormat/>
    <w:rsid w:val="00986D6E"/>
    <w:pPr>
      <w:spacing w:line="290" w:lineRule="exact"/>
    </w:pPr>
    <w:rPr>
      <w:rFonts w:ascii="Verdana" w:hAnsi="Verdana" w:cs="MinionPro-Regular"/>
      <w:color w:val="000000"/>
      <w:sz w:val="19"/>
      <w:szCs w:val="24"/>
      <w:lang w:val="de-DE" w:eastAsia="de-DE" w:bidi="de-DE"/>
    </w:rPr>
  </w:style>
  <w:style w:type="paragraph" w:styleId="Textodeglobo">
    <w:name w:val="Balloon Text"/>
    <w:basedOn w:val="Normal"/>
    <w:link w:val="TextodegloboCar"/>
    <w:uiPriority w:val="99"/>
    <w:semiHidden/>
    <w:unhideWhenUsed/>
    <w:rsid w:val="00986D6E"/>
    <w:rPr>
      <w:rFonts w:ascii="Lucida Grande" w:hAnsi="Lucida Grande"/>
      <w:sz w:val="18"/>
      <w:szCs w:val="18"/>
    </w:rPr>
  </w:style>
  <w:style w:type="paragraph" w:customStyle="1" w:styleId="HeadlineGreen">
    <w:name w:val="Headline Green"/>
    <w:next w:val="Normal"/>
    <w:rsid w:val="00986D6E"/>
    <w:pPr>
      <w:pBdr>
        <w:left w:val="single" w:sz="36" w:space="4" w:color="94BA1D"/>
      </w:pBdr>
      <w:spacing w:line="360" w:lineRule="atLeast"/>
    </w:pPr>
    <w:rPr>
      <w:rFonts w:ascii="Verdana" w:hAnsi="Verdana"/>
      <w:color w:val="94BA1D"/>
      <w:sz w:val="36"/>
      <w:szCs w:val="36"/>
      <w:u w:color="6E6E6E"/>
      <w:lang w:val="de-DE" w:eastAsia="de-DE"/>
    </w:rPr>
  </w:style>
  <w:style w:type="paragraph" w:styleId="Textoindependiente">
    <w:name w:val="Body Text"/>
    <w:basedOn w:val="BodyCopy"/>
    <w:link w:val="TextoindependienteCar"/>
    <w:uiPriority w:val="99"/>
    <w:unhideWhenUsed/>
    <w:rsid w:val="00986D6E"/>
    <w:pPr>
      <w:spacing w:before="120" w:after="160"/>
    </w:pPr>
  </w:style>
  <w:style w:type="character" w:customStyle="1" w:styleId="TextoindependienteCar">
    <w:name w:val="Texto independiente Car"/>
    <w:link w:val="Textoindependiente"/>
    <w:uiPriority w:val="99"/>
    <w:rsid w:val="00863F7D"/>
    <w:rPr>
      <w:rFonts w:ascii="Verdana" w:hAnsi="Verdana" w:cs="MinionPro-Regular"/>
      <w:color w:val="000000"/>
      <w:sz w:val="19"/>
      <w:szCs w:val="24"/>
      <w:lang w:val="de-DE" w:eastAsia="de-DE" w:bidi="de-DE"/>
    </w:rPr>
  </w:style>
  <w:style w:type="character" w:customStyle="1" w:styleId="TextodegloboCar">
    <w:name w:val="Texto de globo Car"/>
    <w:link w:val="Textodeglobo"/>
    <w:uiPriority w:val="99"/>
    <w:semiHidden/>
    <w:rsid w:val="00260180"/>
    <w:rPr>
      <w:rFonts w:ascii="Lucida Grande" w:hAnsi="Lucida Grande" w:cs="Lucida Grande"/>
      <w:sz w:val="18"/>
      <w:szCs w:val="18"/>
      <w:lang w:val="de-DE" w:eastAsia="de-DE"/>
    </w:rPr>
  </w:style>
  <w:style w:type="paragraph" w:customStyle="1" w:styleId="SubHeadlineBlue">
    <w:name w:val="Sub Headline Blue"/>
    <w:next w:val="BodyCopy"/>
    <w:qFormat/>
    <w:rsid w:val="00986D6E"/>
    <w:rPr>
      <w:rFonts w:ascii="Verdana" w:hAnsi="Verdana" w:cs="MinionPro-Regular"/>
      <w:color w:val="003052"/>
      <w:sz w:val="19"/>
      <w:szCs w:val="24"/>
      <w:lang w:val="de-DE" w:eastAsia="de-DE" w:bidi="de-DE"/>
    </w:rPr>
  </w:style>
  <w:style w:type="paragraph" w:customStyle="1" w:styleId="SubHeadlineGreen">
    <w:name w:val="Sub Headline Green"/>
    <w:next w:val="BodyCopy"/>
    <w:qFormat/>
    <w:rsid w:val="00986D6E"/>
    <w:rPr>
      <w:rFonts w:ascii="Verdana" w:hAnsi="Verdana" w:cs="MinionPro-Regular"/>
      <w:b/>
      <w:color w:val="94BA1D"/>
      <w:sz w:val="19"/>
      <w:szCs w:val="24"/>
      <w:lang w:val="de-DE" w:eastAsia="de-DE" w:bidi="de-DE"/>
    </w:rPr>
  </w:style>
  <w:style w:type="paragraph" w:customStyle="1" w:styleId="HeadlineBlue">
    <w:name w:val="Headline Blue"/>
    <w:next w:val="Normal"/>
    <w:qFormat/>
    <w:rsid w:val="00986D6E"/>
    <w:rPr>
      <w:rFonts w:ascii="Verdana" w:hAnsi="Verdana" w:cs="MinionPro-Regular"/>
      <w:color w:val="003250"/>
      <w:sz w:val="36"/>
      <w:szCs w:val="24"/>
      <w:lang w:val="de-DE" w:eastAsia="de-DE" w:bidi="de-DE"/>
    </w:rPr>
  </w:style>
  <w:style w:type="character" w:customStyle="1" w:styleId="EncabezadoCar">
    <w:name w:val="Encabezado Car"/>
    <w:link w:val="Encabezado"/>
    <w:rsid w:val="00827F13"/>
    <w:rPr>
      <w:rFonts w:ascii="Verdana" w:hAnsi="Verdana"/>
      <w:sz w:val="24"/>
      <w:szCs w:val="24"/>
      <w:lang w:val="de-DE" w:eastAsia="de-DE"/>
    </w:rPr>
  </w:style>
  <w:style w:type="paragraph" w:customStyle="1" w:styleId="BodyCopyList123">
    <w:name w:val="Body Copy List 123"/>
    <w:basedOn w:val="BodyCopyList"/>
    <w:next w:val="BodyCopy"/>
    <w:qFormat/>
    <w:rsid w:val="00986D6E"/>
    <w:pPr>
      <w:numPr>
        <w:numId w:val="1"/>
      </w:numPr>
    </w:pPr>
  </w:style>
  <w:style w:type="paragraph" w:styleId="TDC2">
    <w:name w:val="toc 2"/>
    <w:basedOn w:val="TDC1"/>
    <w:next w:val="Normal"/>
    <w:autoRedefine/>
    <w:uiPriority w:val="39"/>
    <w:unhideWhenUsed/>
    <w:rsid w:val="00986D6E"/>
    <w:pPr>
      <w:ind w:left="288"/>
    </w:pPr>
    <w:rPr>
      <w:noProof/>
    </w:rPr>
  </w:style>
  <w:style w:type="paragraph" w:styleId="TDC1">
    <w:name w:val="toc 1"/>
    <w:basedOn w:val="Normal"/>
    <w:next w:val="Normal"/>
    <w:autoRedefine/>
    <w:uiPriority w:val="39"/>
    <w:unhideWhenUsed/>
    <w:rsid w:val="00986D6E"/>
    <w:pPr>
      <w:tabs>
        <w:tab w:val="right" w:leader="dot" w:pos="7200"/>
        <w:tab w:val="right" w:leader="dot" w:pos="9962"/>
      </w:tabs>
      <w:spacing w:after="100"/>
      <w:ind w:right="3312"/>
    </w:pPr>
    <w:rPr>
      <w:rFonts w:ascii="Calibri" w:hAnsi="Calibri"/>
      <w:sz w:val="19"/>
    </w:rPr>
  </w:style>
  <w:style w:type="paragraph" w:styleId="Descripcin">
    <w:name w:val="caption"/>
    <w:basedOn w:val="Normal"/>
    <w:next w:val="Normal"/>
    <w:link w:val="DescripcinCar"/>
    <w:qFormat/>
    <w:rsid w:val="00986D6E"/>
    <w:pPr>
      <w:keepNext/>
      <w:numPr>
        <w:numId w:val="3"/>
      </w:numPr>
      <w:tabs>
        <w:tab w:val="left" w:pos="907"/>
      </w:tabs>
      <w:spacing w:before="120" w:after="120" w:line="240" w:lineRule="atLeast"/>
    </w:pPr>
    <w:rPr>
      <w:rFonts w:ascii="Arial" w:hAnsi="Arial"/>
      <w:b/>
      <w:bCs/>
      <w:color w:val="000080"/>
      <w:sz w:val="18"/>
      <w:szCs w:val="20"/>
      <w:lang w:val="en-GB"/>
    </w:rPr>
  </w:style>
  <w:style w:type="character" w:customStyle="1" w:styleId="DescripcinCar">
    <w:name w:val="Descripción Car"/>
    <w:link w:val="Descripcin"/>
    <w:locked/>
    <w:rsid w:val="00823EF8"/>
    <w:rPr>
      <w:rFonts w:ascii="Arial" w:hAnsi="Arial"/>
      <w:b/>
      <w:bCs/>
      <w:color w:val="000080"/>
      <w:sz w:val="18"/>
      <w:lang w:val="en-GB"/>
    </w:rPr>
  </w:style>
  <w:style w:type="paragraph" w:customStyle="1" w:styleId="Source">
    <w:name w:val="Source"/>
    <w:qFormat/>
    <w:rsid w:val="00986D6E"/>
    <w:pPr>
      <w:spacing w:before="80"/>
    </w:pPr>
    <w:rPr>
      <w:rFonts w:ascii="Verdana" w:hAnsi="Verdana" w:cs="MinionPro-Regular"/>
      <w:i/>
      <w:sz w:val="16"/>
      <w:szCs w:val="24"/>
      <w:lang w:val="de-DE" w:eastAsia="de-DE" w:bidi="de-DE"/>
    </w:rPr>
  </w:style>
  <w:style w:type="paragraph" w:styleId="Textonotapie">
    <w:name w:val="footnote text"/>
    <w:basedOn w:val="Normal"/>
    <w:link w:val="TextonotapieCar"/>
    <w:uiPriority w:val="99"/>
    <w:semiHidden/>
    <w:unhideWhenUsed/>
    <w:rsid w:val="00845194"/>
    <w:pPr>
      <w:ind w:left="72" w:hanging="72"/>
    </w:pPr>
    <w:rPr>
      <w:sz w:val="14"/>
      <w:szCs w:val="20"/>
    </w:rPr>
  </w:style>
  <w:style w:type="character" w:customStyle="1" w:styleId="TextonotapieCar">
    <w:name w:val="Texto nota pie Car"/>
    <w:link w:val="Textonotapie"/>
    <w:uiPriority w:val="99"/>
    <w:semiHidden/>
    <w:rsid w:val="007B7BED"/>
    <w:rPr>
      <w:rFonts w:ascii="Verdana" w:hAnsi="Verdana"/>
      <w:sz w:val="14"/>
      <w:lang w:val="de-DE" w:eastAsia="de-DE"/>
    </w:rPr>
  </w:style>
  <w:style w:type="character" w:styleId="Refdenotaalpie">
    <w:name w:val="footnote reference"/>
    <w:uiPriority w:val="99"/>
    <w:semiHidden/>
    <w:unhideWhenUsed/>
    <w:rsid w:val="00845194"/>
    <w:rPr>
      <w:vertAlign w:val="superscript"/>
    </w:rPr>
  </w:style>
  <w:style w:type="paragraph" w:customStyle="1" w:styleId="StyleSubHeadlineBlueAuto">
    <w:name w:val="Style Sub Headline Blue + Auto"/>
    <w:basedOn w:val="SubHeadlineBlue"/>
    <w:rsid w:val="00845194"/>
    <w:rPr>
      <w:bCs/>
    </w:rPr>
  </w:style>
  <w:style w:type="paragraph" w:customStyle="1" w:styleId="Bullets">
    <w:name w:val="Bullets"/>
    <w:basedOn w:val="Normal"/>
    <w:rsid w:val="00986D6E"/>
    <w:pPr>
      <w:numPr>
        <w:numId w:val="2"/>
      </w:numPr>
      <w:tabs>
        <w:tab w:val="left" w:pos="567"/>
        <w:tab w:val="left" w:pos="851"/>
      </w:tabs>
      <w:spacing w:before="120" w:after="120" w:line="240" w:lineRule="atLeast"/>
    </w:pPr>
    <w:rPr>
      <w:rFonts w:ascii="Arial" w:hAnsi="Arial"/>
      <w:sz w:val="20"/>
      <w:lang w:val="en-GB" w:eastAsia="en-US"/>
    </w:rPr>
  </w:style>
  <w:style w:type="character" w:customStyle="1" w:styleId="Ttulo1Car">
    <w:name w:val="Título 1 Car"/>
    <w:link w:val="Ttulo1"/>
    <w:uiPriority w:val="9"/>
    <w:rsid w:val="00D076DE"/>
    <w:rPr>
      <w:rFonts w:ascii="Verdana" w:hAnsi="Verdana"/>
      <w:color w:val="96B92D"/>
      <w:sz w:val="36"/>
      <w:szCs w:val="36"/>
      <w:u w:color="6E6E6E"/>
      <w:lang w:val="de-DE" w:eastAsia="de-DE"/>
    </w:rPr>
  </w:style>
  <w:style w:type="character" w:customStyle="1" w:styleId="Ttulo2Car">
    <w:name w:val="Título 2 Car"/>
    <w:link w:val="Ttulo2"/>
    <w:uiPriority w:val="9"/>
    <w:rsid w:val="00D076DE"/>
    <w:rPr>
      <w:rFonts w:ascii="Verdana" w:hAnsi="Verdana" w:cs="MinionPro-Regular"/>
      <w:b/>
      <w:color w:val="96B92D"/>
      <w:sz w:val="19"/>
      <w:szCs w:val="24"/>
      <w:lang w:val="de-DE" w:eastAsia="de-DE" w:bidi="de-DE"/>
    </w:rPr>
  </w:style>
  <w:style w:type="paragraph" w:customStyle="1" w:styleId="TableHeader">
    <w:name w:val="Table Header"/>
    <w:basedOn w:val="Normal"/>
    <w:rsid w:val="00D076DE"/>
    <w:pPr>
      <w:spacing w:before="60" w:after="60"/>
      <w:jc w:val="center"/>
    </w:pPr>
    <w:rPr>
      <w:rFonts w:ascii="Arial Bold" w:eastAsia="MS Mincho" w:hAnsi="Arial Bold"/>
      <w:b/>
      <w:caps/>
      <w:color w:val="FFFFFF"/>
      <w:sz w:val="18"/>
      <w:lang w:val="en-GB" w:eastAsia="ja-JP"/>
    </w:rPr>
  </w:style>
  <w:style w:type="paragraph" w:customStyle="1" w:styleId="tablebody">
    <w:name w:val="table body"/>
    <w:basedOn w:val="Textoindependiente"/>
    <w:rsid w:val="00D076DE"/>
    <w:pPr>
      <w:spacing w:before="60" w:after="60"/>
    </w:pPr>
    <w:rPr>
      <w:rFonts w:ascii="Arial" w:hAnsi="Arial" w:cs="Arial"/>
      <w:sz w:val="20"/>
      <w:szCs w:val="20"/>
      <w:lang w:val="en-GB" w:eastAsia="ja-JP"/>
    </w:rPr>
  </w:style>
  <w:style w:type="paragraph" w:customStyle="1" w:styleId="Chart">
    <w:name w:val="Chart"/>
    <w:basedOn w:val="BodyCopy"/>
    <w:qFormat/>
    <w:rsid w:val="00986D6E"/>
    <w:pPr>
      <w:shd w:val="clear" w:color="auto" w:fill="DEDEDE"/>
      <w:tabs>
        <w:tab w:val="left" w:pos="3402"/>
      </w:tabs>
    </w:pPr>
    <w:rPr>
      <w:color w:val="003052"/>
    </w:rPr>
  </w:style>
  <w:style w:type="paragraph" w:styleId="Listaconvietas">
    <w:name w:val="List Bullet"/>
    <w:basedOn w:val="BodyCopyList"/>
    <w:uiPriority w:val="99"/>
    <w:unhideWhenUsed/>
    <w:rsid w:val="00986D6E"/>
    <w:pPr>
      <w:numPr>
        <w:numId w:val="6"/>
      </w:numPr>
      <w:spacing w:line="290" w:lineRule="exact"/>
    </w:pPr>
  </w:style>
  <w:style w:type="paragraph" w:customStyle="1" w:styleId="Figureheading">
    <w:name w:val="Figure heading"/>
    <w:basedOn w:val="StyleSubHeadlineBlueAuto"/>
    <w:qFormat/>
    <w:rsid w:val="00845194"/>
    <w:pPr>
      <w:keepNext/>
      <w:keepLines/>
      <w:spacing w:before="240"/>
    </w:pPr>
    <w:rPr>
      <w:color w:val="auto"/>
      <w:lang w:val="en-US"/>
    </w:rPr>
  </w:style>
  <w:style w:type="character" w:customStyle="1" w:styleId="Ttulo3Car">
    <w:name w:val="Título 3 Car"/>
    <w:link w:val="Ttulo3"/>
    <w:uiPriority w:val="9"/>
    <w:rsid w:val="00350667"/>
    <w:rPr>
      <w:rFonts w:ascii="Verdana" w:eastAsia="Times New Roman" w:hAnsi="Verdana" w:cs="Times New Roman"/>
      <w:b/>
      <w:bCs/>
      <w:color w:val="000000"/>
      <w:sz w:val="19"/>
      <w:szCs w:val="24"/>
      <w:lang w:val="de-DE" w:eastAsia="de-DE"/>
    </w:rPr>
  </w:style>
  <w:style w:type="table" w:styleId="Tablaconcuadrcula">
    <w:name w:val="Table Grid"/>
    <w:basedOn w:val="Tablanormal"/>
    <w:uiPriority w:val="59"/>
    <w:rsid w:val="00986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60"/>
    <w:qFormat/>
    <w:rsid w:val="00845194"/>
    <w:pPr>
      <w:pBdr>
        <w:bottom w:val="single" w:sz="4" w:space="4" w:color="002B46"/>
      </w:pBdr>
      <w:spacing w:before="280" w:after="280"/>
      <w:ind w:left="936" w:right="936"/>
    </w:pPr>
    <w:rPr>
      <w:b/>
      <w:bCs/>
      <w:i/>
      <w:iCs/>
      <w:color w:val="002B46"/>
      <w:sz w:val="19"/>
    </w:rPr>
  </w:style>
  <w:style w:type="character" w:customStyle="1" w:styleId="CitadestacadaCar">
    <w:name w:val="Cita destacada Car"/>
    <w:link w:val="Citadestacada"/>
    <w:uiPriority w:val="60"/>
    <w:rsid w:val="00845194"/>
    <w:rPr>
      <w:rFonts w:ascii="Verdana" w:hAnsi="Verdana"/>
      <w:b/>
      <w:bCs/>
      <w:i/>
      <w:iCs/>
      <w:color w:val="002B46"/>
      <w:sz w:val="19"/>
      <w:szCs w:val="24"/>
      <w:lang w:val="de-DE" w:eastAsia="de-DE"/>
    </w:rPr>
  </w:style>
  <w:style w:type="paragraph" w:customStyle="1" w:styleId="TableHeading">
    <w:name w:val="Table Heading"/>
    <w:basedOn w:val="BodyCopy"/>
    <w:qFormat/>
    <w:rsid w:val="00B80F0D"/>
    <w:pPr>
      <w:spacing w:after="60"/>
    </w:pPr>
    <w:rPr>
      <w:b/>
      <w:color w:val="auto"/>
    </w:rPr>
  </w:style>
  <w:style w:type="paragraph" w:customStyle="1" w:styleId="TableBody0">
    <w:name w:val="Table Body"/>
    <w:basedOn w:val="BodyCopy"/>
    <w:qFormat/>
    <w:rsid w:val="00B80F0D"/>
    <w:pPr>
      <w:spacing w:after="60"/>
    </w:pPr>
    <w:rPr>
      <w:color w:val="auto"/>
    </w:rPr>
  </w:style>
  <w:style w:type="table" w:customStyle="1" w:styleId="EvalueserveTable">
    <w:name w:val="Evalueserve Table"/>
    <w:basedOn w:val="Tablanormal"/>
    <w:uiPriority w:val="99"/>
    <w:qFormat/>
    <w:rsid w:val="00673801"/>
    <w:rPr>
      <w:rFonts w:ascii="Calibri" w:hAnsi="Calibri"/>
      <w:color w:val="003250"/>
      <w:sz w:val="19"/>
    </w:rPr>
    <w:tblPr>
      <w:tblInd w:w="115" w:type="dxa"/>
      <w:tblBorders>
        <w:top w:val="single" w:sz="18" w:space="0" w:color="002B46"/>
        <w:right w:val="single" w:sz="36" w:space="0" w:color="96B92D"/>
        <w:insideH w:val="single" w:sz="18" w:space="0" w:color="FFFFFF"/>
      </w:tblBorders>
    </w:tblPr>
    <w:tcPr>
      <w:shd w:val="clear" w:color="auto" w:fill="E1E1E1"/>
    </w:tcPr>
    <w:tblStylePr w:type="firstRow">
      <w:tblPr/>
      <w:tcPr>
        <w:shd w:val="clear" w:color="auto" w:fill="E1E1E1"/>
      </w:tcPr>
    </w:tblStylePr>
  </w:style>
  <w:style w:type="paragraph" w:customStyle="1" w:styleId="TableBullet0">
    <w:name w:val="Table Bullet"/>
    <w:qFormat/>
    <w:rsid w:val="00B80F0D"/>
    <w:pPr>
      <w:numPr>
        <w:numId w:val="11"/>
      </w:numPr>
      <w:spacing w:before="40" w:after="40" w:line="290" w:lineRule="exact"/>
    </w:pPr>
    <w:rPr>
      <w:rFonts w:ascii="Verdana" w:hAnsi="Verdana"/>
      <w:sz w:val="19"/>
      <w:szCs w:val="24"/>
      <w:lang w:val="de-DE" w:eastAsia="de-DE"/>
    </w:rPr>
  </w:style>
  <w:style w:type="paragraph" w:customStyle="1" w:styleId="Subline">
    <w:name w:val="Subline"/>
    <w:basedOn w:val="Normal"/>
    <w:qFormat/>
    <w:rsid w:val="00986D6E"/>
    <w:pPr>
      <w:pBdr>
        <w:left w:val="single" w:sz="36" w:space="4" w:color="96B92D"/>
      </w:pBdr>
      <w:spacing w:line="290" w:lineRule="exact"/>
    </w:pPr>
    <w:rPr>
      <w:color w:val="878787"/>
      <w:sz w:val="19"/>
      <w:szCs w:val="36"/>
      <w:u w:color="6E6E6E"/>
    </w:rPr>
  </w:style>
  <w:style w:type="paragraph" w:customStyle="1" w:styleId="ChartColumn">
    <w:name w:val="Chart Column"/>
    <w:qFormat/>
    <w:rsid w:val="00986D6E"/>
    <w:pPr>
      <w:shd w:val="clear" w:color="auto" w:fill="DEDEDE"/>
    </w:pPr>
    <w:rPr>
      <w:rFonts w:ascii="Verdana" w:hAnsi="Verdana" w:cs="MinionPro-Regular"/>
      <w:b/>
      <w:color w:val="003052"/>
      <w:sz w:val="19"/>
      <w:szCs w:val="24"/>
      <w:lang w:val="de-DE" w:eastAsia="de-DE" w:bidi="de-DE"/>
    </w:rPr>
  </w:style>
  <w:style w:type="paragraph" w:customStyle="1" w:styleId="ChartList">
    <w:name w:val="Chart List"/>
    <w:basedOn w:val="BodyCopyList"/>
    <w:qFormat/>
    <w:rsid w:val="00986D6E"/>
    <w:pPr>
      <w:framePr w:hSpace="141" w:wrap="around" w:vAnchor="text" w:hAnchor="page" w:x="1270" w:y="-30"/>
      <w:numPr>
        <w:numId w:val="4"/>
      </w:numPr>
      <w:spacing w:line="290" w:lineRule="exact"/>
    </w:pPr>
    <w:rPr>
      <w:color w:val="003052"/>
    </w:rPr>
  </w:style>
  <w:style w:type="paragraph" w:customStyle="1" w:styleId="Default">
    <w:name w:val="Default"/>
    <w:rsid w:val="00986D6E"/>
    <w:pPr>
      <w:autoSpaceDE w:val="0"/>
      <w:autoSpaceDN w:val="0"/>
      <w:adjustRightInd w:val="0"/>
    </w:pPr>
    <w:rPr>
      <w:rFonts w:ascii="Arial" w:hAnsi="Arial" w:cs="Arial"/>
      <w:color w:val="000000"/>
      <w:sz w:val="24"/>
      <w:szCs w:val="24"/>
    </w:rPr>
  </w:style>
  <w:style w:type="table" w:customStyle="1" w:styleId="EvalueserveGraphtable">
    <w:name w:val="Evalueserve Graph table"/>
    <w:basedOn w:val="Tablanormal"/>
    <w:uiPriority w:val="99"/>
    <w:qFormat/>
    <w:rsid w:val="00986D6E"/>
    <w:rPr>
      <w:rFonts w:ascii="Calibri" w:hAnsi="Calibri"/>
    </w:rPr>
    <w:tblPr>
      <w:tblInd w:w="115" w:type="dxa"/>
      <w:tblBorders>
        <w:top w:val="single" w:sz="8" w:space="0" w:color="002B46"/>
        <w:left w:val="single" w:sz="8" w:space="0" w:color="C3C3C3"/>
        <w:bottom w:val="single" w:sz="8" w:space="0" w:color="C3C3C3"/>
        <w:right w:val="single" w:sz="36" w:space="0" w:color="96B92D"/>
      </w:tblBorders>
    </w:tblPr>
    <w:tblStylePr w:type="firstRow">
      <w:tblPr/>
      <w:tcPr>
        <w:tcBorders>
          <w:top w:val="single" w:sz="8" w:space="0" w:color="003250"/>
        </w:tcBorders>
      </w:tcPr>
    </w:tblStylePr>
  </w:style>
  <w:style w:type="paragraph" w:customStyle="1" w:styleId="FigureCaption">
    <w:name w:val="Figure Caption"/>
    <w:qFormat/>
    <w:rsid w:val="00986D6E"/>
    <w:pPr>
      <w:spacing w:before="240" w:after="160"/>
    </w:pPr>
    <w:rPr>
      <w:rFonts w:ascii="Verdana" w:hAnsi="Verdana" w:cs="MinionPro-Regular"/>
      <w:b/>
      <w:sz w:val="19"/>
      <w:szCs w:val="24"/>
      <w:lang w:val="de-DE" w:eastAsia="de-DE" w:bidi="de-DE"/>
    </w:rPr>
  </w:style>
  <w:style w:type="paragraph" w:customStyle="1" w:styleId="FigureSource">
    <w:name w:val="Figure Source"/>
    <w:basedOn w:val="Normal"/>
    <w:next w:val="Normal"/>
    <w:rsid w:val="00986D6E"/>
    <w:pPr>
      <w:numPr>
        <w:numId w:val="5"/>
      </w:numPr>
      <w:tabs>
        <w:tab w:val="left" w:pos="680"/>
      </w:tabs>
      <w:spacing w:before="40" w:after="120"/>
      <w:ind w:right="170"/>
      <w:jc w:val="right"/>
    </w:pPr>
    <w:rPr>
      <w:rFonts w:ascii="Arial" w:hAnsi="Arial"/>
      <w:i/>
      <w:sz w:val="16"/>
      <w:lang w:val="en-GB" w:eastAsia="en-US"/>
    </w:rPr>
  </w:style>
  <w:style w:type="character" w:styleId="Hipervnculovisitado">
    <w:name w:val="FollowedHyperlink"/>
    <w:uiPriority w:val="99"/>
    <w:semiHidden/>
    <w:unhideWhenUsed/>
    <w:rsid w:val="00986D6E"/>
    <w:rPr>
      <w:color w:val="800080"/>
      <w:u w:val="single"/>
    </w:rPr>
  </w:style>
  <w:style w:type="paragraph" w:customStyle="1" w:styleId="Frame2">
    <w:name w:val="Frame2"/>
    <w:basedOn w:val="Normal"/>
    <w:rsid w:val="00986D6E"/>
    <w:pPr>
      <w:framePr w:w="2448" w:h="2232" w:hSpace="288" w:wrap="around" w:vAnchor="text" w:hAnchor="page" w:x="433" w:y="145"/>
      <w:tabs>
        <w:tab w:val="right" w:pos="2448"/>
        <w:tab w:val="right" w:leader="dot" w:pos="7766"/>
      </w:tabs>
      <w:spacing w:before="240" w:after="120"/>
      <w:ind w:left="360" w:hanging="360"/>
    </w:pPr>
    <w:rPr>
      <w:rFonts w:ascii="Arial" w:eastAsia="MS Mincho" w:hAnsi="Arial" w:cs="Arial"/>
      <w:b/>
      <w:sz w:val="22"/>
      <w:szCs w:val="20"/>
      <w:lang w:val="en-US" w:eastAsia="ja-JP"/>
    </w:rPr>
  </w:style>
  <w:style w:type="paragraph" w:customStyle="1" w:styleId="Greenrightline">
    <w:name w:val="Green right line"/>
    <w:basedOn w:val="TableHeading"/>
    <w:qFormat/>
    <w:rsid w:val="00986D6E"/>
    <w:pPr>
      <w:framePr w:wrap="around" w:hAnchor="text"/>
    </w:pPr>
  </w:style>
  <w:style w:type="paragraph" w:customStyle="1" w:styleId="Headline">
    <w:name w:val="Headline"/>
    <w:basedOn w:val="Normal"/>
    <w:qFormat/>
    <w:rsid w:val="00986D6E"/>
    <w:pPr>
      <w:pBdr>
        <w:left w:val="single" w:sz="36" w:space="4" w:color="96B92D"/>
      </w:pBdr>
    </w:pPr>
    <w:rPr>
      <w:color w:val="96B92D"/>
      <w:sz w:val="36"/>
      <w:szCs w:val="36"/>
      <w:u w:color="6E6E6E"/>
    </w:rPr>
  </w:style>
  <w:style w:type="paragraph" w:customStyle="1" w:styleId="HeadlineBlueSub">
    <w:name w:val="Headline Blue Sub"/>
    <w:basedOn w:val="HeadlineBlue"/>
    <w:next w:val="BodyCopy"/>
    <w:rsid w:val="00986D6E"/>
    <w:rPr>
      <w:b/>
      <w:sz w:val="19"/>
    </w:rPr>
  </w:style>
  <w:style w:type="paragraph" w:customStyle="1" w:styleId="HeadlineGraySub">
    <w:name w:val="Headline Gray Sub"/>
    <w:basedOn w:val="HeadlineGreen"/>
    <w:next w:val="BodyCopy"/>
    <w:rsid w:val="00986D6E"/>
    <w:rPr>
      <w:rFonts w:cs="UniversNextPro-Light"/>
      <w:sz w:val="19"/>
      <w:szCs w:val="22"/>
    </w:rPr>
  </w:style>
  <w:style w:type="character" w:customStyle="1" w:styleId="HeadlineGreenGrayword">
    <w:name w:val="Headline Green Grayword"/>
    <w:rsid w:val="00986D6E"/>
    <w:rPr>
      <w:rFonts w:ascii="Verdana" w:hAnsi="Verdana"/>
      <w:color w:val="636463"/>
      <w:sz w:val="36"/>
      <w:szCs w:val="36"/>
      <w:u w:val="none" w:color="6E6E6E"/>
    </w:rPr>
  </w:style>
  <w:style w:type="paragraph" w:customStyle="1" w:styleId="HeadlineGreenSecondLine">
    <w:name w:val="Headline Green Second Line"/>
    <w:basedOn w:val="HeadlineGreen"/>
    <w:next w:val="BodyCopy"/>
    <w:rsid w:val="00986D6E"/>
  </w:style>
  <w:style w:type="paragraph" w:customStyle="1" w:styleId="Image">
    <w:name w:val="Image"/>
    <w:qFormat/>
    <w:rsid w:val="00986D6E"/>
    <w:pPr>
      <w:spacing w:before="80" w:after="80"/>
    </w:pPr>
    <w:rPr>
      <w:rFonts w:ascii="Verdana" w:hAnsi="Verdana" w:cs="MinionPro-Regular"/>
      <w:color w:val="000000"/>
      <w:sz w:val="19"/>
      <w:szCs w:val="24"/>
      <w:lang w:eastAsia="de-DE" w:bidi="de-DE"/>
    </w:rPr>
  </w:style>
  <w:style w:type="paragraph" w:customStyle="1" w:styleId="Index">
    <w:name w:val="Index"/>
    <w:basedOn w:val="BodyCopy"/>
    <w:qFormat/>
    <w:rsid w:val="00986D6E"/>
    <w:pPr>
      <w:tabs>
        <w:tab w:val="right" w:leader="dot" w:pos="7371"/>
      </w:tabs>
    </w:pPr>
    <w:rPr>
      <w:u w:color="A5A5A5"/>
    </w:rPr>
  </w:style>
  <w:style w:type="paragraph" w:customStyle="1" w:styleId="Line">
    <w:name w:val="Line"/>
    <w:basedOn w:val="BodyCopy"/>
    <w:qFormat/>
    <w:rsid w:val="00986D6E"/>
    <w:pPr>
      <w:pBdr>
        <w:bottom w:val="single" w:sz="4" w:space="1" w:color="6E6E6E"/>
      </w:pBdr>
    </w:pPr>
    <w:rPr>
      <w:sz w:val="16"/>
      <w:szCs w:val="16"/>
    </w:rPr>
  </w:style>
  <w:style w:type="paragraph" w:styleId="Lista">
    <w:name w:val="List"/>
    <w:basedOn w:val="Normal"/>
    <w:uiPriority w:val="99"/>
    <w:unhideWhenUsed/>
    <w:rsid w:val="00986D6E"/>
    <w:pPr>
      <w:ind w:left="360" w:hanging="360"/>
      <w:contextualSpacing/>
    </w:pPr>
  </w:style>
  <w:style w:type="paragraph" w:styleId="Listaconnmeros">
    <w:name w:val="List Number"/>
    <w:basedOn w:val="BodyCopyList123"/>
    <w:uiPriority w:val="99"/>
    <w:unhideWhenUsed/>
    <w:rsid w:val="00986D6E"/>
    <w:pPr>
      <w:numPr>
        <w:numId w:val="7"/>
      </w:numPr>
      <w:spacing w:line="290" w:lineRule="exact"/>
    </w:pPr>
  </w:style>
  <w:style w:type="paragraph" w:styleId="Prrafodelista">
    <w:name w:val="List Paragraph"/>
    <w:basedOn w:val="Normal"/>
    <w:uiPriority w:val="72"/>
    <w:qFormat/>
    <w:rsid w:val="00986D6E"/>
    <w:pPr>
      <w:ind w:left="720"/>
      <w:contextualSpacing/>
    </w:pPr>
  </w:style>
  <w:style w:type="paragraph" w:styleId="NormalWeb">
    <w:name w:val="Normal (Web)"/>
    <w:basedOn w:val="Normal"/>
    <w:uiPriority w:val="99"/>
    <w:semiHidden/>
    <w:unhideWhenUsed/>
    <w:rsid w:val="00986D6E"/>
  </w:style>
  <w:style w:type="paragraph" w:styleId="Sangranormal">
    <w:name w:val="Normal Indent"/>
    <w:basedOn w:val="Normal"/>
    <w:uiPriority w:val="99"/>
    <w:semiHidden/>
    <w:unhideWhenUsed/>
    <w:rsid w:val="00986D6E"/>
    <w:pPr>
      <w:ind w:left="720"/>
    </w:pPr>
  </w:style>
  <w:style w:type="paragraph" w:customStyle="1" w:styleId="Numbering">
    <w:name w:val="Numbering"/>
    <w:basedOn w:val="Normal"/>
    <w:rsid w:val="00986D6E"/>
    <w:pPr>
      <w:numPr>
        <w:numId w:val="8"/>
      </w:numPr>
      <w:spacing w:before="40" w:line="240" w:lineRule="atLeast"/>
    </w:pPr>
    <w:rPr>
      <w:rFonts w:ascii="Arial" w:hAnsi="Arial"/>
      <w:sz w:val="20"/>
      <w:lang w:val="en-GB" w:eastAsia="en-US"/>
    </w:rPr>
  </w:style>
  <w:style w:type="character" w:styleId="Textodelmarcadordeposicin">
    <w:name w:val="Placeholder Text"/>
    <w:uiPriority w:val="99"/>
    <w:unhideWhenUsed/>
    <w:rsid w:val="00986D6E"/>
    <w:rPr>
      <w:color w:val="808080"/>
    </w:rPr>
  </w:style>
  <w:style w:type="numbering" w:customStyle="1" w:styleId="Tablebullet">
    <w:name w:val="Table bullet"/>
    <w:uiPriority w:val="99"/>
    <w:rsid w:val="00986D6E"/>
    <w:pPr>
      <w:numPr>
        <w:numId w:val="9"/>
      </w:numPr>
    </w:pPr>
  </w:style>
  <w:style w:type="numbering" w:customStyle="1" w:styleId="TableBullets">
    <w:name w:val="Table Bullets"/>
    <w:uiPriority w:val="99"/>
    <w:rsid w:val="00986D6E"/>
    <w:pPr>
      <w:numPr>
        <w:numId w:val="10"/>
      </w:numPr>
    </w:pPr>
  </w:style>
  <w:style w:type="paragraph" w:customStyle="1" w:styleId="TableCaption">
    <w:name w:val="Table Caption"/>
    <w:basedOn w:val="Ttulo2"/>
    <w:qFormat/>
    <w:rsid w:val="00986D6E"/>
    <w:rPr>
      <w:color w:val="auto"/>
    </w:rPr>
  </w:style>
  <w:style w:type="paragraph" w:styleId="Textoconsangra">
    <w:name w:val="table of authorities"/>
    <w:basedOn w:val="TDC1"/>
    <w:next w:val="Normal"/>
    <w:uiPriority w:val="99"/>
    <w:unhideWhenUsed/>
    <w:rsid w:val="00986D6E"/>
    <w:rPr>
      <w:noProof/>
    </w:rPr>
  </w:style>
  <w:style w:type="paragraph" w:styleId="Tabladeilustraciones">
    <w:name w:val="table of figures"/>
    <w:basedOn w:val="Normal"/>
    <w:next w:val="Normal"/>
    <w:uiPriority w:val="99"/>
    <w:unhideWhenUsed/>
    <w:rsid w:val="00986D6E"/>
    <w:pPr>
      <w:tabs>
        <w:tab w:val="right" w:leader="dot" w:pos="7200"/>
      </w:tabs>
      <w:spacing w:after="100"/>
      <w:ind w:right="2424"/>
    </w:pPr>
    <w:rPr>
      <w:rFonts w:ascii="Calibri" w:hAnsi="Calibri"/>
      <w:noProof/>
      <w:sz w:val="19"/>
      <w:lang w:bidi="de-DE"/>
    </w:rPr>
  </w:style>
  <w:style w:type="paragraph" w:styleId="TDC3">
    <w:name w:val="toc 3"/>
    <w:basedOn w:val="TDC2"/>
    <w:next w:val="Normal"/>
    <w:autoRedefine/>
    <w:uiPriority w:val="39"/>
    <w:unhideWhenUsed/>
    <w:rsid w:val="00986D6E"/>
    <w:pPr>
      <w:ind w:left="576"/>
    </w:pPr>
    <w:rPr>
      <w:lang w:val="en-US" w:bidi="de-DE"/>
    </w:rPr>
  </w:style>
  <w:style w:type="character" w:customStyle="1" w:styleId="1stlevelbulletChar">
    <w:name w:val="1st level bullet Char"/>
    <w:link w:val="1stlevelbullet"/>
    <w:uiPriority w:val="99"/>
    <w:locked/>
    <w:rsid w:val="00425CE4"/>
    <w:rPr>
      <w:rFonts w:ascii="Arial" w:hAnsi="Arial" w:cs="Arial"/>
      <w:lang w:val="en-GB"/>
    </w:rPr>
  </w:style>
  <w:style w:type="paragraph" w:customStyle="1" w:styleId="1stlevelbullet">
    <w:name w:val="1st level bullet"/>
    <w:basedOn w:val="Normal"/>
    <w:link w:val="1stlevelbulletChar"/>
    <w:uiPriority w:val="99"/>
    <w:rsid w:val="00425CE4"/>
    <w:pPr>
      <w:numPr>
        <w:numId w:val="14"/>
      </w:numPr>
      <w:spacing w:line="280" w:lineRule="atLeast"/>
    </w:pPr>
    <w:rPr>
      <w:rFonts w:ascii="Arial" w:hAnsi="Arial"/>
      <w:sz w:val="20"/>
      <w:szCs w:val="20"/>
      <w:lang w:val="en-GB"/>
    </w:rPr>
  </w:style>
  <w:style w:type="character" w:styleId="Textoennegrita">
    <w:name w:val="Strong"/>
    <w:uiPriority w:val="22"/>
    <w:qFormat/>
    <w:rsid w:val="00600119"/>
    <w:rPr>
      <w:b/>
      <w:bCs/>
    </w:rPr>
  </w:style>
  <w:style w:type="paragraph" w:styleId="Textoindependiente2">
    <w:name w:val="Body Text 2"/>
    <w:basedOn w:val="Normal"/>
    <w:link w:val="Textoindependiente2Car"/>
    <w:uiPriority w:val="99"/>
    <w:semiHidden/>
    <w:unhideWhenUsed/>
    <w:rsid w:val="00484628"/>
    <w:pPr>
      <w:spacing w:after="120" w:line="480" w:lineRule="auto"/>
    </w:pPr>
  </w:style>
  <w:style w:type="character" w:customStyle="1" w:styleId="Textoindependiente2Car">
    <w:name w:val="Texto independiente 2 Car"/>
    <w:basedOn w:val="Fuentedeprrafopredeter"/>
    <w:link w:val="Textoindependiente2"/>
    <w:uiPriority w:val="99"/>
    <w:semiHidden/>
    <w:rsid w:val="00484628"/>
    <w:rPr>
      <w:rFonts w:ascii="Verdana" w:hAnsi="Verdana"/>
      <w:sz w:val="24"/>
      <w:szCs w:val="24"/>
      <w:lang w:val="de-DE" w:eastAsia="de-DE"/>
    </w:rPr>
  </w:style>
  <w:style w:type="character" w:customStyle="1" w:styleId="PiedepginaCar">
    <w:name w:val="Pie de página Car"/>
    <w:basedOn w:val="Fuentedeprrafopredeter"/>
    <w:link w:val="Piedepgina"/>
    <w:uiPriority w:val="99"/>
    <w:rsid w:val="00B3731D"/>
    <w:rPr>
      <w:rFonts w:ascii="Verdana" w:hAnsi="Verdana"/>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577">
      <w:bodyDiv w:val="1"/>
      <w:marLeft w:val="0"/>
      <w:marRight w:val="0"/>
      <w:marTop w:val="0"/>
      <w:marBottom w:val="0"/>
      <w:divBdr>
        <w:top w:val="none" w:sz="0" w:space="0" w:color="auto"/>
        <w:left w:val="none" w:sz="0" w:space="0" w:color="auto"/>
        <w:bottom w:val="none" w:sz="0" w:space="0" w:color="auto"/>
        <w:right w:val="none" w:sz="0" w:space="0" w:color="auto"/>
      </w:divBdr>
    </w:div>
    <w:div w:id="111172349">
      <w:bodyDiv w:val="1"/>
      <w:marLeft w:val="0"/>
      <w:marRight w:val="0"/>
      <w:marTop w:val="0"/>
      <w:marBottom w:val="0"/>
      <w:divBdr>
        <w:top w:val="none" w:sz="0" w:space="0" w:color="auto"/>
        <w:left w:val="none" w:sz="0" w:space="0" w:color="auto"/>
        <w:bottom w:val="none" w:sz="0" w:space="0" w:color="auto"/>
        <w:right w:val="none" w:sz="0" w:space="0" w:color="auto"/>
      </w:divBdr>
    </w:div>
    <w:div w:id="17325390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tika.nagpal\Desktop\9jan\Evalueserve%20Profil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18F5090D761B46B3967B90740DE3A2" ma:contentTypeVersion="0" ma:contentTypeDescription="Create a new document." ma:contentTypeScope="" ma:versionID="2380b8c798818aef896bdcd661ce951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181EC-2AFC-4E37-AD67-8933A5CB0A2B}">
  <ds:schemaRefs>
    <ds:schemaRef ds:uri="http://schemas.microsoft.com/sharepoint/v3/contenttype/forms"/>
  </ds:schemaRefs>
</ds:datastoreItem>
</file>

<file path=customXml/itemProps2.xml><?xml version="1.0" encoding="utf-8"?>
<ds:datastoreItem xmlns:ds="http://schemas.openxmlformats.org/officeDocument/2006/customXml" ds:itemID="{16A11011-DFB2-49F5-8C94-8F39241B47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7082520-3F46-4817-B650-91408AFCD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01C6D59-EBC9-4F51-9F9E-01953077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Evalueserve Profile Template</Template>
  <TotalTime>1</TotalTime>
  <Pages>2</Pages>
  <Words>657</Words>
  <Characters>3619</Characters>
  <Application>Microsoft Office Word</Application>
  <DocSecurity>0</DocSecurity>
  <Lines>30</Lines>
  <Paragraphs>8</Paragraphs>
  <ScaleCrop>false</ScaleCrop>
  <HeadingPairs>
    <vt:vector size="6" baseType="variant">
      <vt:variant>
        <vt:lpstr>Título</vt:lpstr>
      </vt:variant>
      <vt:variant>
        <vt:i4>1</vt:i4>
      </vt:variant>
      <vt:variant>
        <vt:lpstr>Title</vt:lpstr>
      </vt:variant>
      <vt:variant>
        <vt:i4>1</vt:i4>
      </vt:variant>
      <vt:variant>
        <vt:lpstr>Titel</vt:lpstr>
      </vt:variant>
      <vt:variant>
        <vt:i4>1</vt:i4>
      </vt:variant>
    </vt:vector>
  </HeadingPairs>
  <TitlesOfParts>
    <vt:vector size="3" baseType="lpstr">
      <vt:lpstr>August 2011</vt:lpstr>
      <vt:lpstr>August 2011</vt:lpstr>
      <vt:lpstr>August 2011</vt:lpstr>
    </vt:vector>
  </TitlesOfParts>
  <Company>in(corporate communication + design GmbH</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2011</dc:title>
  <dc:creator>Litika.Nagpal</dc:creator>
  <cp:lastModifiedBy>Daniel Ricardo Zapata Sanabria</cp:lastModifiedBy>
  <cp:revision>2</cp:revision>
  <cp:lastPrinted>2011-05-06T13:34:00Z</cp:lastPrinted>
  <dcterms:created xsi:type="dcterms:W3CDTF">2019-10-02T22:38:00Z</dcterms:created>
  <dcterms:modified xsi:type="dcterms:W3CDTF">2019-10-02T22:38:00Z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0x0101006B18F5090D761B46B3967B90740DE3A2</vt:lpwstr>
  </property>
</Properties>
</file>