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001B68AE">
        <w:trPr>
          <w:trHeight w:val="7578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DEAC4F" w14:textId="0A450D40" w:rsidR="002676A8" w:rsidRDefault="002676A8" w:rsidP="002676A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Y GESTIÓN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REQUISITOS</w:t>
            </w:r>
            <w:r w:rsidR="001B68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4F21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gusto conocer los tipos de documentos que se utilizan dentro de la ingeniería.</w:t>
            </w:r>
          </w:p>
          <w:p w14:paraId="6E7569A1" w14:textId="2C8F7936" w:rsidR="00885110" w:rsidRDefault="002676A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 PROTOTIPOS</w:t>
            </w:r>
            <w:r w:rsidR="004F21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me llamo la atención que hay aplicaciones para hacer diseños antes de programar.  </w:t>
            </w:r>
          </w:p>
          <w:p w14:paraId="3414FB07" w14:textId="4480079E" w:rsidR="002676A8" w:rsidRDefault="002676A8" w:rsidP="002676A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SOFTWARE</w:t>
            </w:r>
            <w:r w:rsidR="004F21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gustó mucho probar proyectos para saber cuáles eran las falencias de cada proyecto.</w:t>
            </w:r>
          </w:p>
          <w:p w14:paraId="6D59F381" w14:textId="2AD3533A" w:rsidR="002676A8" w:rsidRPr="00AC493F" w:rsidRDefault="002676A8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  <w:r w:rsidR="004F21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aprendí mucho como detallar cada informe.  </w:t>
            </w:r>
          </w:p>
          <w:p w14:paraId="6E6A22F7" w14:textId="009B3AAB" w:rsidR="002676A8" w:rsidRDefault="002676A8" w:rsidP="002676A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COMPUTACIONALES</w:t>
            </w:r>
            <w:r w:rsidR="004F21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gusto saber cómo uno se puede</w:t>
            </w:r>
            <w:r w:rsidR="00AC49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interactuar con otro computador atravez de códigos.  </w:t>
            </w:r>
            <w:r w:rsidR="004F21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0FE35BB" w14:textId="048C55FC" w:rsidR="002676A8" w:rsidRDefault="002676A8" w:rsidP="002676A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676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RIESGOS</w:t>
            </w:r>
            <w:r w:rsidR="00AC49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gusto saber identificar los riesgos de cada proyecto para así no cometer ningún error al momento de programarlo.</w:t>
            </w:r>
          </w:p>
          <w:p w14:paraId="16CB4D29" w14:textId="77777777" w:rsidR="00AC493F" w:rsidRDefault="00AC493F" w:rsidP="002676A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D56A415" w:rsidR="4A61007E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113DEF28" w:rsidR="002C4FB7" w:rsidRDefault="001B68A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obtienen valor</w:t>
            </w:r>
            <w:r w:rsidR="00AC49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C49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 entregan conocimiento a 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tu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quieras elegir al salir de tu carrera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29BEB915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07676DBB" w:rsidR="002C4FB7" w:rsidRDefault="001201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</w:t>
            </w:r>
            <w:r w:rsidR="00D610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son:</w:t>
            </w:r>
          </w:p>
          <w:p w14:paraId="25E95AF4" w14:textId="77777777" w:rsidR="00537E13" w:rsidRDefault="00537E1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20B6CF" w14:textId="3CE9E6F7" w:rsidR="00AC493F" w:rsidRPr="00537E13" w:rsidRDefault="00537E13" w:rsidP="00D61016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</w:pPr>
            <w:r w:rsidRPr="00537E13"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>Gestionar proyectos informáticos, ofreciendo alternativas para la toma de decisiones de acuerdo a los requerimientos de la organización</w:t>
            </w:r>
          </w:p>
          <w:p w14:paraId="68CB8999" w14:textId="1ACE1B38" w:rsidR="00AC493F" w:rsidRPr="00537E13" w:rsidRDefault="00537E13" w:rsidP="00D61016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</w:pPr>
            <w:r w:rsidRPr="00537E13"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>Resolver las vulnerabilidades sistémicas para asegurar que el software construido cumple las normas de seguridad exigidas por la industria.</w:t>
            </w:r>
          </w:p>
          <w:p w14:paraId="209CF1EB" w14:textId="44F84C8A" w:rsidR="00AC493F" w:rsidRPr="00537E13" w:rsidRDefault="00537E13" w:rsidP="00D61016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</w:pPr>
            <w:r w:rsidRPr="00537E13"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>Construir modelos de datos para soportar los requerimientos de la organización de acuerdo a un diseño definido y escalable en el tiempo.</w:t>
            </w:r>
          </w:p>
          <w:p w14:paraId="660F8B88" w14:textId="540CC857" w:rsidR="00AC493F" w:rsidRPr="00537E13" w:rsidRDefault="00537E13" w:rsidP="00D61016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</w:pPr>
            <w:r w:rsidRPr="00537E13"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>Implementar soluciones sistémicas integrales para automatizar u optimizar procesos de negocio de acuerdo a las necesidades de la organización.</w:t>
            </w:r>
          </w:p>
          <w:p w14:paraId="4B0440CC" w14:textId="0F64C6A9" w:rsidR="00D61016" w:rsidRPr="00537E13" w:rsidRDefault="00537E13" w:rsidP="00D61016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</w:pPr>
            <w:r w:rsidRPr="00537E13"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 xml:space="preserve">Comunicarse de forma oral y escrita usando el idioma inglés en situaciones socio-laborales a un nivel básico, según la tabla de competencias </w:t>
            </w:r>
            <w:proofErr w:type="spellStart"/>
            <w:r w:rsidRPr="00537E13"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>toeic</w:t>
            </w:r>
            <w:proofErr w:type="spellEnd"/>
            <w:r w:rsidRPr="00537E13"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 xml:space="preserve"> y </w:t>
            </w:r>
            <w:proofErr w:type="spellStart"/>
            <w:r w:rsidRPr="00537E13"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>cefr</w:t>
            </w:r>
            <w:proofErr w:type="spellEnd"/>
            <w:r w:rsidRPr="00537E13"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>.</w:t>
            </w:r>
          </w:p>
          <w:p w14:paraId="43447FA0" w14:textId="77777777" w:rsidR="00D61016" w:rsidRPr="00D61016" w:rsidRDefault="00D61016" w:rsidP="00D6101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</w:pPr>
          </w:p>
          <w:p w14:paraId="7E7A9036" w14:textId="2D39B00C" w:rsidR="001201F3" w:rsidRDefault="00D61016" w:rsidP="001201F3">
            <w:pPr>
              <w:tabs>
                <w:tab w:val="left" w:pos="454"/>
              </w:tabs>
              <w:jc w:val="both"/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</w:pPr>
            <w:r w:rsidRPr="00D61016">
              <w:rPr>
                <w:rFonts w:cstheme="minorHAnsi"/>
                <w:color w:val="434A54"/>
                <w:sz w:val="24"/>
                <w:szCs w:val="24"/>
              </w:rPr>
              <w:t>Las competencias más débiles que requieren ser fortalecidas son</w:t>
            </w:r>
            <w:r>
              <w:rPr>
                <w:rFonts w:ascii="DejaVuSansCondensed" w:hAnsi="DejaVuSansCondensed" w:cs="DejaVuSansCondensed"/>
                <w:color w:val="434A54"/>
                <w:sz w:val="17"/>
                <w:szCs w:val="17"/>
              </w:rPr>
              <w:t>:</w:t>
            </w:r>
          </w:p>
          <w:p w14:paraId="4F85611E" w14:textId="6617BF5C" w:rsidR="001201F3" w:rsidRDefault="001201F3" w:rsidP="001201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4CDFE9" w14:textId="46EACEEC" w:rsidR="004E7AA7" w:rsidRPr="00D34E3A" w:rsidRDefault="004B1AA1" w:rsidP="00D34E3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4E7AA7"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 acordes a tecnologías de mercado y utilizando buenas prácticas de codificación.</w:t>
            </w:r>
          </w:p>
          <w:p w14:paraId="03F9A103" w14:textId="4D54D6A9" w:rsidR="004E7AA7" w:rsidRPr="00D34E3A" w:rsidRDefault="004E7AA7" w:rsidP="00D34E3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D34E3A"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</w:t>
            </w:r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transformación de grandes volúmenes de datos para la obtención de información y conocimiento de la organización a fin de apoyar la toma de decisiones y la mejora de los procesos de negocios, de acuerdo a las necesidades de la organización.</w:t>
            </w:r>
          </w:p>
          <w:p w14:paraId="6FD06E8C" w14:textId="25397A1C" w:rsidR="00D34E3A" w:rsidRPr="00D34E3A" w:rsidRDefault="004E7AA7" w:rsidP="00D34E3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D34E3A"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Comunicarse </w:t>
            </w:r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forma oral y escrita usando el idioma inglés en situaciones socio-laborales a un nivel intermedio en modalidad intensiva, según la tabla de competencias </w:t>
            </w:r>
            <w:proofErr w:type="spellStart"/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toeic</w:t>
            </w:r>
            <w:proofErr w:type="spellEnd"/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cefr</w:t>
            </w:r>
            <w:proofErr w:type="spellEnd"/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_1</w:t>
            </w:r>
            <w:r w:rsidR="00D34E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2673E8B" w14:textId="3DE8906B" w:rsidR="009D10FA" w:rsidRPr="004E7AA7" w:rsidRDefault="004E7AA7" w:rsidP="00D34E3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Comunicarse de forma oral y escrita usando el idioma inglés en situaciones socio-laborales a un nivel intermedio alto en modalidad intensiva, según la tabla de competencias </w:t>
            </w:r>
            <w:proofErr w:type="spellStart"/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toeic</w:t>
            </w:r>
            <w:proofErr w:type="spellEnd"/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cefr</w:t>
            </w:r>
            <w:proofErr w:type="spellEnd"/>
            <w:r w:rsidRPr="004E7A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_1</w:t>
            </w:r>
            <w:r w:rsidR="00D34E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5C45605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6A6D984D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</w:t>
            </w:r>
            <w:r w:rsidR="00D61016">
              <w:rPr>
                <w:rFonts w:eastAsiaTheme="majorEastAsia"/>
                <w:sz w:val="24"/>
                <w:szCs w:val="24"/>
              </w:rPr>
              <w:t>eriores y el perfil de egreso de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1422569" w:rsidR="002C4FB7" w:rsidRDefault="00D6101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interés profesional es </w:t>
            </w:r>
            <w:r w:rsidR="004B1A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por teletrabajo y tener mi propio espacio tanto familiar como propio.</w:t>
            </w:r>
          </w:p>
          <w:p w14:paraId="627A49EA" w14:textId="15A75E98" w:rsidR="002C4FB7" w:rsidRDefault="004B1AA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área de desempeño es ser ingeniera en QA o análisis de datos.</w:t>
            </w:r>
          </w:p>
          <w:p w14:paraId="5AF35F84" w14:textId="2B148EFF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C84A6F" w14:textId="269D38EE" w:rsidR="004B1AA1" w:rsidRPr="00D34E3A" w:rsidRDefault="00D34E3A" w:rsidP="00292C32">
            <w:pPr>
              <w:pStyle w:val="Prrafodelista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after="160" w:line="360" w:lineRule="auto"/>
              <w:jc w:val="both"/>
              <w:rPr>
                <w:rFonts w:ascii="DejaVuSansCondensed" w:hAnsi="DejaVuSansCondensed" w:cs="DejaVuSansCondensed"/>
                <w:color w:val="434A54"/>
                <w:sz w:val="24"/>
                <w:szCs w:val="24"/>
              </w:rPr>
            </w:pPr>
            <w:r w:rsidRPr="00D34E3A">
              <w:rPr>
                <w:rFonts w:ascii="DejaVuSansCondensed" w:hAnsi="DejaVuSansCondensed" w:cs="DejaVuSansCondensed"/>
                <w:color w:val="434A54"/>
                <w:sz w:val="24"/>
                <w:szCs w:val="24"/>
              </w:rPr>
              <w:t>Gestionar proyectos informáticos, ofreciendo alternativas para la toma</w:t>
            </w:r>
            <w:r w:rsidR="004B1AA1" w:rsidRPr="00D34E3A">
              <w:rPr>
                <w:rFonts w:ascii="DejaVuSansCondensed" w:hAnsi="DejaVuSansCondensed" w:cs="DejaVuSansCondensed"/>
                <w:color w:val="434A54"/>
                <w:sz w:val="24"/>
                <w:szCs w:val="24"/>
              </w:rPr>
              <w:t xml:space="preserve"> </w:t>
            </w:r>
            <w:r w:rsidRPr="00D34E3A">
              <w:rPr>
                <w:rFonts w:ascii="DejaVuSansCondensed" w:hAnsi="DejaVuSansCondensed" w:cs="DejaVuSansCondensed"/>
                <w:color w:val="434A54"/>
                <w:sz w:val="24"/>
                <w:szCs w:val="24"/>
              </w:rPr>
              <w:t>de decisiones de acuerdo a los requerimientos de la organización</w:t>
            </w:r>
            <w:r w:rsidR="00292C32">
              <w:rPr>
                <w:rFonts w:ascii="DejaVuSansCondensed" w:hAnsi="DejaVuSansCondensed" w:cs="DejaVuSansCondensed"/>
                <w:color w:val="434A54"/>
                <w:sz w:val="24"/>
                <w:szCs w:val="24"/>
              </w:rPr>
              <w:t>.</w:t>
            </w:r>
          </w:p>
          <w:p w14:paraId="00DC552D" w14:textId="70E2CF19" w:rsidR="004B1AA1" w:rsidRPr="00D34E3A" w:rsidRDefault="00D34E3A" w:rsidP="00292C32">
            <w:pPr>
              <w:pStyle w:val="Prrafodelista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after="160" w:line="360" w:lineRule="auto"/>
              <w:jc w:val="both"/>
              <w:rPr>
                <w:rFonts w:ascii="DejaVuSansCondensed" w:hAnsi="DejaVuSansCondensed" w:cs="DejaVuSansCondensed"/>
                <w:color w:val="434A54"/>
                <w:sz w:val="24"/>
                <w:szCs w:val="24"/>
              </w:rPr>
            </w:pPr>
            <w:r w:rsidRPr="00D34E3A">
              <w:rPr>
                <w:rFonts w:ascii="DejaVuSansCondensed" w:hAnsi="DejaVuSansCondensed" w:cs="DejaVuSansCondensed"/>
                <w:color w:val="434A54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609A402D" w14:textId="487EE4A5" w:rsidR="06340B72" w:rsidRDefault="004B1AA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92C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las dos las manejo super bien igualmente me gustaría profundizarlas mejor.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1A53059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0437F5F2" w:rsidR="06340B72" w:rsidRDefault="004B1AA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bookmarkStart w:id="0" w:name="_GoBack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encantaría estar trabajando y en una empresa que valore tus esfuerzos.  </w:t>
            </w:r>
          </w:p>
          <w:bookmarkEnd w:id="0"/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7B634A0" w14:textId="2CE5FBCC" w:rsidR="004B1AA1" w:rsidRDefault="004B1AA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2AB1D0" w14:textId="77777777" w:rsidR="0022113E" w:rsidRDefault="0022113E" w:rsidP="00DF38AE">
      <w:pPr>
        <w:spacing w:after="0" w:line="240" w:lineRule="auto"/>
      </w:pPr>
      <w:r>
        <w:separator/>
      </w:r>
    </w:p>
  </w:endnote>
  <w:endnote w:type="continuationSeparator" w:id="0">
    <w:p w14:paraId="0B3A3ADB" w14:textId="77777777" w:rsidR="0022113E" w:rsidRDefault="0022113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SansCondense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59329113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92C32" w:rsidRPr="00292C32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59329113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92C32" w:rsidRPr="00292C32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D6C30A" w14:textId="77777777" w:rsidR="0022113E" w:rsidRDefault="0022113E" w:rsidP="00DF38AE">
      <w:pPr>
        <w:spacing w:after="0" w:line="240" w:lineRule="auto"/>
      </w:pPr>
      <w:r>
        <w:separator/>
      </w:r>
    </w:p>
  </w:footnote>
  <w:footnote w:type="continuationSeparator" w:id="0">
    <w:p w14:paraId="2978794D" w14:textId="77777777" w:rsidR="0022113E" w:rsidRDefault="0022113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A1537"/>
    <w:multiLevelType w:val="hybridMultilevel"/>
    <w:tmpl w:val="A342A02C"/>
    <w:lvl w:ilvl="0" w:tplc="87D2217A">
      <w:numFmt w:val="bullet"/>
      <w:lvlText w:val="-"/>
      <w:lvlJc w:val="left"/>
      <w:pPr>
        <w:ind w:left="720" w:hanging="360"/>
      </w:pPr>
      <w:rPr>
        <w:rFonts w:ascii="DejaVuSansCondensed" w:eastAsiaTheme="minorHAnsi" w:hAnsi="DejaVuSansCondensed" w:cs="DejaVuSansCondensed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6682F"/>
    <w:multiLevelType w:val="hybridMultilevel"/>
    <w:tmpl w:val="219250B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C522EA"/>
    <w:multiLevelType w:val="hybridMultilevel"/>
    <w:tmpl w:val="5838BE2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4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6"/>
  </w:num>
  <w:num w:numId="12">
    <w:abstractNumId w:val="37"/>
  </w:num>
  <w:num w:numId="13">
    <w:abstractNumId w:val="31"/>
  </w:num>
  <w:num w:numId="14">
    <w:abstractNumId w:val="1"/>
  </w:num>
  <w:num w:numId="15">
    <w:abstractNumId w:val="38"/>
  </w:num>
  <w:num w:numId="16">
    <w:abstractNumId w:val="23"/>
  </w:num>
  <w:num w:numId="17">
    <w:abstractNumId w:val="18"/>
  </w:num>
  <w:num w:numId="18">
    <w:abstractNumId w:val="33"/>
  </w:num>
  <w:num w:numId="19">
    <w:abstractNumId w:val="11"/>
  </w:num>
  <w:num w:numId="20">
    <w:abstractNumId w:val="42"/>
  </w:num>
  <w:num w:numId="21">
    <w:abstractNumId w:val="36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2"/>
  </w:num>
  <w:num w:numId="27">
    <w:abstractNumId w:val="25"/>
  </w:num>
  <w:num w:numId="28">
    <w:abstractNumId w:val="0"/>
  </w:num>
  <w:num w:numId="29">
    <w:abstractNumId w:val="19"/>
  </w:num>
  <w:num w:numId="30">
    <w:abstractNumId w:val="24"/>
  </w:num>
  <w:num w:numId="31">
    <w:abstractNumId w:val="2"/>
  </w:num>
  <w:num w:numId="32">
    <w:abstractNumId w:val="8"/>
  </w:num>
  <w:num w:numId="33">
    <w:abstractNumId w:val="34"/>
  </w:num>
  <w:num w:numId="34">
    <w:abstractNumId w:val="41"/>
  </w:num>
  <w:num w:numId="35">
    <w:abstractNumId w:val="7"/>
  </w:num>
  <w:num w:numId="36">
    <w:abstractNumId w:val="27"/>
  </w:num>
  <w:num w:numId="37">
    <w:abstractNumId w:val="40"/>
  </w:num>
  <w:num w:numId="38">
    <w:abstractNumId w:val="29"/>
  </w:num>
  <w:num w:numId="39">
    <w:abstractNumId w:val="28"/>
  </w:num>
  <w:num w:numId="40">
    <w:abstractNumId w:val="35"/>
  </w:num>
  <w:num w:numId="41">
    <w:abstractNumId w:val="6"/>
  </w:num>
  <w:num w:numId="42">
    <w:abstractNumId w:val="39"/>
  </w:num>
  <w:num w:numId="43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01F3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68AE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113E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6A8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2C32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37A8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1AA1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E7AA7"/>
    <w:rsid w:val="004F0D2F"/>
    <w:rsid w:val="004F0D63"/>
    <w:rsid w:val="004F132C"/>
    <w:rsid w:val="004F176E"/>
    <w:rsid w:val="004F1A46"/>
    <w:rsid w:val="004F2137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37E13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10FA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93F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71B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09FE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4E3A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016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81A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23A7B7-32AE-414D-A5B3-3A5F65559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879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43</cp:revision>
  <cp:lastPrinted>2019-12-16T20:10:00Z</cp:lastPrinted>
  <dcterms:created xsi:type="dcterms:W3CDTF">2021-12-31T12:50:00Z</dcterms:created>
  <dcterms:modified xsi:type="dcterms:W3CDTF">2024-08-25T16:49:00Z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