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53858"/>
          <w:sz w:val="28"/>
          <w:szCs w:val="28"/>
          <w:highlight w:val="white"/>
          <w:rtl w:val="0"/>
        </w:rPr>
        <w:t xml:space="preserve">En la planificación de Sprint definimos qué  entregar en el sprint  1 y cómo se va a conseguir ese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 Owner presenta al team Scrum las historias de usuario que se desarrollarán en el sprint 1.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815"/>
        <w:gridCol w:w="1830"/>
        <w:tblGridChange w:id="0">
          <w:tblGrid>
            <w:gridCol w:w="2370"/>
            <w:gridCol w:w="481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poblar la base de datos con los productos de la cafetería.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administrador, Quiero agregar las categorías de productos a la base de datos.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ver los productos que agregué a mi carrito de compras.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agregar productos a mi carrito de compras.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3255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poder eliminar productos del carrito.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leader="none" w:pos="3255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leader="none" w:pos="300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poder modificar la cantidad de productos en mi carrito.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leader="none" w:pos="3000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HU-027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2955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cliente, Quiero realizar el pago a través de un método de pago seguro (Transbank o Webpay).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2955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sdt>
          <w:sdtPr>
            <w:lock w:val="contentLocked"/>
            <w:tag w:val="goog_rdk_0"/>
          </w:sdtPr>
          <w:sdtConten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HU-028</w:t>
                </w:r>
              </w:p>
            </w:tc>
          </w:sdtContent>
        </w:sdt>
        <w:sdt>
          <w:sdtPr>
            <w:tag w:val="goog_rdk_1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tabs>
                    <w:tab w:val="left" w:leader="none" w:pos="2955"/>
                  </w:tabs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Como cliente, Quiero que el sistema valide si el pago ha sido exitoso.</w:t>
                </w:r>
              </w:p>
            </w:tc>
          </w:sdtContent>
        </w:sdt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2955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sdt>
          <w:sdtPr>
            <w:lock w:val="contentLocked"/>
            <w:tag w:val="goog_rdk_2"/>
          </w:sdtPr>
          <w:sdtConten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24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HU-029</w:t>
                </w:r>
              </w:p>
            </w:tc>
          </w:sdtContent>
        </w:sdt>
        <w:sdt>
          <w:sdtPr>
            <w:tag w:val="goog_rdk_3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25">
                <w:pPr>
                  <w:tabs>
                    <w:tab w:val="left" w:leader="none" w:pos="2955"/>
                  </w:tabs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Como administrador, Quiero integrar el sistema con Transbank o Webpay para realizar pruebas de pago.</w:t>
                </w:r>
              </w:p>
            </w:tc>
          </w:sdtContent>
        </w:sdt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2955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sdt>
          <w:sdtPr>
            <w:lock w:val="contentLocked"/>
            <w:tag w:val="goog_rdk_4"/>
          </w:sdtPr>
          <w:sdtConten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HU-030</w:t>
                </w:r>
              </w:p>
            </w:tc>
          </w:sdtContent>
        </w:sdt>
        <w:sdt>
          <w:sdtPr>
            <w:tag w:val="goog_rdk_5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fffff" w:val="clear"/>
                <w:tcMar>
                  <w:top w:w="0.0" w:type="dxa"/>
                  <w:left w:w="40.0" w:type="dxa"/>
                  <w:bottom w:w="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28">
                <w:pPr>
                  <w:tabs>
                    <w:tab w:val="left" w:leader="none" w:pos="2955"/>
                  </w:tabs>
                  <w:jc w:val="center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Como cliente, Quiero ver los detalles de mi pedido después de realizar el pago.</w:t>
                </w:r>
              </w:p>
            </w:tc>
          </w:sdtContent>
        </w:sdt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2955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5385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53858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5385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5385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13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701418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4750B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ijp2iUIRJkQSq9z8cIM8yvAUg==">CgMxLjAaJQoBMBIgCh4IAhoaChhITkhJc3BLUWVNWlBkMjNkc0RNMlp3PT0aJQoBMRIgCh4IAhoaChhnQTFFWWRmdmlURllpOXhPY0EzdCtRPT0aJQoBMhIgCh4IAhoaChhuamVUcktDTmdTRnJWcFhwUUsxWndnPT0aJQoBMxIgCh4IAhoaChg4RG9GWUtBbXR0R0ZNaWovYlVyNEhnPT0aJQoBNBIgCh4IAhoaChhoUS81OG1hVFd0cEZ6NTE3MFQ3dFV3PT0aJQoBNRIgCh4IAhoaChhxTU9wWlJ6dldKd0h1M243aVFjaWdnPT0yCGguZ2pkZ3hzOAByITFrRF9hU1NVQTNYNVlWVUFiZzZUWjgwTVd2TVZmOUwy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2024-10-07T12:22:00Z</dcterms:created>
</cp:coreProperties>
</file>