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1A" w:rsidRDefault="0098641A" w:rsidP="00986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Como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grupo en esta fase del proyecto, se realizaron varios informes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clave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s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incluyen la definición de historias de usuario,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mapa de usuario, mapa mental,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 elaboración de un informe de progreso,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actores y responsabilidades, la visión del proyecto + 4 piares, épicas,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impact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Mapping,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backlog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Story Mapping.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Además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 realizó 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>el desarrollo del front-end del sistema.</w:t>
      </w:r>
    </w:p>
    <w:p w:rsidR="0098641A" w:rsidRPr="0098641A" w:rsidRDefault="00D83457" w:rsidP="00D83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Para el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desarrollo </w:t>
      </w:r>
      <w:r w:rsidR="0098641A"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>del sistema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la cafetería decidimos ir implementando</w:t>
      </w:r>
      <w:r w:rsidR="0098641A"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las siguientes vistas:</w:t>
      </w:r>
    </w:p>
    <w:p w:rsidR="00D83457" w:rsidRPr="0098641A" w:rsidRDefault="0098641A" w:rsidP="00D834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D8345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Homepage</w:t>
      </w:r>
      <w:proofErr w:type="spellEnd"/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  <w:r w:rsidR="00D8345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="00D83457">
        <w:rPr>
          <w:rFonts w:ascii="Times New Roman" w:eastAsia="Times New Roman" w:hAnsi="Times New Roman" w:cs="Times New Roman"/>
          <w:sz w:val="24"/>
          <w:szCs w:val="24"/>
          <w:lang w:eastAsia="es-CL"/>
        </w:rPr>
        <w:t>la p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ágina principal del sistema, que incluye </w:t>
      </w:r>
      <w:r w:rsidR="00D83457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información de la tienda y además una lista de los productos que tendrá el sistema.</w:t>
      </w:r>
    </w:p>
    <w:p w:rsidR="0098641A" w:rsidRPr="0098641A" w:rsidRDefault="0098641A" w:rsidP="00986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641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Sección de Productos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>: Vista que muestra el catálogo de productos disponibles</w:t>
      </w:r>
      <w:r w:rsidR="00D8345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la web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8641A" w:rsidRPr="0098641A" w:rsidRDefault="0098641A" w:rsidP="00986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641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Detalle de Productos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>: Página dedicada a mostrar información especí</w:t>
      </w:r>
      <w:r w:rsidR="00D83457">
        <w:rPr>
          <w:rFonts w:ascii="Times New Roman" w:eastAsia="Times New Roman" w:hAnsi="Times New Roman" w:cs="Times New Roman"/>
          <w:sz w:val="24"/>
          <w:szCs w:val="24"/>
          <w:lang w:eastAsia="es-CL"/>
        </w:rPr>
        <w:t>fica de un producto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8641A" w:rsidRPr="0098641A" w:rsidRDefault="0098641A" w:rsidP="00986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641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Inicio de Sesión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>: Interfaz donde los usuarios pueden ingresar con sus credenciales</w:t>
      </w:r>
      <w:r w:rsidR="00F64788">
        <w:rPr>
          <w:rFonts w:ascii="Times New Roman" w:eastAsia="Times New Roman" w:hAnsi="Times New Roman" w:cs="Times New Roman"/>
          <w:sz w:val="24"/>
          <w:szCs w:val="24"/>
          <w:lang w:eastAsia="es-CL"/>
        </w:rPr>
        <w:t>, ya sean clientes o administradores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8641A" w:rsidRPr="0098641A" w:rsidRDefault="0098641A" w:rsidP="00986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641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Registro de Usuario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>: Formulario para la creación de nuevas cuentas de usuario.</w:t>
      </w:r>
    </w:p>
    <w:p w:rsidR="0098641A" w:rsidRPr="0098641A" w:rsidRDefault="0098641A" w:rsidP="00986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641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Carrito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>: Módulo que permite a los usuarios visualizar y gestionar los productos que han añadido para su compra.</w:t>
      </w:r>
    </w:p>
    <w:p w:rsidR="00F64788" w:rsidRDefault="0098641A" w:rsidP="00F647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641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Detalle de Compra</w:t>
      </w:r>
      <w:r w:rsidRPr="0098641A">
        <w:rPr>
          <w:rFonts w:ascii="Times New Roman" w:eastAsia="Times New Roman" w:hAnsi="Times New Roman" w:cs="Times New Roman"/>
          <w:sz w:val="24"/>
          <w:szCs w:val="24"/>
          <w:lang w:eastAsia="es-CL"/>
        </w:rPr>
        <w:t>: Página donde se muestra un resumen de la compra</w:t>
      </w:r>
      <w:r w:rsidR="00F6478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antes de su confirmación final.</w:t>
      </w:r>
    </w:p>
    <w:p w:rsidR="00F64788" w:rsidRPr="00F64788" w:rsidRDefault="00F64788" w:rsidP="00F6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Como detallamos en esta fase se realizaron varios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informes acorde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 los avances de los sprint y con el desarrollo del front</w:t>
      </w:r>
      <w:r>
        <w:t xml:space="preserve">-end </w:t>
      </w:r>
      <w:proofErr w:type="spellStart"/>
      <w:r>
        <w:t>el</w:t>
      </w:r>
      <w:proofErr w:type="spellEnd"/>
      <w:r>
        <w:t xml:space="preserve"> sistema</w:t>
      </w:r>
      <w:r>
        <w:t xml:space="preserve"> se encuentra en una versión preliminar, con algunas funcio</w:t>
      </w:r>
      <w:r>
        <w:t xml:space="preserve">nalidades básicas implementadas lo que significa que no </w:t>
      </w:r>
      <w:proofErr w:type="spellStart"/>
      <w:r>
        <w:t>esta</w:t>
      </w:r>
      <w:proofErr w:type="spellEnd"/>
      <w:r>
        <w:t xml:space="preserve"> implementado la base de datos realizar ciertas</w:t>
      </w:r>
      <w:bookmarkStart w:id="0" w:name="_GoBack"/>
      <w:bookmarkEnd w:id="0"/>
      <w:r>
        <w:t xml:space="preserve"> funcionalidades</w:t>
      </w:r>
    </w:p>
    <w:p w:rsidR="0098641A" w:rsidRDefault="0098641A"/>
    <w:sectPr w:rsidR="009864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7805"/>
    <w:multiLevelType w:val="multilevel"/>
    <w:tmpl w:val="4C688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4D"/>
    <w:rsid w:val="00397D89"/>
    <w:rsid w:val="00444766"/>
    <w:rsid w:val="00551281"/>
    <w:rsid w:val="005E6E4D"/>
    <w:rsid w:val="0098641A"/>
    <w:rsid w:val="00D83457"/>
    <w:rsid w:val="00F6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0E7B"/>
  <w15:chartTrackingRefBased/>
  <w15:docId w15:val="{11C30126-2C82-4FE2-8CBC-82D6563F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8641A"/>
    <w:rPr>
      <w:b/>
      <w:bCs/>
    </w:rPr>
  </w:style>
  <w:style w:type="character" w:customStyle="1" w:styleId="overflow-hidden">
    <w:name w:val="overflow-hidden"/>
    <w:basedOn w:val="Fuentedeprrafopredeter"/>
    <w:rsid w:val="00986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1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2</cp:revision>
  <dcterms:created xsi:type="dcterms:W3CDTF">2024-10-16T19:56:00Z</dcterms:created>
  <dcterms:modified xsi:type="dcterms:W3CDTF">2024-10-17T02:31:00Z</dcterms:modified>
</cp:coreProperties>
</file>