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BIT 4107 – Mobile Application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Thika Service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DANIEL REIN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Admission Number: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BIT/2024/32708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School/Faculty: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COMPUTING &amp; INFORMATICS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Programme: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BSCIT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Academic Year: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FOURTH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Semester: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Lecturer: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MICHAEL NYORO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</w:t>
      </w:r>
    </w:p>
    <w:sdt>
      <w:sdtPr>
        <w:id w:val="19100327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1.0 Introduction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2.0 Problem Statement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3.0 Project Objectives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4.0 System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4.1 Development Environment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4.2 Functional Requirements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5.0 System Design and Architecture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5.1 Use Case Modeling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milvz9tilm21">
            <w:r w:rsidDel="00000000" w:rsidR="00000000" w:rsidRPr="00000000">
              <w:rPr>
                <w:u w:val="none"/>
                <w:rtl w:val="0"/>
              </w:rPr>
              <w:t xml:space="preserve">Figure 5.1: UML  Diagram illustrating user interactions within the Thika Service Finder system</w:t>
              <w:tab/>
            </w:r>
          </w:hyperlink>
          <w:r w:rsidDel="00000000" w:rsidR="00000000" w:rsidRPr="00000000">
            <w:fldChar w:fldCharType="begin"/>
            <w:instrText xml:space="preserve"> PAGEREF _heading=h.milvz9tilm21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ucjfhumzc0oe">
            <w:r w:rsidDel="00000000" w:rsidR="00000000" w:rsidRPr="00000000">
              <w:rPr>
                <w:u w:val="none"/>
                <w:rtl w:val="0"/>
              </w:rPr>
              <w:t xml:space="preserve">Figure 5.2: Use Case Diagram illustrating user interactions within the Thika Service Finder system</w:t>
              <w:tab/>
            </w:r>
          </w:hyperlink>
          <w:r w:rsidDel="00000000" w:rsidR="00000000" w:rsidRPr="00000000">
            <w:fldChar w:fldCharType="begin"/>
            <w:instrText xml:space="preserve"> PAGEREF _heading=h.ucjfhumzc0oe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5.2 User Interface Design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2fz9br2jq1rj">
            <w:r w:rsidDel="00000000" w:rsidR="00000000" w:rsidRPr="00000000">
              <w:rPr>
                <w:u w:val="none"/>
                <w:rtl w:val="0"/>
              </w:rPr>
              <w:t xml:space="preserve">Figure 5.3: Wireframe design for the Application Splash Screen developed in Figma</w:t>
              <w:tab/>
            </w:r>
          </w:hyperlink>
          <w:r w:rsidDel="00000000" w:rsidR="00000000" w:rsidRPr="00000000">
            <w:fldChar w:fldCharType="begin"/>
            <w:instrText xml:space="preserve"> PAGEREF _heading=h.2fz9br2jq1rj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5.3 Navigation and Architectural Overview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025.511811023624"/>
            </w:tabs>
            <w:spacing w:before="60" w:line="276" w:lineRule="auto"/>
            <w:rPr>
              <w:b w:val="1"/>
              <w:bCs w:val="1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u w:val="none"/>
                <w:rtl w:val="0"/>
              </w:rPr>
              <w:t xml:space="preserve">6.0 System Implementation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6.1 Environment Configuration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mp1kisyj7uxg">
            <w:r w:rsidDel="00000000" w:rsidR="00000000" w:rsidRPr="00000000">
              <w:rPr>
                <w:u w:val="none"/>
                <w:rtl w:val="0"/>
              </w:rPr>
              <w:t xml:space="preserve">Figure 6.1: Emulator configuration panel displaying KVM hardware acceleration settings for the Pixel 8 API 34 virtual device</w:t>
              <w:tab/>
            </w:r>
          </w:hyperlink>
          <w:r w:rsidDel="00000000" w:rsidR="00000000" w:rsidRPr="00000000">
            <w:fldChar w:fldCharType="begin"/>
            <w:instrText xml:space="preserve"> PAGEREF _heading=h.mp1kisyj7uxg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6.2 Event Handling and Interaction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gfi1afcspqs">
            <w:r w:rsidDel="00000000" w:rsidR="00000000" w:rsidRPr="00000000">
              <w:rPr>
                <w:u w:val="none"/>
                <w:rtl w:val="0"/>
              </w:rPr>
              <w:t xml:space="preserve">Figure 6.2: AppNavigation.kt source code illustrating the NavHost controller and composable route definitions</w:t>
              <w:tab/>
            </w:r>
          </w:hyperlink>
          <w:r w:rsidDel="00000000" w:rsidR="00000000" w:rsidRPr="00000000">
            <w:fldChar w:fldCharType="begin"/>
            <w:instrText xml:space="preserve"> PAGEREF _heading=h.gfi1afcspqs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360" w:firstLine="0"/>
            <w:rPr>
              <w:u w:val="none"/>
            </w:rPr>
          </w:pPr>
          <w:hyperlink w:anchor="_heading=">
            <w:r w:rsidDel="00000000" w:rsidR="00000000" w:rsidRPr="00000000">
              <w:rPr>
                <w:u w:val="none"/>
                <w:rtl w:val="0"/>
              </w:rPr>
              <w:t xml:space="preserve">6.3 Local Data Management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025.511811023624"/>
            </w:tabs>
            <w:spacing w:before="60" w:line="276" w:lineRule="auto"/>
            <w:ind w:left="720" w:firstLine="0"/>
            <w:rPr>
              <w:u w:val="none"/>
            </w:rPr>
          </w:pPr>
          <w:hyperlink w:anchor="_heading=h.41564zz6jjnx">
            <w:r w:rsidDel="00000000" w:rsidR="00000000" w:rsidRPr="00000000">
              <w:rPr>
                <w:u w:val="none"/>
                <w:rtl w:val="0"/>
              </w:rPr>
              <w:t xml:space="preserve">Figure 6.3: FavoritesManager class implementation demonstrating asynchronous SharedPreferences commit operations for offline data persistence</w:t>
              <w:tab/>
            </w:r>
          </w:hyperlink>
          <w:r w:rsidDel="00000000" w:rsidR="00000000" w:rsidRPr="00000000">
            <w:fldChar w:fldCharType="begin"/>
            <w:instrText xml:space="preserve"> PAGEREF _heading=h.41564zz6jjnx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B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1.0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"Thika Service Finder" is a mobile application designed to assist students and residents in locating essential services within Thika town and its environs. The application acts as a centralized digital directory, categorizing services such as tech repair, healthcare, accommodation, and dining, thereby bridging the information gap for new and existing residents.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2.0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University students and local residents in Thika frequently struggle to find verified, localized services. Information is often scattered across different social media platforms or relies on informal word-of-mouth networks. There is a critical need for a dedicated, lightweight mobile application that provides instant, offline-capable access to categorized local business directories, complete with contact details and geographical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3.0 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Primary Objective: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To develop a functional, user-friendly Android application that lists and categorizes essential services in Thika.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Secondary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implement a modern, declarative user interface using Jetpack Compose.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provide persistent local data storage allowing users to bookmark favorite locations.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To ensure seamless navigation and event handling across multiple application screens.</w:t>
      </w:r>
    </w:p>
    <w:p w:rsidR="00000000" w:rsidDel="00000000" w:rsidP="00000000" w:rsidRDefault="00000000" w:rsidRPr="00000000" w14:paraId="0000004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4.0 System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4.1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Operating System: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Parrot OS (Linux) with Kernel-based Virtual Machine (KVM) hardware acceleration for optimized emulation.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Integrated Development Environment (IDE):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Android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Programming Language: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Kotlin.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UI Toolkit: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Jetpack 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4.2 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The system must display a splash screen upon launch.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The system must allow users to browse services by categories.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The system must allow users to search for specific locations using a text input field.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The system must allow users to save and persist their favorite locations offline.</w:t>
      </w:r>
    </w:p>
    <w:p w:rsidR="00000000" w:rsidDel="00000000" w:rsidP="00000000" w:rsidRDefault="00000000" w:rsidRPr="00000000" w14:paraId="0000005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6"/>
      <w:szCs w:val="26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5HP10QwM2BE75qhD6ty5FvUhVQ==">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