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E58B" w14:textId="71B44B8A" w:rsidR="006374A9" w:rsidRDefault="00175D0B" w:rsidP="00175D0B">
      <w:pPr>
        <w:pStyle w:val="Heading1"/>
        <w:jc w:val="center"/>
        <w:rPr>
          <w:lang w:val="en-US"/>
        </w:rPr>
      </w:pPr>
      <w:r>
        <w:rPr>
          <w:lang w:val="en-US"/>
        </w:rPr>
        <w:t>User Guide</w:t>
      </w:r>
    </w:p>
    <w:p w14:paraId="2CC2D0B7" w14:textId="6EC2E2B6" w:rsidR="00175D0B" w:rsidRDefault="00175D0B" w:rsidP="00175D0B">
      <w:pPr>
        <w:pStyle w:val="Heading2"/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Account</w:t>
      </w:r>
    </w:p>
    <w:p w14:paraId="45805EAC" w14:textId="7AF03CF0" w:rsidR="00175D0B" w:rsidRDefault="00175D0B" w:rsidP="00175D0B">
      <w:pPr>
        <w:rPr>
          <w:lang w:val="en-US"/>
        </w:rPr>
      </w:pPr>
      <w:r>
        <w:rPr>
          <w:lang w:val="en-US"/>
        </w:rPr>
        <w:t>In order to create an account, you must specify what type of account you wish to create through the identification process (A – Admin, D – Doctor, S – Secretary, P – Patient)</w:t>
      </w:r>
      <w:r w:rsidR="00694364">
        <w:rPr>
          <w:lang w:val="en-US"/>
        </w:rPr>
        <w:t xml:space="preserve"> by writing the letter, and </w:t>
      </w:r>
      <w:proofErr w:type="gramStart"/>
      <w:r w:rsidR="00694364">
        <w:rPr>
          <w:lang w:val="en-US"/>
        </w:rPr>
        <w:t xml:space="preserve">then </w:t>
      </w:r>
      <w:r>
        <w:rPr>
          <w:lang w:val="en-US"/>
        </w:rPr>
        <w:t>.</w:t>
      </w:r>
      <w:proofErr w:type="gramEnd"/>
      <w:r w:rsidR="00694364">
        <w:rPr>
          <w:lang w:val="en-US"/>
        </w:rPr>
        <w:t xml:space="preserve"> After this, fill in the rest of the details specified.</w:t>
      </w:r>
    </w:p>
    <w:p w14:paraId="6D5EB693" w14:textId="3C555C2F" w:rsidR="00694364" w:rsidRDefault="00694364" w:rsidP="00175D0B">
      <w:pPr>
        <w:rPr>
          <w:lang w:val="en-US"/>
        </w:rPr>
      </w:pPr>
      <w:r>
        <w:rPr>
          <w:noProof/>
        </w:rPr>
        <w:drawing>
          <wp:inline distT="0" distB="0" distL="0" distR="0" wp14:anchorId="282161EB" wp14:editId="4AE4887F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E11" w14:textId="55A56BA9" w:rsidR="00694364" w:rsidRDefault="00694364" w:rsidP="00175D0B">
      <w:pPr>
        <w:rPr>
          <w:lang w:val="en-US"/>
        </w:rPr>
      </w:pPr>
    </w:p>
    <w:p w14:paraId="462010F4" w14:textId="202ACB12" w:rsidR="00694364" w:rsidRDefault="00694364" w:rsidP="00694364">
      <w:pPr>
        <w:pStyle w:val="Heading2"/>
        <w:rPr>
          <w:lang w:val="en-US"/>
        </w:rPr>
      </w:pPr>
      <w:r>
        <w:rPr>
          <w:lang w:val="en-US"/>
        </w:rPr>
        <w:t>Login</w:t>
      </w:r>
    </w:p>
    <w:p w14:paraId="24BD3A12" w14:textId="40F9B69C" w:rsidR="00694364" w:rsidRPr="00694364" w:rsidRDefault="00694364" w:rsidP="00694364">
      <w:pPr>
        <w:rPr>
          <w:lang w:val="en-US"/>
        </w:rPr>
      </w:pPr>
      <w:r>
        <w:rPr>
          <w:lang w:val="en-US"/>
        </w:rPr>
        <w:t>To login, simply input the User ID and password. You will be redirected to the appropriate dashboard.</w:t>
      </w:r>
    </w:p>
    <w:p w14:paraId="0E8B4EBA" w14:textId="2F3330FF" w:rsidR="00175D0B" w:rsidRDefault="00694364" w:rsidP="00175D0B">
      <w:pPr>
        <w:rPr>
          <w:lang w:val="en-US"/>
        </w:rPr>
      </w:pPr>
      <w:r>
        <w:rPr>
          <w:noProof/>
        </w:rPr>
        <w:drawing>
          <wp:inline distT="0" distB="0" distL="0" distR="0" wp14:anchorId="21EA388F" wp14:editId="63181D91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100" w14:textId="5AE10F1E" w:rsidR="00694364" w:rsidRDefault="00E86CED" w:rsidP="00175D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E5AF3" wp14:editId="55B9FB0D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33C" w14:textId="457D671E" w:rsidR="00E86CED" w:rsidRDefault="00E86CED" w:rsidP="00175D0B">
      <w:pPr>
        <w:rPr>
          <w:lang w:val="en-US"/>
        </w:rPr>
      </w:pPr>
      <w:r>
        <w:rPr>
          <w:lang w:val="en-US"/>
        </w:rPr>
        <w:t>Admin Dashboard</w:t>
      </w:r>
    </w:p>
    <w:p w14:paraId="76E9B68C" w14:textId="7F0D1217" w:rsidR="00E86CED" w:rsidRDefault="00E86CED" w:rsidP="00175D0B">
      <w:pPr>
        <w:rPr>
          <w:lang w:val="en-US"/>
        </w:rPr>
      </w:pPr>
    </w:p>
    <w:p w14:paraId="337BF8AA" w14:textId="35018DA4" w:rsidR="00E86CED" w:rsidRDefault="008B772A" w:rsidP="008B772A">
      <w:pPr>
        <w:pStyle w:val="Heading2"/>
        <w:rPr>
          <w:lang w:val="en-US"/>
        </w:rPr>
      </w:pPr>
      <w:r>
        <w:rPr>
          <w:lang w:val="en-US"/>
        </w:rPr>
        <w:t>Rate Doctor</w:t>
      </w:r>
    </w:p>
    <w:p w14:paraId="17A3AC7D" w14:textId="7AA32ACF" w:rsidR="008B772A" w:rsidRPr="008B772A" w:rsidRDefault="008B772A" w:rsidP="008B772A">
      <w:pPr>
        <w:rPr>
          <w:lang w:val="en-US"/>
        </w:rPr>
      </w:pPr>
      <w:r>
        <w:rPr>
          <w:lang w:val="en-US"/>
        </w:rPr>
        <w:t>To rate a doctor, simply select the one you want to rate from the dropdown menu, and then select the amount of points you wish to give them. This will then be added to a score total, and divided by the amount of times they’ve been reviewed.</w:t>
      </w:r>
      <w:bookmarkStart w:id="0" w:name="_GoBack"/>
      <w:bookmarkEnd w:id="0"/>
    </w:p>
    <w:p w14:paraId="7301D522" w14:textId="77777777" w:rsidR="00175D0B" w:rsidRPr="00175D0B" w:rsidRDefault="00175D0B" w:rsidP="00175D0B">
      <w:pPr>
        <w:rPr>
          <w:lang w:val="en-US"/>
        </w:rPr>
      </w:pPr>
    </w:p>
    <w:p w14:paraId="4468515B" w14:textId="74BB70AA" w:rsidR="00175D0B" w:rsidRPr="00175D0B" w:rsidRDefault="00175D0B" w:rsidP="00175D0B">
      <w:pPr>
        <w:rPr>
          <w:lang w:val="en-US"/>
        </w:rPr>
      </w:pPr>
    </w:p>
    <w:sectPr w:rsidR="00175D0B" w:rsidRPr="0017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7A"/>
    <w:rsid w:val="00023E40"/>
    <w:rsid w:val="00175D0B"/>
    <w:rsid w:val="00491867"/>
    <w:rsid w:val="004B49A3"/>
    <w:rsid w:val="0053607A"/>
    <w:rsid w:val="00694364"/>
    <w:rsid w:val="00704A4B"/>
    <w:rsid w:val="00813AE8"/>
    <w:rsid w:val="008B772A"/>
    <w:rsid w:val="00B97F8B"/>
    <w:rsid w:val="00DB7CBE"/>
    <w:rsid w:val="00E00F6D"/>
    <w:rsid w:val="00E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BF04"/>
  <w15:chartTrackingRefBased/>
  <w15:docId w15:val="{758EC9DB-378E-443F-9C36-AFCCD8F3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Richards 2</dc:creator>
  <cp:keywords/>
  <dc:description/>
  <cp:lastModifiedBy>(s) Daniel Richards 2</cp:lastModifiedBy>
  <cp:revision>3</cp:revision>
  <dcterms:created xsi:type="dcterms:W3CDTF">2019-01-16T17:51:00Z</dcterms:created>
  <dcterms:modified xsi:type="dcterms:W3CDTF">2019-01-16T18:38:00Z</dcterms:modified>
</cp:coreProperties>
</file>