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 w:lineRule="auto"/>
        <w:jc w:val="center"/>
        <w:rPr/>
      </w:pPr>
      <w:r w:rsidDel="00000000" w:rsidR="00000000" w:rsidRPr="00000000">
        <w:rPr>
          <w:rtl w:val="0"/>
        </w:rPr>
        <w:t xml:space="preserve">FICHA DE AVANCE 02</w:t>
      </w:r>
    </w:p>
    <w:p w:rsidR="00000000" w:rsidDel="00000000" w:rsidP="00000000" w:rsidRDefault="00000000" w:rsidRPr="00000000" w14:paraId="00000002">
      <w:pPr>
        <w:spacing w:after="160" w:lineRule="auto"/>
        <w:jc w:val="center"/>
        <w:rPr/>
      </w:pPr>
      <w:r w:rsidDel="00000000" w:rsidR="00000000" w:rsidRPr="00000000">
        <w:rPr>
          <w:rFonts w:ascii="Aptos" w:cs="Aptos" w:eastAsia="Aptos" w:hAnsi="Aptos"/>
          <w:b w:val="1"/>
          <w:bCs w:val="1"/>
          <w:color w:val="1f4e78"/>
          <w:sz w:val="23"/>
          <w:szCs w:val="23"/>
          <w:rtl w:val="0"/>
        </w:rPr>
        <w:t xml:space="preserve">Proyecto Capstone  Desarrollo ágil incremental e iterativo</w:t>
      </w:r>
      <w:r w:rsidDel="00000000" w:rsidR="00000000" w:rsidRPr="00000000">
        <w:rPr>
          <w:rtl w:val="0"/>
        </w:rPr>
      </w:r>
    </w:p>
    <w:tbl>
      <w:tblPr>
        <w:tblStyle w:val="Table1"/>
        <w:tblW w:w="10224.0" w:type="dxa"/>
        <w:jc w:val="left"/>
        <w:tblInd w:w="-115.0" w:type="dxa"/>
        <w:tblLayout w:type="fixed"/>
        <w:tblLook w:val="0400"/>
      </w:tblPr>
      <w:tblGrid>
        <w:gridCol w:w="1944"/>
        <w:gridCol w:w="3528"/>
        <w:gridCol w:w="2088"/>
        <w:gridCol w:w="2664"/>
        <w:tblGridChange w:id="0">
          <w:tblGrid>
            <w:gridCol w:w="1944"/>
            <w:gridCol w:w="3528"/>
            <w:gridCol w:w="2088"/>
            <w:gridCol w:w="2664"/>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d9eaf7" w:val="clear"/>
            <w:tcMar>
              <w:top w:w="100.0" w:type="dxa"/>
              <w:bottom w:w="100.0" w:type="dxa"/>
            </w:tcMar>
          </w:tcPr>
          <w:p w:rsidR="00000000" w:rsidDel="00000000" w:rsidP="00000000" w:rsidRDefault="00000000" w:rsidRPr="00000000" w14:paraId="00000003">
            <w:pPr>
              <w:rPr/>
            </w:pPr>
            <w:r w:rsidDel="00000000" w:rsidR="00000000" w:rsidRPr="00000000">
              <w:rPr>
                <w:rFonts w:ascii="Aptos" w:cs="Aptos" w:eastAsia="Aptos" w:hAnsi="Aptos"/>
                <w:b w:val="1"/>
                <w:bCs w:val="1"/>
                <w:color w:val="000000"/>
                <w:sz w:val="19"/>
                <w:szCs w:val="19"/>
                <w:rtl w:val="0"/>
              </w:rPr>
              <w:t xml:space="preserve">Equipo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tcPr>
          <w:p w:rsidR="00000000" w:rsidDel="00000000" w:rsidP="00000000" w:rsidRDefault="00000000" w:rsidRPr="00000000" w14:paraId="00000004">
            <w:pPr>
              <w:rPr/>
            </w:pPr>
            <w:r w:rsidDel="00000000" w:rsidR="00000000" w:rsidRPr="00000000">
              <w:rPr>
                <w:rtl w:val="0"/>
              </w:rPr>
              <w:t xml:space="preserve">Grupo 5</w:t>
            </w:r>
          </w:p>
        </w:tc>
        <w:tc>
          <w:tcPr>
            <w:tcBorders>
              <w:top w:color="d9d9d9" w:space="0" w:sz="6" w:val="single"/>
              <w:left w:color="d9d9d9" w:space="0" w:sz="6" w:val="single"/>
              <w:bottom w:color="d9d9d9" w:space="0" w:sz="6" w:val="single"/>
              <w:right w:color="d9d9d9" w:space="0" w:sz="6" w:val="single"/>
            </w:tcBorders>
            <w:shd w:fill="d9eaf7" w:val="clear"/>
            <w:tcMar>
              <w:top w:w="100.0" w:type="dxa"/>
              <w:bottom w:w="100.0" w:type="dxa"/>
            </w:tcMar>
          </w:tcPr>
          <w:p w:rsidR="00000000" w:rsidDel="00000000" w:rsidP="00000000" w:rsidRDefault="00000000" w:rsidRPr="00000000" w14:paraId="00000005">
            <w:pPr>
              <w:rPr/>
            </w:pPr>
            <w:r w:rsidDel="00000000" w:rsidR="00000000" w:rsidRPr="00000000">
              <w:rPr>
                <w:rFonts w:ascii="Aptos" w:cs="Aptos" w:eastAsia="Aptos" w:hAnsi="Aptos"/>
                <w:b w:val="1"/>
                <w:bCs w:val="1"/>
                <w:color w:val="000000"/>
                <w:sz w:val="19"/>
                <w:szCs w:val="19"/>
                <w:rtl w:val="0"/>
              </w:rPr>
              <w:t xml:space="preserve">Sección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tcPr>
          <w:p w:rsidR="00000000" w:rsidDel="00000000" w:rsidP="00000000" w:rsidRDefault="00000000" w:rsidRPr="00000000" w14:paraId="00000006">
            <w:pPr>
              <w:rPr/>
            </w:pPr>
            <w:r w:rsidDel="00000000" w:rsidR="00000000" w:rsidRPr="00000000">
              <w:rPr>
                <w:rtl w:val="0"/>
              </w:rPr>
              <w:t xml:space="preserve">001D</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d9eaf7" w:val="clear"/>
            <w:tcMar>
              <w:top w:w="100.0" w:type="dxa"/>
              <w:bottom w:w="100.0" w:type="dxa"/>
            </w:tcMar>
          </w:tcPr>
          <w:p w:rsidR="00000000" w:rsidDel="00000000" w:rsidP="00000000" w:rsidRDefault="00000000" w:rsidRPr="00000000" w14:paraId="00000007">
            <w:pPr>
              <w:rPr/>
            </w:pPr>
            <w:r w:rsidDel="00000000" w:rsidR="00000000" w:rsidRPr="00000000">
              <w:rPr>
                <w:rFonts w:ascii="Aptos" w:cs="Aptos" w:eastAsia="Aptos" w:hAnsi="Aptos"/>
                <w:b w:val="1"/>
                <w:bCs w:val="1"/>
                <w:color w:val="000000"/>
                <w:sz w:val="19"/>
                <w:szCs w:val="19"/>
                <w:rtl w:val="0"/>
              </w:rPr>
              <w:t xml:space="preserve">Nombre de la solución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tcPr>
          <w:p w:rsidR="00000000" w:rsidDel="00000000" w:rsidP="00000000" w:rsidRDefault="00000000" w:rsidRPr="00000000" w14:paraId="00000008">
            <w:pPr>
              <w:rPr/>
            </w:pPr>
            <w:r w:rsidDel="00000000" w:rsidR="00000000" w:rsidRPr="00000000">
              <w:rPr>
                <w:rtl w:val="0"/>
              </w:rPr>
              <w:t xml:space="preserve">ExpertiMente</w:t>
            </w:r>
          </w:p>
        </w:tc>
        <w:tc>
          <w:tcPr>
            <w:tcBorders>
              <w:top w:color="d9d9d9" w:space="0" w:sz="6" w:val="single"/>
              <w:left w:color="d9d9d9" w:space="0" w:sz="6" w:val="single"/>
              <w:bottom w:color="d9d9d9" w:space="0" w:sz="6" w:val="single"/>
              <w:right w:color="d9d9d9" w:space="0" w:sz="6" w:val="single"/>
            </w:tcBorders>
            <w:shd w:fill="d9eaf7" w:val="clear"/>
            <w:tcMar>
              <w:top w:w="100.0" w:type="dxa"/>
              <w:bottom w:w="100.0" w:type="dxa"/>
            </w:tcMar>
          </w:tcPr>
          <w:p w:rsidR="00000000" w:rsidDel="00000000" w:rsidP="00000000" w:rsidRDefault="00000000" w:rsidRPr="00000000" w14:paraId="00000009">
            <w:pPr>
              <w:rPr/>
            </w:pPr>
            <w:r w:rsidDel="00000000" w:rsidR="00000000" w:rsidRPr="00000000">
              <w:rPr>
                <w:rFonts w:ascii="Aptos" w:cs="Aptos" w:eastAsia="Aptos" w:hAnsi="Aptos"/>
                <w:b w:val="1"/>
                <w:bCs w:val="1"/>
                <w:color w:val="000000"/>
                <w:sz w:val="19"/>
                <w:szCs w:val="19"/>
                <w:rtl w:val="0"/>
              </w:rPr>
              <w:t xml:space="preserve">Semana e iteración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tcPr>
          <w:p w:rsidR="00000000" w:rsidDel="00000000" w:rsidP="00000000" w:rsidRDefault="00000000" w:rsidRPr="00000000" w14:paraId="0000000A">
            <w:pPr>
              <w:rPr/>
            </w:pPr>
            <w:r w:rsidDel="00000000" w:rsidR="00000000" w:rsidRPr="00000000">
              <w:rPr>
                <w:rFonts w:ascii="Aptos" w:cs="Aptos" w:eastAsia="Aptos" w:hAnsi="Aptos"/>
                <w:b w:val="0"/>
                <w:bCs w:val="0"/>
                <w:color w:val="000000"/>
                <w:sz w:val="19"/>
                <w:szCs w:val="19"/>
                <w:rtl w:val="0"/>
              </w:rPr>
              <w:t xml:space="preserve">Iteración 02</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d9eaf7" w:val="clear"/>
            <w:tcMar>
              <w:top w:w="100.0" w:type="dxa"/>
              <w:bottom w:w="100.0" w:type="dxa"/>
            </w:tcMar>
          </w:tcPr>
          <w:p w:rsidR="00000000" w:rsidDel="00000000" w:rsidP="00000000" w:rsidRDefault="00000000" w:rsidRPr="00000000" w14:paraId="0000000B">
            <w:pPr>
              <w:rPr/>
            </w:pPr>
            <w:r w:rsidDel="00000000" w:rsidR="00000000" w:rsidRPr="00000000">
              <w:rPr>
                <w:rFonts w:ascii="Aptos" w:cs="Aptos" w:eastAsia="Aptos" w:hAnsi="Aptos"/>
                <w:b w:val="1"/>
                <w:bCs w:val="1"/>
                <w:color w:val="000000"/>
                <w:sz w:val="19"/>
                <w:szCs w:val="19"/>
                <w:rtl w:val="0"/>
              </w:rPr>
              <w:t xml:space="preserve">Fecha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tcPr>
          <w:p w:rsidR="00000000" w:rsidDel="00000000" w:rsidP="00000000" w:rsidRDefault="00000000" w:rsidRPr="00000000" w14:paraId="0000000C">
            <w:pPr>
              <w:rPr/>
            </w:pPr>
            <w:r w:rsidDel="00000000" w:rsidR="00000000" w:rsidRPr="00000000">
              <w:rPr>
                <w:rtl w:val="0"/>
              </w:rPr>
              <w:t xml:space="preserve">21/09/2026</w:t>
            </w:r>
          </w:p>
        </w:tc>
        <w:tc>
          <w:tcPr>
            <w:tcBorders>
              <w:top w:color="d9d9d9" w:space="0" w:sz="6" w:val="single"/>
              <w:left w:color="d9d9d9" w:space="0" w:sz="6" w:val="single"/>
              <w:bottom w:color="d9d9d9" w:space="0" w:sz="6" w:val="single"/>
              <w:right w:color="d9d9d9" w:space="0" w:sz="6" w:val="single"/>
            </w:tcBorders>
            <w:shd w:fill="d9eaf7" w:val="clear"/>
            <w:tcMar>
              <w:top w:w="100.0" w:type="dxa"/>
              <w:bottom w:w="100.0" w:type="dxa"/>
            </w:tcMar>
          </w:tcPr>
          <w:p w:rsidR="00000000" w:rsidDel="00000000" w:rsidP="00000000" w:rsidRDefault="00000000" w:rsidRPr="00000000" w14:paraId="0000000D">
            <w:pPr>
              <w:rPr/>
            </w:pPr>
            <w:r w:rsidDel="00000000" w:rsidR="00000000" w:rsidRPr="00000000">
              <w:rPr>
                <w:rFonts w:ascii="Aptos" w:cs="Aptos" w:eastAsia="Aptos" w:hAnsi="Aptos"/>
                <w:b w:val="1"/>
                <w:bCs w:val="1"/>
                <w:color w:val="000000"/>
                <w:sz w:val="19"/>
                <w:szCs w:val="19"/>
                <w:rtl w:val="0"/>
              </w:rPr>
              <w:t xml:space="preserve">Docente guía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tcPr>
          <w:p w:rsidR="00000000" w:rsidDel="00000000" w:rsidP="00000000" w:rsidRDefault="00000000" w:rsidRPr="00000000" w14:paraId="0000000E">
            <w:pPr>
              <w:rPr/>
            </w:pPr>
            <w:r w:rsidDel="00000000" w:rsidR="00000000" w:rsidRPr="00000000">
              <w:rPr>
                <w:rFonts w:ascii="Aptos" w:cs="Aptos" w:eastAsia="Aptos" w:hAnsi="Aptos"/>
                <w:b w:val="0"/>
                <w:bCs w:val="0"/>
                <w:color w:val="000000"/>
                <w:sz w:val="19"/>
                <w:szCs w:val="19"/>
                <w:rtl w:val="0"/>
              </w:rPr>
              <w:t xml:space="preserve">Reginaldo Salinas</w:t>
            </w:r>
            <w:r w:rsidDel="00000000" w:rsidR="00000000" w:rsidRPr="00000000">
              <w:rPr>
                <w:rtl w:val="0"/>
              </w:rPr>
            </w:r>
          </w:p>
        </w:tc>
      </w:tr>
    </w:tbl>
    <w:p w:rsidR="00000000" w:rsidDel="00000000" w:rsidP="00000000" w:rsidRDefault="00000000" w:rsidRPr="00000000" w14:paraId="0000000F">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Propósito de la ficha</w:t>
      </w:r>
      <w:r w:rsidDel="00000000" w:rsidR="00000000" w:rsidRPr="00000000">
        <w:rPr>
          <w:rtl w:val="0"/>
        </w:rPr>
      </w:r>
    </w:p>
    <w:p w:rsidR="00000000" w:rsidDel="00000000" w:rsidP="00000000" w:rsidRDefault="00000000" w:rsidRPr="00000000" w14:paraId="00000010">
      <w:pPr>
        <w:spacing w:after="80" w:line="252.00000000000003" w:lineRule="auto"/>
        <w:rPr/>
      </w:pPr>
      <w:r w:rsidDel="00000000" w:rsidR="00000000" w:rsidRPr="00000000">
        <w:rPr>
          <w:rFonts w:ascii="Aptos" w:cs="Aptos" w:eastAsia="Aptos" w:hAnsi="Aptos"/>
          <w:b w:val="0"/>
          <w:bCs w:val="0"/>
          <w:color w:val="000000"/>
          <w:sz w:val="21"/>
          <w:szCs w:val="21"/>
          <w:rtl w:val="0"/>
        </w:rPr>
        <w:t xml:space="preserve">Registrar evidencia del primer funcionamiento real de la aplicación. El equipo deberá demostrar la conexión entre pantalla y base de datos, ingresar un nuevo registro y ejecutar un proceso que produzca un resultado visible y comprobable.</w:t>
      </w:r>
      <w:r w:rsidDel="00000000" w:rsidR="00000000" w:rsidRPr="00000000">
        <w:rPr>
          <w:rtl w:val="0"/>
        </w:rPr>
      </w:r>
    </w:p>
    <w:p w:rsidR="00000000" w:rsidDel="00000000" w:rsidP="00000000" w:rsidRDefault="00000000" w:rsidRPr="00000000" w14:paraId="00000011">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1  Meta de la iteración</w:t>
      </w:r>
      <w:r w:rsidDel="00000000" w:rsidR="00000000" w:rsidRPr="00000000">
        <w:rPr>
          <w:rtl w:val="0"/>
        </w:rPr>
      </w:r>
    </w:p>
    <w:p w:rsidR="00000000" w:rsidDel="00000000" w:rsidP="00000000" w:rsidRDefault="00000000" w:rsidRPr="00000000" w14:paraId="00000012">
      <w:pPr>
        <w:spacing w:after="20" w:line="252.00000000000003" w:lineRule="auto"/>
        <w:rPr>
          <w:rFonts w:ascii="Aptos" w:cs="Aptos" w:eastAsia="Aptos" w:hAnsi="Aptos"/>
          <w:b w:val="1"/>
          <w:bCs w:val="1"/>
          <w:color w:val="000000"/>
          <w:sz w:val="21"/>
          <w:szCs w:val="21"/>
        </w:rPr>
      </w:pPr>
      <w:r w:rsidDel="00000000" w:rsidR="00000000" w:rsidRPr="00000000">
        <w:rPr>
          <w:rFonts w:ascii="Aptos" w:cs="Aptos" w:eastAsia="Aptos" w:hAnsi="Aptos"/>
          <w:b w:val="1"/>
          <w:bCs w:val="1"/>
          <w:color w:val="000000"/>
          <w:sz w:val="21"/>
          <w:szCs w:val="21"/>
          <w:rtl w:val="0"/>
        </w:rPr>
        <w:t xml:space="preserve">Proceso o funcionalidad que el equipo implementará:</w:t>
      </w:r>
    </w:p>
    <w:p w:rsidR="00000000" w:rsidDel="00000000" w:rsidP="00000000" w:rsidRDefault="00000000" w:rsidRPr="00000000" w14:paraId="00000013">
      <w:pPr>
        <w:spacing w:after="20" w:line="252.00000000000003" w:lineRule="auto"/>
        <w:rPr/>
      </w:pPr>
      <w:r w:rsidDel="00000000" w:rsidR="00000000" w:rsidRPr="00000000">
        <w:rPr>
          <w:rtl w:val="0"/>
        </w:rPr>
        <w:t xml:space="preserve">Implementación del módulo de autenticación (login) para reclutadores y administradores, desarrollo de las vistas principales en la app móvil y en el portal web de reclutadores, e integración de la base de datos para la captura y persistencia de la información ingresada desde las interfaces. </w:t>
      </w:r>
    </w:p>
    <w:p w:rsidR="00000000" w:rsidDel="00000000" w:rsidP="00000000" w:rsidRDefault="00000000" w:rsidRPr="00000000" w14:paraId="00000014">
      <w:pPr>
        <w:spacing w:after="40" w:line="252.00000000000003" w:lineRule="auto"/>
        <w:rPr/>
      </w:pPr>
      <w:r w:rsidDel="00000000" w:rsidR="00000000" w:rsidRPr="00000000">
        <w:rPr>
          <w:rFonts w:ascii="Aptos" w:cs="Aptos" w:eastAsia="Aptos" w:hAnsi="Aptos"/>
          <w:b w:val="0"/>
          <w:bCs w:val="0"/>
          <w:color w:val="000000"/>
          <w:sz w:val="21"/>
          <w:szCs w:val="21"/>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5">
      <w:pPr>
        <w:spacing w:after="20" w:line="252.00000000000003" w:lineRule="auto"/>
        <w:rPr>
          <w:b w:val="1"/>
          <w:bCs w:val="1"/>
        </w:rPr>
      </w:pPr>
      <w:r w:rsidDel="00000000" w:rsidR="00000000" w:rsidRPr="00000000">
        <w:rPr>
          <w:rFonts w:ascii="Aptos" w:cs="Aptos" w:eastAsia="Aptos" w:hAnsi="Aptos"/>
          <w:b w:val="1"/>
          <w:bCs w:val="1"/>
          <w:color w:val="000000"/>
          <w:sz w:val="21"/>
          <w:szCs w:val="21"/>
          <w:rtl w:val="0"/>
        </w:rPr>
        <w:t xml:space="preserve">Tabla principal que se utilizará:</w:t>
      </w:r>
      <w:r w:rsidDel="00000000" w:rsidR="00000000" w:rsidRPr="00000000">
        <w:rPr>
          <w:rtl w:val="0"/>
        </w:rPr>
      </w:r>
    </w:p>
    <w:p w:rsidR="00000000" w:rsidDel="00000000" w:rsidP="00000000" w:rsidRDefault="00000000" w:rsidRPr="00000000" w14:paraId="00000016">
      <w:pPr>
        <w:spacing w:after="20" w:line="252.00000000000003" w:lineRule="auto"/>
        <w:rPr/>
      </w:pPr>
      <w:r w:rsidDel="00000000" w:rsidR="00000000" w:rsidRPr="00000000">
        <w:rPr>
          <w:rFonts w:ascii="Roboto Mono" w:cs="Roboto Mono" w:eastAsia="Roboto Mono" w:hAnsi="Roboto Mono"/>
          <w:rtl w:val="0"/>
        </w:rPr>
        <w:t xml:space="preserve">Usuarios</w:t>
      </w:r>
      <w:r w:rsidDel="00000000" w:rsidR="00000000" w:rsidRPr="00000000">
        <w:rPr>
          <w:rtl w:val="0"/>
        </w:rPr>
        <w:t xml:space="preserve"> </w:t>
      </w:r>
      <w:r w:rsidDel="00000000" w:rsidR="00000000" w:rsidRPr="00000000">
        <w:rPr>
          <w:i w:val="1"/>
          <w:iCs w:val="1"/>
          <w:rtl w:val="0"/>
        </w:rPr>
        <w:t xml:space="preserve">(complementada por </w:t>
      </w:r>
      <w:r w:rsidDel="00000000" w:rsidR="00000000" w:rsidRPr="00000000">
        <w:rPr>
          <w:rFonts w:ascii="Roboto Mono" w:cs="Roboto Mono" w:eastAsia="Roboto Mono" w:hAnsi="Roboto Mono"/>
          <w:i w:val="1"/>
          <w:iCs w:val="1"/>
          <w:rtl w:val="0"/>
        </w:rPr>
        <w:t xml:space="preserve">Postulaciones</w:t>
      </w:r>
      <w:r w:rsidDel="00000000" w:rsidR="00000000" w:rsidRPr="00000000">
        <w:rPr>
          <w:i w:val="1"/>
          <w:iCs w:val="1"/>
          <w:rtl w:val="0"/>
        </w:rPr>
        <w:t xml:space="preserve"> para el registro de datos de la app)</w:t>
      </w:r>
      <w:r w:rsidDel="00000000" w:rsidR="00000000" w:rsidRPr="00000000">
        <w:rPr>
          <w:rtl w:val="0"/>
        </w:rPr>
        <w:t xml:space="preserve"> </w:t>
      </w:r>
    </w:p>
    <w:p w:rsidR="00000000" w:rsidDel="00000000" w:rsidP="00000000" w:rsidRDefault="00000000" w:rsidRPr="00000000" w14:paraId="00000017">
      <w:pPr>
        <w:spacing w:after="40" w:line="252.00000000000003" w:lineRule="auto"/>
        <w:rPr/>
      </w:pPr>
      <w:r w:rsidDel="00000000" w:rsidR="00000000" w:rsidRPr="00000000">
        <w:rPr>
          <w:rFonts w:ascii="Aptos" w:cs="Aptos" w:eastAsia="Aptos" w:hAnsi="Aptos"/>
          <w:b w:val="0"/>
          <w:bCs w:val="0"/>
          <w:color w:val="000000"/>
          <w:sz w:val="21"/>
          <w:szCs w:val="21"/>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8">
      <w:pPr>
        <w:spacing w:after="20" w:line="252.00000000000003" w:lineRule="auto"/>
        <w:rPr>
          <w:rFonts w:ascii="Aptos" w:cs="Aptos" w:eastAsia="Aptos" w:hAnsi="Aptos"/>
          <w:b w:val="1"/>
          <w:bCs w:val="1"/>
          <w:color w:val="000000"/>
          <w:sz w:val="21"/>
          <w:szCs w:val="21"/>
        </w:rPr>
      </w:pPr>
      <w:r w:rsidDel="00000000" w:rsidR="00000000" w:rsidRPr="00000000">
        <w:rPr>
          <w:rFonts w:ascii="Aptos" w:cs="Aptos" w:eastAsia="Aptos" w:hAnsi="Aptos"/>
          <w:b w:val="1"/>
          <w:bCs w:val="1"/>
          <w:color w:val="000000"/>
          <w:sz w:val="21"/>
          <w:szCs w:val="21"/>
          <w:rtl w:val="0"/>
        </w:rPr>
        <w:t xml:space="preserve">Resultado que se espera visualizar en la aplicación:</w:t>
      </w:r>
    </w:p>
    <w:p w:rsidR="00000000" w:rsidDel="00000000" w:rsidP="00000000" w:rsidRDefault="00000000" w:rsidRPr="00000000" w14:paraId="00000019">
      <w:pPr>
        <w:spacing w:after="20" w:line="252.00000000000003" w:lineRule="auto"/>
        <w:rPr/>
      </w:pPr>
      <w:r w:rsidDel="00000000" w:rsidR="00000000" w:rsidRPr="00000000">
        <w:rPr>
          <w:rtl w:val="0"/>
        </w:rPr>
        <w:t xml:space="preserve">Pantalla de inicio de sesión con validación exitosa de credenciales y redirección al portal de reclutadores y administradores, interfaz funcional en la app móvil confirmando el envío de datos a la base de datos, y el repositorio de GitHub actualizado con los últimos avances y commits del proyecto. </w:t>
      </w:r>
    </w:p>
    <w:p w:rsidR="00000000" w:rsidDel="00000000" w:rsidP="00000000" w:rsidRDefault="00000000" w:rsidRPr="00000000" w14:paraId="0000001A">
      <w:pPr>
        <w:spacing w:after="40" w:line="252.00000000000003" w:lineRule="auto"/>
        <w:rPr/>
      </w:pPr>
      <w:r w:rsidDel="00000000" w:rsidR="00000000" w:rsidRPr="00000000">
        <w:rPr>
          <w:rFonts w:ascii="Aptos" w:cs="Aptos" w:eastAsia="Aptos" w:hAnsi="Aptos"/>
          <w:b w:val="0"/>
          <w:bCs w:val="0"/>
          <w:color w:val="000000"/>
          <w:sz w:val="21"/>
          <w:szCs w:val="21"/>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B">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2  Foco de esta semana  Primer proceso funcional</w:t>
      </w:r>
      <w:r w:rsidDel="00000000" w:rsidR="00000000" w:rsidRPr="00000000">
        <w:rPr>
          <w:rtl w:val="0"/>
        </w:rPr>
      </w:r>
    </w:p>
    <w:p w:rsidR="00000000" w:rsidDel="00000000" w:rsidP="00000000" w:rsidRDefault="00000000" w:rsidRPr="00000000" w14:paraId="0000001C">
      <w:pPr>
        <w:spacing w:after="80" w:line="252.00000000000003" w:lineRule="auto"/>
        <w:rPr/>
      </w:pPr>
      <w:r w:rsidDel="00000000" w:rsidR="00000000" w:rsidRPr="00000000">
        <w:rPr>
          <w:rFonts w:ascii="Aptos" w:cs="Aptos" w:eastAsia="Aptos" w:hAnsi="Aptos"/>
          <w:b w:val="0"/>
          <w:bCs w:val="0"/>
          <w:color w:val="000000"/>
          <w:sz w:val="21"/>
          <w:szCs w:val="21"/>
          <w:rtl w:val="0"/>
        </w:rPr>
        <w:t xml:space="preserve">La tabla seleccionada deberá contener previamente tres registros de prueba, denominados A, B y C. Durante la demostración, el equipo ingresará desde la aplicación un cuarto registro D. Este nuevo registro deberá almacenarse en la base de datos, activar o participar en un proceso y producir un resultado visible.</w:t>
      </w:r>
      <w:r w:rsidDel="00000000" w:rsidR="00000000" w:rsidRPr="00000000">
        <w:rPr>
          <w:rtl w:val="0"/>
        </w:rPr>
      </w:r>
    </w:p>
    <w:tbl>
      <w:tblPr>
        <w:tblStyle w:val="Table2"/>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1D">
            <w:pPr>
              <w:jc w:val="center"/>
              <w:rPr/>
            </w:pPr>
            <w:r w:rsidDel="00000000" w:rsidR="00000000" w:rsidRPr="00000000">
              <w:rPr>
                <w:rFonts w:ascii="Aptos" w:cs="Aptos" w:eastAsia="Aptos" w:hAnsi="Aptos"/>
                <w:b w:val="1"/>
                <w:bCs w:val="1"/>
                <w:color w:val="ffffff"/>
                <w:sz w:val="18"/>
                <w:szCs w:val="18"/>
                <w:rtl w:val="0"/>
              </w:rPr>
              <w:t xml:space="preserve">Etapa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1E">
            <w:pPr>
              <w:jc w:val="center"/>
              <w:rPr/>
            </w:pPr>
            <w:r w:rsidDel="00000000" w:rsidR="00000000" w:rsidRPr="00000000">
              <w:rPr>
                <w:rFonts w:ascii="Aptos" w:cs="Aptos" w:eastAsia="Aptos" w:hAnsi="Aptos"/>
                <w:b w:val="1"/>
                <w:bCs w:val="1"/>
                <w:color w:val="ffffff"/>
                <w:sz w:val="18"/>
                <w:szCs w:val="18"/>
                <w:rtl w:val="0"/>
              </w:rPr>
              <w:t xml:space="preserve">Acción esperada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1F">
            <w:pPr>
              <w:jc w:val="center"/>
              <w:rPr/>
            </w:pPr>
            <w:r w:rsidDel="00000000" w:rsidR="00000000" w:rsidRPr="00000000">
              <w:rPr>
                <w:rFonts w:ascii="Aptos" w:cs="Aptos" w:eastAsia="Aptos" w:hAnsi="Aptos"/>
                <w:b w:val="1"/>
                <w:bCs w:val="1"/>
                <w:color w:val="ffffff"/>
                <w:sz w:val="18"/>
                <w:szCs w:val="18"/>
                <w:rtl w:val="0"/>
              </w:rPr>
              <w:t xml:space="preserve">Evidencia</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20">
            <w:pPr>
              <w:spacing w:after="20" w:lineRule="auto"/>
              <w:rPr/>
            </w:pPr>
            <w:r w:rsidDel="00000000" w:rsidR="00000000" w:rsidRPr="00000000">
              <w:rPr>
                <w:rFonts w:ascii="Aptos" w:cs="Aptos" w:eastAsia="Aptos" w:hAnsi="Aptos"/>
                <w:b w:val="0"/>
                <w:bCs w:val="0"/>
                <w:color w:val="000000"/>
                <w:sz w:val="18"/>
                <w:szCs w:val="18"/>
                <w:rtl w:val="0"/>
              </w:rPr>
              <w:t xml:space="preserve">Preparación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21">
            <w:pPr>
              <w:spacing w:after="20" w:lineRule="auto"/>
              <w:rPr/>
            </w:pPr>
            <w:r w:rsidDel="00000000" w:rsidR="00000000" w:rsidRPr="00000000">
              <w:rPr>
                <w:rFonts w:ascii="Aptos" w:cs="Aptos" w:eastAsia="Aptos" w:hAnsi="Aptos"/>
                <w:b w:val="0"/>
                <w:bCs w:val="0"/>
                <w:color w:val="000000"/>
                <w:sz w:val="18"/>
                <w:szCs w:val="18"/>
                <w:rtl w:val="0"/>
              </w:rPr>
              <w:t xml:space="preserve">La tabla contiene los registros A, B y 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22">
            <w:pPr>
              <w:spacing w:after="20" w:lineRule="auto"/>
              <w:rPr/>
            </w:pPr>
            <w:r w:rsidDel="00000000" w:rsidR="00000000" w:rsidRPr="00000000">
              <w:rPr>
                <w:rFonts w:ascii="Aptos" w:cs="Aptos" w:eastAsia="Aptos" w:hAnsi="Aptos"/>
                <w:b w:val="0"/>
                <w:bCs w:val="0"/>
                <w:color w:val="000000"/>
                <w:sz w:val="18"/>
                <w:szCs w:val="18"/>
                <w:rtl w:val="0"/>
              </w:rPr>
              <w:t xml:space="preserve">Consulta o vista de datos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23">
            <w:pPr>
              <w:spacing w:after="20" w:lineRule="auto"/>
              <w:rPr/>
            </w:pPr>
            <w:r w:rsidDel="00000000" w:rsidR="00000000" w:rsidRPr="00000000">
              <w:rPr>
                <w:rFonts w:ascii="Aptos" w:cs="Aptos" w:eastAsia="Aptos" w:hAnsi="Aptos"/>
                <w:b w:val="0"/>
                <w:bCs w:val="0"/>
                <w:color w:val="000000"/>
                <w:sz w:val="18"/>
                <w:szCs w:val="18"/>
                <w:rtl w:val="0"/>
              </w:rPr>
              <w:t xml:space="preserve">Entrada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24">
            <w:pPr>
              <w:spacing w:after="20" w:lineRule="auto"/>
              <w:rPr/>
            </w:pPr>
            <w:r w:rsidDel="00000000" w:rsidR="00000000" w:rsidRPr="00000000">
              <w:rPr>
                <w:rFonts w:ascii="Aptos" w:cs="Aptos" w:eastAsia="Aptos" w:hAnsi="Aptos"/>
                <w:b w:val="0"/>
                <w:bCs w:val="0"/>
                <w:color w:val="000000"/>
                <w:sz w:val="18"/>
                <w:szCs w:val="18"/>
                <w:rtl w:val="0"/>
              </w:rPr>
              <w:t xml:space="preserve">El registro D se ingresa desde una pantalla funcional.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25">
            <w:pPr>
              <w:spacing w:after="20" w:lineRule="auto"/>
              <w:rPr/>
            </w:pPr>
            <w:r w:rsidDel="00000000" w:rsidR="00000000" w:rsidRPr="00000000">
              <w:rPr>
                <w:rFonts w:ascii="Aptos" w:cs="Aptos" w:eastAsia="Aptos" w:hAnsi="Aptos"/>
                <w:b w:val="0"/>
                <w:bCs w:val="0"/>
                <w:color w:val="000000"/>
                <w:sz w:val="18"/>
                <w:szCs w:val="18"/>
                <w:rtl w:val="0"/>
              </w:rPr>
              <w:t xml:space="preserve">Formulario y validaciones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26">
            <w:pPr>
              <w:spacing w:after="20" w:lineRule="auto"/>
              <w:rPr/>
            </w:pPr>
            <w:r w:rsidDel="00000000" w:rsidR="00000000" w:rsidRPr="00000000">
              <w:rPr>
                <w:rFonts w:ascii="Aptos" w:cs="Aptos" w:eastAsia="Aptos" w:hAnsi="Aptos"/>
                <w:b w:val="0"/>
                <w:bCs w:val="0"/>
                <w:color w:val="000000"/>
                <w:sz w:val="18"/>
                <w:szCs w:val="18"/>
                <w:rtl w:val="0"/>
              </w:rPr>
              <w:t xml:space="preserve">Proceso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27">
            <w:pPr>
              <w:spacing w:after="20" w:lineRule="auto"/>
              <w:rPr/>
            </w:pPr>
            <w:r w:rsidDel="00000000" w:rsidR="00000000" w:rsidRPr="00000000">
              <w:rPr>
                <w:rFonts w:ascii="Aptos" w:cs="Aptos" w:eastAsia="Aptos" w:hAnsi="Aptos"/>
                <w:b w:val="0"/>
                <w:bCs w:val="0"/>
                <w:color w:val="000000"/>
                <w:sz w:val="18"/>
                <w:szCs w:val="18"/>
                <w:rtl w:val="0"/>
              </w:rPr>
              <w:t xml:space="preserve">La aplicación almacena D y ejecuta la regla definida.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28">
            <w:pPr>
              <w:spacing w:after="20" w:lineRule="auto"/>
              <w:rPr/>
            </w:pPr>
            <w:r w:rsidDel="00000000" w:rsidR="00000000" w:rsidRPr="00000000">
              <w:rPr>
                <w:rFonts w:ascii="Aptos" w:cs="Aptos" w:eastAsia="Aptos" w:hAnsi="Aptos"/>
                <w:b w:val="0"/>
                <w:bCs w:val="0"/>
                <w:color w:val="000000"/>
                <w:sz w:val="18"/>
                <w:szCs w:val="18"/>
                <w:rtl w:val="0"/>
              </w:rPr>
              <w:t xml:space="preserve">Operación ejecutada sin errores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29">
            <w:pPr>
              <w:spacing w:after="20" w:lineRule="auto"/>
              <w:rPr/>
            </w:pPr>
            <w:r w:rsidDel="00000000" w:rsidR="00000000" w:rsidRPr="00000000">
              <w:rPr>
                <w:rFonts w:ascii="Aptos" w:cs="Aptos" w:eastAsia="Aptos" w:hAnsi="Aptos"/>
                <w:b w:val="0"/>
                <w:bCs w:val="0"/>
                <w:color w:val="000000"/>
                <w:sz w:val="18"/>
                <w:szCs w:val="18"/>
                <w:rtl w:val="0"/>
              </w:rPr>
              <w:t xml:space="preserve">Resultado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2A">
            <w:pPr>
              <w:spacing w:after="20" w:lineRule="auto"/>
              <w:rPr/>
            </w:pPr>
            <w:r w:rsidDel="00000000" w:rsidR="00000000" w:rsidRPr="00000000">
              <w:rPr>
                <w:rFonts w:ascii="Aptos" w:cs="Aptos" w:eastAsia="Aptos" w:hAnsi="Aptos"/>
                <w:b w:val="0"/>
                <w:bCs w:val="0"/>
                <w:color w:val="000000"/>
                <w:sz w:val="18"/>
                <w:szCs w:val="18"/>
                <w:rtl w:val="0"/>
              </w:rPr>
              <w:t xml:space="preserve">La aplicación muestra un resultado correcto y comprobable.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2B">
            <w:pPr>
              <w:spacing w:after="20" w:lineRule="auto"/>
              <w:rPr/>
            </w:pPr>
            <w:r w:rsidDel="00000000" w:rsidR="00000000" w:rsidRPr="00000000">
              <w:rPr>
                <w:rFonts w:ascii="Aptos" w:cs="Aptos" w:eastAsia="Aptos" w:hAnsi="Aptos"/>
                <w:b w:val="0"/>
                <w:bCs w:val="0"/>
                <w:color w:val="000000"/>
                <w:sz w:val="18"/>
                <w:szCs w:val="18"/>
                <w:rtl w:val="0"/>
              </w:rPr>
              <w:t xml:space="preserve">Salida visible y verificación</w:t>
            </w:r>
            <w:r w:rsidDel="00000000" w:rsidR="00000000" w:rsidRPr="00000000">
              <w:rPr>
                <w:rtl w:val="0"/>
              </w:rPr>
            </w:r>
          </w:p>
        </w:tc>
      </w:tr>
    </w:tbl>
    <w:p w:rsidR="00000000" w:rsidDel="00000000" w:rsidP="00000000" w:rsidRDefault="00000000" w:rsidRPr="00000000" w14:paraId="0000002C">
      <w:pPr>
        <w:pStyle w:val="Heading1"/>
        <w:keepNext w:val="1"/>
        <w:pageBreakBefore w:val="1"/>
        <w:spacing w:after="80" w:before="140" w:lineRule="auto"/>
        <w:rPr/>
      </w:pPr>
      <w:r w:rsidDel="00000000" w:rsidR="00000000" w:rsidRPr="00000000">
        <w:rPr>
          <w:rFonts w:ascii="Aptos" w:cs="Aptos" w:eastAsia="Aptos" w:hAnsi="Aptos"/>
          <w:b w:val="1"/>
          <w:bCs w:val="1"/>
          <w:color w:val="000000"/>
          <w:sz w:val="26"/>
          <w:szCs w:val="26"/>
          <w:rtl w:val="0"/>
        </w:rPr>
        <w:t xml:space="preserve">3  Entregables y evidencias</w:t>
      </w:r>
      <w:r w:rsidDel="00000000" w:rsidR="00000000" w:rsidRPr="00000000">
        <w:rPr>
          <w:rtl w:val="0"/>
        </w:rPr>
      </w:r>
    </w:p>
    <w:tbl>
      <w:tblPr>
        <w:tblStyle w:val="Table3"/>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2D">
            <w:pPr>
              <w:jc w:val="center"/>
              <w:rPr/>
            </w:pPr>
            <w:r w:rsidDel="00000000" w:rsidR="00000000" w:rsidRPr="00000000">
              <w:rPr>
                <w:rFonts w:ascii="Aptos" w:cs="Aptos" w:eastAsia="Aptos" w:hAnsi="Aptos"/>
                <w:b w:val="1"/>
                <w:bCs w:val="1"/>
                <w:color w:val="ffffff"/>
                <w:sz w:val="18"/>
                <w:szCs w:val="18"/>
                <w:rtl w:val="0"/>
              </w:rPr>
              <w:t xml:space="preserve">Evidencia comprometida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2E">
            <w:pPr>
              <w:jc w:val="center"/>
              <w:rPr/>
            </w:pPr>
            <w:r w:rsidDel="00000000" w:rsidR="00000000" w:rsidRPr="00000000">
              <w:rPr>
                <w:rFonts w:ascii="Aptos" w:cs="Aptos" w:eastAsia="Aptos" w:hAnsi="Aptos"/>
                <w:b w:val="1"/>
                <w:bCs w:val="1"/>
                <w:color w:val="ffffff"/>
                <w:sz w:val="18"/>
                <w:szCs w:val="18"/>
                <w:rtl w:val="0"/>
              </w:rPr>
              <w:t xml:space="preserve">Estado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2F">
            <w:pPr>
              <w:jc w:val="center"/>
              <w:rPr/>
            </w:pPr>
            <w:r w:rsidDel="00000000" w:rsidR="00000000" w:rsidRPr="00000000">
              <w:rPr>
                <w:rFonts w:ascii="Aptos" w:cs="Aptos" w:eastAsia="Aptos" w:hAnsi="Aptos"/>
                <w:b w:val="1"/>
                <w:bCs w:val="1"/>
                <w:color w:val="ffffff"/>
                <w:sz w:val="18"/>
                <w:szCs w:val="18"/>
                <w:rtl w:val="0"/>
              </w:rPr>
              <w:t xml:space="preserve">Responsable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30">
            <w:pPr>
              <w:jc w:val="center"/>
              <w:rPr/>
            </w:pPr>
            <w:r w:rsidDel="00000000" w:rsidR="00000000" w:rsidRPr="00000000">
              <w:rPr>
                <w:rFonts w:ascii="Aptos" w:cs="Aptos" w:eastAsia="Aptos" w:hAnsi="Aptos"/>
                <w:b w:val="1"/>
                <w:bCs w:val="1"/>
                <w:color w:val="ffffff"/>
                <w:sz w:val="18"/>
                <w:szCs w:val="18"/>
                <w:rtl w:val="0"/>
              </w:rPr>
              <w:t xml:space="preserve">Enlace o ubicación en GitHub</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1">
            <w:pPr>
              <w:spacing w:after="20" w:lineRule="auto"/>
              <w:rPr>
                <w:b w:val="1"/>
                <w:bCs w:val="1"/>
                <w:color w:val="000000"/>
                <w:sz w:val="18"/>
                <w:szCs w:val="18"/>
              </w:rPr>
            </w:pPr>
            <w:r w:rsidDel="00000000" w:rsidR="00000000" w:rsidRPr="00000000">
              <w:rPr>
                <w:b w:val="1"/>
                <w:bCs w:val="1"/>
                <w:color w:val="000000"/>
                <w:sz w:val="18"/>
                <w:szCs w:val="18"/>
                <w:rtl w:val="0"/>
              </w:rPr>
              <w:t xml:space="preserve">Tabla con al menos los registros A, B y C</w:t>
            </w:r>
          </w:p>
          <w:p w:rsidR="00000000" w:rsidDel="00000000" w:rsidP="00000000" w:rsidRDefault="00000000" w:rsidRPr="00000000" w14:paraId="00000032">
            <w:pPr>
              <w:spacing w:after="20" w:lineRule="auto"/>
              <w:rPr>
                <w:sz w:val="16"/>
                <w:szCs w:val="16"/>
              </w:rPr>
            </w:pPr>
            <w:r w:rsidDel="00000000" w:rsidR="00000000" w:rsidRPr="00000000">
              <w:rPr>
                <w:sz w:val="16"/>
                <w:szCs w:val="16"/>
                <w:rtl w:val="0"/>
              </w:rPr>
              <w:t xml:space="preserve">(Registros de Usuarios, Reclutadores y Postulaciones)</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3">
            <w:pPr>
              <w:spacing w:after="20" w:lineRule="auto"/>
              <w:rPr/>
            </w:pPr>
            <w:r w:rsidDel="00000000" w:rsidR="00000000" w:rsidRPr="00000000">
              <w:rPr>
                <w:rFonts w:ascii="Aptos" w:cs="Aptos" w:eastAsia="Aptos" w:hAnsi="Aptos"/>
                <w:b w:val="0"/>
                <w:bCs w:val="0"/>
                <w:color w:val="000000"/>
                <w:sz w:val="18"/>
                <w:szCs w:val="18"/>
                <w:rtl w:val="0"/>
              </w:rPr>
              <w:t xml:space="preserve">☐ Pendiente  ☐ En curso  </w:t>
            </w:r>
            <w:r w:rsidDel="00000000" w:rsidR="00000000" w:rsidRPr="00000000">
              <w:rPr>
                <w:rFonts w:ascii="Aptos" w:cs="Aptos" w:eastAsia="Aptos" w:hAnsi="Aptos"/>
                <w:b w:val="0"/>
                <w:bCs w:val="0"/>
                <w:color w:val="000000"/>
                <w:sz w:val="18"/>
                <w:szCs w:val="18"/>
                <w:shd w:fill="6aa84f" w:val="clear"/>
                <w:rtl w:val="0"/>
              </w:rPr>
              <w:t xml:space="preserve">☐</w:t>
            </w:r>
            <w:r w:rsidDel="00000000" w:rsidR="00000000" w:rsidRPr="00000000">
              <w:rPr>
                <w:rFonts w:ascii="Aptos" w:cs="Aptos" w:eastAsia="Aptos" w:hAnsi="Aptos"/>
                <w:b w:val="0"/>
                <w:bCs w:val="0"/>
                <w:color w:val="000000"/>
                <w:sz w:val="18"/>
                <w:szCs w:val="18"/>
                <w:rtl w:val="0"/>
              </w:rPr>
              <w:t xml:space="preserve"> Listo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4">
            <w:pPr>
              <w:spacing w:after="20" w:lineRule="auto"/>
              <w:rPr/>
            </w:pPr>
            <w:r w:rsidDel="00000000" w:rsidR="00000000" w:rsidRPr="00000000">
              <w:rPr>
                <w:rtl w:val="0"/>
              </w:rPr>
              <w:t xml:space="preserve">Martina Gutiérrez / Martina Venegas</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5">
            <w:pPr>
              <w:spacing w:after="20" w:lineRule="auto"/>
              <w:rPr/>
            </w:pP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36">
            <w:pPr>
              <w:spacing w:after="20" w:lineRule="auto"/>
              <w:rPr>
                <w:b w:val="1"/>
                <w:bCs w:val="1"/>
                <w:color w:val="000000"/>
                <w:sz w:val="18"/>
                <w:szCs w:val="18"/>
              </w:rPr>
            </w:pPr>
            <w:r w:rsidDel="00000000" w:rsidR="00000000" w:rsidRPr="00000000">
              <w:rPr>
                <w:b w:val="1"/>
                <w:bCs w:val="1"/>
                <w:color w:val="000000"/>
                <w:sz w:val="18"/>
                <w:szCs w:val="18"/>
                <w:rtl w:val="0"/>
              </w:rPr>
              <w:t xml:space="preserve">Pantalla conectada y formulario para ingresar D</w:t>
            </w:r>
          </w:p>
          <w:p w:rsidR="00000000" w:rsidDel="00000000" w:rsidP="00000000" w:rsidRDefault="00000000" w:rsidRPr="00000000" w14:paraId="00000037">
            <w:pPr>
              <w:spacing w:after="20" w:lineRule="auto"/>
              <w:rPr>
                <w:sz w:val="16"/>
                <w:szCs w:val="16"/>
              </w:rPr>
            </w:pPr>
            <w:r w:rsidDel="00000000" w:rsidR="00000000" w:rsidRPr="00000000">
              <w:rPr>
                <w:sz w:val="16"/>
                <w:szCs w:val="16"/>
                <w:rtl w:val="0"/>
              </w:rPr>
              <w:t xml:space="preserve">(Login Web de Reclutadores/Admins y Vistas App)</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38">
            <w:pPr>
              <w:spacing w:after="20" w:lineRule="auto"/>
              <w:rPr/>
            </w:pPr>
            <w:r w:rsidDel="00000000" w:rsidR="00000000" w:rsidRPr="00000000">
              <w:rPr>
                <w:rFonts w:ascii="Aptos" w:cs="Aptos" w:eastAsia="Aptos" w:hAnsi="Aptos"/>
                <w:b w:val="0"/>
                <w:bCs w:val="0"/>
                <w:color w:val="000000"/>
                <w:sz w:val="18"/>
                <w:szCs w:val="18"/>
                <w:rtl w:val="0"/>
              </w:rPr>
              <w:t xml:space="preserve">☐ Pendiente  ☐ En curso  </w:t>
            </w:r>
            <w:r w:rsidDel="00000000" w:rsidR="00000000" w:rsidRPr="00000000">
              <w:rPr>
                <w:rFonts w:ascii="Aptos" w:cs="Aptos" w:eastAsia="Aptos" w:hAnsi="Aptos"/>
                <w:b w:val="0"/>
                <w:bCs w:val="0"/>
                <w:color w:val="000000"/>
                <w:sz w:val="18"/>
                <w:szCs w:val="18"/>
                <w:shd w:fill="93c47d" w:val="clear"/>
                <w:rtl w:val="0"/>
              </w:rPr>
              <w:t xml:space="preserve">☐</w:t>
            </w:r>
            <w:r w:rsidDel="00000000" w:rsidR="00000000" w:rsidRPr="00000000">
              <w:rPr>
                <w:rFonts w:ascii="Aptos" w:cs="Aptos" w:eastAsia="Aptos" w:hAnsi="Aptos"/>
                <w:b w:val="0"/>
                <w:bCs w:val="0"/>
                <w:color w:val="000000"/>
                <w:sz w:val="18"/>
                <w:szCs w:val="18"/>
                <w:rtl w:val="0"/>
              </w:rPr>
              <w:t xml:space="preserve"> Listo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39">
            <w:pPr>
              <w:spacing w:after="20" w:lineRule="auto"/>
              <w:rPr/>
            </w:pPr>
            <w:r w:rsidDel="00000000" w:rsidR="00000000" w:rsidRPr="00000000">
              <w:rPr>
                <w:rtl w:val="0"/>
              </w:rPr>
              <w:t xml:space="preserve">Daniel Rodríguez (App) / Martina Gutiérrez y Martina Venegas (Web)</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3A">
            <w:pPr>
              <w:spacing w:after="20" w:lineRule="auto"/>
              <w:rPr/>
            </w:pP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B">
            <w:pPr>
              <w:spacing w:after="20" w:lineRule="auto"/>
              <w:rPr>
                <w:b w:val="1"/>
                <w:bCs w:val="1"/>
                <w:color w:val="000000"/>
                <w:sz w:val="18"/>
                <w:szCs w:val="18"/>
              </w:rPr>
            </w:pPr>
            <w:r w:rsidDel="00000000" w:rsidR="00000000" w:rsidRPr="00000000">
              <w:rPr>
                <w:b w:val="1"/>
                <w:bCs w:val="1"/>
                <w:color w:val="000000"/>
                <w:sz w:val="18"/>
                <w:szCs w:val="18"/>
                <w:rtl w:val="0"/>
              </w:rPr>
              <w:t xml:space="preserve">Validaciones de los datos ingresados</w:t>
            </w:r>
          </w:p>
          <w:p w:rsidR="00000000" w:rsidDel="00000000" w:rsidP="00000000" w:rsidRDefault="00000000" w:rsidRPr="00000000" w14:paraId="0000003C">
            <w:pPr>
              <w:spacing w:after="20" w:lineRule="auto"/>
              <w:rPr>
                <w:sz w:val="16"/>
                <w:szCs w:val="16"/>
              </w:rPr>
            </w:pPr>
            <w:r w:rsidDel="00000000" w:rsidR="00000000" w:rsidRPr="00000000">
              <w:rPr>
                <w:sz w:val="16"/>
                <w:szCs w:val="16"/>
                <w:rtl w:val="0"/>
              </w:rPr>
              <w:t xml:space="preserve">(Validación de campos e inicio de sesión)</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D">
            <w:pPr>
              <w:spacing w:after="20" w:lineRule="auto"/>
              <w:rPr/>
            </w:pPr>
            <w:r w:rsidDel="00000000" w:rsidR="00000000" w:rsidRPr="00000000">
              <w:rPr>
                <w:rFonts w:ascii="Aptos" w:cs="Aptos" w:eastAsia="Aptos" w:hAnsi="Aptos"/>
                <w:b w:val="0"/>
                <w:bCs w:val="0"/>
                <w:color w:val="000000"/>
                <w:sz w:val="18"/>
                <w:szCs w:val="18"/>
                <w:rtl w:val="0"/>
              </w:rPr>
              <w:t xml:space="preserve">☐ Pendiente  ☐ En curso  </w:t>
            </w:r>
            <w:r w:rsidDel="00000000" w:rsidR="00000000" w:rsidRPr="00000000">
              <w:rPr>
                <w:rFonts w:ascii="Aptos" w:cs="Aptos" w:eastAsia="Aptos" w:hAnsi="Aptos"/>
                <w:b w:val="0"/>
                <w:bCs w:val="0"/>
                <w:color w:val="000000"/>
                <w:sz w:val="18"/>
                <w:szCs w:val="18"/>
                <w:shd w:fill="6aa84f" w:val="clear"/>
                <w:rtl w:val="0"/>
              </w:rPr>
              <w:t xml:space="preserve">☐</w:t>
            </w:r>
            <w:r w:rsidDel="00000000" w:rsidR="00000000" w:rsidRPr="00000000">
              <w:rPr>
                <w:rFonts w:ascii="Aptos" w:cs="Aptos" w:eastAsia="Aptos" w:hAnsi="Aptos"/>
                <w:b w:val="0"/>
                <w:bCs w:val="0"/>
                <w:color w:val="000000"/>
                <w:sz w:val="18"/>
                <w:szCs w:val="18"/>
                <w:rtl w:val="0"/>
              </w:rPr>
              <w:t xml:space="preserve"> Listo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E">
            <w:pPr>
              <w:spacing w:after="20" w:lineRule="auto"/>
              <w:rPr/>
            </w:pPr>
            <w:r w:rsidDel="00000000" w:rsidR="00000000" w:rsidRPr="00000000">
              <w:rPr>
                <w:rtl w:val="0"/>
              </w:rPr>
              <w:t xml:space="preserve">Daniel Rodríguez (App) / Martina Gutiérrez y Martina Venegas (Web)</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F">
            <w:pPr>
              <w:spacing w:after="20" w:lineRule="auto"/>
              <w:rPr/>
            </w:pP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0">
            <w:pPr>
              <w:spacing w:after="20" w:lineRule="auto"/>
              <w:rPr>
                <w:b w:val="1"/>
                <w:bCs w:val="1"/>
                <w:color w:val="000000"/>
                <w:sz w:val="18"/>
                <w:szCs w:val="18"/>
              </w:rPr>
            </w:pPr>
            <w:r w:rsidDel="00000000" w:rsidR="00000000" w:rsidRPr="00000000">
              <w:rPr>
                <w:b w:val="1"/>
                <w:bCs w:val="1"/>
                <w:color w:val="000000"/>
                <w:sz w:val="18"/>
                <w:szCs w:val="18"/>
                <w:rtl w:val="0"/>
              </w:rPr>
              <w:t xml:space="preserve">Registro D almacenado correctamente</w:t>
            </w:r>
          </w:p>
          <w:p w:rsidR="00000000" w:rsidDel="00000000" w:rsidP="00000000" w:rsidRDefault="00000000" w:rsidRPr="00000000" w14:paraId="00000041">
            <w:pPr>
              <w:spacing w:after="20" w:lineRule="auto"/>
              <w:rPr>
                <w:sz w:val="16"/>
                <w:szCs w:val="16"/>
              </w:rPr>
            </w:pPr>
            <w:r w:rsidDel="00000000" w:rsidR="00000000" w:rsidRPr="00000000">
              <w:rPr>
                <w:sz w:val="16"/>
                <w:szCs w:val="16"/>
                <w:rtl w:val="0"/>
              </w:rPr>
              <w:t xml:space="preserve">(Persistencia de datos ingresados en BD)</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2">
            <w:pPr>
              <w:spacing w:after="20" w:lineRule="auto"/>
              <w:rPr/>
            </w:pPr>
            <w:r w:rsidDel="00000000" w:rsidR="00000000" w:rsidRPr="00000000">
              <w:rPr>
                <w:rFonts w:ascii="Aptos" w:cs="Aptos" w:eastAsia="Aptos" w:hAnsi="Aptos"/>
                <w:b w:val="0"/>
                <w:bCs w:val="0"/>
                <w:color w:val="000000"/>
                <w:sz w:val="18"/>
                <w:szCs w:val="18"/>
                <w:rtl w:val="0"/>
              </w:rPr>
              <w:t xml:space="preserve">☐ Pendiente  ☐ En curso  </w:t>
            </w:r>
            <w:r w:rsidDel="00000000" w:rsidR="00000000" w:rsidRPr="00000000">
              <w:rPr>
                <w:rFonts w:ascii="Aptos" w:cs="Aptos" w:eastAsia="Aptos" w:hAnsi="Aptos"/>
                <w:b w:val="0"/>
                <w:bCs w:val="0"/>
                <w:color w:val="000000"/>
                <w:sz w:val="18"/>
                <w:szCs w:val="18"/>
                <w:shd w:fill="6aa84f" w:val="clear"/>
                <w:rtl w:val="0"/>
              </w:rPr>
              <w:t xml:space="preserve">☐ </w:t>
            </w:r>
            <w:r w:rsidDel="00000000" w:rsidR="00000000" w:rsidRPr="00000000">
              <w:rPr>
                <w:rFonts w:ascii="Aptos" w:cs="Aptos" w:eastAsia="Aptos" w:hAnsi="Aptos"/>
                <w:b w:val="0"/>
                <w:bCs w:val="0"/>
                <w:color w:val="000000"/>
                <w:sz w:val="18"/>
                <w:szCs w:val="18"/>
                <w:rtl w:val="0"/>
              </w:rPr>
              <w:t xml:space="preserve">Listo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3">
            <w:pPr>
              <w:spacing w:after="20" w:lineRule="auto"/>
              <w:rPr/>
            </w:pPr>
            <w:r w:rsidDel="00000000" w:rsidR="00000000" w:rsidRPr="00000000">
              <w:rPr>
                <w:rtl w:val="0"/>
              </w:rPr>
              <w:t xml:space="preserve">Daniel Rodríguez / Martina Gutiérrez / Martina Venegas</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4">
            <w:pPr>
              <w:spacing w:after="20" w:lineRule="auto"/>
              <w:rPr/>
            </w:pP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5">
            <w:pPr>
              <w:spacing w:after="20" w:lineRule="auto"/>
              <w:rPr>
                <w:b w:val="1"/>
                <w:bCs w:val="1"/>
                <w:color w:val="000000"/>
                <w:sz w:val="18"/>
                <w:szCs w:val="18"/>
              </w:rPr>
            </w:pPr>
            <w:r w:rsidDel="00000000" w:rsidR="00000000" w:rsidRPr="00000000">
              <w:rPr>
                <w:b w:val="1"/>
                <w:bCs w:val="1"/>
                <w:color w:val="000000"/>
                <w:sz w:val="18"/>
                <w:szCs w:val="18"/>
                <w:rtl w:val="0"/>
              </w:rPr>
              <w:t xml:space="preserve">Proceso ejecutado desde la aplicación</w:t>
            </w:r>
          </w:p>
          <w:p w:rsidR="00000000" w:rsidDel="00000000" w:rsidP="00000000" w:rsidRDefault="00000000" w:rsidRPr="00000000" w14:paraId="00000046">
            <w:pPr>
              <w:spacing w:after="20" w:lineRule="auto"/>
              <w:rPr>
                <w:sz w:val="16"/>
                <w:szCs w:val="16"/>
              </w:rPr>
            </w:pPr>
            <w:r w:rsidDel="00000000" w:rsidR="00000000" w:rsidRPr="00000000">
              <w:rPr>
                <w:sz w:val="16"/>
                <w:szCs w:val="16"/>
                <w:rtl w:val="0"/>
              </w:rPr>
              <w:t xml:space="preserve">(Flujo completo de autenticación y captura de datos)</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7">
            <w:pPr>
              <w:spacing w:after="20" w:lineRule="auto"/>
              <w:rPr/>
            </w:pPr>
            <w:r w:rsidDel="00000000" w:rsidR="00000000" w:rsidRPr="00000000">
              <w:rPr>
                <w:rFonts w:ascii="Aptos" w:cs="Aptos" w:eastAsia="Aptos" w:hAnsi="Aptos"/>
                <w:b w:val="0"/>
                <w:bCs w:val="0"/>
                <w:color w:val="000000"/>
                <w:sz w:val="18"/>
                <w:szCs w:val="18"/>
                <w:rtl w:val="0"/>
              </w:rPr>
              <w:t xml:space="preserve">☐ Pendiente  ☐ En curso  </w:t>
            </w:r>
            <w:r w:rsidDel="00000000" w:rsidR="00000000" w:rsidRPr="00000000">
              <w:rPr>
                <w:rFonts w:ascii="Aptos" w:cs="Aptos" w:eastAsia="Aptos" w:hAnsi="Aptos"/>
                <w:b w:val="0"/>
                <w:bCs w:val="0"/>
                <w:color w:val="000000"/>
                <w:sz w:val="18"/>
                <w:szCs w:val="18"/>
                <w:shd w:fill="6aa84f" w:val="clear"/>
                <w:rtl w:val="0"/>
              </w:rPr>
              <w:t xml:space="preserve">☐</w:t>
            </w:r>
            <w:r w:rsidDel="00000000" w:rsidR="00000000" w:rsidRPr="00000000">
              <w:rPr>
                <w:rFonts w:ascii="Aptos" w:cs="Aptos" w:eastAsia="Aptos" w:hAnsi="Aptos"/>
                <w:b w:val="0"/>
                <w:bCs w:val="0"/>
                <w:color w:val="000000"/>
                <w:sz w:val="18"/>
                <w:szCs w:val="18"/>
                <w:rtl w:val="0"/>
              </w:rPr>
              <w:t xml:space="preserve"> Listo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8">
            <w:pPr>
              <w:spacing w:after="20" w:lineRule="auto"/>
              <w:rPr/>
            </w:pPr>
            <w:r w:rsidDel="00000000" w:rsidR="00000000" w:rsidRPr="00000000">
              <w:rPr>
                <w:rtl w:val="0"/>
              </w:rPr>
              <w:t xml:space="preserve">Daniel Rodríguez (App) / Martina Gutiérrez y Martina Venegas (Web)</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9">
            <w:pPr>
              <w:spacing w:after="20" w:lineRule="auto"/>
              <w:rPr/>
            </w:pP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A">
            <w:pPr>
              <w:spacing w:after="20" w:lineRule="auto"/>
              <w:rPr>
                <w:b w:val="1"/>
                <w:bCs w:val="1"/>
                <w:color w:val="000000"/>
                <w:sz w:val="18"/>
                <w:szCs w:val="18"/>
              </w:rPr>
            </w:pPr>
            <w:r w:rsidDel="00000000" w:rsidR="00000000" w:rsidRPr="00000000">
              <w:rPr>
                <w:b w:val="1"/>
                <w:bCs w:val="1"/>
                <w:color w:val="000000"/>
                <w:sz w:val="18"/>
                <w:szCs w:val="18"/>
                <w:rtl w:val="0"/>
              </w:rPr>
              <w:t xml:space="preserve">Resultado visible y comprobado</w:t>
            </w:r>
          </w:p>
          <w:p w:rsidR="00000000" w:rsidDel="00000000" w:rsidP="00000000" w:rsidRDefault="00000000" w:rsidRPr="00000000" w14:paraId="0000004B">
            <w:pPr>
              <w:spacing w:after="20" w:lineRule="auto"/>
              <w:rPr>
                <w:sz w:val="16"/>
                <w:szCs w:val="16"/>
              </w:rPr>
            </w:pPr>
            <w:r w:rsidDel="00000000" w:rsidR="00000000" w:rsidRPr="00000000">
              <w:rPr>
                <w:sz w:val="16"/>
                <w:szCs w:val="16"/>
                <w:rtl w:val="0"/>
              </w:rPr>
              <w:t xml:space="preserve">(Vistas funcionales del portal web y app móvil)</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C">
            <w:pPr>
              <w:spacing w:after="20" w:lineRule="auto"/>
              <w:rPr/>
            </w:pPr>
            <w:r w:rsidDel="00000000" w:rsidR="00000000" w:rsidRPr="00000000">
              <w:rPr>
                <w:rFonts w:ascii="Aptos" w:cs="Aptos" w:eastAsia="Aptos" w:hAnsi="Aptos"/>
                <w:b w:val="0"/>
                <w:bCs w:val="0"/>
                <w:color w:val="000000"/>
                <w:sz w:val="18"/>
                <w:szCs w:val="18"/>
                <w:rtl w:val="0"/>
              </w:rPr>
              <w:t xml:space="preserve">☐ Pendiente  ☐ En curso </w:t>
            </w:r>
            <w:r w:rsidDel="00000000" w:rsidR="00000000" w:rsidRPr="00000000">
              <w:rPr>
                <w:rFonts w:ascii="Aptos" w:cs="Aptos" w:eastAsia="Aptos" w:hAnsi="Aptos"/>
                <w:b w:val="0"/>
                <w:bCs w:val="0"/>
                <w:color w:val="000000"/>
                <w:sz w:val="18"/>
                <w:szCs w:val="18"/>
                <w:shd w:fill="6aa84f" w:val="clear"/>
                <w:rtl w:val="0"/>
              </w:rPr>
              <w:t xml:space="preserve"> ☐</w:t>
            </w:r>
            <w:r w:rsidDel="00000000" w:rsidR="00000000" w:rsidRPr="00000000">
              <w:rPr>
                <w:rFonts w:ascii="Aptos" w:cs="Aptos" w:eastAsia="Aptos" w:hAnsi="Aptos"/>
                <w:b w:val="0"/>
                <w:bCs w:val="0"/>
                <w:color w:val="000000"/>
                <w:sz w:val="18"/>
                <w:szCs w:val="18"/>
                <w:rtl w:val="0"/>
              </w:rPr>
              <w:t xml:space="preserve"> Listo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D">
            <w:pPr>
              <w:spacing w:after="20" w:lineRule="auto"/>
              <w:rPr/>
            </w:pPr>
            <w:r w:rsidDel="00000000" w:rsidR="00000000" w:rsidRPr="00000000">
              <w:rPr>
                <w:rtl w:val="0"/>
              </w:rPr>
              <w:t xml:space="preserve">Daniel Rodríguez / Martina Gutiérrez / Martina Venegas</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E">
            <w:pPr>
              <w:spacing w:after="20" w:lineRule="auto"/>
              <w:rPr/>
            </w:pPr>
            <w:r w:rsidDel="00000000" w:rsidR="00000000" w:rsidRPr="00000000">
              <w:rPr>
                <w:rtl w:val="0"/>
              </w:rPr>
            </w:r>
          </w:p>
        </w:tc>
      </w:tr>
    </w:tbl>
    <w:p w:rsidR="00000000" w:rsidDel="00000000" w:rsidP="00000000" w:rsidRDefault="00000000" w:rsidRPr="00000000" w14:paraId="0000004F">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4  Definición del proceso a demostrar</w:t>
      </w:r>
      <w:r w:rsidDel="00000000" w:rsidR="00000000" w:rsidRPr="00000000">
        <w:rPr>
          <w:rtl w:val="0"/>
        </w:rPr>
      </w:r>
    </w:p>
    <w:tbl>
      <w:tblPr>
        <w:tblStyle w:val="Table4"/>
        <w:tblW w:w="10224.0" w:type="dxa"/>
        <w:jc w:val="center"/>
        <w:tblLayout w:type="fixed"/>
        <w:tblLook w:val="0400"/>
      </w:tblPr>
      <w:tblGrid>
        <w:gridCol w:w="5112"/>
        <w:gridCol w:w="5112"/>
        <w:tblGridChange w:id="0">
          <w:tblGrid>
            <w:gridCol w:w="5112"/>
            <w:gridCol w:w="5112"/>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50">
            <w:pPr>
              <w:jc w:val="center"/>
              <w:rPr/>
            </w:pPr>
            <w:r w:rsidDel="00000000" w:rsidR="00000000" w:rsidRPr="00000000">
              <w:rPr>
                <w:rFonts w:ascii="Aptos" w:cs="Aptos" w:eastAsia="Aptos" w:hAnsi="Aptos"/>
                <w:b w:val="1"/>
                <w:bCs w:val="1"/>
                <w:color w:val="ffffff"/>
                <w:sz w:val="18"/>
                <w:szCs w:val="18"/>
                <w:rtl w:val="0"/>
              </w:rPr>
              <w:t xml:space="preserve">Elemento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51">
            <w:pPr>
              <w:jc w:val="center"/>
              <w:rPr/>
            </w:pPr>
            <w:r w:rsidDel="00000000" w:rsidR="00000000" w:rsidRPr="00000000">
              <w:rPr>
                <w:rFonts w:ascii="Aptos" w:cs="Aptos" w:eastAsia="Aptos" w:hAnsi="Aptos"/>
                <w:b w:val="1"/>
                <w:bCs w:val="1"/>
                <w:color w:val="ffffff"/>
                <w:sz w:val="18"/>
                <w:szCs w:val="18"/>
                <w:rtl w:val="0"/>
              </w:rPr>
              <w:t xml:space="preserve">Definición del equipo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52">
            <w:pPr>
              <w:spacing w:after="20" w:lineRule="auto"/>
              <w:rPr/>
            </w:pPr>
            <w:r w:rsidDel="00000000" w:rsidR="00000000" w:rsidRPr="00000000">
              <w:rPr>
                <w:rFonts w:ascii="Aptos" w:cs="Aptos" w:eastAsia="Aptos" w:hAnsi="Aptos"/>
                <w:b w:val="0"/>
                <w:bCs w:val="0"/>
                <w:color w:val="000000"/>
                <w:sz w:val="18"/>
                <w:szCs w:val="18"/>
                <w:rtl w:val="0"/>
              </w:rPr>
              <w:t xml:space="preserve">Tabla principal seleccionada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53">
            <w:pPr>
              <w:spacing w:after="20" w:lineRule="auto"/>
              <w:rPr/>
            </w:pPr>
            <w:r w:rsidDel="00000000" w:rsidR="00000000" w:rsidRPr="00000000">
              <w:rPr>
                <w:rtl w:val="0"/>
              </w:rPr>
              <w:t xml:space="preserve">Usuarios (gestiona credenciales, roles de administradores/reclutadores y la vinculación con los datos del postulante)</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54">
            <w:pPr>
              <w:spacing w:after="20" w:lineRule="auto"/>
              <w:rPr/>
            </w:pPr>
            <w:r w:rsidDel="00000000" w:rsidR="00000000" w:rsidRPr="00000000">
              <w:rPr>
                <w:rFonts w:ascii="Aptos" w:cs="Aptos" w:eastAsia="Aptos" w:hAnsi="Aptos"/>
                <w:b w:val="0"/>
                <w:bCs w:val="0"/>
                <w:color w:val="000000"/>
                <w:sz w:val="18"/>
                <w:szCs w:val="18"/>
                <w:rtl w:val="0"/>
              </w:rPr>
              <w:t xml:space="preserve">Datos del registro D y validaciones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55">
            <w:pPr>
              <w:spacing w:after="20" w:lineRule="auto"/>
              <w:rPr/>
            </w:pPr>
            <w:r w:rsidDel="00000000" w:rsidR="00000000" w:rsidRPr="00000000">
              <w:rPr>
                <w:rtl w:val="0"/>
              </w:rPr>
              <w:t xml:space="preserve">Datos: Credenciales de autenticación (</w:t>
            </w:r>
            <w:r w:rsidDel="00000000" w:rsidR="00000000" w:rsidRPr="00000000">
              <w:rPr>
                <w:rtl w:val="0"/>
              </w:rPr>
              <w:t xml:space="preserve">correo_electronico</w:t>
            </w:r>
            <w:r w:rsidDel="00000000" w:rsidR="00000000" w:rsidRPr="00000000">
              <w:rPr>
                <w:rtl w:val="0"/>
              </w:rPr>
              <w:t xml:space="preserve">, contraseña, rol) para el sitio web y datos del formulario (nombre, rut, </w:t>
            </w:r>
            <w:r w:rsidDel="00000000" w:rsidR="00000000" w:rsidRPr="00000000">
              <w:rPr>
                <w:rtl w:val="0"/>
              </w:rPr>
              <w:t xml:space="preserve">respuestas_cuestionario</w:t>
            </w:r>
            <w:r w:rsidDel="00000000" w:rsidR="00000000" w:rsidRPr="00000000">
              <w:rPr>
                <w:rtl w:val="0"/>
              </w:rPr>
              <w:t xml:space="preserve">) desde la app móvil.</w:t>
            </w:r>
          </w:p>
          <w:p w:rsidR="00000000" w:rsidDel="00000000" w:rsidP="00000000" w:rsidRDefault="00000000" w:rsidRPr="00000000" w14:paraId="00000056">
            <w:pPr>
              <w:spacing w:after="20" w:lineRule="auto"/>
              <w:rPr/>
            </w:pPr>
            <w:r w:rsidDel="00000000" w:rsidR="00000000" w:rsidRPr="00000000">
              <w:rPr>
                <w:rtl w:val="0"/>
              </w:rPr>
              <w:t xml:space="preserve">Validaciones: Comprobación de campos obligatorios completos, formato válido de correo/RUT, coincidencia de credenciales en BD y restricción de acceso a usuarios no autorizados.</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57">
            <w:pPr>
              <w:spacing w:after="20" w:lineRule="auto"/>
              <w:rPr/>
            </w:pPr>
            <w:r w:rsidDel="00000000" w:rsidR="00000000" w:rsidRPr="00000000">
              <w:rPr>
                <w:rFonts w:ascii="Aptos" w:cs="Aptos" w:eastAsia="Aptos" w:hAnsi="Aptos"/>
                <w:b w:val="0"/>
                <w:bCs w:val="0"/>
                <w:color w:val="000000"/>
                <w:sz w:val="18"/>
                <w:szCs w:val="18"/>
                <w:rtl w:val="0"/>
              </w:rPr>
              <w:t xml:space="preserve">Proceso que se ejecutará</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58">
            <w:pPr>
              <w:spacing w:after="20" w:lineRule="auto"/>
              <w:rPr/>
            </w:pPr>
            <w:r w:rsidDel="00000000" w:rsidR="00000000" w:rsidRPr="00000000">
              <w:rPr>
                <w:rtl w:val="0"/>
              </w:rPr>
              <w:t xml:space="preserve">Autenticación e inicio de sesión de reclutadores y administradores en la plataforma web, en conjunto con el envío, captura y almacenamiento en la base de datos de los datos ingresados desde las vistas de la app móvil.</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59">
            <w:pPr>
              <w:spacing w:after="20" w:lineRule="auto"/>
              <w:rPr/>
            </w:pPr>
            <w:r w:rsidDel="00000000" w:rsidR="00000000" w:rsidRPr="00000000">
              <w:rPr>
                <w:rFonts w:ascii="Aptos" w:cs="Aptos" w:eastAsia="Aptos" w:hAnsi="Aptos"/>
                <w:b w:val="0"/>
                <w:bCs w:val="0"/>
                <w:color w:val="000000"/>
                <w:sz w:val="18"/>
                <w:szCs w:val="18"/>
                <w:rtl w:val="0"/>
              </w:rPr>
              <w:t xml:space="preserve">Resultado que permitirá comprobar el funcionamiento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5A">
            <w:pPr>
              <w:spacing w:after="20" w:lineRule="auto"/>
              <w:rPr/>
            </w:pPr>
            <w:r w:rsidDel="00000000" w:rsidR="00000000" w:rsidRPr="00000000">
              <w:rPr>
                <w:rtl w:val="0"/>
              </w:rPr>
              <w:t xml:space="preserve">Redirección exitosa al panel interno correspondiente tras validar el login en la web, confirmación de persistencia del registro en la base de datos y despliegue de la información en las vistas de la app y del sitio web.</w:t>
            </w:r>
          </w:p>
        </w:tc>
      </w:tr>
    </w:tbl>
    <w:p w:rsidR="00000000" w:rsidDel="00000000" w:rsidP="00000000" w:rsidRDefault="00000000" w:rsidRPr="00000000" w14:paraId="0000005B">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5  Plan de trabajo de la iteración</w:t>
      </w:r>
      <w:r w:rsidDel="00000000" w:rsidR="00000000" w:rsidRPr="00000000">
        <w:rPr>
          <w:rtl w:val="0"/>
        </w:rPr>
      </w:r>
    </w:p>
    <w:tbl>
      <w:tblPr>
        <w:tblStyle w:val="Table5"/>
        <w:tblW w:w="10224.0" w:type="dxa"/>
        <w:jc w:val="center"/>
        <w:tblLayout w:type="fixed"/>
        <w:tblLook w:val="0400"/>
      </w:tblPr>
      <w:tblGrid>
        <w:gridCol w:w="1704"/>
        <w:gridCol w:w="1704"/>
        <w:gridCol w:w="1704"/>
        <w:gridCol w:w="1704"/>
        <w:gridCol w:w="1704"/>
        <w:gridCol w:w="1704"/>
        <w:tblGridChange w:id="0">
          <w:tblGrid>
            <w:gridCol w:w="1704"/>
            <w:gridCol w:w="1704"/>
            <w:gridCol w:w="1704"/>
            <w:gridCol w:w="1704"/>
            <w:gridCol w:w="1704"/>
            <w:gridCol w:w="1704"/>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5C">
            <w:pPr>
              <w:jc w:val="center"/>
              <w:rPr/>
            </w:pPr>
            <w:r w:rsidDel="00000000" w:rsidR="00000000" w:rsidRPr="00000000">
              <w:rPr>
                <w:rFonts w:ascii="Aptos" w:cs="Aptos" w:eastAsia="Aptos" w:hAnsi="Aptos"/>
                <w:b w:val="1"/>
                <w:bCs w:val="1"/>
                <w:color w:val="ffffff"/>
                <w:sz w:val="18"/>
                <w:szCs w:val="18"/>
                <w:rtl w:val="0"/>
              </w:rPr>
              <w:t xml:space="preserve">Tarea o actividad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5D">
            <w:pPr>
              <w:jc w:val="center"/>
              <w:rPr/>
            </w:pPr>
            <w:r w:rsidDel="00000000" w:rsidR="00000000" w:rsidRPr="00000000">
              <w:rPr>
                <w:rFonts w:ascii="Aptos" w:cs="Aptos" w:eastAsia="Aptos" w:hAnsi="Aptos"/>
                <w:b w:val="1"/>
                <w:bCs w:val="1"/>
                <w:color w:val="ffffff"/>
                <w:sz w:val="18"/>
                <w:szCs w:val="18"/>
                <w:rtl w:val="0"/>
              </w:rPr>
              <w:t xml:space="preserve">Responsable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5E">
            <w:pPr>
              <w:jc w:val="center"/>
              <w:rPr/>
            </w:pPr>
            <w:r w:rsidDel="00000000" w:rsidR="00000000" w:rsidRPr="00000000">
              <w:rPr>
                <w:rFonts w:ascii="Aptos" w:cs="Aptos" w:eastAsia="Aptos" w:hAnsi="Aptos"/>
                <w:b w:val="1"/>
                <w:bCs w:val="1"/>
                <w:color w:val="ffffff"/>
                <w:sz w:val="18"/>
                <w:szCs w:val="18"/>
                <w:rtl w:val="0"/>
              </w:rPr>
              <w:t xml:space="preserve">Inicio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5F">
            <w:pPr>
              <w:jc w:val="center"/>
              <w:rPr/>
            </w:pPr>
            <w:r w:rsidDel="00000000" w:rsidR="00000000" w:rsidRPr="00000000">
              <w:rPr>
                <w:rFonts w:ascii="Aptos" w:cs="Aptos" w:eastAsia="Aptos" w:hAnsi="Aptos"/>
                <w:b w:val="1"/>
                <w:bCs w:val="1"/>
                <w:color w:val="ffffff"/>
                <w:sz w:val="18"/>
                <w:szCs w:val="18"/>
                <w:rtl w:val="0"/>
              </w:rPr>
              <w:t xml:space="preserve">Término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60">
            <w:pPr>
              <w:jc w:val="center"/>
              <w:rPr/>
            </w:pPr>
            <w:r w:rsidDel="00000000" w:rsidR="00000000" w:rsidRPr="00000000">
              <w:rPr>
                <w:rFonts w:ascii="Aptos" w:cs="Aptos" w:eastAsia="Aptos" w:hAnsi="Aptos"/>
                <w:b w:val="1"/>
                <w:bCs w:val="1"/>
                <w:color w:val="ffffff"/>
                <w:sz w:val="18"/>
                <w:szCs w:val="18"/>
                <w:rtl w:val="0"/>
              </w:rPr>
              <w:t xml:space="preserve">Estado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61">
            <w:pPr>
              <w:jc w:val="center"/>
              <w:rPr/>
            </w:pPr>
            <w:r w:rsidDel="00000000" w:rsidR="00000000" w:rsidRPr="00000000">
              <w:rPr>
                <w:rFonts w:ascii="Aptos" w:cs="Aptos" w:eastAsia="Aptos" w:hAnsi="Aptos"/>
                <w:b w:val="1"/>
                <w:bCs w:val="1"/>
                <w:color w:val="ffffff"/>
                <w:sz w:val="18"/>
                <w:szCs w:val="18"/>
                <w:rtl w:val="0"/>
              </w:rPr>
              <w:t xml:space="preserve">Evidencia</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2">
            <w:pPr>
              <w:spacing w:after="20" w:lineRule="auto"/>
              <w:rPr>
                <w:sz w:val="17"/>
                <w:szCs w:val="17"/>
              </w:rPr>
            </w:pPr>
            <w:r w:rsidDel="00000000" w:rsidR="00000000" w:rsidRPr="00000000">
              <w:rPr>
                <w:b w:val="1"/>
                <w:bCs w:val="1"/>
                <w:sz w:val="19"/>
                <w:szCs w:val="19"/>
                <w:rtl w:val="0"/>
              </w:rPr>
              <w:t xml:space="preserve">Diseño y desarrollo de las vistas de la App Móvil </w:t>
            </w:r>
            <w:r w:rsidDel="00000000" w:rsidR="00000000" w:rsidRPr="00000000">
              <w:rPr>
                <w:sz w:val="17"/>
                <w:szCs w:val="17"/>
                <w:rtl w:val="0"/>
              </w:rPr>
              <w:t xml:space="preserve">(Interfaz para postulación y captura de datos del adulto mayor)</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3">
            <w:pPr>
              <w:spacing w:after="20" w:lineRule="auto"/>
              <w:rPr/>
            </w:pPr>
            <w:r w:rsidDel="00000000" w:rsidR="00000000" w:rsidRPr="00000000">
              <w:rPr>
                <w:rtl w:val="0"/>
              </w:rPr>
              <w:t xml:space="preserve">Daniel Rodríguez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4">
            <w:pPr>
              <w:spacing w:after="20" w:lineRule="auto"/>
              <w:rPr/>
            </w:pPr>
            <w:r w:rsidDel="00000000" w:rsidR="00000000" w:rsidRPr="00000000">
              <w:rPr>
                <w:rtl w:val="0"/>
              </w:rPr>
              <w:t xml:space="preserve">08/09/2026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5">
            <w:pPr>
              <w:spacing w:after="20" w:lineRule="auto"/>
              <w:rPr/>
            </w:pPr>
            <w:r w:rsidDel="00000000" w:rsidR="00000000" w:rsidRPr="00000000">
              <w:rPr>
                <w:rtl w:val="0"/>
              </w:rPr>
              <w:t xml:space="preserve">15/09/2026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6">
            <w:pPr>
              <w:spacing w:after="20" w:lineRule="auto"/>
              <w:rPr/>
            </w:pPr>
            <w:r w:rsidDel="00000000" w:rsidR="00000000" w:rsidRPr="00000000">
              <w:rPr>
                <w:rtl w:val="0"/>
              </w:rPr>
              <w:t xml:space="preserve">Completado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7">
            <w:pPr>
              <w:spacing w:after="20" w:lineRule="auto"/>
              <w:rPr/>
            </w:pPr>
            <w:r w:rsidDel="00000000" w:rsidR="00000000" w:rsidRPr="00000000">
              <w:rPr>
                <w:rtl w:val="0"/>
              </w:rPr>
              <w:t xml:space="preserve">Pantallas funcionales en </w:t>
            </w:r>
            <w:r w:rsidDel="00000000" w:rsidR="00000000" w:rsidRPr="00000000">
              <w:rPr>
                <w:rFonts w:ascii="Roboto Mono" w:cs="Roboto Mono" w:eastAsia="Roboto Mono" w:hAnsi="Roboto Mono"/>
                <w:color w:val="188038"/>
                <w:rtl w:val="0"/>
              </w:rPr>
              <w:t xml:space="preserve">/mobile/screens</w:t>
            </w:r>
            <w:r w:rsidDel="00000000" w:rsidR="00000000" w:rsidRPr="00000000">
              <w:rPr>
                <w:rtl w:val="0"/>
              </w:rPr>
              <w:t xml:space="preserve"> y flujo de navegación implementado. </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8">
            <w:pPr>
              <w:spacing w:after="20" w:lineRule="auto"/>
              <w:rPr>
                <w:sz w:val="17"/>
                <w:szCs w:val="17"/>
              </w:rPr>
            </w:pPr>
            <w:r w:rsidDel="00000000" w:rsidR="00000000" w:rsidRPr="00000000">
              <w:rPr>
                <w:b w:val="1"/>
                <w:bCs w:val="1"/>
                <w:sz w:val="19"/>
                <w:szCs w:val="19"/>
                <w:rtl w:val="0"/>
              </w:rPr>
              <w:t xml:space="preserve">Desarrollo del módulo de Login (Web)</w:t>
            </w:r>
            <w:r w:rsidDel="00000000" w:rsidR="00000000" w:rsidRPr="00000000">
              <w:rPr>
                <w:sz w:val="19"/>
                <w:szCs w:val="19"/>
                <w:rtl w:val="0"/>
              </w:rPr>
              <w:t xml:space="preserve"> </w:t>
            </w:r>
            <w:r w:rsidDel="00000000" w:rsidR="00000000" w:rsidRPr="00000000">
              <w:rPr>
                <w:i w:val="1"/>
                <w:iCs w:val="1"/>
                <w:sz w:val="17"/>
                <w:szCs w:val="17"/>
                <w:rtl w:val="0"/>
              </w:rPr>
              <w:t xml:space="preserve">(Autenticación y validación de credenciales para Reclutadores y Administradores)</w:t>
            </w:r>
            <w:r w:rsidDel="00000000" w:rsidR="00000000" w:rsidRPr="00000000">
              <w:rPr>
                <w:sz w:val="17"/>
                <w:szCs w:val="17"/>
                <w:rtl w:val="0"/>
              </w:rPr>
              <w:t xml:space="preserve"> </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9">
            <w:pPr>
              <w:spacing w:after="20" w:lineRule="auto"/>
              <w:rPr/>
            </w:pPr>
            <w:r w:rsidDel="00000000" w:rsidR="00000000" w:rsidRPr="00000000">
              <w:rPr>
                <w:rtl w:val="0"/>
              </w:rPr>
              <w:t xml:space="preserve">Martina Gutiérrez y Martina Venegas </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A">
            <w:pPr>
              <w:spacing w:after="20" w:lineRule="auto"/>
              <w:rPr/>
            </w:pPr>
            <w:r w:rsidDel="00000000" w:rsidR="00000000" w:rsidRPr="00000000">
              <w:rPr>
                <w:rtl w:val="0"/>
              </w:rPr>
              <w:t xml:space="preserve">08/09/2026 </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B">
            <w:pPr>
              <w:spacing w:after="20" w:lineRule="auto"/>
              <w:rPr/>
            </w:pPr>
            <w:r w:rsidDel="00000000" w:rsidR="00000000" w:rsidRPr="00000000">
              <w:rPr>
                <w:rtl w:val="0"/>
              </w:rPr>
              <w:t xml:space="preserve">14/09/2026 </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C">
            <w:pPr>
              <w:spacing w:after="20" w:lineRule="auto"/>
              <w:rPr/>
            </w:pPr>
            <w:r w:rsidDel="00000000" w:rsidR="00000000" w:rsidRPr="00000000">
              <w:rPr>
                <w:rtl w:val="0"/>
              </w:rPr>
              <w:t xml:space="preserve">Completado </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D">
            <w:pPr>
              <w:spacing w:after="20" w:lineRule="auto"/>
              <w:rPr/>
            </w:pPr>
            <w:r w:rsidDel="00000000" w:rsidR="00000000" w:rsidRPr="00000000">
              <w:rPr>
                <w:rtl w:val="0"/>
              </w:rPr>
              <w:t xml:space="preserve">Formulario e integración de autenticación en </w:t>
            </w:r>
            <w:r w:rsidDel="00000000" w:rsidR="00000000" w:rsidRPr="00000000">
              <w:rPr>
                <w:rFonts w:ascii="Roboto Mono" w:cs="Roboto Mono" w:eastAsia="Roboto Mono" w:hAnsi="Roboto Mono"/>
                <w:color w:val="188038"/>
                <w:rtl w:val="0"/>
              </w:rPr>
              <w:t xml:space="preserve">/src/components/Login.jsx</w:t>
            </w:r>
            <w:r w:rsidDel="00000000" w:rsidR="00000000" w:rsidRPr="00000000">
              <w:rPr>
                <w:rtl w:val="0"/>
              </w:rPr>
              <w:t xml:space="preserve">. </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E">
            <w:pPr>
              <w:spacing w:after="20" w:lineRule="auto"/>
              <w:rPr>
                <w:sz w:val="17"/>
                <w:szCs w:val="17"/>
              </w:rPr>
            </w:pPr>
            <w:r w:rsidDel="00000000" w:rsidR="00000000" w:rsidRPr="00000000">
              <w:rPr>
                <w:b w:val="1"/>
                <w:bCs w:val="1"/>
                <w:sz w:val="19"/>
                <w:szCs w:val="19"/>
                <w:rtl w:val="0"/>
              </w:rPr>
              <w:t xml:space="preserve">Construcción de las vistas del portal Web para Reclutadores</w:t>
            </w:r>
            <w:r w:rsidDel="00000000" w:rsidR="00000000" w:rsidRPr="00000000">
              <w:rPr>
                <w:sz w:val="19"/>
                <w:szCs w:val="19"/>
                <w:rtl w:val="0"/>
              </w:rPr>
              <w:t xml:space="preserve"> </w:t>
            </w:r>
            <w:r w:rsidDel="00000000" w:rsidR="00000000" w:rsidRPr="00000000">
              <w:rPr>
                <w:i w:val="1"/>
                <w:iCs w:val="1"/>
                <w:sz w:val="17"/>
                <w:szCs w:val="17"/>
                <w:rtl w:val="0"/>
              </w:rPr>
              <w:t xml:space="preserve">(Panel principal y visualización de postulantes)</w:t>
            </w:r>
            <w:r w:rsidDel="00000000" w:rsidR="00000000" w:rsidRPr="00000000">
              <w:rPr>
                <w:sz w:val="17"/>
                <w:szCs w:val="17"/>
                <w:rtl w:val="0"/>
              </w:rPr>
              <w:t xml:space="preserve">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F">
            <w:pPr>
              <w:spacing w:after="20" w:lineRule="auto"/>
              <w:rPr/>
            </w:pPr>
            <w:r w:rsidDel="00000000" w:rsidR="00000000" w:rsidRPr="00000000">
              <w:rPr>
                <w:rtl w:val="0"/>
              </w:rPr>
              <w:t xml:space="preserve">Martina Gutiérrez y Martina Venegas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0">
            <w:pPr>
              <w:spacing w:after="20" w:lineRule="auto"/>
              <w:rPr/>
            </w:pPr>
            <w:r w:rsidDel="00000000" w:rsidR="00000000" w:rsidRPr="00000000">
              <w:rPr>
                <w:rtl w:val="0"/>
              </w:rPr>
              <w:t xml:space="preserve">12/09/2026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1">
            <w:pPr>
              <w:spacing w:after="20" w:lineRule="auto"/>
              <w:rPr/>
            </w:pPr>
            <w:r w:rsidDel="00000000" w:rsidR="00000000" w:rsidRPr="00000000">
              <w:rPr>
                <w:rtl w:val="0"/>
              </w:rPr>
              <w:t xml:space="preserve">18/09/2026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2">
            <w:pPr>
              <w:spacing w:after="20" w:lineRule="auto"/>
              <w:rPr/>
            </w:pPr>
            <w:r w:rsidDel="00000000" w:rsidR="00000000" w:rsidRPr="00000000">
              <w:rPr>
                <w:rtl w:val="0"/>
              </w:rPr>
              <w:t xml:space="preserve">Completado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3">
            <w:pPr>
              <w:spacing w:after="20" w:lineRule="auto"/>
              <w:rPr/>
            </w:pPr>
            <w:r w:rsidDel="00000000" w:rsidR="00000000" w:rsidRPr="00000000">
              <w:rPr>
                <w:rtl w:val="0"/>
              </w:rPr>
              <w:t xml:space="preserve">Interfaz del dashboard en </w:t>
            </w:r>
            <w:r w:rsidDel="00000000" w:rsidR="00000000" w:rsidRPr="00000000">
              <w:rPr>
                <w:rFonts w:ascii="Roboto Mono" w:cs="Roboto Mono" w:eastAsia="Roboto Mono" w:hAnsi="Roboto Mono"/>
                <w:color w:val="188038"/>
                <w:rtl w:val="0"/>
              </w:rPr>
              <w:t xml:space="preserve">/src/pages/RecruiterDashboard.jsx</w:t>
            </w:r>
            <w:r w:rsidDel="00000000" w:rsidR="00000000" w:rsidRPr="00000000">
              <w:rPr>
                <w:rtl w:val="0"/>
              </w:rPr>
              <w:t xml:space="preserve">. </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4">
            <w:pPr>
              <w:spacing w:after="20" w:lineRule="auto"/>
              <w:rPr>
                <w:sz w:val="17"/>
                <w:szCs w:val="17"/>
              </w:rPr>
            </w:pPr>
            <w:r w:rsidDel="00000000" w:rsidR="00000000" w:rsidRPr="00000000">
              <w:rPr>
                <w:b w:val="1"/>
                <w:bCs w:val="1"/>
                <w:sz w:val="19"/>
                <w:szCs w:val="19"/>
                <w:rtl w:val="0"/>
              </w:rPr>
              <w:t xml:space="preserve">Configuración de la Base de Datos e integración con App y Web </w:t>
            </w:r>
            <w:r w:rsidDel="00000000" w:rsidR="00000000" w:rsidRPr="00000000">
              <w:rPr>
                <w:i w:val="1"/>
                <w:iCs w:val="1"/>
                <w:sz w:val="17"/>
                <w:szCs w:val="17"/>
                <w:rtl w:val="0"/>
              </w:rPr>
              <w:t xml:space="preserve">(Persistencia de usuarios, logins y formularios)</w:t>
            </w:r>
            <w:r w:rsidDel="00000000" w:rsidR="00000000" w:rsidRPr="00000000">
              <w:rPr>
                <w:sz w:val="17"/>
                <w:szCs w:val="17"/>
                <w:rtl w:val="0"/>
              </w:rPr>
              <w:t xml:space="preserve">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5">
            <w:pPr>
              <w:spacing w:after="20" w:lineRule="auto"/>
              <w:rPr/>
            </w:pPr>
            <w:r w:rsidDel="00000000" w:rsidR="00000000" w:rsidRPr="00000000">
              <w:rPr>
                <w:rtl w:val="0"/>
              </w:rPr>
              <w:t xml:space="preserve">Daniel Rodríguez, Martina Gutiérrez y Martina Venegas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6">
            <w:pPr>
              <w:spacing w:after="20" w:lineRule="auto"/>
              <w:rPr/>
            </w:pPr>
            <w:r w:rsidDel="00000000" w:rsidR="00000000" w:rsidRPr="00000000">
              <w:rPr>
                <w:rtl w:val="0"/>
              </w:rPr>
              <w:t xml:space="preserve">10/09/2026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7">
            <w:pPr>
              <w:spacing w:after="20" w:lineRule="auto"/>
              <w:rPr/>
            </w:pPr>
            <w:r w:rsidDel="00000000" w:rsidR="00000000" w:rsidRPr="00000000">
              <w:rPr>
                <w:rtl w:val="0"/>
              </w:rPr>
              <w:t xml:space="preserve">19/09/2026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8">
            <w:pPr>
              <w:spacing w:after="20" w:lineRule="auto"/>
              <w:rPr/>
            </w:pPr>
            <w:r w:rsidDel="00000000" w:rsidR="00000000" w:rsidRPr="00000000">
              <w:rPr>
                <w:rtl w:val="0"/>
              </w:rPr>
              <w:t xml:space="preserve">Completado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9">
            <w:pPr>
              <w:spacing w:after="20" w:lineRule="auto"/>
              <w:rPr/>
            </w:pPr>
            <w:r w:rsidDel="00000000" w:rsidR="00000000" w:rsidRPr="00000000">
              <w:rPr>
                <w:rtl w:val="0"/>
              </w:rPr>
              <w:t xml:space="preserve">Script de estructura </w:t>
            </w:r>
            <w:r w:rsidDel="00000000" w:rsidR="00000000" w:rsidRPr="00000000">
              <w:rPr>
                <w:rFonts w:ascii="Roboto Mono" w:cs="Roboto Mono" w:eastAsia="Roboto Mono" w:hAnsi="Roboto Mono"/>
                <w:color w:val="188038"/>
                <w:rtl w:val="0"/>
              </w:rPr>
              <w:t xml:space="preserve">/database/schema.sql</w:t>
            </w:r>
            <w:r w:rsidDel="00000000" w:rsidR="00000000" w:rsidRPr="00000000">
              <w:rPr>
                <w:rtl w:val="0"/>
              </w:rPr>
              <w:t xml:space="preserve"> y registros almacenados correctamente. </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A">
            <w:pPr>
              <w:spacing w:after="20" w:lineRule="auto"/>
              <w:rPr>
                <w:sz w:val="17"/>
                <w:szCs w:val="17"/>
              </w:rPr>
            </w:pPr>
            <w:r w:rsidDel="00000000" w:rsidR="00000000" w:rsidRPr="00000000">
              <w:rPr>
                <w:b w:val="1"/>
                <w:bCs w:val="1"/>
                <w:sz w:val="19"/>
                <w:szCs w:val="19"/>
                <w:rtl w:val="0"/>
              </w:rPr>
              <w:t xml:space="preserve">Pruebas de integración del flujo completo y sincronización con GitHub </w:t>
            </w:r>
            <w:r w:rsidDel="00000000" w:rsidR="00000000" w:rsidRPr="00000000">
              <w:rPr>
                <w:sz w:val="17"/>
                <w:szCs w:val="17"/>
                <w:rtl w:val="0"/>
              </w:rPr>
              <w:t xml:space="preserve">(Validación de extremo a extremo y control de </w:t>
            </w:r>
            <w:r w:rsidDel="00000000" w:rsidR="00000000" w:rsidRPr="00000000">
              <w:rPr>
                <w:i w:val="1"/>
                <w:iCs w:val="1"/>
                <w:sz w:val="17"/>
                <w:szCs w:val="17"/>
                <w:rtl w:val="0"/>
              </w:rPr>
              <w:t xml:space="preserve">versiones)</w:t>
            </w:r>
            <w:r w:rsidDel="00000000" w:rsidR="00000000" w:rsidRPr="00000000">
              <w:rPr>
                <w:sz w:val="17"/>
                <w:szCs w:val="17"/>
                <w:rtl w:val="0"/>
              </w:rPr>
              <w:t xml:space="preserve">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B">
            <w:pPr>
              <w:spacing w:after="20" w:lineRule="auto"/>
              <w:rPr/>
            </w:pPr>
            <w:r w:rsidDel="00000000" w:rsidR="00000000" w:rsidRPr="00000000">
              <w:rPr>
                <w:rtl w:val="0"/>
              </w:rPr>
              <w:t xml:space="preserve">Daniel Rodríguez, Martina Gutiérrez y Martina Venegas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C">
            <w:pPr>
              <w:spacing w:after="20" w:lineRule="auto"/>
              <w:rPr/>
            </w:pPr>
            <w:r w:rsidDel="00000000" w:rsidR="00000000" w:rsidRPr="00000000">
              <w:rPr>
                <w:rtl w:val="0"/>
              </w:rPr>
              <w:t xml:space="preserve">18/09/2026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D">
            <w:pPr>
              <w:spacing w:after="20" w:lineRule="auto"/>
              <w:rPr/>
            </w:pPr>
            <w:r w:rsidDel="00000000" w:rsidR="00000000" w:rsidRPr="00000000">
              <w:rPr>
                <w:rtl w:val="0"/>
              </w:rPr>
              <w:t xml:space="preserve">21/09/2026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E">
            <w:pPr>
              <w:spacing w:after="20" w:lineRule="auto"/>
              <w:rPr/>
            </w:pPr>
            <w:r w:rsidDel="00000000" w:rsidR="00000000" w:rsidRPr="00000000">
              <w:rPr>
                <w:rtl w:val="0"/>
              </w:rPr>
              <w:t xml:space="preserve">Completado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F">
            <w:pPr>
              <w:spacing w:after="20" w:lineRule="auto"/>
              <w:rPr/>
            </w:pPr>
            <w:r w:rsidDel="00000000" w:rsidR="00000000" w:rsidRPr="00000000">
              <w:rPr>
                <w:rtl w:val="0"/>
              </w:rPr>
              <w:t xml:space="preserve">Repositorio de GitHub actualizado con commits y merges en rama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p>
        </w:tc>
      </w:tr>
    </w:tbl>
    <w:p w:rsidR="00000000" w:rsidDel="00000000" w:rsidP="00000000" w:rsidRDefault="00000000" w:rsidRPr="00000000" w14:paraId="00000080">
      <w:pPr>
        <w:pStyle w:val="Heading1"/>
        <w:keepNext w:val="1"/>
        <w:pageBreakBefore w:val="1"/>
        <w:spacing w:after="80" w:before="140" w:lineRule="auto"/>
        <w:rPr/>
      </w:pPr>
      <w:r w:rsidDel="00000000" w:rsidR="00000000" w:rsidRPr="00000000">
        <w:rPr>
          <w:rFonts w:ascii="Aptos" w:cs="Aptos" w:eastAsia="Aptos" w:hAnsi="Aptos"/>
          <w:b w:val="1"/>
          <w:bCs w:val="1"/>
          <w:color w:val="000000"/>
          <w:sz w:val="26"/>
          <w:szCs w:val="26"/>
          <w:rtl w:val="0"/>
        </w:rPr>
        <w:t xml:space="preserve">6  Demostración y comprobación</w:t>
      </w:r>
      <w:r w:rsidDel="00000000" w:rsidR="00000000" w:rsidRPr="00000000">
        <w:rPr>
          <w:rtl w:val="0"/>
        </w:rPr>
      </w:r>
    </w:p>
    <w:p w:rsidR="00000000" w:rsidDel="00000000" w:rsidP="00000000" w:rsidRDefault="00000000" w:rsidRPr="00000000" w14:paraId="00000081">
      <w:pPr>
        <w:spacing w:after="80" w:line="252.00000000000003" w:lineRule="auto"/>
        <w:rPr/>
      </w:pPr>
      <w:r w:rsidDel="00000000" w:rsidR="00000000" w:rsidRPr="00000000">
        <w:rPr>
          <w:rFonts w:ascii="Aptos" w:cs="Aptos" w:eastAsia="Aptos" w:hAnsi="Aptos"/>
          <w:b w:val="0"/>
          <w:bCs w:val="0"/>
          <w:color w:val="000000"/>
          <w:sz w:val="21"/>
          <w:szCs w:val="21"/>
          <w:rtl w:val="0"/>
        </w:rPr>
        <w:t xml:space="preserve">En la siguiente reunión, el equipo deberá ejecutar el flujo completo. No basta con mostrar el diseño, el código o las tablas por separado: el funcionamiento debe observarse desde la aplicación.</w:t>
      </w:r>
      <w:r w:rsidDel="00000000" w:rsidR="00000000" w:rsidRPr="00000000">
        <w:rPr>
          <w:rtl w:val="0"/>
        </w:rPr>
      </w:r>
    </w:p>
    <w:tbl>
      <w:tblPr>
        <w:tblStyle w:val="Table6"/>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82">
            <w:pPr>
              <w:jc w:val="center"/>
              <w:rPr/>
            </w:pPr>
            <w:r w:rsidDel="00000000" w:rsidR="00000000" w:rsidRPr="00000000">
              <w:rPr>
                <w:rFonts w:ascii="Aptos" w:cs="Aptos" w:eastAsia="Aptos" w:hAnsi="Aptos"/>
                <w:b w:val="1"/>
                <w:bCs w:val="1"/>
                <w:color w:val="ffffff"/>
                <w:sz w:val="18"/>
                <w:szCs w:val="18"/>
                <w:rtl w:val="0"/>
              </w:rPr>
              <w:t xml:space="preserve">Paso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83">
            <w:pPr>
              <w:jc w:val="center"/>
              <w:rPr/>
            </w:pPr>
            <w:r w:rsidDel="00000000" w:rsidR="00000000" w:rsidRPr="00000000">
              <w:rPr>
                <w:rFonts w:ascii="Aptos" w:cs="Aptos" w:eastAsia="Aptos" w:hAnsi="Aptos"/>
                <w:b w:val="1"/>
                <w:bCs w:val="1"/>
                <w:color w:val="ffffff"/>
                <w:sz w:val="18"/>
                <w:szCs w:val="18"/>
                <w:rtl w:val="0"/>
              </w:rPr>
              <w:t xml:space="preserve">Evidencia observada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84">
            <w:pPr>
              <w:jc w:val="center"/>
              <w:rPr/>
            </w:pPr>
            <w:r w:rsidDel="00000000" w:rsidR="00000000" w:rsidRPr="00000000">
              <w:rPr>
                <w:rFonts w:ascii="Aptos" w:cs="Aptos" w:eastAsia="Aptos" w:hAnsi="Aptos"/>
                <w:b w:val="1"/>
                <w:bCs w:val="1"/>
                <w:color w:val="ffffff"/>
                <w:sz w:val="18"/>
                <w:szCs w:val="18"/>
                <w:rtl w:val="0"/>
              </w:rPr>
              <w:t xml:space="preserve">Evaluación</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85">
            <w:pPr>
              <w:spacing w:after="20" w:lineRule="auto"/>
              <w:rPr/>
            </w:pPr>
            <w:r w:rsidDel="00000000" w:rsidR="00000000" w:rsidRPr="00000000">
              <w:rPr>
                <w:rFonts w:ascii="Aptos" w:cs="Aptos" w:eastAsia="Aptos" w:hAnsi="Aptos"/>
                <w:b w:val="0"/>
                <w:bCs w:val="0"/>
                <w:color w:val="000000"/>
                <w:sz w:val="18"/>
                <w:szCs w:val="18"/>
                <w:rtl w:val="0"/>
              </w:rPr>
              <w:t xml:space="preserve">1  Mostrar los registros A, B y 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86">
            <w:pPr>
              <w:spacing w:after="20" w:lineRule="auto"/>
              <w:rPr/>
            </w:pPr>
            <w:r w:rsidDel="00000000" w:rsidR="00000000" w:rsidRPr="00000000">
              <w:rPr>
                <w:rtl w:val="0"/>
              </w:rPr>
              <w:t xml:space="preserve">Muestra en el gestor de base de datos / interfaz de la lista de usuarios activos, reclutadores registrados y postulaciones existentes.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87">
            <w:pPr>
              <w:spacing w:after="20" w:lineRule="auto"/>
              <w:rPr/>
            </w:pPr>
            <w:r w:rsidDel="00000000" w:rsidR="00000000" w:rsidRPr="00000000">
              <w:rPr>
                <w:rFonts w:ascii="Aptos" w:cs="Aptos" w:eastAsia="Aptos" w:hAnsi="Aptos"/>
                <w:b w:val="0"/>
                <w:bCs w:val="0"/>
                <w:color w:val="000000"/>
                <w:sz w:val="18"/>
                <w:szCs w:val="18"/>
                <w:shd w:fill="93c47d" w:val="clear"/>
                <w:rtl w:val="0"/>
              </w:rPr>
              <w:t xml:space="preserve">☐</w:t>
            </w:r>
            <w:r w:rsidDel="00000000" w:rsidR="00000000" w:rsidRPr="00000000">
              <w:rPr>
                <w:rFonts w:ascii="Aptos" w:cs="Aptos" w:eastAsia="Aptos" w:hAnsi="Aptos"/>
                <w:b w:val="0"/>
                <w:bCs w:val="0"/>
                <w:color w:val="000000"/>
                <w:sz w:val="18"/>
                <w:szCs w:val="18"/>
                <w:rtl w:val="0"/>
              </w:rPr>
              <w:t xml:space="preserve"> Logrado  ☐ Parcial  ☐ No logrado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8">
            <w:pPr>
              <w:spacing w:after="20" w:lineRule="auto"/>
              <w:rPr/>
            </w:pPr>
            <w:r w:rsidDel="00000000" w:rsidR="00000000" w:rsidRPr="00000000">
              <w:rPr>
                <w:rFonts w:ascii="Aptos" w:cs="Aptos" w:eastAsia="Aptos" w:hAnsi="Aptos"/>
                <w:b w:val="0"/>
                <w:bCs w:val="0"/>
                <w:color w:val="000000"/>
                <w:sz w:val="18"/>
                <w:szCs w:val="18"/>
                <w:rtl w:val="0"/>
              </w:rPr>
              <w:t xml:space="preserve">2  Ingresar el registro D desde la pantalla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9">
            <w:pPr>
              <w:spacing w:after="20" w:lineRule="auto"/>
              <w:rPr/>
            </w:pPr>
            <w:r w:rsidDel="00000000" w:rsidR="00000000" w:rsidRPr="00000000">
              <w:rPr>
                <w:rtl w:val="0"/>
              </w:rPr>
              <w:t xml:space="preserve">Formulario de inicio de sesión completado en el portal web (Reclutador/Admin) e ingreso de datos/cuestionario desde la app móvil.</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A">
            <w:pPr>
              <w:spacing w:after="20" w:lineRule="auto"/>
              <w:rPr/>
            </w:pPr>
            <w:r w:rsidDel="00000000" w:rsidR="00000000" w:rsidRPr="00000000">
              <w:rPr>
                <w:rFonts w:ascii="Aptos" w:cs="Aptos" w:eastAsia="Aptos" w:hAnsi="Aptos"/>
                <w:b w:val="0"/>
                <w:bCs w:val="0"/>
                <w:color w:val="000000"/>
                <w:sz w:val="18"/>
                <w:szCs w:val="18"/>
                <w:shd w:fill="93c47d" w:val="clear"/>
                <w:rtl w:val="0"/>
              </w:rPr>
              <w:t xml:space="preserve">☐</w:t>
            </w:r>
            <w:r w:rsidDel="00000000" w:rsidR="00000000" w:rsidRPr="00000000">
              <w:rPr>
                <w:rFonts w:ascii="Aptos" w:cs="Aptos" w:eastAsia="Aptos" w:hAnsi="Aptos"/>
                <w:b w:val="0"/>
                <w:bCs w:val="0"/>
                <w:color w:val="000000"/>
                <w:sz w:val="18"/>
                <w:szCs w:val="18"/>
                <w:rtl w:val="0"/>
              </w:rPr>
              <w:t xml:space="preserve"> Logrado  ☐ Parcial  ☐ No logrado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8B">
            <w:pPr>
              <w:spacing w:after="20" w:lineRule="auto"/>
              <w:rPr/>
            </w:pPr>
            <w:r w:rsidDel="00000000" w:rsidR="00000000" w:rsidRPr="00000000">
              <w:rPr>
                <w:rFonts w:ascii="Aptos" w:cs="Aptos" w:eastAsia="Aptos" w:hAnsi="Aptos"/>
                <w:b w:val="0"/>
                <w:bCs w:val="0"/>
                <w:color w:val="000000"/>
                <w:sz w:val="18"/>
                <w:szCs w:val="18"/>
                <w:rtl w:val="0"/>
              </w:rPr>
              <w:t xml:space="preserve">3  Validar los datos ingresados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8C">
            <w:pPr>
              <w:spacing w:after="20" w:lineRule="auto"/>
              <w:rPr/>
            </w:pPr>
            <w:r w:rsidDel="00000000" w:rsidR="00000000" w:rsidRPr="00000000">
              <w:rPr>
                <w:rtl w:val="0"/>
              </w:rPr>
              <w:t xml:space="preserve">Ejecución de validaciones de campos obligatorios, formato correcto de datos (correo/RUT) y verificación de credenciales sin errores.</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8D">
            <w:pPr>
              <w:spacing w:after="20" w:lineRule="auto"/>
              <w:rPr/>
            </w:pPr>
            <w:r w:rsidDel="00000000" w:rsidR="00000000" w:rsidRPr="00000000">
              <w:rPr>
                <w:rFonts w:ascii="Aptos" w:cs="Aptos" w:eastAsia="Aptos" w:hAnsi="Aptos"/>
                <w:b w:val="0"/>
                <w:bCs w:val="0"/>
                <w:color w:val="000000"/>
                <w:sz w:val="18"/>
                <w:szCs w:val="18"/>
                <w:shd w:fill="93c47d" w:val="clear"/>
                <w:rtl w:val="0"/>
              </w:rPr>
              <w:t xml:space="preserve">☐</w:t>
            </w:r>
            <w:r w:rsidDel="00000000" w:rsidR="00000000" w:rsidRPr="00000000">
              <w:rPr>
                <w:rFonts w:ascii="Aptos" w:cs="Aptos" w:eastAsia="Aptos" w:hAnsi="Aptos"/>
                <w:b w:val="0"/>
                <w:bCs w:val="0"/>
                <w:color w:val="000000"/>
                <w:sz w:val="18"/>
                <w:szCs w:val="18"/>
                <w:rtl w:val="0"/>
              </w:rPr>
              <w:t xml:space="preserve"> Logrado  ☐ Parcial  ☐ No logrado</w:t>
            </w:r>
            <w:r w:rsidDel="00000000" w:rsidR="00000000" w:rsidRPr="00000000">
              <w:rPr>
                <w:rtl w:val="0"/>
              </w:rPr>
            </w:r>
          </w:p>
        </w:tc>
      </w:tr>
      <w:tr>
        <w:trPr>
          <w:cantSplit w:val="0"/>
          <w:trHeight w:val="601.0595703125001" w:hRule="atLeast"/>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E">
            <w:pPr>
              <w:spacing w:after="20" w:lineRule="auto"/>
              <w:rPr/>
            </w:pPr>
            <w:r w:rsidDel="00000000" w:rsidR="00000000" w:rsidRPr="00000000">
              <w:rPr>
                <w:rFonts w:ascii="Aptos" w:cs="Aptos" w:eastAsia="Aptos" w:hAnsi="Aptos"/>
                <w:b w:val="0"/>
                <w:bCs w:val="0"/>
                <w:color w:val="000000"/>
                <w:sz w:val="18"/>
                <w:szCs w:val="18"/>
                <w:rtl w:val="0"/>
              </w:rPr>
              <w:t xml:space="preserve">4  Comprobar que D quedó almacenado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F">
            <w:pPr>
              <w:spacing w:after="20" w:lineRule="auto"/>
              <w:rPr/>
            </w:pPr>
            <w:r w:rsidDel="00000000" w:rsidR="00000000" w:rsidRPr="00000000">
              <w:rPr>
                <w:rtl w:val="0"/>
              </w:rPr>
              <w:t xml:space="preserve">Consulta en la base de datos que confirma la inserción/actualización exitosa del nuevo registro en la tabla Usuarios / Postulaciones.</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90">
            <w:pPr>
              <w:spacing w:after="20" w:lineRule="auto"/>
              <w:rPr/>
            </w:pPr>
            <w:r w:rsidDel="00000000" w:rsidR="00000000" w:rsidRPr="00000000">
              <w:rPr>
                <w:rFonts w:ascii="Aptos" w:cs="Aptos" w:eastAsia="Aptos" w:hAnsi="Aptos"/>
                <w:b w:val="0"/>
                <w:bCs w:val="0"/>
                <w:color w:val="000000"/>
                <w:sz w:val="18"/>
                <w:szCs w:val="18"/>
                <w:shd w:fill="93c47d" w:val="clear"/>
                <w:rtl w:val="0"/>
              </w:rPr>
              <w:t xml:space="preserve">☐</w:t>
            </w:r>
            <w:r w:rsidDel="00000000" w:rsidR="00000000" w:rsidRPr="00000000">
              <w:rPr>
                <w:rFonts w:ascii="Aptos" w:cs="Aptos" w:eastAsia="Aptos" w:hAnsi="Aptos"/>
                <w:b w:val="0"/>
                <w:bCs w:val="0"/>
                <w:color w:val="000000"/>
                <w:sz w:val="18"/>
                <w:szCs w:val="18"/>
                <w:rtl w:val="0"/>
              </w:rPr>
              <w:t xml:space="preserve"> Logrado  ☐ Parcial  ☐ No logrado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91">
            <w:pPr>
              <w:spacing w:after="20" w:lineRule="auto"/>
              <w:rPr/>
            </w:pPr>
            <w:r w:rsidDel="00000000" w:rsidR="00000000" w:rsidRPr="00000000">
              <w:rPr>
                <w:rFonts w:ascii="Aptos" w:cs="Aptos" w:eastAsia="Aptos" w:hAnsi="Aptos"/>
                <w:b w:val="0"/>
                <w:bCs w:val="0"/>
                <w:color w:val="000000"/>
                <w:sz w:val="18"/>
                <w:szCs w:val="18"/>
                <w:rtl w:val="0"/>
              </w:rPr>
              <w:t xml:space="preserve">5  Ejecutar el proceso definido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92">
            <w:pPr>
              <w:spacing w:after="20" w:lineRule="auto"/>
              <w:rPr/>
            </w:pPr>
            <w:r w:rsidDel="00000000" w:rsidR="00000000" w:rsidRPr="00000000">
              <w:rPr>
                <w:rtl w:val="0"/>
              </w:rPr>
              <w:t xml:space="preserve">Ejecución del flujo completo de autenticación y transmisión de datos entre la App móvil, el Sitio Web y la Base de Datos.</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93">
            <w:pPr>
              <w:spacing w:after="20" w:lineRule="auto"/>
              <w:rPr/>
            </w:pPr>
            <w:r w:rsidDel="00000000" w:rsidR="00000000" w:rsidRPr="00000000">
              <w:rPr>
                <w:rFonts w:ascii="Aptos" w:cs="Aptos" w:eastAsia="Aptos" w:hAnsi="Aptos"/>
                <w:b w:val="0"/>
                <w:bCs w:val="0"/>
                <w:color w:val="000000"/>
                <w:sz w:val="18"/>
                <w:szCs w:val="18"/>
                <w:shd w:fill="93c47d" w:val="clear"/>
                <w:rtl w:val="0"/>
              </w:rPr>
              <w:t xml:space="preserve">☐</w:t>
            </w:r>
            <w:r w:rsidDel="00000000" w:rsidR="00000000" w:rsidRPr="00000000">
              <w:rPr>
                <w:rFonts w:ascii="Aptos" w:cs="Aptos" w:eastAsia="Aptos" w:hAnsi="Aptos"/>
                <w:b w:val="0"/>
                <w:bCs w:val="0"/>
                <w:color w:val="000000"/>
                <w:sz w:val="18"/>
                <w:szCs w:val="18"/>
                <w:rtl w:val="0"/>
              </w:rPr>
              <w:t xml:space="preserve"> Logrado  ☐ Parcial  ☐ No logrado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94">
            <w:pPr>
              <w:spacing w:after="20" w:lineRule="auto"/>
              <w:rPr/>
            </w:pPr>
            <w:r w:rsidDel="00000000" w:rsidR="00000000" w:rsidRPr="00000000">
              <w:rPr>
                <w:rFonts w:ascii="Aptos" w:cs="Aptos" w:eastAsia="Aptos" w:hAnsi="Aptos"/>
                <w:b w:val="0"/>
                <w:bCs w:val="0"/>
                <w:color w:val="000000"/>
                <w:sz w:val="18"/>
                <w:szCs w:val="18"/>
                <w:rtl w:val="0"/>
              </w:rPr>
              <w:t xml:space="preserve">6  Mostrar y comprobar el resultado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95">
            <w:pPr>
              <w:spacing w:after="20" w:lineRule="auto"/>
              <w:rPr/>
            </w:pPr>
            <w:r w:rsidDel="00000000" w:rsidR="00000000" w:rsidRPr="00000000">
              <w:rPr>
                <w:rtl w:val="0"/>
              </w:rPr>
              <w:t xml:space="preserve">Redirección exitosa al panel interno (dashboard) de Reclutador/Admin en la web y despliegue de la vista de confirmación en la app móvil.</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96">
            <w:pPr>
              <w:spacing w:after="20" w:lineRule="auto"/>
              <w:rPr/>
            </w:pPr>
            <w:r w:rsidDel="00000000" w:rsidR="00000000" w:rsidRPr="00000000">
              <w:rPr>
                <w:rFonts w:ascii="Aptos" w:cs="Aptos" w:eastAsia="Aptos" w:hAnsi="Aptos"/>
                <w:b w:val="0"/>
                <w:bCs w:val="0"/>
                <w:color w:val="000000"/>
                <w:sz w:val="18"/>
                <w:szCs w:val="18"/>
                <w:shd w:fill="6aa84f" w:val="clear"/>
                <w:rtl w:val="0"/>
              </w:rPr>
              <w:t xml:space="preserve">☐</w:t>
            </w:r>
            <w:r w:rsidDel="00000000" w:rsidR="00000000" w:rsidRPr="00000000">
              <w:rPr>
                <w:rFonts w:ascii="Aptos" w:cs="Aptos" w:eastAsia="Aptos" w:hAnsi="Aptos"/>
                <w:b w:val="0"/>
                <w:bCs w:val="0"/>
                <w:color w:val="000000"/>
                <w:sz w:val="18"/>
                <w:szCs w:val="18"/>
                <w:rtl w:val="0"/>
              </w:rPr>
              <w:t xml:space="preserve"> Logrado  ☐ Parcial  ☐ No logrado</w:t>
            </w:r>
            <w:r w:rsidDel="00000000" w:rsidR="00000000" w:rsidRPr="00000000">
              <w:rPr>
                <w:rtl w:val="0"/>
              </w:rPr>
            </w:r>
          </w:p>
        </w:tc>
      </w:tr>
    </w:tbl>
    <w:p w:rsidR="00000000" w:rsidDel="00000000" w:rsidP="00000000" w:rsidRDefault="00000000" w:rsidRPr="00000000" w14:paraId="00000097">
      <w:pPr>
        <w:pStyle w:val="Heading1"/>
        <w:keepNext w:val="1"/>
        <w:pageBreakBefore w:val="0"/>
        <w:spacing w:after="80" w:before="140" w:lineRule="auto"/>
        <w:rPr>
          <w:rFonts w:ascii="Aptos" w:cs="Aptos" w:eastAsia="Aptos" w:hAnsi="Aptos"/>
          <w:sz w:val="26"/>
          <w:szCs w:val="26"/>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keepNext w:val="1"/>
        <w:pageBreakBefore w:val="0"/>
        <w:spacing w:after="80" w:before="140" w:lineRule="auto"/>
        <w:rPr/>
      </w:pPr>
      <w:r w:rsidDel="00000000" w:rsidR="00000000" w:rsidRPr="00000000">
        <w:rPr>
          <w:rFonts w:ascii="Aptos" w:cs="Aptos" w:eastAsia="Aptos" w:hAnsi="Aptos"/>
          <w:sz w:val="26"/>
          <w:szCs w:val="26"/>
          <w:rtl w:val="0"/>
        </w:rPr>
        <w:br w:type="textWrapping"/>
      </w:r>
      <w:r w:rsidDel="00000000" w:rsidR="00000000" w:rsidRPr="00000000">
        <w:rPr>
          <w:rFonts w:ascii="Aptos" w:cs="Aptos" w:eastAsia="Aptos" w:hAnsi="Aptos"/>
          <w:b w:val="1"/>
          <w:bCs w:val="1"/>
          <w:color w:val="000000"/>
          <w:sz w:val="26"/>
          <w:szCs w:val="26"/>
          <w:rtl w:val="0"/>
        </w:rPr>
        <w:t xml:space="preserve">7  Revisión del incremento</w:t>
      </w:r>
      <w:r w:rsidDel="00000000" w:rsidR="00000000" w:rsidRPr="00000000">
        <w:rPr>
          <w:rtl w:val="0"/>
        </w:rPr>
      </w:r>
    </w:p>
    <w:tbl>
      <w:tblPr>
        <w:tblStyle w:val="Table7"/>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9D">
            <w:pPr>
              <w:jc w:val="center"/>
              <w:rPr/>
            </w:pPr>
            <w:r w:rsidDel="00000000" w:rsidR="00000000" w:rsidRPr="00000000">
              <w:rPr>
                <w:rFonts w:ascii="Aptos" w:cs="Aptos" w:eastAsia="Aptos" w:hAnsi="Aptos"/>
                <w:b w:val="1"/>
                <w:bCs w:val="1"/>
                <w:color w:val="ffffff"/>
                <w:sz w:val="18"/>
                <w:szCs w:val="18"/>
                <w:rtl w:val="0"/>
              </w:rPr>
              <w:t xml:space="preserve">Aspecto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9E">
            <w:pPr>
              <w:jc w:val="center"/>
              <w:rPr/>
            </w:pPr>
            <w:r w:rsidDel="00000000" w:rsidR="00000000" w:rsidRPr="00000000">
              <w:rPr>
                <w:rFonts w:ascii="Aptos" w:cs="Aptos" w:eastAsia="Aptos" w:hAnsi="Aptos"/>
                <w:b w:val="1"/>
                <w:bCs w:val="1"/>
                <w:color w:val="ffffff"/>
                <w:sz w:val="18"/>
                <w:szCs w:val="18"/>
                <w:rtl w:val="0"/>
              </w:rPr>
              <w:t xml:space="preserve">Resultado o evidencia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9F">
            <w:pPr>
              <w:jc w:val="center"/>
              <w:rPr/>
            </w:pPr>
            <w:r w:rsidDel="00000000" w:rsidR="00000000" w:rsidRPr="00000000">
              <w:rPr>
                <w:rFonts w:ascii="Aptos" w:cs="Aptos" w:eastAsia="Aptos" w:hAnsi="Aptos"/>
                <w:b w:val="1"/>
                <w:bCs w:val="1"/>
                <w:color w:val="ffffff"/>
                <w:sz w:val="18"/>
                <w:szCs w:val="18"/>
                <w:rtl w:val="0"/>
              </w:rPr>
              <w:t xml:space="preserve">Evaluación del equipo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0">
            <w:pPr>
              <w:spacing w:after="20" w:lineRule="auto"/>
              <w:rPr/>
            </w:pPr>
            <w:r w:rsidDel="00000000" w:rsidR="00000000" w:rsidRPr="00000000">
              <w:rPr>
                <w:rFonts w:ascii="Aptos" w:cs="Aptos" w:eastAsia="Aptos" w:hAnsi="Aptos"/>
                <w:b w:val="0"/>
                <w:bCs w:val="0"/>
                <w:color w:val="000000"/>
                <w:sz w:val="18"/>
                <w:szCs w:val="18"/>
                <w:rtl w:val="0"/>
              </w:rPr>
              <w:t xml:space="preserve">¿Qué se completó?</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1">
            <w:pPr>
              <w:spacing w:after="20" w:lineRule="auto"/>
              <w:rPr/>
            </w:pPr>
            <w:r w:rsidDel="00000000" w:rsidR="00000000" w:rsidRPr="00000000">
              <w:rPr>
                <w:rtl w:val="0"/>
              </w:rPr>
              <w:t xml:space="preserve">Desarrollo del módulo de login para reclutadores y administradores en la web, vistas funcionales de la app móvil para postulantes, conexión e inserción de datos en la base de datos centralizada y sincronización del código en el repositorio de GitHub.</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2">
            <w:pPr>
              <w:spacing w:after="20" w:lineRule="auto"/>
              <w:rPr/>
            </w:pPr>
            <w:r w:rsidDel="00000000" w:rsidR="00000000" w:rsidRPr="00000000">
              <w:rPr>
                <w:rFonts w:ascii="Aptos" w:cs="Aptos" w:eastAsia="Aptos" w:hAnsi="Aptos"/>
                <w:b w:val="0"/>
                <w:bCs w:val="0"/>
                <w:color w:val="000000"/>
                <w:sz w:val="18"/>
                <w:szCs w:val="18"/>
                <w:shd w:fill="93c47d" w:val="clear"/>
                <w:rtl w:val="0"/>
              </w:rPr>
              <w:t xml:space="preserve">☐</w:t>
            </w:r>
            <w:r w:rsidDel="00000000" w:rsidR="00000000" w:rsidRPr="00000000">
              <w:rPr>
                <w:rFonts w:ascii="Aptos" w:cs="Aptos" w:eastAsia="Aptos" w:hAnsi="Aptos"/>
                <w:b w:val="0"/>
                <w:bCs w:val="0"/>
                <w:color w:val="000000"/>
                <w:sz w:val="18"/>
                <w:szCs w:val="18"/>
                <w:rtl w:val="0"/>
              </w:rPr>
              <w:t xml:space="preserve"> Logrado  ☐ Parcial  ☐ No logrado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A3">
            <w:pPr>
              <w:spacing w:after="20" w:lineRule="auto"/>
              <w:rPr/>
            </w:pPr>
            <w:r w:rsidDel="00000000" w:rsidR="00000000" w:rsidRPr="00000000">
              <w:rPr>
                <w:rFonts w:ascii="Aptos" w:cs="Aptos" w:eastAsia="Aptos" w:hAnsi="Aptos"/>
                <w:b w:val="0"/>
                <w:bCs w:val="0"/>
                <w:color w:val="000000"/>
                <w:sz w:val="18"/>
                <w:szCs w:val="18"/>
                <w:rtl w:val="0"/>
              </w:rPr>
              <w:t xml:space="preserve">¿Qué quedó incompleto y cómo se comprobó el resultado?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A4">
            <w:pPr>
              <w:spacing w:after="20" w:lineRule="auto"/>
              <w:rPr/>
            </w:pPr>
            <w:r w:rsidDel="00000000" w:rsidR="00000000" w:rsidRPr="00000000">
              <w:rPr>
                <w:rtl w:val="0"/>
              </w:rPr>
              <w:t xml:space="preserve">La automatización del algoritmo complejo para el cálculo del ranking por cuestionario y el sistema de notificaciones. Se comprobó mediante pruebas de integración en BD, verificando que los datos del formulario se almacenan correctamente pero la lógica de filtrado avanzado se postergó para el siguiente sprint.</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A5">
            <w:pPr>
              <w:spacing w:after="20" w:lineRule="auto"/>
              <w:rPr/>
            </w:pPr>
            <w:r w:rsidDel="00000000" w:rsidR="00000000" w:rsidRPr="00000000">
              <w:rPr>
                <w:rFonts w:ascii="Aptos" w:cs="Aptos" w:eastAsia="Aptos" w:hAnsi="Aptos"/>
                <w:b w:val="0"/>
                <w:bCs w:val="0"/>
                <w:color w:val="000000"/>
                <w:sz w:val="18"/>
                <w:szCs w:val="18"/>
                <w:rtl w:val="0"/>
              </w:rPr>
              <w:t xml:space="preserve">☐ Logrado  </w:t>
            </w:r>
            <w:r w:rsidDel="00000000" w:rsidR="00000000" w:rsidRPr="00000000">
              <w:rPr>
                <w:rFonts w:ascii="Aptos" w:cs="Aptos" w:eastAsia="Aptos" w:hAnsi="Aptos"/>
                <w:b w:val="0"/>
                <w:bCs w:val="0"/>
                <w:color w:val="000000"/>
                <w:sz w:val="18"/>
                <w:szCs w:val="18"/>
                <w:shd w:fill="93c47d" w:val="clear"/>
                <w:rtl w:val="0"/>
              </w:rPr>
              <w:t xml:space="preserve">☐</w:t>
            </w:r>
            <w:r w:rsidDel="00000000" w:rsidR="00000000" w:rsidRPr="00000000">
              <w:rPr>
                <w:rFonts w:ascii="Aptos" w:cs="Aptos" w:eastAsia="Aptos" w:hAnsi="Aptos"/>
                <w:b w:val="0"/>
                <w:bCs w:val="0"/>
                <w:color w:val="000000"/>
                <w:sz w:val="18"/>
                <w:szCs w:val="18"/>
                <w:rtl w:val="0"/>
              </w:rPr>
              <w:t xml:space="preserve"> Parcial  ☐ No logrado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6">
            <w:pPr>
              <w:spacing w:after="20" w:lineRule="auto"/>
              <w:rPr/>
            </w:pPr>
            <w:r w:rsidDel="00000000" w:rsidR="00000000" w:rsidRPr="00000000">
              <w:rPr>
                <w:rFonts w:ascii="Aptos" w:cs="Aptos" w:eastAsia="Aptos" w:hAnsi="Aptos"/>
                <w:b w:val="0"/>
                <w:bCs w:val="0"/>
                <w:color w:val="000000"/>
                <w:sz w:val="18"/>
                <w:szCs w:val="18"/>
                <w:rtl w:val="0"/>
              </w:rPr>
              <w:t xml:space="preserve">¿Qué decisión técnica se tomó?</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7">
            <w:pPr>
              <w:spacing w:after="20" w:lineRule="auto"/>
              <w:rPr/>
            </w:pPr>
            <w:r w:rsidDel="00000000" w:rsidR="00000000" w:rsidRPr="00000000">
              <w:rPr>
                <w:rtl w:val="0"/>
              </w:rPr>
              <w:t xml:space="preserve">Pivote arquitectónico: se descartó la integración directa con APIs externas de empleo (por ser privadas) y se adoptó una arquitectura en la nube con base de datos propia, dividida en App Móvil (postulante), Web de Reclutadores y Web de Administración de accesos.</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8">
            <w:pPr>
              <w:spacing w:after="20" w:lineRule="auto"/>
              <w:rPr/>
            </w:pPr>
            <w:r w:rsidDel="00000000" w:rsidR="00000000" w:rsidRPr="00000000">
              <w:rPr>
                <w:rFonts w:ascii="Aptos" w:cs="Aptos" w:eastAsia="Aptos" w:hAnsi="Aptos"/>
                <w:b w:val="0"/>
                <w:bCs w:val="0"/>
                <w:color w:val="000000"/>
                <w:sz w:val="18"/>
                <w:szCs w:val="18"/>
                <w:shd w:fill="93c47d" w:val="clear"/>
                <w:rtl w:val="0"/>
              </w:rPr>
              <w:t xml:space="preserve">☐</w:t>
            </w:r>
            <w:r w:rsidDel="00000000" w:rsidR="00000000" w:rsidRPr="00000000">
              <w:rPr>
                <w:rFonts w:ascii="Aptos" w:cs="Aptos" w:eastAsia="Aptos" w:hAnsi="Aptos"/>
                <w:b w:val="0"/>
                <w:bCs w:val="0"/>
                <w:color w:val="000000"/>
                <w:sz w:val="18"/>
                <w:szCs w:val="18"/>
                <w:rtl w:val="0"/>
              </w:rPr>
              <w:t xml:space="preserve"> Logrado  ☐ Parcial  ☐ No logrado</w:t>
            </w:r>
            <w:r w:rsidDel="00000000" w:rsidR="00000000" w:rsidRPr="00000000">
              <w:rPr>
                <w:rtl w:val="0"/>
              </w:rPr>
            </w:r>
          </w:p>
        </w:tc>
      </w:tr>
    </w:tbl>
    <w:p w:rsidR="00000000" w:rsidDel="00000000" w:rsidP="00000000" w:rsidRDefault="00000000" w:rsidRPr="00000000" w14:paraId="000000A9">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8  Bloqueos riesgos y decisiones</w:t>
      </w:r>
      <w:r w:rsidDel="00000000" w:rsidR="00000000" w:rsidRPr="00000000">
        <w:rPr>
          <w:rtl w:val="0"/>
        </w:rPr>
      </w:r>
    </w:p>
    <w:tbl>
      <w:tblPr>
        <w:tblStyle w:val="Table8"/>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AA">
            <w:pPr>
              <w:jc w:val="center"/>
              <w:rPr/>
            </w:pPr>
            <w:r w:rsidDel="00000000" w:rsidR="00000000" w:rsidRPr="00000000">
              <w:rPr>
                <w:rFonts w:ascii="Aptos" w:cs="Aptos" w:eastAsia="Aptos" w:hAnsi="Aptos"/>
                <w:b w:val="1"/>
                <w:bCs w:val="1"/>
                <w:color w:val="ffffff"/>
                <w:sz w:val="18"/>
                <w:szCs w:val="18"/>
                <w:rtl w:val="0"/>
              </w:rPr>
              <w:t xml:space="preserve">Bloqueo o riesgo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AB">
            <w:pPr>
              <w:jc w:val="center"/>
              <w:rPr/>
            </w:pPr>
            <w:r w:rsidDel="00000000" w:rsidR="00000000" w:rsidRPr="00000000">
              <w:rPr>
                <w:rFonts w:ascii="Aptos" w:cs="Aptos" w:eastAsia="Aptos" w:hAnsi="Aptos"/>
                <w:b w:val="1"/>
                <w:bCs w:val="1"/>
                <w:color w:val="ffffff"/>
                <w:sz w:val="18"/>
                <w:szCs w:val="18"/>
                <w:rtl w:val="0"/>
              </w:rPr>
              <w:t xml:space="preserve">Impacto en la solución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AC">
            <w:pPr>
              <w:jc w:val="center"/>
              <w:rPr/>
            </w:pPr>
            <w:r w:rsidDel="00000000" w:rsidR="00000000" w:rsidRPr="00000000">
              <w:rPr>
                <w:rFonts w:ascii="Aptos" w:cs="Aptos" w:eastAsia="Aptos" w:hAnsi="Aptos"/>
                <w:b w:val="1"/>
                <w:bCs w:val="1"/>
                <w:color w:val="ffffff"/>
                <w:sz w:val="18"/>
                <w:szCs w:val="18"/>
                <w:rtl w:val="0"/>
              </w:rPr>
              <w:t xml:space="preserve">Acción acordada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AD">
            <w:pPr>
              <w:jc w:val="center"/>
              <w:rPr/>
            </w:pPr>
            <w:r w:rsidDel="00000000" w:rsidR="00000000" w:rsidRPr="00000000">
              <w:rPr>
                <w:rFonts w:ascii="Aptos" w:cs="Aptos" w:eastAsia="Aptos" w:hAnsi="Aptos"/>
                <w:b w:val="1"/>
                <w:bCs w:val="1"/>
                <w:color w:val="ffffff"/>
                <w:sz w:val="18"/>
                <w:szCs w:val="18"/>
                <w:rtl w:val="0"/>
              </w:rPr>
              <w:t xml:space="preserve">Responsable y fecha</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E">
            <w:pPr>
              <w:spacing w:after="20" w:lineRule="auto"/>
              <w:rPr/>
            </w:pPr>
            <w:r w:rsidDel="00000000" w:rsidR="00000000" w:rsidRPr="00000000">
              <w:rPr>
                <w:b w:val="1"/>
                <w:bCs w:val="1"/>
                <w:rtl w:val="0"/>
              </w:rPr>
              <w:t xml:space="preserve">Lógica de cálculo de ranking automatizado pendiente</w:t>
            </w:r>
            <w:r w:rsidDel="00000000" w:rsidR="00000000" w:rsidRPr="00000000">
              <w:rPr>
                <w:rtl w:val="0"/>
              </w:rPr>
              <w:t xml:space="preserve"> para el cuestionario por área.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F">
            <w:pPr>
              <w:spacing w:after="20" w:lineRule="auto"/>
              <w:rPr/>
            </w:pPr>
            <w:r w:rsidDel="00000000" w:rsidR="00000000" w:rsidRPr="00000000">
              <w:rPr>
                <w:rtl w:val="0"/>
              </w:rPr>
              <w:t xml:space="preserve">El ordenamiento de candidatos idóneos no se calcula dinámicamente en esta entrega.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0">
            <w:pPr>
              <w:spacing w:after="20" w:lineRule="auto"/>
              <w:rPr/>
            </w:pPr>
            <w:r w:rsidDel="00000000" w:rsidR="00000000" w:rsidRPr="00000000">
              <w:rPr>
                <w:rtl w:val="0"/>
              </w:rPr>
              <w:t xml:space="preserve">Almacenar respuestas brutas en la BD durante esta iteración y desarrollar el algoritmo de ponderación en el siguiente sprint.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1">
            <w:pPr>
              <w:spacing w:after="240" w:before="240" w:lineRule="auto"/>
              <w:rPr/>
            </w:pPr>
            <w:r w:rsidDel="00000000" w:rsidR="00000000" w:rsidRPr="00000000">
              <w:rPr>
                <w:rtl w:val="0"/>
              </w:rPr>
              <w:t xml:space="preserve">Daniel Rodríguez, Martina Gutiérrez y Martina Venegas</w:t>
            </w:r>
          </w:p>
          <w:p w:rsidR="00000000" w:rsidDel="00000000" w:rsidP="00000000" w:rsidRDefault="00000000" w:rsidRPr="00000000" w14:paraId="000000B2">
            <w:pPr>
              <w:spacing w:after="20" w:lineRule="auto"/>
              <w:rPr/>
            </w:pPr>
            <w:r w:rsidDel="00000000" w:rsidR="00000000" w:rsidRPr="00000000">
              <w:rPr>
                <w:rtl w:val="0"/>
              </w:rPr>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(18/09/2026)</w:t>
            </w:r>
          </w:p>
          <w:p w:rsidR="00000000" w:rsidDel="00000000" w:rsidP="00000000" w:rsidRDefault="00000000" w:rsidRPr="00000000" w14:paraId="000000B4">
            <w:pPr>
              <w:spacing w:after="20" w:lineRule="auto"/>
              <w:rPr/>
            </w:pPr>
            <w:r w:rsidDel="00000000" w:rsidR="00000000" w:rsidRPr="00000000">
              <w:rPr>
                <w:rtl w:val="0"/>
              </w:rPr>
            </w:r>
          </w:p>
        </w:tc>
      </w:tr>
    </w:tbl>
    <w:p w:rsidR="00000000" w:rsidDel="00000000" w:rsidP="00000000" w:rsidRDefault="00000000" w:rsidRPr="00000000" w14:paraId="000000B5">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9  Compromiso para la siguiente iteración</w:t>
      </w:r>
      <w:r w:rsidDel="00000000" w:rsidR="00000000" w:rsidRPr="00000000">
        <w:rPr>
          <w:rtl w:val="0"/>
        </w:rPr>
      </w:r>
    </w:p>
    <w:tbl>
      <w:tblPr>
        <w:tblStyle w:val="Table9"/>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B6">
            <w:pPr>
              <w:jc w:val="center"/>
              <w:rPr/>
            </w:pPr>
            <w:r w:rsidDel="00000000" w:rsidR="00000000" w:rsidRPr="00000000">
              <w:rPr>
                <w:rFonts w:ascii="Aptos" w:cs="Aptos" w:eastAsia="Aptos" w:hAnsi="Aptos"/>
                <w:b w:val="1"/>
                <w:bCs w:val="1"/>
                <w:color w:val="ffffff"/>
                <w:sz w:val="18"/>
                <w:szCs w:val="18"/>
                <w:rtl w:val="0"/>
              </w:rPr>
              <w:t xml:space="preserve">Incremento o resultado comprometido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B7">
            <w:pPr>
              <w:jc w:val="center"/>
              <w:rPr/>
            </w:pPr>
            <w:r w:rsidDel="00000000" w:rsidR="00000000" w:rsidRPr="00000000">
              <w:rPr>
                <w:rFonts w:ascii="Aptos" w:cs="Aptos" w:eastAsia="Aptos" w:hAnsi="Aptos"/>
                <w:b w:val="1"/>
                <w:bCs w:val="1"/>
                <w:color w:val="ffffff"/>
                <w:sz w:val="18"/>
                <w:szCs w:val="18"/>
                <w:rtl w:val="0"/>
              </w:rPr>
              <w:t xml:space="preserve">Responsable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B8">
            <w:pPr>
              <w:jc w:val="center"/>
              <w:rPr/>
            </w:pPr>
            <w:r w:rsidDel="00000000" w:rsidR="00000000" w:rsidRPr="00000000">
              <w:rPr>
                <w:rFonts w:ascii="Aptos" w:cs="Aptos" w:eastAsia="Aptos" w:hAnsi="Aptos"/>
                <w:b w:val="1"/>
                <w:bCs w:val="1"/>
                <w:color w:val="ffffff"/>
                <w:sz w:val="18"/>
                <w:szCs w:val="18"/>
                <w:rtl w:val="0"/>
              </w:rPr>
              <w:t xml:space="preserve">Fecha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B9">
            <w:pPr>
              <w:jc w:val="center"/>
              <w:rPr/>
            </w:pPr>
            <w:r w:rsidDel="00000000" w:rsidR="00000000" w:rsidRPr="00000000">
              <w:rPr>
                <w:rFonts w:ascii="Aptos" w:cs="Aptos" w:eastAsia="Aptos" w:hAnsi="Aptos"/>
                <w:b w:val="1"/>
                <w:bCs w:val="1"/>
                <w:color w:val="ffffff"/>
                <w:sz w:val="18"/>
                <w:szCs w:val="18"/>
                <w:rtl w:val="0"/>
              </w:rPr>
              <w:t xml:space="preserve">Criterio de aceptación</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A">
            <w:pPr>
              <w:spacing w:after="20" w:lineRule="auto"/>
              <w:rPr/>
            </w:pPr>
            <w:r w:rsidDel="00000000" w:rsidR="00000000" w:rsidRPr="00000000">
              <w:rPr>
                <w:b w:val="1"/>
                <w:bCs w:val="1"/>
                <w:rtl w:val="0"/>
              </w:rPr>
              <w:t xml:space="preserve">Algoritmo de ranking y cálculo de puntaje idóneo</w:t>
            </w:r>
            <w:r w:rsidDel="00000000" w:rsidR="00000000" w:rsidRPr="00000000">
              <w:rPr>
                <w:rtl w:val="0"/>
              </w:rPr>
              <w:t xml:space="preserve"> según el cuestionario respondido por el adulto mayor.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B">
            <w:pPr>
              <w:spacing w:after="20" w:lineRule="auto"/>
              <w:rPr/>
            </w:pPr>
            <w:r w:rsidDel="00000000" w:rsidR="00000000" w:rsidRPr="00000000">
              <w:rPr>
                <w:rtl w:val="0"/>
              </w:rPr>
              <w:t xml:space="preserve">Daniel Rodríguez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C">
            <w:pPr>
              <w:spacing w:after="20" w:lineRule="auto"/>
              <w:rPr/>
            </w:pPr>
            <w:r w:rsidDel="00000000" w:rsidR="00000000" w:rsidRPr="00000000">
              <w:rPr>
                <w:rtl w:val="0"/>
              </w:rPr>
              <w:t xml:space="preserve">28/09/2026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D">
            <w:pPr>
              <w:spacing w:after="20" w:lineRule="auto"/>
              <w:rPr/>
            </w:pPr>
            <w:r w:rsidDel="00000000" w:rsidR="00000000" w:rsidRPr="00000000">
              <w:rPr>
                <w:rtl w:val="0"/>
              </w:rPr>
              <w:t xml:space="preserve">El sistema procesa las respuestas del cuestionario en la app y asigna automáticamente un puntaje numérico en el perfil del usuario. </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E">
            <w:pPr>
              <w:spacing w:after="20" w:lineRule="auto"/>
              <w:rPr/>
            </w:pPr>
            <w:r w:rsidDel="00000000" w:rsidR="00000000" w:rsidRPr="00000000">
              <w:rPr>
                <w:b w:val="1"/>
                <w:bCs w:val="1"/>
                <w:rtl w:val="0"/>
              </w:rPr>
              <w:t xml:space="preserve">Panel Web de Administración</w:t>
            </w:r>
            <w:r w:rsidDel="00000000" w:rsidR="00000000" w:rsidRPr="00000000">
              <w:rPr>
                <w:rtl w:val="0"/>
              </w:rPr>
              <w:t xml:space="preserve"> para gestión, validación y emisión de credenciales a reclutadores.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F">
            <w:pPr>
              <w:spacing w:after="20" w:lineRule="auto"/>
              <w:rPr/>
            </w:pPr>
            <w:r w:rsidDel="00000000" w:rsidR="00000000" w:rsidRPr="00000000">
              <w:rPr>
                <w:rtl w:val="0"/>
              </w:rPr>
              <w:t xml:space="preserve">Martina Gutiérrez y Martina Venegas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C0">
            <w:pPr>
              <w:spacing w:after="20" w:lineRule="auto"/>
              <w:rPr/>
            </w:pPr>
            <w:r w:rsidDel="00000000" w:rsidR="00000000" w:rsidRPr="00000000">
              <w:rPr>
                <w:rtl w:val="0"/>
              </w:rPr>
              <w:t xml:space="preserve">30/09/2026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C1">
            <w:pPr>
              <w:spacing w:after="20" w:lineRule="auto"/>
              <w:rPr/>
            </w:pPr>
            <w:r w:rsidDel="00000000" w:rsidR="00000000" w:rsidRPr="00000000">
              <w:rPr>
                <w:rtl w:val="0"/>
              </w:rPr>
              <w:t xml:space="preserve">El administrador puede aprobar/rechazar solicitudes de empresas y enviar credenciales de acceso seguras. </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C2">
            <w:pPr>
              <w:spacing w:after="20" w:lineRule="auto"/>
              <w:rPr/>
            </w:pPr>
            <w:r w:rsidDel="00000000" w:rsidR="00000000" w:rsidRPr="00000000">
              <w:rPr>
                <w:b w:val="1"/>
                <w:bCs w:val="1"/>
                <w:rtl w:val="0"/>
              </w:rPr>
              <w:t xml:space="preserve">Módulo de publicación de ofertas laborales</w:t>
            </w:r>
            <w:r w:rsidDel="00000000" w:rsidR="00000000" w:rsidRPr="00000000">
              <w:rPr>
                <w:rtl w:val="0"/>
              </w:rPr>
              <w:t xml:space="preserve"> y filtrado de postulantes por ranking en la Web de Reclutadores.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C3">
            <w:pPr>
              <w:spacing w:after="20" w:lineRule="auto"/>
              <w:rPr/>
            </w:pPr>
            <w:r w:rsidDel="00000000" w:rsidR="00000000" w:rsidRPr="00000000">
              <w:rPr>
                <w:rtl w:val="0"/>
              </w:rPr>
              <w:t xml:space="preserve">Martina Gutiérrez y Martina Venegas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C4">
            <w:pPr>
              <w:spacing w:after="20" w:lineRule="auto"/>
              <w:rPr/>
            </w:pPr>
            <w:r w:rsidDel="00000000" w:rsidR="00000000" w:rsidRPr="00000000">
              <w:rPr>
                <w:rtl w:val="0"/>
              </w:rPr>
              <w:t xml:space="preserve">02/10/2026 </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C5">
            <w:pPr>
              <w:spacing w:after="20" w:lineRule="auto"/>
              <w:rPr/>
            </w:pPr>
            <w:r w:rsidDel="00000000" w:rsidR="00000000" w:rsidRPr="00000000">
              <w:rPr>
                <w:rtl w:val="0"/>
              </w:rPr>
              <w:t xml:space="preserve">El reclutador puede crear ofertas de trabajo y visualizar los candidatos ordenados de mayor a menor puntaje de idoneidad. </w:t>
            </w:r>
          </w:p>
        </w:tc>
      </w:tr>
    </w:tbl>
    <w:p w:rsidR="00000000" w:rsidDel="00000000" w:rsidP="00000000" w:rsidRDefault="00000000" w:rsidRPr="00000000" w14:paraId="000000C6">
      <w:pPr>
        <w:spacing w:after="160" w:line="252.00000000000003" w:lineRule="auto"/>
        <w:rPr>
          <w:b w:val="1"/>
          <w:bCs w:val="1"/>
        </w:rPr>
      </w:pPr>
      <w:r w:rsidDel="00000000" w:rsidR="00000000" w:rsidRPr="00000000">
        <w:rPr>
          <w:rtl w:val="0"/>
        </w:rPr>
      </w:r>
    </w:p>
    <w:p w:rsidR="00000000" w:rsidDel="00000000" w:rsidP="00000000" w:rsidRDefault="00000000" w:rsidRPr="00000000" w14:paraId="000000C7">
      <w:pPr>
        <w:spacing w:after="160" w:line="252.00000000000003" w:lineRule="auto"/>
        <w:rPr/>
      </w:pPr>
      <w:r w:rsidDel="00000000" w:rsidR="00000000" w:rsidRPr="00000000">
        <w:rPr>
          <w:rFonts w:ascii="Aptos" w:cs="Aptos" w:eastAsia="Aptos" w:hAnsi="Aptos"/>
          <w:b w:val="1"/>
          <w:bCs w:val="1"/>
          <w:color w:val="000000"/>
          <w:sz w:val="21"/>
          <w:szCs w:val="21"/>
          <w:rtl w:val="0"/>
        </w:rPr>
        <w:t xml:space="preserve">Estado general de la iteración:  </w:t>
      </w:r>
      <w:r w:rsidDel="00000000" w:rsidR="00000000" w:rsidRPr="00000000">
        <w:rPr>
          <w:rFonts w:ascii="Aptos" w:cs="Aptos" w:eastAsia="Aptos" w:hAnsi="Aptos"/>
          <w:b w:val="1"/>
          <w:bCs w:val="1"/>
          <w:color w:val="000000"/>
          <w:sz w:val="21"/>
          <w:szCs w:val="21"/>
          <w:shd w:fill="93c47d" w:val="clear"/>
          <w:rtl w:val="0"/>
        </w:rPr>
        <w:t xml:space="preserve">☐</w:t>
      </w:r>
      <w:r w:rsidDel="00000000" w:rsidR="00000000" w:rsidRPr="00000000">
        <w:rPr>
          <w:rFonts w:ascii="Aptos" w:cs="Aptos" w:eastAsia="Aptos" w:hAnsi="Aptos"/>
          <w:b w:val="1"/>
          <w:bCs w:val="1"/>
          <w:color w:val="000000"/>
          <w:sz w:val="21"/>
          <w:szCs w:val="21"/>
          <w:rtl w:val="0"/>
        </w:rPr>
        <w:t xml:space="preserve"> Cumplida    ☐ Parcialmente cumplida    ☐ No cumplida</w:t>
      </w:r>
      <w:r w:rsidDel="00000000" w:rsidR="00000000" w:rsidRPr="00000000">
        <w:rPr>
          <w:rtl w:val="0"/>
        </w:rPr>
      </w:r>
    </w:p>
    <w:p w:rsidR="00000000" w:rsidDel="00000000" w:rsidP="00000000" w:rsidRDefault="00000000" w:rsidRPr="00000000" w14:paraId="000000C8">
      <w:pPr>
        <w:spacing w:after="0" w:line="252.00000000000003" w:lineRule="auto"/>
        <w:rPr/>
      </w:pPr>
      <w:r w:rsidDel="00000000" w:rsidR="00000000" w:rsidRPr="00000000">
        <w:rPr>
          <w:rFonts w:ascii="Aptos" w:cs="Aptos" w:eastAsia="Aptos" w:hAnsi="Aptos"/>
          <w:b w:val="0"/>
          <w:bCs w:val="0"/>
          <w:color w:val="000000"/>
          <w:sz w:val="21"/>
          <w:szCs w:val="21"/>
          <w:rtl w:val="0"/>
        </w:rPr>
        <w:t xml:space="preserve">Validación:  Representante del equipo </w:t>
      </w:r>
      <w:r w:rsidDel="00000000" w:rsidR="00000000" w:rsidRPr="00000000">
        <w:rPr>
          <w:rFonts w:ascii="Aptos" w:cs="Aptos" w:eastAsia="Aptos" w:hAnsi="Aptos"/>
          <w:b w:val="0"/>
          <w:bCs w:val="0"/>
          <w:color w:val="000000"/>
          <w:sz w:val="21"/>
          <w:szCs w:val="21"/>
          <w:rtl w:val="0"/>
        </w:rPr>
        <w:t xml:space="preserve">________Check__________</w:t>
      </w:r>
      <w:r w:rsidDel="00000000" w:rsidR="00000000" w:rsidRPr="00000000">
        <w:rPr>
          <w:rFonts w:ascii="Aptos" w:cs="Aptos" w:eastAsia="Aptos" w:hAnsi="Aptos"/>
          <w:b w:val="0"/>
          <w:bCs w:val="0"/>
          <w:color w:val="000000"/>
          <w:sz w:val="21"/>
          <w:szCs w:val="21"/>
          <w:rtl w:val="0"/>
        </w:rPr>
        <w:t xml:space="preserve">    Docente guía ____________________</w:t>
      </w:r>
      <w:r w:rsidDel="00000000" w:rsidR="00000000" w:rsidRPr="00000000">
        <w:rPr>
          <w:rtl w:val="0"/>
        </w:rPr>
      </w:r>
    </w:p>
    <w:sectPr>
      <w:headerReference r:id="rId7" w:type="default"/>
      <w:pgSz w:h="15840" w:w="12240" w:orient="portrait"/>
      <w:pgMar w:bottom="648" w:top="1037" w:left="1008" w:right="1008" w:header="403"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8"/>
        <w:sz w:val="19"/>
        <w:szCs w:val="19"/>
        <w:u w:val="none"/>
        <w:shd w:fill="auto" w:val="clear"/>
        <w:vertAlign w:val="baseline"/>
        <w:rtl w:val="0"/>
      </w:rPr>
      <w:t xml:space="preserve">CAPSTONE 2026 | Seguimiento semanal</w:t>
      <w:br w:type="textWrapping"/>
    </w:r>
    <w:r w:rsidDel="00000000" w:rsidR="00000000" w:rsidRPr="00000000">
      <w:rPr>
        <w:rFonts w:ascii="Aptos" w:cs="Aptos" w:eastAsia="Aptos" w:hAnsi="Aptos"/>
        <w:b w:val="0"/>
        <w:bCs w:val="0"/>
        <w:i w:val="0"/>
        <w:iCs w:val="0"/>
        <w:smallCaps w:val="0"/>
        <w:strike w:val="0"/>
        <w:color w:val="595959"/>
        <w:sz w:val="17"/>
        <w:szCs w:val="17"/>
        <w:u w:val="none"/>
        <w:shd w:fill="auto" w:val="clear"/>
        <w:vertAlign w:val="baseline"/>
        <w:rtl w:val="0"/>
      </w:rPr>
      <w:t xml:space="preserve">Ficha de avance del proyecto de título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00000"/>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00000"/>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yW4lj+az3G6jPLf9kORi4gsgTw==">CgMxLjA4AHIhMUpTaHppRGpYSXFYVmZOd2I5UXNVcFAtblJhZFBlc29R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