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CEC" w:rsidRPr="0016073F" w:rsidRDefault="00087CEC" w:rsidP="00087CE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</w:rPr>
      </w:pPr>
      <w:r w:rsidRPr="0016073F">
        <w:rPr>
          <w:rFonts w:ascii="Times New Roman" w:hAnsi="Times New Roman" w:cs="Times New Roman"/>
          <w:b/>
          <w:sz w:val="28"/>
        </w:rPr>
        <w:t>Введение</w:t>
      </w:r>
    </w:p>
    <w:p w:rsidR="00087CEC" w:rsidRPr="004D2A36" w:rsidRDefault="00087CEC" w:rsidP="00CE56D1">
      <w:pPr>
        <w:ind w:firstLine="567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087CEC" w:rsidRPr="002D0A2E" w:rsidRDefault="00087CEC" w:rsidP="00087CEC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087CEC" w:rsidRDefault="00087CEC" w:rsidP="00CE56D1">
      <w:pPr>
        <w:ind w:firstLine="567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087CEC" w:rsidRDefault="00087CEC" w:rsidP="00CE56D1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087CEC" w:rsidRPr="0016073F" w:rsidRDefault="00087CEC" w:rsidP="00087CEC">
      <w:p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087CEC" w:rsidRDefault="00A84E4E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="00087CEC" w:rsidRPr="00087CEC">
        <w:rPr>
          <w:rFonts w:ascii="Times New Roman" w:hAnsi="Times New Roman"/>
          <w:sz w:val="28"/>
        </w:rPr>
        <w:t xml:space="preserve"> существующие подходы к тестированию программного обеспечения выявить </w:t>
      </w:r>
      <w:r w:rsidR="00087CEC">
        <w:rPr>
          <w:rFonts w:ascii="Times New Roman" w:hAnsi="Times New Roman"/>
          <w:sz w:val="28"/>
        </w:rPr>
        <w:t>достоинства и недостатки</w:t>
      </w:r>
    </w:p>
    <w:p w:rsidR="00087CEC" w:rsidRDefault="00A84E4E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</w:t>
      </w:r>
      <w:r w:rsidRPr="00087CE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путей</w:t>
      </w:r>
      <w:r w:rsidR="00087CEC" w:rsidRPr="0016073F">
        <w:rPr>
          <w:rFonts w:ascii="Times New Roman" w:hAnsi="Times New Roman"/>
          <w:sz w:val="28"/>
        </w:rPr>
        <w:t xml:space="preserve"> автоматизации процесса тестирования</w:t>
      </w:r>
    </w:p>
    <w:p w:rsidR="00087CEC" w:rsidRPr="004C6557" w:rsidRDefault="00A84E4E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4C6557">
        <w:rPr>
          <w:rFonts w:ascii="Times New Roman" w:hAnsi="Times New Roman"/>
          <w:sz w:val="28"/>
        </w:rPr>
        <w:t xml:space="preserve">разработать </w:t>
      </w:r>
      <w:r w:rsidR="004C6557" w:rsidRPr="004C6557">
        <w:rPr>
          <w:rFonts w:ascii="Times New Roman" w:hAnsi="Times New Roman"/>
          <w:sz w:val="28"/>
        </w:rPr>
        <w:t xml:space="preserve">оптимальный </w:t>
      </w:r>
      <w:r w:rsidR="00087CEC" w:rsidRPr="004C6557">
        <w:rPr>
          <w:rFonts w:ascii="Times New Roman" w:hAnsi="Times New Roman"/>
          <w:sz w:val="28"/>
        </w:rPr>
        <w:t>подход к решению проблемы с автоматизации</w:t>
      </w:r>
      <w:r w:rsidR="004C6557" w:rsidRPr="004C6557">
        <w:rPr>
          <w:rFonts w:ascii="Times New Roman" w:hAnsi="Times New Roman"/>
          <w:sz w:val="28"/>
        </w:rPr>
        <w:t xml:space="preserve"> тестирования в крупных компаниях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архитектуру </w:t>
      </w:r>
      <w:r w:rsidR="00A84E4E">
        <w:rPr>
          <w:rFonts w:ascii="Times New Roman" w:hAnsi="Times New Roman"/>
          <w:sz w:val="28"/>
          <w:szCs w:val="28"/>
        </w:rPr>
        <w:t xml:space="preserve">модулей </w:t>
      </w:r>
      <w:proofErr w:type="spellStart"/>
      <w:r w:rsidR="00A84E4E">
        <w:rPr>
          <w:rFonts w:ascii="Times New Roman" w:hAnsi="Times New Roman"/>
          <w:sz w:val="28"/>
          <w:szCs w:val="28"/>
        </w:rPr>
        <w:t>фреймворка</w:t>
      </w:r>
      <w:proofErr w:type="spellEnd"/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087CEC">
        <w:rPr>
          <w:rFonts w:ascii="Times New Roman" w:hAnsi="Times New Roman"/>
          <w:sz w:val="28"/>
          <w:szCs w:val="28"/>
        </w:rPr>
        <w:t xml:space="preserve">еализовать алгоритмы </w:t>
      </w:r>
      <w:r w:rsidR="00A84E4E">
        <w:rPr>
          <w:rFonts w:ascii="Times New Roman" w:hAnsi="Times New Roman"/>
          <w:sz w:val="28"/>
          <w:szCs w:val="28"/>
        </w:rPr>
        <w:t>для поиска элементов интерфейса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составить к</w:t>
      </w:r>
      <w:r w:rsidRPr="00087CEC">
        <w:rPr>
          <w:rFonts w:ascii="Times New Roman" w:hAnsi="Times New Roman"/>
          <w:sz w:val="28"/>
          <w:szCs w:val="28"/>
        </w:rPr>
        <w:t>лассификацию</w:t>
      </w:r>
      <w:r w:rsidR="00A84E4E">
        <w:rPr>
          <w:rFonts w:ascii="Times New Roman" w:hAnsi="Times New Roman"/>
          <w:sz w:val="28"/>
          <w:szCs w:val="28"/>
        </w:rPr>
        <w:t xml:space="preserve"> и структуру тестовых сценариев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разработать типовую модель</w:t>
      </w:r>
      <w:r w:rsidR="00A84E4E">
        <w:rPr>
          <w:rFonts w:ascii="Times New Roman" w:hAnsi="Times New Roman"/>
          <w:sz w:val="28"/>
          <w:szCs w:val="28"/>
        </w:rPr>
        <w:t xml:space="preserve"> автоматизированных тестов</w:t>
      </w:r>
    </w:p>
    <w:p w:rsid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подготовить</w:t>
      </w:r>
      <w:r w:rsidR="00A84E4E">
        <w:rPr>
          <w:rFonts w:ascii="Times New Roman" w:hAnsi="Times New Roman"/>
          <w:sz w:val="28"/>
          <w:szCs w:val="28"/>
        </w:rPr>
        <w:t xml:space="preserve"> контрольные примеры реализации</w:t>
      </w:r>
    </w:p>
    <w:p w:rsidR="00706CAD" w:rsidRPr="00CE56D1" w:rsidRDefault="00D63B83" w:rsidP="00CE56D1">
      <w:pPr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1 рассмотрен цикл создания программного обеспечения, </w:t>
      </w:r>
      <w:r w:rsidR="00090A61" w:rsidRPr="00CE56D1">
        <w:rPr>
          <w:rFonts w:ascii="Times New Roman" w:hAnsi="Times New Roman"/>
          <w:sz w:val="28"/>
        </w:rPr>
        <w:t>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</w:t>
      </w:r>
      <w:r w:rsidR="00CE56D1" w:rsidRPr="00CE56D1">
        <w:rPr>
          <w:rFonts w:ascii="Times New Roman" w:hAnsi="Times New Roman"/>
          <w:sz w:val="28"/>
        </w:rPr>
        <w:t>, возникающие проблемы и предложен способ их решения.</w:t>
      </w:r>
    </w:p>
    <w:p w:rsidR="00087CEC" w:rsidRPr="00CE56D1" w:rsidRDefault="00706CAD" w:rsidP="00CE56D1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CE56D1">
        <w:rPr>
          <w:rFonts w:ascii="Times New Roman" w:hAnsi="Times New Roman"/>
          <w:sz w:val="28"/>
        </w:rPr>
        <w:lastRenderedPageBreak/>
        <w:t xml:space="preserve">В главе 2 </w:t>
      </w:r>
      <w:r w:rsidR="00CE56D1" w:rsidRPr="00CE56D1">
        <w:rPr>
          <w:rFonts w:ascii="Times New Roman" w:hAnsi="Times New Roman"/>
          <w:sz w:val="28"/>
        </w:rPr>
        <w:t xml:space="preserve">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="00CE56D1" w:rsidRPr="00CE56D1">
        <w:rPr>
          <w:rFonts w:ascii="Times New Roman" w:hAnsi="Times New Roman"/>
          <w:sz w:val="28"/>
          <w:lang w:val="en-US"/>
        </w:rPr>
        <w:t>Java</w:t>
      </w:r>
      <w:r w:rsidR="00CE56D1" w:rsidRPr="00CE56D1">
        <w:rPr>
          <w:rFonts w:ascii="Times New Roman" w:hAnsi="Times New Roman"/>
          <w:sz w:val="28"/>
        </w:rPr>
        <w:t>. Приведён контрольный пример.</w:t>
      </w:r>
      <w:r w:rsidR="00087CEC">
        <w:br w:type="page"/>
      </w:r>
    </w:p>
    <w:p w:rsidR="008B2455" w:rsidRDefault="008B2455" w:rsidP="008B2455">
      <w:pPr>
        <w:pStyle w:val="a5"/>
        <w:numPr>
          <w:ilvl w:val="0"/>
          <w:numId w:val="9"/>
        </w:numPr>
        <w:ind w:left="0" w:firstLine="0"/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>Обзор способов тестирования программного обеспечения</w:t>
      </w:r>
    </w:p>
    <w:p w:rsidR="00087CEC" w:rsidRPr="008B2455" w:rsidRDefault="00087CEC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t>Цикл разработки программного обеспечения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 - анализ, разработка, тестирование и </w:t>
      </w:r>
      <w:r w:rsidR="00706CAD" w:rsidRPr="00087CEC">
        <w:rPr>
          <w:rFonts w:ascii="Times New Roman" w:hAnsi="Times New Roman"/>
          <w:sz w:val="28"/>
        </w:rPr>
        <w:t>релиз [3]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59562DD" wp14:editId="24766DE6">
            <wp:extent cx="5940425" cy="718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1 - Современный цикл разработки ПО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501900E" wp14:editId="36E4B3BE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Рис. 3 - Схема взаимодействия разработчика, </w:t>
      </w:r>
      <w:proofErr w:type="spellStart"/>
      <w:r w:rsidRPr="00087CEC">
        <w:rPr>
          <w:rFonts w:ascii="Times New Roman" w:hAnsi="Times New Roman"/>
          <w:sz w:val="28"/>
        </w:rPr>
        <w:t>тестировщика</w:t>
      </w:r>
      <w:proofErr w:type="spellEnd"/>
      <w:r w:rsidRPr="00087CEC">
        <w:rPr>
          <w:rFonts w:ascii="Times New Roman" w:hAnsi="Times New Roman"/>
          <w:sz w:val="28"/>
        </w:rPr>
        <w:t xml:space="preserve"> и заказчика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rPr>
          <w:rFonts w:ascii="Times New Roman" w:hAnsi="Times New Roman"/>
          <w:sz w:val="28"/>
        </w:rPr>
        <w:t>Тестировщик</w:t>
      </w:r>
      <w:proofErr w:type="spellEnd"/>
      <w:r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087CEC" w:rsidRPr="008B2455" w:rsidRDefault="00087CEC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t>Обзор подходов к решению проблем тестирования программного обеспечения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целое.</w:t>
      </w:r>
    </w:p>
    <w:p w:rsidR="00087CEC" w:rsidRPr="00087CEC" w:rsidRDefault="00087CEC" w:rsidP="008B2455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Тестирование программного обеспечения делится на множество подтипов, каждый из которых решает конкретную </w:t>
      </w:r>
      <w:r w:rsidR="00706CAD" w:rsidRPr="00087CEC">
        <w:rPr>
          <w:rFonts w:ascii="Times New Roman" w:hAnsi="Times New Roman"/>
          <w:sz w:val="28"/>
        </w:rPr>
        <w:t>задачу</w:t>
      </w:r>
      <w:r w:rsidR="00706CAD">
        <w:rPr>
          <w:rFonts w:ascii="Times New Roman" w:hAnsi="Times New Roman"/>
          <w:sz w:val="28"/>
        </w:rPr>
        <w:t xml:space="preserve"> </w:t>
      </w:r>
      <w:r w:rsidR="00706CAD" w:rsidRPr="00087CEC">
        <w:rPr>
          <w:rFonts w:ascii="Times New Roman" w:hAnsi="Times New Roman"/>
          <w:sz w:val="28"/>
        </w:rPr>
        <w:t>[1]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246395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452794D" wp14:editId="2B0460AE">
            <wp:extent cx="5940425" cy="2883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ind w:firstLine="567"/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2 - Виды тестирования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всего кода, они обязательно включают в себя все методы и логические ветвления.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продукта.</w:t>
      </w:r>
    </w:p>
    <w:p w:rsidR="00087CEC" w:rsidRPr="00087CEC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системами.</w:t>
      </w:r>
    </w:p>
    <w:p w:rsid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</w:t>
      </w:r>
      <w:r w:rsidRPr="00087CEC">
        <w:rPr>
          <w:rFonts w:ascii="Times New Roman" w:hAnsi="Times New Roman"/>
          <w:sz w:val="28"/>
        </w:rPr>
        <w:lastRenderedPageBreak/>
        <w:t>приложения. Количество регрессионных тестов увеличивается с каждым новым релизом [1].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заказчику.</w:t>
      </w:r>
    </w:p>
    <w:p w:rsidR="004C6557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</w:p>
    <w:p w:rsidR="004C6557" w:rsidRDefault="004C6557" w:rsidP="004C6557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06CAD" w:rsidRPr="004C6557" w:rsidRDefault="008B2455" w:rsidP="004C6557">
      <w:pPr>
        <w:pStyle w:val="a5"/>
        <w:numPr>
          <w:ilvl w:val="1"/>
          <w:numId w:val="9"/>
        </w:numPr>
        <w:jc w:val="both"/>
        <w:rPr>
          <w:rFonts w:ascii="Times New Roman" w:hAnsi="Times New Roman"/>
          <w:sz w:val="28"/>
        </w:rPr>
      </w:pPr>
      <w:r w:rsidRPr="004C6557">
        <w:rPr>
          <w:rFonts w:ascii="Times New Roman" w:hAnsi="Times New Roman"/>
          <w:b/>
          <w:sz w:val="28"/>
        </w:rPr>
        <w:t xml:space="preserve">Структурные схемы взаимодействия разработчика и </w:t>
      </w:r>
      <w:proofErr w:type="spellStart"/>
      <w:r w:rsidRPr="004C6557">
        <w:rPr>
          <w:rFonts w:ascii="Times New Roman" w:hAnsi="Times New Roman"/>
          <w:b/>
          <w:sz w:val="28"/>
        </w:rPr>
        <w:t>тестировщика</w:t>
      </w:r>
      <w:proofErr w:type="spellEnd"/>
    </w:p>
    <w:p w:rsidR="00706CAD" w:rsidRPr="00706CAD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архитектура». </w:t>
      </w:r>
    </w:p>
    <w:p w:rsidR="0040083B" w:rsidRDefault="0040083B" w:rsidP="00706CAD">
      <w:pPr>
        <w:jc w:val="both"/>
        <w:rPr>
          <w:noProof/>
          <w:lang w:eastAsia="ru-RU"/>
        </w:rPr>
      </w:pPr>
    </w:p>
    <w:p w:rsidR="008B2455" w:rsidRPr="008B2455" w:rsidRDefault="0040083B" w:rsidP="00706CAD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9680BA8" wp14:editId="020B9872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4 -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 xml:space="preserve">низкие затраты на тестирование.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приложения это время будет расти линейно.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возможность роста команды разработки.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B2455" w:rsidRDefault="008B2455" w:rsidP="008B2455">
      <w:pPr>
        <w:pStyle w:val="a5"/>
        <w:numPr>
          <w:ilvl w:val="0"/>
          <w:numId w:val="6"/>
        </w:numPr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8B2455">
        <w:rPr>
          <w:rFonts w:ascii="Times New Roman" w:hAnsi="Times New Roman"/>
          <w:sz w:val="28"/>
        </w:rPr>
        <w:t>величить команду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40083B" w:rsidP="008B2455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F9407AF" wp14:editId="4D1283F6">
            <wp:extent cx="5212532" cy="5669771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5 -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тестирование проходит быстро.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5C4B64">
      <w:pPr>
        <w:pStyle w:val="a5"/>
        <w:numPr>
          <w:ilvl w:val="0"/>
          <w:numId w:val="7"/>
        </w:numPr>
        <w:ind w:left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>Обзор подходов к автоматизации тестирования ПО</w:t>
      </w:r>
    </w:p>
    <w:p w:rsidR="0024639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Итого мы имеем 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Pr="008B245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повсеместно.</w:t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341B8552" wp14:editId="2408B8E1">
            <wp:extent cx="5471160" cy="6806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875" cy="6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6 -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работают быстрее любого человека.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есть возможность запускать тесты в обособленной среде.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можно быстро выполнять полное тестирование любых версий приложений.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работают одновременно, в асинхронном режиме.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тесты не имеют человеческого фактора - безошибочны.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автоматизировать можно любой процесс, даже отправку отчёта об ошибках разработчикам напрямую.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легко поддерживать, есть возможность гибкой настройки.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автоматизированных тестов уходит много времени.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9D415A">
      <w:pPr>
        <w:pStyle w:val="a5"/>
        <w:numPr>
          <w:ilvl w:val="0"/>
          <w:numId w:val="19"/>
        </w:numPr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</w:p>
    <w:p w:rsidR="008B2455" w:rsidRPr="005C4B64" w:rsidRDefault="005C4B64" w:rsidP="005C4B64">
      <w:r>
        <w:br w:type="page"/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7F46CF7" wp14:editId="0DEECC23">
            <wp:extent cx="5940425" cy="5819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7 -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разрабатываются и поддерживаются на высокой скорости.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команда по автоматизации тестирования способна надёжно протестировать практически любой крупный проект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большие затраты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приложение практически не проверяется в ручном режиме, из-за этого можно получить ошибки, которые не были предусмотрены </w:t>
      </w:r>
      <w:proofErr w:type="spellStart"/>
      <w:r w:rsidRPr="008B2455">
        <w:rPr>
          <w:rFonts w:ascii="Times New Roman" w:hAnsi="Times New Roman"/>
          <w:sz w:val="28"/>
        </w:rPr>
        <w:t>автотестом</w:t>
      </w:r>
      <w:proofErr w:type="spellEnd"/>
      <w:r w:rsidRPr="008B2455">
        <w:rPr>
          <w:rFonts w:ascii="Times New Roman" w:hAnsi="Times New Roman"/>
          <w:sz w:val="28"/>
        </w:rPr>
        <w:t>.</w:t>
      </w:r>
    </w:p>
    <w:p w:rsidR="0037312D" w:rsidRDefault="0037312D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Решение: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тестированию писать автоматические тесты.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количества используемых специалистов. 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91324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913245" w:rsidRPr="00913245" w:rsidRDefault="00913245" w:rsidP="0091324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913245" w:rsidP="00913245">
      <w:pPr>
        <w:pStyle w:val="a5"/>
        <w:numPr>
          <w:ilvl w:val="0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</w:t>
      </w:r>
      <w:r>
        <w:rPr>
          <w:rFonts w:ascii="Times New Roman" w:hAnsi="Times New Roman"/>
          <w:b/>
          <w:sz w:val="28"/>
        </w:rPr>
        <w:t>Разработка структуры приложения для автоматизированного тестирования с гибридным подходом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Функциональный модуль. Содержит основные функциональные возможности автоматизированного теста.</w:t>
      </w:r>
    </w:p>
    <w:p w:rsidR="00913245" w:rsidRP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сценариями. Содержит тестовые сценарии.</w:t>
      </w:r>
    </w:p>
    <w:p w:rsidR="00913245" w:rsidRP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Связующий модуль. Преобразует тестовые сценарии в полноценный автоматизированный тест.</w:t>
      </w:r>
    </w:p>
    <w:p w:rsidR="00913245" w:rsidRPr="00913245" w:rsidRDefault="00190BCA" w:rsidP="00913245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D684252" wp14:editId="13D5035F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45" w:rsidRPr="00913245" w:rsidRDefault="00913245" w:rsidP="00913245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 </w:t>
      </w:r>
    </w:p>
    <w:p w:rsidR="00913245" w:rsidRDefault="00913245" w:rsidP="00D300E2">
      <w:pPr>
        <w:pStyle w:val="a5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8 -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0D4F6E" w:rsidRDefault="000D4F6E" w:rsidP="00D300E2">
      <w:pPr>
        <w:pStyle w:val="a5"/>
        <w:ind w:left="0"/>
        <w:jc w:val="center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37312D" w:rsidRDefault="0037312D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</w:p>
    <w:p w:rsidR="0037312D" w:rsidRDefault="0037312D" w:rsidP="000D4F6E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3731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8AB9BA8" wp14:editId="52CD2B97">
            <wp:extent cx="5940425" cy="4082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Default="000D4F6E" w:rsidP="000D4F6E">
      <w:pPr>
        <w:pStyle w:val="a5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>
        <w:rPr>
          <w:rFonts w:ascii="Times New Roman" w:hAnsi="Times New Roman"/>
          <w:sz w:val="28"/>
        </w:rPr>
        <w:t xml:space="preserve"> №2</w:t>
      </w:r>
    </w:p>
    <w:p w:rsidR="000D4F6E" w:rsidRPr="00913245" w:rsidRDefault="000D4F6E" w:rsidP="000D4F6E">
      <w:pPr>
        <w:pStyle w:val="a5"/>
        <w:ind w:left="0"/>
        <w:jc w:val="both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Целевое решение имеет ряд преимуществ, таких как: 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Тестовые сценарии, написанные на русском языке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Высокая скорость тестирования.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Низкая стоимость тестирования.</w:t>
      </w:r>
    </w:p>
    <w:p w:rsidR="00913245" w:rsidRP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ручному тестированию.</w:t>
      </w:r>
    </w:p>
    <w:p w:rsidR="00913245" w:rsidRP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автоматизации тестирования.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Конструктор для создания автоматизированных тестов.</w:t>
      </w:r>
    </w:p>
    <w:p w:rsidR="00D300E2" w:rsidRDefault="00D300E2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D300E2" w:rsidP="00D300E2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sz w:val="28"/>
        </w:rPr>
      </w:pPr>
      <w:r w:rsidRPr="00D300E2">
        <w:rPr>
          <w:rFonts w:ascii="Times New Roman" w:hAnsi="Times New Roman"/>
          <w:b/>
          <w:sz w:val="28"/>
        </w:rPr>
        <w:lastRenderedPageBreak/>
        <w:t>Структурная схема предложенных модулей</w:t>
      </w:r>
    </w:p>
    <w:p w:rsid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</w:p>
    <w:p w:rsidR="00913245" w:rsidRPr="00913245" w:rsidRDefault="00D300E2" w:rsidP="00190BCA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1834764"/>
            <wp:effectExtent l="0" t="0" r="3175" b="0"/>
            <wp:docPr id="8" name="Рисунок 8" descr="https://imgr.whimsical.com/object/Xd97HFCT3hbWi5UKW7KT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r.whimsical.com/object/Xd97HFCT3hbWi5UKW7KTx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D300E2" w:rsidP="00D300E2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тесты подразумевают под собой обычный текстовый файл со специальным расширением, написанный на русском языке. Там содержатся основные шаги сценария, включая все подготовительные и завершающие действия.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файле в программный вызов метода.</w:t>
      </w:r>
    </w:p>
    <w:p w:rsidR="00DD5D80" w:rsidRDefault="00DD5D8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</w:p>
    <w:p w:rsidR="00F60CDE" w:rsidRDefault="00190BCA" w:rsidP="00190BCA">
      <w:pPr>
        <w:jc w:val="center"/>
        <w:rPr>
          <w:rFonts w:ascii="Times New Roman" w:hAnsi="Times New Roman"/>
          <w:b/>
          <w:dstrike/>
          <w:sz w:val="28"/>
        </w:rPr>
      </w:pPr>
      <w:r w:rsidRPr="00190BCA">
        <w:rPr>
          <w:rFonts w:ascii="Times New Roman" w:hAnsi="Times New Roman"/>
          <w:b/>
          <w:dstrike/>
          <w:noProof/>
          <w:sz w:val="28"/>
          <w:lang w:eastAsia="ru-RU"/>
        </w:rPr>
        <w:drawing>
          <wp:inline distT="0" distB="0" distL="0" distR="0" wp14:anchorId="6ED519CD" wp14:editId="75D96648">
            <wp:extent cx="4038950" cy="632514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E" w:rsidRDefault="00F60CDE" w:rsidP="00F60CDE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10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виде структуру функционального модуля можно представить следующим образом.</w:t>
      </w:r>
    </w:p>
    <w:p w:rsidR="008F13DF" w:rsidRDefault="00190BCA" w:rsidP="00190BCA">
      <w:pPr>
        <w:jc w:val="center"/>
        <w:rPr>
          <w:rFonts w:ascii="Times New Roman" w:hAnsi="Times New Roman"/>
          <w:b/>
          <w:dstrike/>
          <w:sz w:val="28"/>
        </w:rPr>
      </w:pPr>
      <w:r w:rsidRPr="00190BCA">
        <w:rPr>
          <w:rFonts w:ascii="Times New Roman" w:hAnsi="Times New Roman"/>
          <w:b/>
          <w:dstrike/>
          <w:noProof/>
          <w:sz w:val="28"/>
          <w:lang w:eastAsia="ru-RU"/>
        </w:rPr>
        <w:drawing>
          <wp:inline distT="0" distB="0" distL="0" distR="0" wp14:anchorId="6737F952" wp14:editId="0C93E0D3">
            <wp:extent cx="3116850" cy="591363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F" w:rsidRDefault="008F13DF" w:rsidP="008F13DF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11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8F13DF" w:rsidRDefault="00190BCA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Абстрактный</w:t>
      </w:r>
      <w:r w:rsidR="008F13D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 </w:t>
      </w:r>
      <w:proofErr w:type="spellStart"/>
      <w:r w:rsidR="008F13DF">
        <w:rPr>
          <w:rFonts w:ascii="Times New Roman" w:hAnsi="Times New Roman"/>
          <w:color w:val="000000"/>
          <w:sz w:val="28"/>
          <w:szCs w:val="28"/>
          <w:lang w:val="en-US"/>
        </w:rPr>
        <w:t>BasePage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представляют собой класс, в котором </w:t>
      </w:r>
      <w:r w:rsidR="008F13DF">
        <w:rPr>
          <w:rFonts w:ascii="Times New Roman" w:hAnsi="Times New Roman"/>
          <w:color w:val="000000"/>
          <w:sz w:val="28"/>
          <w:szCs w:val="28"/>
        </w:rPr>
        <w:t>заложена общая функциональность, которая необходима каждому дочернему компоненту.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свою очередь дочерние элементы представляют собой уже конкретные уникальные реализации специфичного тестового сценария, которые встречаются исключительно в нём.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Более подробно реализация будет рассмотрена далее.</w:t>
      </w:r>
    </w:p>
    <w:p w:rsidR="00913245" w:rsidRDefault="008F13DF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Ключевым отличием приложения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автотестов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браузерные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</w:t>
      </w:r>
      <w:r w:rsidR="00CC2566">
        <w:rPr>
          <w:rFonts w:ascii="Times New Roman" w:hAnsi="Times New Roman"/>
          <w:color w:val="000000"/>
          <w:sz w:val="28"/>
          <w:szCs w:val="28"/>
        </w:rPr>
        <w:t>елить некоторые паттерны можно.</w:t>
      </w:r>
    </w:p>
    <w:p w:rsidR="00CC2566" w:rsidRPr="004C6557" w:rsidRDefault="00CC2566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в данной реализации представляет собой полноценный интерфейс для управления браузером, который способен эмулировать поведения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1A0287" w:rsidRDefault="001A0287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Pr="00662443" w:rsidRDefault="00CC2566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Алгоритмы </w:t>
      </w:r>
      <w:r w:rsidR="00B170C6">
        <w:rPr>
          <w:rFonts w:ascii="Times New Roman" w:hAnsi="Times New Roman"/>
          <w:b/>
          <w:color w:val="000000"/>
          <w:sz w:val="28"/>
          <w:szCs w:val="28"/>
        </w:rPr>
        <w:t>работы в предложенных модулях</w:t>
      </w:r>
    </w:p>
    <w:p w:rsidR="00CC2566" w:rsidRDefault="00CC2566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Pr="00641EFB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реализован следующим образом.</w:t>
      </w:r>
    </w:p>
    <w:p w:rsidR="00CC2566" w:rsidRDefault="00CC2566" w:rsidP="00CC256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4C38A8" wp14:editId="4F268289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CC256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12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A0287" w:rsidRDefault="00CC256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буфер.</w:t>
      </w:r>
    </w:p>
    <w:p w:rsidR="00B170C6" w:rsidRPr="001A0287" w:rsidRDefault="00B170C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170C6" w:rsidRDefault="001A0287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9A14DF">
      <w:pPr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B170C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B170C6">
        <w:rPr>
          <w:rFonts w:ascii="Times New Roman" w:hAnsi="Times New Roman"/>
          <w:sz w:val="28"/>
        </w:rPr>
        <w:t>3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Любой тестовый сценарий инициирован введением нового функционала в приложение. Далее написание сценария зависит от выбранного класса.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Pr="00CA28B0">
        <w:rPr>
          <w:rFonts w:ascii="Times New Roman" w:hAnsi="Times New Roman"/>
          <w:sz w:val="28"/>
          <w:szCs w:val="28"/>
        </w:rPr>
        <w:t>: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Pr="00B170C6">
        <w:rPr>
          <w:rFonts w:ascii="Times New Roman" w:hAnsi="Times New Roman"/>
          <w:sz w:val="28"/>
          <w:szCs w:val="28"/>
          <w:lang w:val="en-US"/>
        </w:rPr>
        <w:t>Apache</w:t>
      </w:r>
      <w:r w:rsidRPr="00B170C6">
        <w:rPr>
          <w:rFonts w:ascii="Times New Roman" w:hAnsi="Times New Roman"/>
          <w:sz w:val="28"/>
          <w:szCs w:val="28"/>
        </w:rPr>
        <w:t xml:space="preserve"> </w:t>
      </w:r>
      <w:r w:rsidRPr="00B170C6">
        <w:rPr>
          <w:rFonts w:ascii="Times New Roman" w:hAnsi="Times New Roman"/>
          <w:sz w:val="28"/>
          <w:szCs w:val="28"/>
          <w:lang w:val="en-US"/>
        </w:rPr>
        <w:t>Kafka</w:t>
      </w:r>
      <w:r w:rsidRPr="00B170C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Исходные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Pr="00B170C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B170C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приложения. </w:t>
      </w:r>
    </w:p>
    <w:p w:rsidR="00B170C6" w:rsidRPr="004C6557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62443" w:rsidRDefault="00B170C6" w:rsidP="00B170C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Default="00662443" w:rsidP="00662443">
      <w:r>
        <w:br w:type="page"/>
      </w:r>
    </w:p>
    <w:p w:rsidR="00662443" w:rsidRP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662443" w:rsidRDefault="00662443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модул</w:t>
      </w:r>
      <w:r w:rsidR="007126B6">
        <w:rPr>
          <w:rFonts w:ascii="Times New Roman" w:hAnsi="Times New Roman"/>
          <w:b/>
          <w:color w:val="000000"/>
          <w:sz w:val="28"/>
          <w:szCs w:val="28"/>
        </w:rPr>
        <w:t>ей</w:t>
      </w:r>
    </w:p>
    <w:p w:rsidR="007126B6" w:rsidRPr="007126B6" w:rsidRDefault="007126B6" w:rsidP="007126B6">
      <w:pPr>
        <w:pStyle w:val="a5"/>
        <w:numPr>
          <w:ilvl w:val="2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модуля тестовых сценариев</w:t>
      </w:r>
    </w:p>
    <w:p w:rsid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662443" w:rsidP="0066244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14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</w:p>
    <w:p w:rsidR="00892CF6" w:rsidRPr="00A84E4E" w:rsidRDefault="00892CF6" w:rsidP="00892CF6">
      <w:r w:rsidRPr="00A84E4E">
        <w:br w:type="page"/>
      </w:r>
    </w:p>
    <w:p w:rsidR="00892CF6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892CF6" w:rsidP="00892CF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892CF6">
        <w:rPr>
          <w:rFonts w:ascii="Times New Roman" w:hAnsi="Times New Roman"/>
          <w:sz w:val="28"/>
        </w:rPr>
        <w:t>5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825038" w:rsidRDefault="00825038" w:rsidP="00825038">
      <w:pPr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AA355CD" wp14:editId="771F69CB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825038" w:rsidP="00825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16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662443" w:rsidRDefault="00662443" w:rsidP="007126B6">
      <w:pPr>
        <w:pStyle w:val="a5"/>
        <w:numPr>
          <w:ilvl w:val="2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связующего модуля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P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7126B6">
      <w:pPr>
        <w:pStyle w:val="a5"/>
        <w:numPr>
          <w:ilvl w:val="2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Реализация функционального модуля</w:t>
      </w:r>
    </w:p>
    <w:p w:rsidR="00B170C6" w:rsidRDefault="00C00964" w:rsidP="00825038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C00964" w:rsidP="00C009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C00964">
        <w:rPr>
          <w:rFonts w:ascii="Times New Roman" w:hAnsi="Times New Roman"/>
          <w:sz w:val="28"/>
        </w:rPr>
        <w:t>7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корне схемы 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7126B6">
      <w:r>
        <w:br w:type="page"/>
      </w:r>
    </w:p>
    <w:p w:rsidR="007126B6" w:rsidRPr="0064426E" w:rsidRDefault="007126B6" w:rsidP="007126B6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Описание контрольного примера</w:t>
      </w:r>
    </w:p>
    <w:p w:rsidR="00C00964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0" w:name="_GoBack"/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</w:p>
    <w:p w:rsidR="004F14E9" w:rsidRP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Pr="004F14E9">
        <w:rPr>
          <w:rFonts w:ascii="Times New Roman" w:hAnsi="Times New Roman"/>
          <w:color w:val="000000"/>
          <w:sz w:val="28"/>
          <w:szCs w:val="28"/>
        </w:rPr>
        <w:t>,</w:t>
      </w:r>
    </w:p>
    <w:p w:rsid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каталога,</w:t>
      </w:r>
    </w:p>
    <w:p w:rsid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продуктами,</w:t>
      </w:r>
    </w:p>
    <w:p w:rsidR="004F14E9" w:rsidRDefault="004F14E9" w:rsidP="004F14E9">
      <w:pPr>
        <w:pStyle w:val="a5"/>
        <w:numPr>
          <w:ilvl w:val="0"/>
          <w:numId w:val="27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4F14E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rFonts w:ascii="Times New Roman" w:hAnsi="Times New Roman"/>
          <w:color w:val="000000"/>
          <w:sz w:val="28"/>
          <w:szCs w:val="28"/>
        </w:rPr>
        <w:t>:</w:t>
      </w:r>
    </w:p>
    <w:p w:rsidR="002051A9" w:rsidRDefault="002051A9" w:rsidP="002051A9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35FEB6" wp14:editId="4DC0B824">
            <wp:extent cx="5983359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64426E" w:rsidRDefault="0064426E" w:rsidP="0064426E">
      <w:r>
        <w:br w:type="page"/>
      </w:r>
    </w:p>
    <w:p w:rsidR="002051A9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>, реализуем авторизацию на данной странице.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E264D3" wp14:editId="43A245A3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FB758F" wp14:editId="51D9B348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пароля.</w:t>
      </w:r>
    </w:p>
    <w:p w:rsidR="0064426E" w:rsidRDefault="00B82751" w:rsidP="0064426E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A9F9571" wp14:editId="7734C519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P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64426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96FFAF" wp14:editId="60DBC074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Здесь добавляется общий метод по нажатию кнопки подтверждения, его реализация содержится 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49614D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622C4E5" wp14:editId="47D91139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6E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Данный метод ищет все элементы с типом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FD25846" wp14:editId="17647262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P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08E1425" wp14:editId="1DC5E722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406C1E">
        <w:rPr>
          <w:rFonts w:ascii="Times New Roman" w:hAnsi="Times New Roman"/>
          <w:color w:val="000000"/>
          <w:sz w:val="28"/>
          <w:szCs w:val="28"/>
        </w:rPr>
        <w:t>провален, и перекрасился в красный цвет для наглядности.</w:t>
      </w:r>
    </w:p>
    <w:p w:rsidR="00406C1E" w:rsidRDefault="00406C1E" w:rsidP="00406C1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82FC4F4" wp14:editId="40EDA0E8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Внизу отчёта можно увидеть какой конкретно шаг был провален и прикреплённый к нему снимок экрана.</w:t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E5171A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 xml:space="preserve"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внедрение </w:t>
      </w:r>
    </w:p>
    <w:bookmarkEnd w:id="0"/>
    <w:p w:rsidR="00114606" w:rsidRPr="00C9405E" w:rsidRDefault="00114606" w:rsidP="00C9405E"/>
    <w:sectPr w:rsidR="00114606" w:rsidRPr="00C9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E49"/>
    <w:multiLevelType w:val="hybridMultilevel"/>
    <w:tmpl w:val="AE068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A141F"/>
    <w:multiLevelType w:val="hybridMultilevel"/>
    <w:tmpl w:val="2A8822C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17A2B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5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E1E81"/>
    <w:multiLevelType w:val="multilevel"/>
    <w:tmpl w:val="8710E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7" w15:restartNumberingAfterBreak="0">
    <w:nsid w:val="1E432C3A"/>
    <w:multiLevelType w:val="multilevel"/>
    <w:tmpl w:val="F6AA9756"/>
    <w:lvl w:ilvl="0">
      <w:start w:val="1"/>
      <w:numFmt w:val="decimal"/>
      <w:lvlText w:val="Глава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20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8" w15:restartNumberingAfterBreak="0">
    <w:nsid w:val="28F5015D"/>
    <w:multiLevelType w:val="hybridMultilevel"/>
    <w:tmpl w:val="D6C4B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11E61"/>
    <w:multiLevelType w:val="hybridMultilevel"/>
    <w:tmpl w:val="0DE8D83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E5ADC"/>
    <w:multiLevelType w:val="hybridMultilevel"/>
    <w:tmpl w:val="D2940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7C58CA"/>
    <w:multiLevelType w:val="hybridMultilevel"/>
    <w:tmpl w:val="021412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BDA3D63"/>
    <w:multiLevelType w:val="hybridMultilevel"/>
    <w:tmpl w:val="7E2A9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1F610A"/>
    <w:multiLevelType w:val="hybridMultilevel"/>
    <w:tmpl w:val="2EF24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B74BD"/>
    <w:multiLevelType w:val="hybridMultilevel"/>
    <w:tmpl w:val="A386B9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9C053DC"/>
    <w:multiLevelType w:val="hybridMultilevel"/>
    <w:tmpl w:val="EF9AA6E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FB60B24"/>
    <w:multiLevelType w:val="hybridMultilevel"/>
    <w:tmpl w:val="301CF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14706A"/>
    <w:multiLevelType w:val="hybridMultilevel"/>
    <w:tmpl w:val="C772E5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28726A"/>
    <w:multiLevelType w:val="hybridMultilevel"/>
    <w:tmpl w:val="C0A63F52"/>
    <w:lvl w:ilvl="0" w:tplc="C12C2C5C">
      <w:start w:val="1"/>
      <w:numFmt w:val="decimal"/>
      <w:lvlText w:val="%1."/>
      <w:lvlJc w:val="left"/>
      <w:pPr>
        <w:ind w:left="1145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>
      <w:start w:val="1"/>
      <w:numFmt w:val="lowerLetter"/>
      <w:lvlText w:val="%5."/>
      <w:lvlJc w:val="left"/>
      <w:pPr>
        <w:ind w:left="4025" w:hanging="360"/>
      </w:pPr>
    </w:lvl>
    <w:lvl w:ilvl="5" w:tplc="0419001B">
      <w:start w:val="1"/>
      <w:numFmt w:val="lowerRoman"/>
      <w:lvlText w:val="%6."/>
      <w:lvlJc w:val="right"/>
      <w:pPr>
        <w:ind w:left="4745" w:hanging="180"/>
      </w:pPr>
    </w:lvl>
    <w:lvl w:ilvl="6" w:tplc="0419000F">
      <w:start w:val="1"/>
      <w:numFmt w:val="decimal"/>
      <w:lvlText w:val="%7."/>
      <w:lvlJc w:val="left"/>
      <w:pPr>
        <w:ind w:left="5465" w:hanging="360"/>
      </w:pPr>
    </w:lvl>
    <w:lvl w:ilvl="7" w:tplc="04190019">
      <w:start w:val="1"/>
      <w:numFmt w:val="lowerLetter"/>
      <w:lvlText w:val="%8."/>
      <w:lvlJc w:val="left"/>
      <w:pPr>
        <w:ind w:left="6185" w:hanging="360"/>
      </w:pPr>
    </w:lvl>
    <w:lvl w:ilvl="8" w:tplc="0419001B">
      <w:start w:val="1"/>
      <w:numFmt w:val="lowerRoman"/>
      <w:lvlText w:val="%9."/>
      <w:lvlJc w:val="right"/>
      <w:pPr>
        <w:ind w:left="6905" w:hanging="180"/>
      </w:pPr>
    </w:lvl>
  </w:abstractNum>
  <w:abstractNum w:abstractNumId="25" w15:restartNumberingAfterBreak="0">
    <w:nsid w:val="6E451539"/>
    <w:multiLevelType w:val="hybridMultilevel"/>
    <w:tmpl w:val="BD888A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1593981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24"/>
  </w:num>
  <w:num w:numId="6">
    <w:abstractNumId w:val="10"/>
  </w:num>
  <w:num w:numId="7">
    <w:abstractNumId w:val="2"/>
  </w:num>
  <w:num w:numId="8">
    <w:abstractNumId w:val="8"/>
  </w:num>
  <w:num w:numId="9">
    <w:abstractNumId w:val="4"/>
  </w:num>
  <w:num w:numId="10">
    <w:abstractNumId w:val="22"/>
  </w:num>
  <w:num w:numId="11">
    <w:abstractNumId w:val="5"/>
  </w:num>
  <w:num w:numId="12">
    <w:abstractNumId w:val="9"/>
  </w:num>
  <w:num w:numId="13">
    <w:abstractNumId w:val="17"/>
  </w:num>
  <w:num w:numId="14">
    <w:abstractNumId w:val="16"/>
  </w:num>
  <w:num w:numId="15">
    <w:abstractNumId w:val="14"/>
  </w:num>
  <w:num w:numId="16">
    <w:abstractNumId w:val="23"/>
  </w:num>
  <w:num w:numId="17">
    <w:abstractNumId w:val="20"/>
  </w:num>
  <w:num w:numId="18">
    <w:abstractNumId w:val="13"/>
  </w:num>
  <w:num w:numId="19">
    <w:abstractNumId w:val="18"/>
  </w:num>
  <w:num w:numId="20">
    <w:abstractNumId w:val="19"/>
  </w:num>
  <w:num w:numId="21">
    <w:abstractNumId w:val="1"/>
  </w:num>
  <w:num w:numId="22">
    <w:abstractNumId w:val="7"/>
  </w:num>
  <w:num w:numId="23">
    <w:abstractNumId w:val="26"/>
  </w:num>
  <w:num w:numId="24">
    <w:abstractNumId w:val="15"/>
  </w:num>
  <w:num w:numId="25">
    <w:abstractNumId w:val="21"/>
  </w:num>
  <w:num w:numId="26">
    <w:abstractNumId w:val="0"/>
  </w:num>
  <w:num w:numId="27">
    <w:abstractNumId w:val="3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87CEC"/>
    <w:rsid w:val="00090A61"/>
    <w:rsid w:val="000D4F6E"/>
    <w:rsid w:val="00114606"/>
    <w:rsid w:val="00174491"/>
    <w:rsid w:val="00190BCA"/>
    <w:rsid w:val="001A0287"/>
    <w:rsid w:val="002051A9"/>
    <w:rsid w:val="00246395"/>
    <w:rsid w:val="00315627"/>
    <w:rsid w:val="00366C9E"/>
    <w:rsid w:val="0037312D"/>
    <w:rsid w:val="0040083B"/>
    <w:rsid w:val="00406C1E"/>
    <w:rsid w:val="0049614D"/>
    <w:rsid w:val="004C6557"/>
    <w:rsid w:val="004F14E9"/>
    <w:rsid w:val="00540C9C"/>
    <w:rsid w:val="005C4B64"/>
    <w:rsid w:val="0062450E"/>
    <w:rsid w:val="0064426E"/>
    <w:rsid w:val="00662443"/>
    <w:rsid w:val="00706CAD"/>
    <w:rsid w:val="007126B6"/>
    <w:rsid w:val="00757718"/>
    <w:rsid w:val="007A63C7"/>
    <w:rsid w:val="00811D66"/>
    <w:rsid w:val="00825038"/>
    <w:rsid w:val="00854A9F"/>
    <w:rsid w:val="00892CF6"/>
    <w:rsid w:val="008B2455"/>
    <w:rsid w:val="008F13DF"/>
    <w:rsid w:val="00913245"/>
    <w:rsid w:val="009A14DF"/>
    <w:rsid w:val="009D415A"/>
    <w:rsid w:val="00A84E4E"/>
    <w:rsid w:val="00B170C6"/>
    <w:rsid w:val="00B506AC"/>
    <w:rsid w:val="00B82751"/>
    <w:rsid w:val="00BF2F3B"/>
    <w:rsid w:val="00C00964"/>
    <w:rsid w:val="00C9405E"/>
    <w:rsid w:val="00CC2566"/>
    <w:rsid w:val="00CE56D1"/>
    <w:rsid w:val="00D300E2"/>
    <w:rsid w:val="00D63B83"/>
    <w:rsid w:val="00DD5D80"/>
    <w:rsid w:val="00E47743"/>
    <w:rsid w:val="00E5171A"/>
    <w:rsid w:val="00EC609B"/>
    <w:rsid w:val="00F20DAA"/>
    <w:rsid w:val="00F45C21"/>
    <w:rsid w:val="00F6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D38F6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964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</Pages>
  <Words>4078</Words>
  <Characters>23248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27272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12</cp:revision>
  <dcterms:created xsi:type="dcterms:W3CDTF">2022-04-22T13:42:00Z</dcterms:created>
  <dcterms:modified xsi:type="dcterms:W3CDTF">2022-05-23T21:49:00Z</dcterms:modified>
</cp:coreProperties>
</file>