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2D" w:rsidRPr="00680D88" w:rsidRDefault="0020052D" w:rsidP="00680D88">
      <w:pPr>
        <w:pStyle w:val="10"/>
      </w:pPr>
      <w:bookmarkStart w:id="0" w:name="_Toc104741619"/>
      <w:r w:rsidRPr="00680D88">
        <w:t>АННОТАЦИЯ</w:t>
      </w:r>
      <w:bookmarkEnd w:id="0"/>
    </w:p>
    <w:p w:rsidR="00680D88" w:rsidRP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 w:rsidRPr="00680D88">
        <w:rPr>
          <w:rFonts w:ascii="Times New Roman" w:hAnsi="Times New Roman"/>
          <w:sz w:val="28"/>
        </w:rPr>
        <w:t>Данная выпускная квалификационная работа посвящена автоматизации тестирования в крупных компаниях. Разрабатывается гибридный фреймворк, позволяющий автоматизировать процессы тестирования людям, не являющимися программистами.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 w:rsidRPr="00680D88">
        <w:rPr>
          <w:rFonts w:ascii="Times New Roman" w:hAnsi="Times New Roman"/>
          <w:sz w:val="28"/>
        </w:rPr>
        <w:t>Выпускная квалификационная работа состоит из трех глав.</w:t>
      </w:r>
    </w:p>
    <w:p w:rsidR="00680D88" w:rsidRPr="004D2A36" w:rsidRDefault="00680D88" w:rsidP="00680D88">
      <w:pPr>
        <w:ind w:firstLine="567"/>
        <w:jc w:val="both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rPr>
          <w:rFonts w:ascii="Times New Roman" w:hAnsi="Times New Roman"/>
          <w:sz w:val="28"/>
        </w:rPr>
        <w:t xml:space="preserve"> деятельности.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  <w:bookmarkStart w:id="1" w:name="_GoBack"/>
      <w:bookmarkEnd w:id="1"/>
    </w:p>
    <w:p w:rsidR="00680D88" w:rsidRPr="002D0A2E" w:rsidRDefault="00680D88" w:rsidP="00680D88">
      <w:pPr>
        <w:ind w:firstLine="567"/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Цель исследования – сделать процесс тестирования программного обеспечения гибким, не ресурсоемким</w:t>
      </w:r>
      <w:r>
        <w:rPr>
          <w:rFonts w:ascii="Times New Roman" w:hAnsi="Times New Roman"/>
          <w:sz w:val="28"/>
        </w:rPr>
        <w:t xml:space="preserve"> и удобным.</w:t>
      </w:r>
      <w:r w:rsidRPr="0016073F">
        <w:rPr>
          <w:rFonts w:ascii="Times New Roman" w:hAnsi="Times New Roman"/>
          <w:sz w:val="28"/>
        </w:rPr>
        <w:t xml:space="preserve"> </w:t>
      </w:r>
    </w:p>
    <w:p w:rsidR="00680D88" w:rsidRPr="0016073F" w:rsidRDefault="00680D88" w:rsidP="00680D88">
      <w:pPr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Задачи </w:t>
      </w:r>
      <w:r>
        <w:rPr>
          <w:rFonts w:ascii="Times New Roman" w:hAnsi="Times New Roman"/>
          <w:sz w:val="28"/>
        </w:rPr>
        <w:t>выпускной квалификационной работы</w:t>
      </w:r>
      <w:r w:rsidRPr="0016073F">
        <w:rPr>
          <w:rFonts w:ascii="Times New Roman" w:hAnsi="Times New Roman"/>
          <w:sz w:val="28"/>
        </w:rPr>
        <w:t>:</w:t>
      </w:r>
    </w:p>
    <w:p w:rsidR="00680D88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</w:t>
      </w:r>
      <w:r w:rsidRPr="00087CEC">
        <w:rPr>
          <w:rFonts w:ascii="Times New Roman" w:hAnsi="Times New Roman"/>
          <w:sz w:val="28"/>
        </w:rPr>
        <w:t xml:space="preserve"> существующие подходы к тестированию программного обеспечения выявить </w:t>
      </w:r>
      <w:r>
        <w:rPr>
          <w:rFonts w:ascii="Times New Roman" w:hAnsi="Times New Roman"/>
          <w:sz w:val="28"/>
        </w:rPr>
        <w:t>достоинства и недостатки</w:t>
      </w:r>
    </w:p>
    <w:p w:rsidR="00680D88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</w:t>
      </w:r>
      <w:r w:rsidRPr="00087C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путей</w:t>
      </w:r>
      <w:r w:rsidRPr="0016073F">
        <w:rPr>
          <w:rFonts w:ascii="Times New Roman" w:hAnsi="Times New Roman"/>
          <w:sz w:val="28"/>
        </w:rPr>
        <w:t xml:space="preserve"> автоматизации процесса тестирования</w:t>
      </w:r>
    </w:p>
    <w:p w:rsidR="00680D88" w:rsidRPr="004C6557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4C6557">
        <w:rPr>
          <w:rFonts w:ascii="Times New Roman" w:hAnsi="Times New Roman"/>
          <w:sz w:val="28"/>
        </w:rPr>
        <w:t>разработать оптимальный подход к решению проблемы с автоматизации тестирования в крупных компаниях</w:t>
      </w:r>
    </w:p>
    <w:p w:rsidR="00680D88" w:rsidRPr="00087CEC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архитектуру модулей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</w:p>
    <w:p w:rsidR="00680D88" w:rsidRPr="00087CEC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087CEC">
        <w:rPr>
          <w:rFonts w:ascii="Times New Roman" w:hAnsi="Times New Roman"/>
          <w:sz w:val="28"/>
          <w:szCs w:val="28"/>
        </w:rPr>
        <w:t xml:space="preserve">еализовать алгоритмы </w:t>
      </w:r>
      <w:r>
        <w:rPr>
          <w:rFonts w:ascii="Times New Roman" w:hAnsi="Times New Roman"/>
          <w:sz w:val="28"/>
          <w:szCs w:val="28"/>
        </w:rPr>
        <w:t>для поиска элементов интерфейса</w:t>
      </w:r>
    </w:p>
    <w:p w:rsidR="00680D88" w:rsidRPr="00087CEC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составить к</w:t>
      </w:r>
      <w:r w:rsidRPr="00087CEC">
        <w:rPr>
          <w:rFonts w:ascii="Times New Roman" w:hAnsi="Times New Roman"/>
          <w:sz w:val="28"/>
          <w:szCs w:val="28"/>
        </w:rPr>
        <w:t>лассификацию</w:t>
      </w:r>
      <w:r>
        <w:rPr>
          <w:rFonts w:ascii="Times New Roman" w:hAnsi="Times New Roman"/>
          <w:sz w:val="28"/>
          <w:szCs w:val="28"/>
        </w:rPr>
        <w:t xml:space="preserve"> и структуру тестовых сценариев</w:t>
      </w:r>
    </w:p>
    <w:p w:rsidR="00680D88" w:rsidRPr="00087CEC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разработать типовую модель автоматизированных тестов</w:t>
      </w:r>
    </w:p>
    <w:p w:rsidR="00680D88" w:rsidRDefault="00680D88" w:rsidP="00680D88">
      <w:pPr>
        <w:pStyle w:val="a0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контрольные примеры реализации</w:t>
      </w:r>
    </w:p>
    <w:p w:rsidR="00680D88" w:rsidRPr="00CE56D1" w:rsidRDefault="00680D88" w:rsidP="00680D88">
      <w:pPr>
        <w:ind w:firstLine="709"/>
        <w:jc w:val="both"/>
        <w:rPr>
          <w:rFonts w:ascii="Times New Roman" w:hAnsi="Times New Roman"/>
          <w:sz w:val="28"/>
        </w:rPr>
      </w:pPr>
      <w:r w:rsidRPr="00CE56D1">
        <w:rPr>
          <w:rFonts w:ascii="Times New Roman" w:hAnsi="Times New Roman"/>
          <w:sz w:val="28"/>
        </w:rPr>
        <w:lastRenderedPageBreak/>
        <w:t>В главе 1 рассмотрен цикл создания программного обеспечения, проанализирован сам процесс тестирования, его разновидности, способы эксплуатации и возникающие проблемы. Так же были рассмотрены подходы к проведению тестирования в крупных компаниях, способы внедрения автоматических тестов, возникающие проблемы и предложен способ их решения.</w:t>
      </w:r>
    </w:p>
    <w:p w:rsidR="00680D88" w:rsidRDefault="00680D88" w:rsidP="00680D88">
      <w:pPr>
        <w:ind w:firstLine="567"/>
        <w:jc w:val="both"/>
        <w:rPr>
          <w:rFonts w:ascii="Times New Roman" w:hAnsi="Times New Roman"/>
          <w:sz w:val="28"/>
        </w:rPr>
      </w:pPr>
      <w:r w:rsidRPr="00CE56D1">
        <w:rPr>
          <w:rFonts w:ascii="Times New Roman" w:hAnsi="Times New Roman"/>
          <w:sz w:val="28"/>
        </w:rPr>
        <w:t xml:space="preserve">В главе 2 представлена разработанная архитектура будущего приложения для автоматизации тестирования, рассмотрены все модули, задействованные в целевом решении, представлены основные алгоритмы работы с разработанным программным обеспечением и внутренний алгоритм работы центрального модуля, приведены основные используемые концепции конечной реализации на языке </w:t>
      </w:r>
      <w:r w:rsidRPr="00CE56D1">
        <w:rPr>
          <w:rFonts w:ascii="Times New Roman" w:hAnsi="Times New Roman"/>
          <w:sz w:val="28"/>
          <w:lang w:val="en-US"/>
        </w:rPr>
        <w:t>Java</w:t>
      </w:r>
      <w:r w:rsidRPr="00CE56D1">
        <w:rPr>
          <w:rFonts w:ascii="Times New Roman" w:hAnsi="Times New Roman"/>
          <w:sz w:val="28"/>
        </w:rPr>
        <w:t>. Приведён контрольный пример.</w:t>
      </w:r>
    </w:p>
    <w:p w:rsidR="00680D88" w:rsidRPr="00B53F53" w:rsidRDefault="00680D88" w:rsidP="00680D8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6D1">
        <w:rPr>
          <w:rFonts w:ascii="Times New Roman" w:hAnsi="Times New Roman"/>
          <w:sz w:val="28"/>
        </w:rPr>
        <w:t xml:space="preserve">В главе </w:t>
      </w:r>
      <w:r>
        <w:rPr>
          <w:rFonts w:ascii="Times New Roman" w:hAnsi="Times New Roman"/>
          <w:sz w:val="28"/>
        </w:rPr>
        <w:t>3</w:t>
      </w:r>
      <w:r w:rsidRPr="00CE56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 w:rsidRPr="00CE56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расчёты </w:t>
      </w:r>
      <w:proofErr w:type="spellStart"/>
      <w:r>
        <w:rPr>
          <w:rFonts w:ascii="Times New Roman" w:hAnsi="Times New Roman"/>
          <w:sz w:val="28"/>
        </w:rPr>
        <w:t>юзабилити</w:t>
      </w:r>
      <w:proofErr w:type="spellEnd"/>
      <w:r>
        <w:rPr>
          <w:rFonts w:ascii="Times New Roman" w:hAnsi="Times New Roman"/>
          <w:sz w:val="28"/>
        </w:rPr>
        <w:t xml:space="preserve"> полученного </w:t>
      </w:r>
      <w:proofErr w:type="spellStart"/>
      <w:r>
        <w:rPr>
          <w:rFonts w:ascii="Times New Roman" w:hAnsi="Times New Roman"/>
          <w:sz w:val="28"/>
        </w:rPr>
        <w:t>фреймворка</w:t>
      </w:r>
      <w:proofErr w:type="spellEnd"/>
      <w:r>
        <w:rPr>
          <w:rFonts w:ascii="Times New Roman" w:hAnsi="Times New Roman"/>
          <w:sz w:val="28"/>
        </w:rPr>
        <w:t xml:space="preserve"> методом экспертных оценок, д</w:t>
      </w:r>
      <w:r w:rsidRPr="00B53F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ля оценки приложения б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ыла отобрана группа сотрудников, проведён анализ нового решения, проставлены оценки по каждому критерию и подведён общий итог.</w:t>
      </w:r>
    </w:p>
    <w:p w:rsidR="00680D88" w:rsidRDefault="00680D88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lastRenderedPageBreak/>
        <w:t>Современный цикл разработки программного</w:t>
      </w:r>
      <w:r w:rsidR="00706CAD">
        <w:rPr>
          <w:rFonts w:ascii="Times New Roman" w:hAnsi="Times New Roman"/>
          <w:sz w:val="28"/>
        </w:rPr>
        <w:t xml:space="preserve"> обеспечения</w:t>
      </w:r>
      <w:r w:rsidRPr="00087CEC">
        <w:rPr>
          <w:rFonts w:ascii="Times New Roman" w:hAnsi="Times New Roman"/>
          <w:sz w:val="28"/>
        </w:rPr>
        <w:t xml:space="preserve"> совмещает в себе несколько этапов - анализ, разработка, тестирование и </w:t>
      </w:r>
      <w:r w:rsidR="00706CAD" w:rsidRPr="00087CEC">
        <w:rPr>
          <w:rFonts w:ascii="Times New Roman" w:hAnsi="Times New Roman"/>
          <w:sz w:val="28"/>
        </w:rPr>
        <w:t>релиз [3]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Анализ — </w:t>
      </w:r>
      <w:r w:rsidR="00087CEC" w:rsidRPr="00087CEC">
        <w:rPr>
          <w:rFonts w:ascii="Times New Roman" w:hAnsi="Times New Roman"/>
          <w:sz w:val="28"/>
        </w:rPr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rPr>
          <w:rFonts w:ascii="Times New Roman" w:hAnsi="Times New Roman"/>
          <w:sz w:val="28"/>
        </w:rPr>
        <w:t>кументации и постановка задачи.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— это</w:t>
      </w:r>
      <w:r w:rsidR="00087CEC" w:rsidRPr="00087CEC">
        <w:rPr>
          <w:rFonts w:ascii="Times New Roman" w:hAnsi="Times New Roman"/>
          <w:sz w:val="28"/>
        </w:rPr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Тестирование</w:t>
      </w:r>
      <w:r w:rsidR="00706CAD"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Релиз</w:t>
      </w:r>
      <w:r w:rsidR="00706CAD"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поставка приложения, которое успешно прошло этап тестирования, заказчику для уточнения требований, возможных доработок и не</w:t>
      </w:r>
      <w:r w:rsidR="00706CAD">
        <w:rPr>
          <w:rFonts w:ascii="Times New Roman" w:hAnsi="Times New Roman"/>
          <w:sz w:val="28"/>
        </w:rPr>
        <w:t>посредственной эксплуатации.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Разработчик постоянно реализует новый функционал для приложения и исправляет выявленные ошибки. </w:t>
      </w:r>
      <w:proofErr w:type="spellStart"/>
      <w:r w:rsidRPr="00087CEC">
        <w:rPr>
          <w:rFonts w:ascii="Times New Roman" w:hAnsi="Times New Roman"/>
          <w:sz w:val="28"/>
        </w:rPr>
        <w:t>Тестировщик</w:t>
      </w:r>
      <w:proofErr w:type="spellEnd"/>
      <w:r w:rsidRPr="00087CEC">
        <w:rPr>
          <w:rFonts w:ascii="Times New Roman" w:hAnsi="Times New Roman"/>
          <w:sz w:val="28"/>
        </w:rPr>
        <w:t xml:space="preserve">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Проблема тестирования прежде всего связана с огромными объёмами тестов. Среднестатистическое приложение крупной компании скрывает за собой </w:t>
      </w:r>
      <w:r w:rsidR="004C6557" w:rsidRPr="004C6557">
        <w:rPr>
          <w:rFonts w:ascii="Times New Roman" w:hAnsi="Times New Roman"/>
          <w:sz w:val="28"/>
        </w:rPr>
        <w:t>многогранную и сложную</w:t>
      </w:r>
      <w:r w:rsidRPr="00706CAD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архитектуру программного обеспечения, состоящую из сотни, а зачастую из тысяч небольших</w:t>
      </w:r>
      <w:r w:rsidR="004C6557">
        <w:rPr>
          <w:rFonts w:ascii="Times New Roman" w:hAnsi="Times New Roman"/>
          <w:sz w:val="28"/>
        </w:rPr>
        <w:t xml:space="preserve"> приложений, работающих как единое целое.</w:t>
      </w:r>
    </w:p>
    <w:p w:rsidR="00087CEC" w:rsidRPr="00087CEC" w:rsidRDefault="00087CEC" w:rsidP="008B2455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Такой объём необходимо непрерывно тестировать, чтобы обеспечить стабильность</w:t>
      </w:r>
      <w:r w:rsidR="008B2455">
        <w:rPr>
          <w:rFonts w:ascii="Times New Roman" w:hAnsi="Times New Roman"/>
          <w:sz w:val="28"/>
        </w:rPr>
        <w:t xml:space="preserve"> и надёжность приложений, потому и разрабатываются подходы для решения подобных задач. С их помощью получится обеспечить тестами приложение любых размеров.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Тестирование программного обеспечения делится на множество подтипов, каждый из которых решает конкретную </w:t>
      </w:r>
      <w:r w:rsidR="00706CAD" w:rsidRPr="00087CEC">
        <w:rPr>
          <w:rFonts w:ascii="Times New Roman" w:hAnsi="Times New Roman"/>
          <w:sz w:val="28"/>
        </w:rPr>
        <w:t>задачу</w:t>
      </w:r>
      <w:r w:rsidR="00706CAD">
        <w:rPr>
          <w:rFonts w:ascii="Times New Roman" w:hAnsi="Times New Roman"/>
          <w:sz w:val="28"/>
        </w:rPr>
        <w:t xml:space="preserve"> </w:t>
      </w:r>
      <w:r w:rsidR="00706CAD" w:rsidRPr="00087CEC">
        <w:rPr>
          <w:rFonts w:ascii="Times New Roman" w:hAnsi="Times New Roman"/>
          <w:sz w:val="28"/>
        </w:rPr>
        <w:t>[1]</w:t>
      </w:r>
      <w:r w:rsidRPr="00087CEC">
        <w:rPr>
          <w:rFonts w:ascii="Times New Roman" w:hAnsi="Times New Roman"/>
          <w:sz w:val="28"/>
        </w:rPr>
        <w:t>.</w:t>
      </w:r>
    </w:p>
    <w:p w:rsidR="00087CEC" w:rsidRPr="00087CEC" w:rsidRDefault="00087CEC" w:rsidP="00246395">
      <w:pPr>
        <w:jc w:val="both"/>
        <w:rPr>
          <w:rFonts w:ascii="Times New Roman" w:hAnsi="Times New Roman"/>
          <w:sz w:val="28"/>
        </w:rPr>
      </w:pP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Модульное тестирование. Такие тесты пишут разработчики для проработки небольших участков кода. Они позволяют избежать явных </w:t>
      </w:r>
      <w:r w:rsidRPr="00087CEC">
        <w:rPr>
          <w:rFonts w:ascii="Times New Roman" w:hAnsi="Times New Roman"/>
          <w:sz w:val="28"/>
        </w:rPr>
        <w:lastRenderedPageBreak/>
        <w:t>логических ошибок. Модульные тесты обеспечивают покрытием около 80% всего кода, они обязательно включают в себя все методы и логические ветвления.</w:t>
      </w:r>
    </w:p>
    <w:p w:rsidR="00087CEC" w:rsidRPr="00087CEC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 о</w:t>
      </w:r>
      <w:r w:rsidR="00087CEC" w:rsidRPr="00087CEC">
        <w:rPr>
          <w:rFonts w:ascii="Times New Roman" w:hAnsi="Times New Roman"/>
          <w:sz w:val="28"/>
        </w:rPr>
        <w:t>беспечивает проверку заявленного функционала. Проверяется работа приложения согласно написанной технической документации.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тестирование. Проверка приложения на работоспособность. Проверяется работа приложения независимо от бизнес-требований. Успешное </w:t>
      </w: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 позволяет приступить к другим типам тестирования.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Интеграционное тестирование или </w:t>
      </w:r>
      <w:r w:rsidRPr="00087CEC">
        <w:rPr>
          <w:rFonts w:ascii="Times New Roman" w:hAnsi="Times New Roman"/>
          <w:sz w:val="28"/>
          <w:lang w:val="en-US"/>
        </w:rPr>
        <w:t>A</w:t>
      </w:r>
      <w:r w:rsidRPr="00087CEC">
        <w:rPr>
          <w:rFonts w:ascii="Times New Roman" w:hAnsi="Times New Roman"/>
          <w:sz w:val="28"/>
        </w:rPr>
        <w:t>/</w:t>
      </w:r>
      <w:r w:rsidRPr="00087CEC">
        <w:rPr>
          <w:rFonts w:ascii="Times New Roman" w:hAnsi="Times New Roman"/>
          <w:sz w:val="28"/>
          <w:lang w:val="en-US"/>
        </w:rPr>
        <w:t>B</w:t>
      </w:r>
      <w:r w:rsidRPr="00087CEC">
        <w:rPr>
          <w:rFonts w:ascii="Times New Roman" w:hAnsi="Times New Roman"/>
          <w:sz w:val="28"/>
        </w:rPr>
        <w:t xml:space="preserve"> тесты. Пишутся тестовые сценарии, по которым будет осуществляться работа с готовым приложением. Позволяет протестировать возможные действия пользователя.</w:t>
      </w:r>
      <w:r w:rsidRPr="00087CEC">
        <w:rPr>
          <w:rFonts w:ascii="Times New Roman" w:hAnsi="Times New Roman"/>
          <w:sz w:val="28"/>
        </w:rPr>
        <w:br/>
        <w:t>Интеграционный тест считается проваленным, если не выполнился хотя бы один пункт сценария.</w:t>
      </w:r>
    </w:p>
    <w:p w:rsidR="00087CEC" w:rsidRP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Нагрузочное тестирование. Проверяется работа приложения под большой нагрузкой, что позволит увидеть слабые и сильные стороны конечного продукта.</w:t>
      </w:r>
    </w:p>
    <w:p w:rsidR="00087CEC" w:rsidRPr="00087CEC" w:rsidRDefault="004C6557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Системное тестирование.</w:t>
      </w:r>
      <w:r w:rsidR="00087CEC" w:rsidRPr="00087CEC">
        <w:rPr>
          <w:rFonts w:ascii="Times New Roman" w:hAnsi="Times New Roman"/>
          <w:sz w:val="28"/>
        </w:rPr>
        <w:t xml:space="preserve"> Данный подтип тестирования проверяет функционал интеграции с другими приложениями или системами.</w:t>
      </w:r>
    </w:p>
    <w:p w:rsidR="00087CEC" w:rsidRDefault="00087CEC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Регрессионное тестирование.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увеличивается с каждым новым релизом [1]. 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заказчику.</w:t>
      </w:r>
    </w:p>
    <w:p w:rsidR="004C6557" w:rsidRDefault="004C6557" w:rsidP="00706CAD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задачи специалиста по тестированию очень широки</w:t>
      </w:r>
      <w:r w:rsidRPr="004C655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ему необходимо изучить документацию, погрузиться в бизнес логику и аспекты разрабатываемого решения, изучить работу всех приложений в целом, написать тестовые сценарии и проверки, которые обеспечат максимальную надёжность будущего продукта. </w:t>
      </w:r>
    </w:p>
    <w:p w:rsidR="004C6557" w:rsidRDefault="004C6557" w:rsidP="004C6557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необходимо непрерывно проверять приложение на наличие дефектов следуя написанным планам тестирования и своим домыслам с точки зрения конечного пользователя.</w:t>
      </w:r>
    </w:p>
    <w:p w:rsidR="00706CAD" w:rsidRPr="00706CAD" w:rsidRDefault="00706CAD" w:rsidP="00706CAD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В современных системах целевым подходом к разработке больших приложений является разбиение его на модули, которые выполняют </w:t>
      </w:r>
      <w:r w:rsidRPr="00087CEC">
        <w:rPr>
          <w:rFonts w:ascii="Times New Roman" w:hAnsi="Times New Roman"/>
          <w:sz w:val="28"/>
        </w:rPr>
        <w:lastRenderedPageBreak/>
        <w:t>небольшую часть конечной функциональности. Такие модули принято называть «</w:t>
      </w:r>
      <w:proofErr w:type="spellStart"/>
      <w:r w:rsidRPr="00087CEC">
        <w:rPr>
          <w:rFonts w:ascii="Times New Roman" w:hAnsi="Times New Roman"/>
          <w:sz w:val="28"/>
        </w:rPr>
        <w:t>микросервисы</w:t>
      </w:r>
      <w:proofErr w:type="spellEnd"/>
      <w:r w:rsidRPr="00087CEC">
        <w:rPr>
          <w:rFonts w:ascii="Times New Roman" w:hAnsi="Times New Roman"/>
          <w:sz w:val="28"/>
        </w:rPr>
        <w:t>», а архитектура таких приложений называется «</w:t>
      </w:r>
      <w:proofErr w:type="spellStart"/>
      <w:r w:rsidRPr="00087CEC">
        <w:rPr>
          <w:rFonts w:ascii="Times New Roman" w:hAnsi="Times New Roman"/>
          <w:sz w:val="28"/>
        </w:rPr>
        <w:t>микросервисная</w:t>
      </w:r>
      <w:proofErr w:type="spellEnd"/>
      <w:r w:rsidRPr="00087CEC">
        <w:rPr>
          <w:rFonts w:ascii="Times New Roman" w:hAnsi="Times New Roman"/>
          <w:sz w:val="28"/>
        </w:rPr>
        <w:t xml:space="preserve"> архитектура». </w:t>
      </w:r>
    </w:p>
    <w:p w:rsidR="0040083B" w:rsidRDefault="0040083B" w:rsidP="00706CAD">
      <w:pPr>
        <w:jc w:val="both"/>
        <w:rPr>
          <w:noProof/>
          <w:lang w:eastAsia="ru-RU"/>
        </w:rPr>
      </w:pPr>
    </w:p>
    <w:p w:rsidR="008B2455" w:rsidRPr="008B2455" w:rsidRDefault="008B2455" w:rsidP="00706CAD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sz w:val="28"/>
        </w:rPr>
        <w:t xml:space="preserve">низкие затраты на тестирование. 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этап тестирования занимает большое количество времени. С каждым новым релизом приложения это время будет расти линейно.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отсутствует возможность роста команды разработки.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замедление этапа разработки программного обеспечения, т.к. тестирование не справляется с объёмами текущего приложения.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  <w:lang w:val="en-US"/>
        </w:rPr>
      </w:pPr>
      <w:r w:rsidRPr="008B2455">
        <w:rPr>
          <w:rFonts w:ascii="Times New Roman" w:hAnsi="Times New Roman"/>
          <w:sz w:val="28"/>
        </w:rPr>
        <w:t>Решение</w:t>
      </w:r>
      <w:r w:rsidRPr="008B2455">
        <w:rPr>
          <w:rFonts w:ascii="Times New Roman" w:hAnsi="Times New Roman"/>
          <w:sz w:val="28"/>
          <w:lang w:val="en-US"/>
        </w:rPr>
        <w:t>:</w:t>
      </w:r>
    </w:p>
    <w:p w:rsidR="008B2455" w:rsidRPr="008B2455" w:rsidRDefault="008B2455" w:rsidP="008B2455">
      <w:pPr>
        <w:pStyle w:val="a0"/>
        <w:numPr>
          <w:ilvl w:val="0"/>
          <w:numId w:val="6"/>
        </w:numPr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8B2455">
        <w:rPr>
          <w:rFonts w:ascii="Times New Roman" w:hAnsi="Times New Roman"/>
          <w:sz w:val="28"/>
        </w:rPr>
        <w:t>величить команду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BB7AA8">
      <w:pPr>
        <w:jc w:val="center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тестирование проходит быстро.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нагрузка на каждого </w:t>
      </w:r>
      <w:proofErr w:type="spellStart"/>
      <w:r w:rsidRPr="008B2455">
        <w:rPr>
          <w:rFonts w:ascii="Times New Roman" w:hAnsi="Times New Roman"/>
          <w:sz w:val="28"/>
        </w:rPr>
        <w:t>тестировщика</w:t>
      </w:r>
      <w:proofErr w:type="spellEnd"/>
      <w:r w:rsidRPr="008B2455">
        <w:rPr>
          <w:rFonts w:ascii="Times New Roman" w:hAnsi="Times New Roman"/>
          <w:sz w:val="28"/>
        </w:rPr>
        <w:t xml:space="preserve"> распределена равномерно.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рост команды разработки влечёт за собой рост команды тестирования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высокие расходы на тестирование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после того, как приложение будет полностью готово останется большая команда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5C4B64" w:rsidRDefault="008B2455" w:rsidP="005C4B64">
      <w:pPr>
        <w:pStyle w:val="a0"/>
        <w:numPr>
          <w:ilvl w:val="0"/>
          <w:numId w:val="7"/>
        </w:numPr>
        <w:ind w:left="709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внедрить автоматизированное тестирование.</w:t>
      </w:r>
      <w:r w:rsidRPr="005C4B64">
        <w:rPr>
          <w:rFonts w:ascii="Times New Roman" w:hAnsi="Times New Roman"/>
          <w:sz w:val="28"/>
        </w:rPr>
        <w:br w:type="page"/>
      </w:r>
    </w:p>
    <w:p w:rsidR="00246395" w:rsidRDefault="008B2455" w:rsidP="009D415A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rPr>
          <w:rFonts w:ascii="Times New Roman" w:hAnsi="Times New Roman"/>
          <w:sz w:val="28"/>
        </w:rPr>
        <w:t xml:space="preserve">базами </w:t>
      </w:r>
      <w:r w:rsidRPr="008B2455">
        <w:rPr>
          <w:rFonts w:ascii="Times New Roman" w:hAnsi="Times New Roman"/>
          <w:sz w:val="28"/>
        </w:rPr>
        <w:t xml:space="preserve">данных и </w:t>
      </w:r>
      <w:r w:rsidRPr="008B2455">
        <w:rPr>
          <w:rFonts w:ascii="Times New Roman" w:hAnsi="Times New Roman"/>
          <w:sz w:val="28"/>
          <w:lang w:val="en-US"/>
        </w:rPr>
        <w:t>API</w:t>
      </w:r>
      <w:r w:rsidRPr="008B2455">
        <w:rPr>
          <w:rFonts w:ascii="Times New Roman" w:hAnsi="Times New Roman"/>
          <w:sz w:val="28"/>
        </w:rPr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  <w:r w:rsidR="00BF2F3B">
        <w:rPr>
          <w:rFonts w:ascii="Times New Roman" w:hAnsi="Times New Roman"/>
          <w:sz w:val="28"/>
        </w:rPr>
        <w:t xml:space="preserve"> </w:t>
      </w:r>
    </w:p>
    <w:p w:rsidR="00246395" w:rsidRDefault="007A63C7" w:rsidP="009D415A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Ручное тестирование</w:t>
      </w:r>
      <w:r w:rsidR="00EC609B">
        <w:rPr>
          <w:rFonts w:ascii="Times New Roman" w:hAnsi="Times New Roman"/>
          <w:sz w:val="28"/>
        </w:rPr>
        <w:t xml:space="preserve"> проводится человеком, он играет роль конечного пользователя, на которого ориентированно разрабатываемое приложение.</w:t>
      </w:r>
      <w:r>
        <w:rPr>
          <w:rFonts w:ascii="Times New Roman" w:hAnsi="Times New Roman"/>
          <w:sz w:val="28"/>
        </w:rPr>
        <w:t xml:space="preserve"> Рассмотрим ручное тестирование </w:t>
      </w:r>
      <w:r>
        <w:rPr>
          <w:rFonts w:ascii="Times New Roman" w:hAnsi="Times New Roman"/>
          <w:sz w:val="28"/>
          <w:lang w:val="en-US"/>
        </w:rPr>
        <w:t>web</w:t>
      </w:r>
      <w:r w:rsidRPr="007A63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приложений. В его рамках обычно предусматривают прямое открытие стенда с приложением и его непосредственной эксплуатации в рамках написанных сценариев. Это долгая и очень дорогая процедура, так как приложение всегда имеет достаточного широкий функционал, который необходимо проверить. И делать это нужно постоянно, так как приложение всё время находится в разработке, и любая ошибка разработчика может оказать воздействие на уже протестированный функционал. </w:t>
      </w:r>
    </w:p>
    <w:p w:rsidR="007A63C7" w:rsidRDefault="007A63C7" w:rsidP="009D415A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 мы имеем множество однообразных действий, которые выполняются человеком в ручном режиме. Такие процессы в реальной жизни принято автоматизировать, тестирование не стало исключением.</w:t>
      </w:r>
    </w:p>
    <w:p w:rsidR="008B2455" w:rsidRPr="008B2455" w:rsidRDefault="008B2455" w:rsidP="009D415A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</w:t>
      </w:r>
      <w:r w:rsidR="009D415A">
        <w:rPr>
          <w:rFonts w:ascii="Times New Roman" w:hAnsi="Times New Roman"/>
          <w:sz w:val="28"/>
        </w:rPr>
        <w:t xml:space="preserve"> (</w:t>
      </w:r>
      <w:proofErr w:type="spellStart"/>
      <w:r w:rsidR="009D415A">
        <w:rPr>
          <w:rFonts w:ascii="Times New Roman" w:hAnsi="Times New Roman"/>
          <w:sz w:val="28"/>
        </w:rPr>
        <w:t>Автотесты</w:t>
      </w:r>
      <w:proofErr w:type="spellEnd"/>
      <w:r w:rsidR="009D415A">
        <w:rPr>
          <w:rFonts w:ascii="Times New Roman" w:hAnsi="Times New Roman"/>
          <w:sz w:val="28"/>
        </w:rPr>
        <w:t>)</w:t>
      </w:r>
      <w:r w:rsidRPr="008B2455">
        <w:rPr>
          <w:rFonts w:ascii="Times New Roman" w:hAnsi="Times New Roman"/>
          <w:sz w:val="28"/>
        </w:rPr>
        <w:t xml:space="preserve"> – это программа, которая способна эмулировать поведение конечного пользователя в системе</w:t>
      </w:r>
      <w:r w:rsidR="007A63C7">
        <w:rPr>
          <w:rFonts w:ascii="Times New Roman" w:hAnsi="Times New Roman"/>
          <w:sz w:val="28"/>
        </w:rPr>
        <w:t>, тем самым проверяя приложение,</w:t>
      </w:r>
      <w:r w:rsidRPr="008B2455">
        <w:rPr>
          <w:rFonts w:ascii="Times New Roman" w:hAnsi="Times New Roman"/>
          <w:sz w:val="28"/>
        </w:rPr>
        <w:t xml:space="preserve"> </w:t>
      </w:r>
      <w:r w:rsidR="007A63C7">
        <w:rPr>
          <w:rFonts w:ascii="Times New Roman" w:hAnsi="Times New Roman"/>
          <w:sz w:val="28"/>
        </w:rPr>
        <w:t>генерировать отчёты об ошибках,</w:t>
      </w:r>
      <w:r w:rsidRPr="008B2455">
        <w:rPr>
          <w:rFonts w:ascii="Times New Roman" w:hAnsi="Times New Roman"/>
          <w:sz w:val="28"/>
        </w:rPr>
        <w:t xml:space="preserve"> проделанных действиях и полученных результатах. Возмож</w:t>
      </w:r>
      <w:r w:rsidR="0037312D">
        <w:rPr>
          <w:rFonts w:ascii="Times New Roman" w:hAnsi="Times New Roman"/>
          <w:sz w:val="28"/>
        </w:rPr>
        <w:t>ности «</w:t>
      </w:r>
      <w:proofErr w:type="spellStart"/>
      <w:r w:rsidR="0037312D">
        <w:rPr>
          <w:rFonts w:ascii="Times New Roman" w:hAnsi="Times New Roman"/>
          <w:sz w:val="28"/>
        </w:rPr>
        <w:t>автотестов</w:t>
      </w:r>
      <w:proofErr w:type="spellEnd"/>
      <w:r w:rsidR="0037312D">
        <w:rPr>
          <w:rFonts w:ascii="Times New Roman" w:hAnsi="Times New Roman"/>
          <w:sz w:val="28"/>
        </w:rPr>
        <w:t>» очень широки и применяются повсеместно.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6 -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автотестера</w:t>
      </w:r>
      <w:proofErr w:type="spellEnd"/>
      <w:r w:rsidRPr="008B2455">
        <w:rPr>
          <w:rFonts w:ascii="Times New Roman" w:hAnsi="Times New Roman"/>
          <w:sz w:val="28"/>
        </w:rPr>
        <w:t xml:space="preserve"> №1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работают быстрее любого человека.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есть возможность запускать тесты в обособленной среде.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можно быстро выполнять полное тестирование любых версий приложений.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работают одновременно, в асинхронном режиме.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не имеют человеческого фактора - безошибочны.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автоматизировать можно любой процесс, даже отправку отчёта об ошибках разработчикам напрямую.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легко поддерживать, есть возможность гибкой настройки.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разработку автоматизированных тестов уходит много времени.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5C4B64" w:rsidRDefault="008B2455" w:rsidP="009D415A">
      <w:pPr>
        <w:pStyle w:val="a0"/>
        <w:numPr>
          <w:ilvl w:val="0"/>
          <w:numId w:val="19"/>
        </w:numPr>
        <w:jc w:val="both"/>
        <w:rPr>
          <w:rFonts w:ascii="Times New Roman" w:hAnsi="Times New Roman"/>
          <w:sz w:val="28"/>
        </w:rPr>
      </w:pPr>
      <w:r w:rsidRPr="009D415A">
        <w:rPr>
          <w:rFonts w:ascii="Times New Roman" w:hAnsi="Times New Roman"/>
          <w:sz w:val="28"/>
        </w:rPr>
        <w:t>нанять ещё нескольких специалистов по автоматизированному тестированию.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разрабатываются и поддерживаются на высокой скорости.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команда по автоматизации тестирования способна надёжно протестировать практически любой крупный проект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большие затраты на тестирование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приложение практически не проверяется в ручном режиме, из-за этого можно получить ошибки, которые не были предусмотрены </w:t>
      </w:r>
      <w:proofErr w:type="spellStart"/>
      <w:r w:rsidRPr="008B2455">
        <w:rPr>
          <w:rFonts w:ascii="Times New Roman" w:hAnsi="Times New Roman"/>
          <w:sz w:val="28"/>
        </w:rPr>
        <w:t>автотестом</w:t>
      </w:r>
      <w:proofErr w:type="spellEnd"/>
      <w:r w:rsidRPr="008B2455">
        <w:rPr>
          <w:rFonts w:ascii="Times New Roman" w:hAnsi="Times New Roman"/>
          <w:sz w:val="28"/>
        </w:rPr>
        <w:t>.</w:t>
      </w:r>
    </w:p>
    <w:p w:rsidR="0037312D" w:rsidRDefault="0037312D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8B2455" w:rsidRDefault="008B2455" w:rsidP="008B2455">
      <w:pPr>
        <w:pStyle w:val="a0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комбинированный подход между ручным и автоматизированным тестированием. Внедрение новой функциональности в автоматизированные тесты, которая позволит специалистам по ручному тестированию писать автоматические тесты.</w:t>
      </w:r>
    </w:p>
    <w:p w:rsidR="008B2455" w:rsidRPr="008B2455" w:rsidRDefault="008B2455" w:rsidP="008B2455">
      <w:pPr>
        <w:pStyle w:val="a0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:rsidR="008B2455" w:rsidRPr="008B2455" w:rsidRDefault="008B2455" w:rsidP="008B2455">
      <w:pPr>
        <w:pStyle w:val="a0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существующие подходы к тестированию программного обеспечения выявить достоинства и недостатки;</w:t>
      </w:r>
    </w:p>
    <w:p w:rsidR="008B2455" w:rsidRPr="008B2455" w:rsidRDefault="008B2455" w:rsidP="008B2455">
      <w:pPr>
        <w:pStyle w:val="a0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:rsidR="00913245" w:rsidRDefault="008B2455" w:rsidP="008B2455">
      <w:pPr>
        <w:pStyle w:val="a0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:rsidR="00913245" w:rsidRPr="00913245" w:rsidRDefault="00913245" w:rsidP="00913245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lastRenderedPageBreak/>
        <w:t>Предлагается разработать приложение из трёх компонентов:</w:t>
      </w:r>
    </w:p>
    <w:p w:rsidR="00913245" w:rsidRDefault="00913245" w:rsidP="00913245">
      <w:pPr>
        <w:pStyle w:val="a0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Функциональный модуль. Содержит основные функциональные возможности автоматизированного теста.</w:t>
      </w:r>
    </w:p>
    <w:p w:rsidR="00913245" w:rsidRPr="00913245" w:rsidRDefault="00913245" w:rsidP="00913245">
      <w:pPr>
        <w:pStyle w:val="a0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Модуль с тестовыми сценариями. Содержит тестовые сценарии.</w:t>
      </w:r>
    </w:p>
    <w:p w:rsidR="00913245" w:rsidRPr="00913245" w:rsidRDefault="00913245" w:rsidP="00913245">
      <w:pPr>
        <w:pStyle w:val="a0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Связующий модуль. Преобразует тестовые сценарии в полноценный автоматизированный тест.</w:t>
      </w:r>
    </w:p>
    <w:p w:rsidR="00913245" w:rsidRPr="00913245" w:rsidRDefault="00913245" w:rsidP="00913245">
      <w:pPr>
        <w:pStyle w:val="a0"/>
        <w:ind w:left="0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 </w:t>
      </w:r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:rsid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:rsidR="000D4F6E" w:rsidRPr="00913245" w:rsidRDefault="000D4F6E" w:rsidP="000D4F6E">
      <w:pPr>
        <w:pStyle w:val="a0"/>
        <w:ind w:left="0"/>
        <w:jc w:val="both"/>
        <w:rPr>
          <w:rFonts w:ascii="Times New Roman" w:hAnsi="Times New Roman"/>
          <w:sz w:val="28"/>
        </w:rPr>
      </w:pPr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тесты.</w:t>
      </w:r>
    </w:p>
    <w:p w:rsidR="00913245" w:rsidRPr="00913245" w:rsidRDefault="00913245" w:rsidP="00913245">
      <w:pPr>
        <w:pStyle w:val="a0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Целевое решение имеет ряд преимуществ, таких как: </w:t>
      </w:r>
    </w:p>
    <w:p w:rsid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Тестовые сценарии, написанные на русском языке</w:t>
      </w:r>
    </w:p>
    <w:p w:rsid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Высокая скорость тестирования.</w:t>
      </w:r>
    </w:p>
    <w:p w:rsid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Низкая стоимость тестирования.</w:t>
      </w:r>
    </w:p>
    <w:p w:rsidR="00913245" w:rsidRP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Повышение эффективности работы специалистов по ручному тестированию.</w:t>
      </w:r>
    </w:p>
    <w:p w:rsidR="00913245" w:rsidRP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Повышение эффективности работы специалистов по автоматизации тестирования.</w:t>
      </w:r>
    </w:p>
    <w:p w:rsidR="00913245" w:rsidRDefault="00913245" w:rsidP="00D300E2">
      <w:pPr>
        <w:pStyle w:val="a0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Конструктор для создания автоматизированных тестов.</w:t>
      </w:r>
    </w:p>
    <w:p w:rsidR="00D300E2" w:rsidRDefault="00D300E2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Каждый модуль является самостоятельной единицей и способен встраиваться в любые приложения как в комбинации с другими, так и индивидуально.</w:t>
      </w:r>
    </w:p>
    <w:p w:rsidR="00D300E2" w:rsidRP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 тестовыми сценариями подразумевает под собой набор тестов, написанных </w:t>
      </w:r>
      <w:r w:rsidR="00DD5D80">
        <w:rPr>
          <w:rFonts w:ascii="Times New Roman" w:hAnsi="Times New Roman"/>
          <w:sz w:val="28"/>
        </w:rPr>
        <w:t>для всех предыдущих релизов, образующих тесты типа регрессионные и набор для нового релиза.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:rsidR="00C12D46" w:rsidRDefault="00DD5D80" w:rsidP="00C12D4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:rsidR="00DD5D80" w:rsidRDefault="00DD5D80" w:rsidP="00C12D4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:rsidR="00F60CDE" w:rsidRDefault="00DD5D80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Каждый файл с тестовым сценарием необходимо оп</w:t>
      </w:r>
      <w:r w:rsidR="00F60CDE">
        <w:rPr>
          <w:rFonts w:ascii="Times New Roman" w:hAnsi="Times New Roman"/>
          <w:color w:val="000000"/>
          <w:sz w:val="28"/>
          <w:szCs w:val="28"/>
        </w:rPr>
        <w:t>исать специальным объектом с помощью кода для корректной обработки. Связующий модуль в данной реализации выполнен на основе построчного считывания файла сценария и дальнейшего вызова программного кода.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общем виде структуру функционального модуля можно представить следующим образом.</w:t>
      </w:r>
    </w:p>
    <w:p w:rsidR="008F13DF" w:rsidRDefault="00190BCA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Абстрактный</w:t>
      </w:r>
      <w:r w:rsidR="008F13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proofErr w:type="spellStart"/>
      <w:r w:rsidR="008F13DF">
        <w:rPr>
          <w:rFonts w:ascii="Times New Roman" w:hAnsi="Times New Roman"/>
          <w:color w:val="000000"/>
          <w:sz w:val="28"/>
          <w:szCs w:val="28"/>
          <w:lang w:val="en-US"/>
        </w:rPr>
        <w:t>BasePage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представляют собой класс, в котором </w:t>
      </w:r>
      <w:r w:rsidR="008F13DF">
        <w:rPr>
          <w:rFonts w:ascii="Times New Roman" w:hAnsi="Times New Roman"/>
          <w:color w:val="000000"/>
          <w:sz w:val="28"/>
          <w:szCs w:val="28"/>
        </w:rPr>
        <w:t>заложена общая функциональность, которая необходима каждому дочернему компоненту.</w:t>
      </w:r>
    </w:p>
    <w:p w:rsidR="008F13DF" w:rsidRDefault="008F13DF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свою очередь дочерние элементы представляют собой уже конкретные уникальные реализации специфичного тестового сценария, которые встречаются исключительно в нём.</w:t>
      </w:r>
    </w:p>
    <w:p w:rsidR="008F13DF" w:rsidRDefault="008F13DF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подробно реализация будет рассмотрена далее.</w:t>
      </w:r>
    </w:p>
    <w:p w:rsidR="00913245" w:rsidRDefault="008F13DF" w:rsidP="00CC256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Ключевым отличием приложения 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браузерные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приложения, но и их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>, базы данных, очереди и др. Поэтому подходов к реализации огромное количество, но выд</w:t>
      </w:r>
      <w:r w:rsidR="00CC2566">
        <w:rPr>
          <w:rFonts w:ascii="Times New Roman" w:hAnsi="Times New Roman"/>
          <w:color w:val="000000"/>
          <w:sz w:val="28"/>
          <w:szCs w:val="28"/>
        </w:rPr>
        <w:t>елить некоторые паттерны можно.</w:t>
      </w:r>
    </w:p>
    <w:p w:rsidR="00CC2566" w:rsidRPr="004C6557" w:rsidRDefault="00CC2566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Функциональный модуль в данной реализации представляет собой полноценный интерфейс для управления браузером, который способен эмулировать поведения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:rsidR="001A0287" w:rsidRDefault="001A0287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CC2566" w:rsidRDefault="00CC2566" w:rsidP="00CC256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rFonts w:ascii="Times New Roman" w:hAnsi="Times New Roman"/>
          <w:sz w:val="28"/>
          <w:szCs w:val="28"/>
        </w:rPr>
        <w:t>Document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» возвращает текст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Pr="00641EFB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реализован следующим образом.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0287" w:rsidRDefault="00CC256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</w:t>
      </w:r>
      <w:r w:rsidR="00B170C6">
        <w:rPr>
          <w:rFonts w:ascii="Times New Roman" w:hAnsi="Times New Roman"/>
          <w:sz w:val="28"/>
          <w:szCs w:val="28"/>
        </w:rPr>
        <w:t xml:space="preserve"> Э</w:t>
      </w:r>
      <w:r>
        <w:rPr>
          <w:rFonts w:ascii="Times New Roman" w:hAnsi="Times New Roman"/>
          <w:sz w:val="28"/>
          <w:szCs w:val="28"/>
        </w:rPr>
        <w:t>тот механизм сократит время на ожидании загрузки страницы в буфер.</w:t>
      </w:r>
    </w:p>
    <w:p w:rsidR="00B170C6" w:rsidRPr="001A0287" w:rsidRDefault="00B170C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170C6" w:rsidRDefault="001A0287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Остальные алгоритмы работы уникальны для каждого отдельно случая, однако в большинстве своём</w:t>
      </w:r>
      <w:r w:rsidR="00B170C6">
        <w:rPr>
          <w:rFonts w:ascii="Times New Roman" w:hAnsi="Times New Roman"/>
          <w:color w:val="000000"/>
          <w:sz w:val="28"/>
          <w:szCs w:val="28"/>
        </w:rPr>
        <w:t xml:space="preserve"> базируются на поиске элементов и дальнейшей их обработке.</w:t>
      </w:r>
    </w:p>
    <w:p w:rsidR="001A0287" w:rsidRDefault="00B170C6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</w:t>
      </w:r>
      <w:r w:rsidRPr="00B170C6">
        <w:rPr>
          <w:rFonts w:ascii="Times New Roman" w:hAnsi="Times New Roman"/>
          <w:color w:val="000000"/>
          <w:sz w:val="28"/>
          <w:szCs w:val="28"/>
        </w:rPr>
        <w:t>.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тестовый сценарий инициирован введением нового функционала в приложение. Далее написание сценария зависит от выбранного класса.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rFonts w:ascii="Times New Roman" w:hAnsi="Times New Roman"/>
          <w:sz w:val="28"/>
          <w:szCs w:val="28"/>
          <w:lang w:val="en-US"/>
        </w:rPr>
        <w:t>Apache</w:t>
      </w:r>
      <w:r w:rsidRPr="00B170C6">
        <w:rPr>
          <w:rFonts w:ascii="Times New Roman" w:hAnsi="Times New Roman"/>
          <w:sz w:val="28"/>
          <w:szCs w:val="28"/>
        </w:rPr>
        <w:t xml:space="preserve"> </w:t>
      </w:r>
      <w:r w:rsidRPr="00B170C6">
        <w:rPr>
          <w:rFonts w:ascii="Times New Roman" w:hAnsi="Times New Roman"/>
          <w:sz w:val="28"/>
          <w:szCs w:val="28"/>
          <w:lang w:val="en-US"/>
        </w:rPr>
        <w:t>Kafka</w:t>
      </w:r>
      <w:r w:rsidRPr="00B170C6">
        <w:rPr>
          <w:rFonts w:ascii="Times New Roman" w:hAnsi="Times New Roman"/>
          <w:sz w:val="28"/>
          <w:szCs w:val="28"/>
        </w:rPr>
        <w:t xml:space="preserve">. Необходимы, если множество тестов требуют одних и тех же исходных условий 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 w:rsidRPr="00B170C6">
        <w:rPr>
          <w:rFonts w:ascii="Times New Roman" w:hAnsi="Times New Roman"/>
          <w:sz w:val="28"/>
          <w:szCs w:val="28"/>
        </w:rPr>
        <w:t>переиспользованы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в других сценариях.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:rsidR="00B170C6" w:rsidRPr="00B170C6" w:rsidRDefault="00B170C6" w:rsidP="00B170C6">
      <w:pPr>
        <w:pStyle w:val="a0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завершения сценария. Используется, если сценарий не сохраняет </w:t>
      </w:r>
      <w:proofErr w:type="spellStart"/>
      <w:r w:rsidRPr="00B170C6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приложения. </w:t>
      </w:r>
    </w:p>
    <w:p w:rsidR="00B170C6" w:rsidRPr="004C6557" w:rsidRDefault="00B170C6" w:rsidP="00B170C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62443" w:rsidRDefault="00B170C6" w:rsidP="00B170C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:rsidR="00662443" w:rsidRDefault="00662443" w:rsidP="00662443">
      <w:r>
        <w:br w:type="page"/>
      </w:r>
    </w:p>
    <w:p w:rsidR="00662443" w:rsidRPr="00662443" w:rsidRDefault="00662443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примера тестируемого приложения для реализации предложенных модулей </w:t>
      </w:r>
      <w:r w:rsidR="00892CF6">
        <w:rPr>
          <w:rFonts w:ascii="Times New Roman" w:hAnsi="Times New Roman"/>
          <w:color w:val="000000"/>
          <w:sz w:val="28"/>
          <w:szCs w:val="28"/>
        </w:rPr>
        <w:t xml:space="preserve">используется простой интернет магазин, в котором есть всего несколько основных возможностей – это авторизация, выбор товара, оформление заказа и покупка. </w:t>
      </w:r>
    </w:p>
    <w:p w:rsidR="00662443" w:rsidRDefault="00662443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приложения.</w:t>
      </w:r>
    </w:p>
    <w:p w:rsidR="00662443" w:rsidRDefault="00892CF6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предложенной схемы видно, что на каждое возможное действие пользователя у нас имеются, как и отдельные сценарии, так и полные маршруты по всему функционалу.</w:t>
      </w:r>
    </w:p>
    <w:p w:rsidR="00892CF6" w:rsidRPr="00A84E4E" w:rsidRDefault="00892CF6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этого создадим специальные директории, в которые разместим файлы с тестовыми сценариями.</w:t>
      </w:r>
    </w:p>
    <w:p w:rsidR="00892CF6" w:rsidRPr="00A84E4E" w:rsidRDefault="00892CF6" w:rsidP="00892CF6">
      <w:r w:rsidRPr="00A84E4E">
        <w:br w:type="page"/>
      </w:r>
    </w:p>
    <w:p w:rsidR="00892CF6" w:rsidRDefault="00825038" w:rsidP="0066244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корне схемы находится исходный каталог, может быть любым. Красным цветом обозначены директории, зеленым цветом файлы в формате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feature</w:t>
      </w:r>
      <w:r w:rsidRPr="00825038">
        <w:rPr>
          <w:rFonts w:ascii="Times New Roman" w:hAnsi="Times New Roman"/>
          <w:color w:val="000000"/>
          <w:sz w:val="28"/>
          <w:szCs w:val="28"/>
        </w:rPr>
        <w:t>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Такое разбиение позволит быстро масштабировать сценарии при их огромном количестве и легко ориентироваться в нужных элементах тестируемого приложения. Наглядно можно увидеть, что уже покрыто тестами, а что находится в разработке.</w:t>
      </w:r>
      <w:r w:rsidRPr="008250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Разделение тестов на папки является хорошей практикой в проектировании архитектуры тестовых сценариев.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Специальное слово «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для объявления набора тестов, у него есть описание и название.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Scenario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объявление самого теста, имеет имя.</w:t>
      </w:r>
    </w:p>
    <w:p w:rsid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шаг внутри теста, например, «Нажать на кнопку подтверждения» значит найти на странице кнопку типа «</w:t>
      </w:r>
      <w:r>
        <w:rPr>
          <w:rFonts w:ascii="Times New Roman" w:hAnsi="Times New Roman"/>
          <w:sz w:val="28"/>
          <w:szCs w:val="28"/>
          <w:lang w:val="en-US"/>
        </w:rPr>
        <w:t>submit</w:t>
      </w:r>
      <w:r>
        <w:rPr>
          <w:rFonts w:ascii="Times New Roman" w:hAnsi="Times New Roman"/>
          <w:sz w:val="28"/>
          <w:szCs w:val="28"/>
        </w:rPr>
        <w:t>» и кликнуть на неё.</w:t>
      </w:r>
    </w:p>
    <w:p w:rsidR="00825038" w:rsidRPr="00825038" w:rsidRDefault="00825038" w:rsidP="0082503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 позволяют однозначно определить, что является шагом теста, а что комментарием или описанием. Они служат для связи сценариев с функциональным модулем.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 реализован при помощи библиотек компании «</w:t>
      </w:r>
      <w:r>
        <w:rPr>
          <w:rFonts w:ascii="Times New Roman" w:hAnsi="Times New Roman"/>
          <w:sz w:val="28"/>
          <w:szCs w:val="28"/>
          <w:lang w:val="en-US"/>
        </w:rPr>
        <w:t>Cucumber</w:t>
      </w:r>
      <w:r>
        <w:rPr>
          <w:rFonts w:ascii="Times New Roman" w:hAnsi="Times New Roman"/>
          <w:sz w:val="28"/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0961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их связи с реальными тестовыми методами через аннотации </w:t>
      </w:r>
      <w:r w:rsidRPr="00F10CE3">
        <w:rPr>
          <w:rFonts w:ascii="Times New Roman" w:hAnsi="Times New Roman"/>
          <w:sz w:val="28"/>
          <w:szCs w:val="28"/>
        </w:rPr>
        <w:t>@</w:t>
      </w:r>
      <w:proofErr w:type="spellStart"/>
      <w:r w:rsidRPr="00F10CE3">
        <w:rPr>
          <w:rFonts w:ascii="Times New Roman" w:hAnsi="Times New Roman"/>
          <w:sz w:val="28"/>
          <w:szCs w:val="28"/>
        </w:rPr>
        <w:t>Then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Cucumber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ищет среди классов проекта методы помеченные аннотацией </w:t>
      </w:r>
      <w:r w:rsidRPr="00F10CE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исполняет их, передавая необходимые аргументы или без таковых.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:rsidR="00825038" w:rsidRPr="00825038" w:rsidRDefault="00825038" w:rsidP="0082503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5038" w:rsidRDefault="00825038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25038" w:rsidRDefault="00825038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корне схемы находится исходный каталог, может быть любым. Красным цветом обозначены директории, зеленым цветом</w:t>
      </w:r>
      <w:r w:rsidR="00C00964">
        <w:rPr>
          <w:rFonts w:ascii="Times New Roman" w:hAnsi="Times New Roman"/>
          <w:color w:val="000000"/>
          <w:sz w:val="28"/>
          <w:szCs w:val="28"/>
        </w:rPr>
        <w:t xml:space="preserve"> программные классы. Абстракции изображены пунктиром.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классы, описывающие элементы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 и действия, которые можно производить над ними. Она служит для предоставления программисту набора методов и функций для работы с конкретной страницей тестируемого приложения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классы реализующие тестовые шаги, описанные в конкретных сценариях. Шаги являются конечной абстракцией в тестах, именно в них находится самая низкоуровневая логика теста.</w:t>
      </w:r>
    </w:p>
    <w:p w:rsidR="00C00964" w:rsidRDefault="00C00964" w:rsidP="00C0096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runners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классы, отвечающие за запуск тестов и сканирование определённого сценария из выбранного файла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.</w:t>
      </w:r>
    </w:p>
    <w:p w:rsidR="007126B6" w:rsidRPr="00C12D46" w:rsidRDefault="00C00964" w:rsidP="00C12D4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utils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вспомогательные классы - утилиты, которые упрощают работу со специфичными инструментами.</w:t>
      </w:r>
    </w:p>
    <w:p w:rsidR="00C00964" w:rsidRDefault="004F14E9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контрольного примера предлагается рассмотреть простое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web</w:t>
      </w:r>
      <w:r w:rsidRPr="004F14E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приложение (интернет-магазин), на которое будут написаны тесты с использованием архитектуры описанной в предыдущих главах.</w:t>
      </w:r>
    </w:p>
    <w:p w:rsidR="004F14E9" w:rsidRDefault="004F14E9" w:rsidP="00C00964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Тестируемое приложение имеет следующий функционал</w:t>
      </w:r>
      <w:r w:rsidRPr="004F14E9">
        <w:rPr>
          <w:rFonts w:ascii="Times New Roman" w:hAnsi="Times New Roman"/>
          <w:color w:val="000000"/>
          <w:sz w:val="28"/>
          <w:szCs w:val="28"/>
        </w:rPr>
        <w:t>:</w:t>
      </w:r>
    </w:p>
    <w:p w:rsidR="004F14E9" w:rsidRDefault="004F14E9" w:rsidP="004F14E9">
      <w:pPr>
        <w:pStyle w:val="a0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авторизация</w:t>
      </w:r>
      <w:r w:rsidRPr="004F14E9">
        <w:rPr>
          <w:rFonts w:ascii="Times New Roman" w:hAnsi="Times New Roman"/>
          <w:color w:val="000000"/>
          <w:sz w:val="28"/>
          <w:szCs w:val="28"/>
        </w:rPr>
        <w:t xml:space="preserve"> пользователя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:rsidR="004F14E9" w:rsidRPr="004F14E9" w:rsidRDefault="004F14E9" w:rsidP="004F14E9">
      <w:pPr>
        <w:pStyle w:val="a0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просмотр продукта</w:t>
      </w:r>
      <w:r w:rsidRPr="004F14E9">
        <w:rPr>
          <w:rFonts w:ascii="Times New Roman" w:hAnsi="Times New Roman"/>
          <w:color w:val="000000"/>
          <w:sz w:val="28"/>
          <w:szCs w:val="28"/>
        </w:rPr>
        <w:t>,</w:t>
      </w:r>
    </w:p>
    <w:p w:rsidR="004F14E9" w:rsidRDefault="004F14E9" w:rsidP="004F14E9">
      <w:pPr>
        <w:pStyle w:val="a0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выбор товара из каталога,</w:t>
      </w:r>
    </w:p>
    <w:p w:rsidR="004F14E9" w:rsidRDefault="004F14E9" w:rsidP="004F14E9">
      <w:pPr>
        <w:pStyle w:val="a0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наполнение корзины с продуктами,</w:t>
      </w:r>
    </w:p>
    <w:p w:rsidR="004F14E9" w:rsidRDefault="004F14E9" w:rsidP="004F14E9">
      <w:pPr>
        <w:pStyle w:val="a0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оформление заказа.</w:t>
      </w:r>
    </w:p>
    <w:p w:rsidR="004F14E9" w:rsidRDefault="004F14E9" w:rsidP="004F14E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начала необходимо написать тестовый сценарий, который далее будет реализован специалистами по автоматизированным тестам.</w:t>
      </w:r>
    </w:p>
    <w:p w:rsidR="002051A9" w:rsidRDefault="002051A9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Составим простой сценарий для проверки возможности оформления заказа с одним товаром</w:t>
      </w:r>
      <w:r w:rsidRPr="002051A9">
        <w:rPr>
          <w:rFonts w:ascii="Times New Roman" w:hAnsi="Times New Roman"/>
          <w:color w:val="000000"/>
          <w:sz w:val="28"/>
          <w:szCs w:val="28"/>
        </w:rPr>
        <w:t>:</w:t>
      </w:r>
    </w:p>
    <w:p w:rsidR="002051A9" w:rsidRDefault="002051A9" w:rsidP="002051A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051A9" w:rsidRDefault="002051A9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сценарий содержит предусловие к выполнению теста, пользователь должен пройти авторизацию перед совершением покупки.</w:t>
      </w:r>
    </w:p>
    <w:p w:rsidR="0064426E" w:rsidRDefault="0064426E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происходит добавление товара в корзину, заполнение данных по доставке, оплата и оформление.</w:t>
      </w:r>
    </w:p>
    <w:p w:rsidR="0064426E" w:rsidRDefault="0064426E" w:rsidP="0064426E">
      <w:r>
        <w:br w:type="page"/>
      </w:r>
    </w:p>
    <w:p w:rsidR="002051A9" w:rsidRDefault="0064426E" w:rsidP="002051A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Реализация сценария подразумевает под собой реализацию каждого шага, описанного в сценарии. Например</w:t>
      </w:r>
      <w:r w:rsidR="00B82751">
        <w:rPr>
          <w:rFonts w:ascii="Times New Roman" w:hAnsi="Times New Roman"/>
          <w:color w:val="000000"/>
          <w:sz w:val="28"/>
          <w:szCs w:val="28"/>
        </w:rPr>
        <w:t>, реализуем авторизацию на данной странице.</w:t>
      </w:r>
    </w:p>
    <w:p w:rsidR="00B82751" w:rsidRDefault="00B82751" w:rsidP="00B827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странице с авторизацией используется всего три элемента, это поле ввода имя пользователя, поле ввода пароля и кнопка логина. Соответственно нам необходимо реализовать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класс, который опишет все необходимые методы для работы с этой страницей, а именно два поля для ввода логина и пароля. </w:t>
      </w:r>
    </w:p>
    <w:p w:rsidR="00B82751" w:rsidRDefault="00B82751" w:rsidP="00B827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LoginPage</w:t>
      </w:r>
      <w:proofErr w:type="spellEnd"/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не реализован метод для поиска кнопки подтверждения из-за того, что она не является уникальной и присутствует на множестве других страниц. Поэтому она реализована в другом классе.</w:t>
      </w:r>
    </w:p>
    <w:p w:rsidR="00B82751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этом классе содержатся методы, которые возвращают элементы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DOM</w:t>
      </w:r>
      <w:r>
        <w:rPr>
          <w:rFonts w:ascii="Times New Roman" w:hAnsi="Times New Roman"/>
          <w:color w:val="000000"/>
          <w:sz w:val="28"/>
          <w:szCs w:val="28"/>
        </w:rPr>
        <w:t xml:space="preserve"> в виде объектов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SelenideElement</w:t>
      </w:r>
      <w:proofErr w:type="spellEnd"/>
      <w:r w:rsidRPr="0064426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у которых есть множество методов по управлению, таких как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нажать на элемент</w:t>
      </w:r>
      <w:r w:rsidRPr="00B82751">
        <w:rPr>
          <w:rFonts w:ascii="Times New Roman" w:hAnsi="Times New Roman"/>
          <w:color w:val="000000"/>
          <w:sz w:val="28"/>
          <w:szCs w:val="28"/>
        </w:rPr>
        <w:t>)</w:t>
      </w:r>
      <w:r w:rsidRPr="0064426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B827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(ввести значение) и т.д.</w:t>
      </w: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Поиск элементов в данном случае завязан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CSS</w:t>
      </w:r>
      <w:r w:rsidRPr="0064426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селекторах и реализован через поиск элемента по уникальному идентификатору, что является самым надёжным способом найти элемент на странице.</w:t>
      </w:r>
    </w:p>
    <w:p w:rsidR="00B82751" w:rsidRPr="0049614D" w:rsidRDefault="00B82751" w:rsidP="00B82751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Реализуем методы для ввода логина и пароля по отдельности, так как скорее всего они нам понадобятся в дальнейших тестах, </w:t>
      </w:r>
      <w:r w:rsidR="0049614D">
        <w:rPr>
          <w:rFonts w:ascii="Times New Roman" w:hAnsi="Times New Roman"/>
          <w:color w:val="000000"/>
          <w:sz w:val="28"/>
          <w:szCs w:val="28"/>
        </w:rPr>
        <w:t>например,</w:t>
      </w:r>
      <w:r>
        <w:rPr>
          <w:rFonts w:ascii="Times New Roman" w:hAnsi="Times New Roman"/>
          <w:color w:val="000000"/>
          <w:sz w:val="28"/>
          <w:szCs w:val="28"/>
        </w:rPr>
        <w:t xml:space="preserve"> при тестировании страницы с авторизацией.</w:t>
      </w:r>
      <w:r w:rsidR="0049614D">
        <w:rPr>
          <w:rFonts w:ascii="Times New Roman" w:hAnsi="Times New Roman"/>
          <w:color w:val="000000"/>
          <w:sz w:val="28"/>
          <w:szCs w:val="28"/>
        </w:rPr>
        <w:t xml:space="preserve"> Создадим класс для реализации шагов, внутри которого создадим объект класса </w:t>
      </w:r>
      <w:proofErr w:type="spellStart"/>
      <w:r w:rsidR="0049614D">
        <w:rPr>
          <w:rFonts w:ascii="Times New Roman" w:hAnsi="Times New Roman"/>
          <w:color w:val="000000"/>
          <w:sz w:val="28"/>
          <w:szCs w:val="28"/>
          <w:lang w:val="en-US"/>
        </w:rPr>
        <w:t>LoginPage</w:t>
      </w:r>
      <w:proofErr w:type="spellEnd"/>
      <w:r w:rsidR="0049614D">
        <w:rPr>
          <w:rFonts w:ascii="Times New Roman" w:hAnsi="Times New Roman"/>
          <w:color w:val="000000"/>
          <w:sz w:val="28"/>
          <w:szCs w:val="28"/>
        </w:rPr>
        <w:t xml:space="preserve"> и с его помощью опишем шаги по вводу логина и пароля.</w:t>
      </w:r>
    </w:p>
    <w:p w:rsidR="0064426E" w:rsidRDefault="0064426E" w:rsidP="0064426E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9614D" w:rsidRP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Реализация шагов по вводу логина и пароля осуществляется с помощью метода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который позволяет вводить текст в элементы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DOM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>
        <w:rPr>
          <w:rFonts w:ascii="Times New Roman" w:hAnsi="Times New Roman"/>
          <w:color w:val="000000"/>
          <w:sz w:val="28"/>
          <w:szCs w:val="28"/>
        </w:rPr>
        <w:t>. Таким образом, после реализации этих шагов мы можем приступить к реализации предусловия данного сценария.</w:t>
      </w:r>
    </w:p>
    <w:p w:rsidR="0064426E" w:rsidRDefault="0064426E" w:rsidP="0064426E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Здесь добавляется общий метод по нажатию кнопки подтверждения, его реализация содержится в классе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BaseSteps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9614D" w:rsidRDefault="0049614D" w:rsidP="0049614D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4426E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Данный метод ищет все элементы с типом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Submit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реализация происходит средствами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XPath</w:t>
      </w:r>
      <w:r w:rsidRPr="0049614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и сразу же вызывается 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/>
          <w:color w:val="000000"/>
          <w:sz w:val="28"/>
          <w:szCs w:val="28"/>
        </w:rPr>
        <w:t>, т.к. никаких других действий с кнопкой подтверждения сделать невозможно.</w:t>
      </w:r>
    </w:p>
    <w:p w:rsidR="0049614D" w:rsidRDefault="0049614D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 реализуются все оставшиеся шаги сценария. Главное, что необходимо учитывать при реализации – это возможность использования написанного кода в будущем, следуя этим принципам получится покрыть потребности любого возможного сценария.</w:t>
      </w:r>
    </w:p>
    <w:p w:rsidR="00757718" w:rsidRDefault="00757718" w:rsidP="0049614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Время выполнения данного сценария составило 5</w:t>
      </w:r>
      <w:r w:rsidRPr="0075771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744</w:t>
      </w:r>
      <w:r w:rsidRPr="0075771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секунды, по окончании сценария генерируется отчёт о проделанной работе, в котором представлены шаги, время их выполнения, описание каждого шага и т.д.</w:t>
      </w:r>
    </w:p>
    <w:p w:rsidR="00757718" w:rsidRDefault="00757718" w:rsidP="0075771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57718" w:rsidRPr="00757718" w:rsidRDefault="00757718" w:rsidP="00757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отчёте представлен каждый шаг, время его выполнения, предусловия и постусловия выполнения теста. Соответственно при запуске множества тестов мы получаем отчёт о выполнении каждого теста. Если происходит ошибка, то она выводится в отчёт и к нему прикрепляется снимок экрана, чтобы специалист по ручному тестированию мог легко разобраться в причинах ошибочного поведения. Для демонстрации изменим последний шаг и будем ожидать элемент, которого нет на экране.</w:t>
      </w:r>
    </w:p>
    <w:p w:rsidR="00757718" w:rsidRDefault="00757718" w:rsidP="00757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Сверху отчёта представлены технические ошибки приложения, сам тест перешёл в статус </w:t>
      </w:r>
      <w:r w:rsidR="00406C1E">
        <w:rPr>
          <w:rFonts w:ascii="Times New Roman" w:hAnsi="Times New Roman"/>
          <w:color w:val="000000"/>
          <w:sz w:val="28"/>
          <w:szCs w:val="28"/>
        </w:rPr>
        <w:t>провален, и перекрасился в красный цвет для наглядности.</w:t>
      </w:r>
    </w:p>
    <w:p w:rsidR="00406C1E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Внизу отчёта можно увидеть какой конкретно шаг был провален и прикреплённый к нему снимок экрана.</w:t>
      </w:r>
    </w:p>
    <w:p w:rsidR="00406C1E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отчёту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ясно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что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ожидался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«</w:t>
      </w:r>
      <w:proofErr w:type="spellStart"/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406C1E">
        <w:rPr>
          <w:rFonts w:ascii="Times New Roman" w:hAnsi="Times New Roman"/>
          <w:color w:val="000000"/>
          <w:sz w:val="28"/>
          <w:szCs w:val="28"/>
        </w:rPr>
        <w:t>`</w:t>
      </w:r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proofErr w:type="spellEnd"/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06C1E">
        <w:rPr>
          <w:rFonts w:ascii="Times New Roman" w:hAnsi="Times New Roman"/>
          <w:color w:val="000000"/>
          <w:sz w:val="28"/>
          <w:szCs w:val="28"/>
          <w:lang w:val="en-US"/>
        </w:rPr>
        <w:t>wa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nna</w:t>
      </w:r>
      <w:proofErr w:type="spellEnd"/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failure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status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on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this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406C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 самом деле был изображен текст </w:t>
      </w:r>
      <w:r w:rsidRPr="00406C1E">
        <w:rPr>
          <w:rFonts w:ascii="Times New Roman" w:hAnsi="Times New Roman"/>
          <w:color w:val="000000"/>
          <w:sz w:val="28"/>
          <w:szCs w:val="28"/>
        </w:rPr>
        <w:t>«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THANK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YOU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FOR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YOUR</w:t>
      </w:r>
      <w:r w:rsidRPr="00406C1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406C1E">
        <w:rPr>
          <w:rFonts w:ascii="Times New Roman" w:hAnsi="Times New Roman"/>
          <w:bCs/>
          <w:color w:val="000000"/>
          <w:sz w:val="28"/>
          <w:szCs w:val="28"/>
          <w:lang w:val="en-US"/>
        </w:rPr>
        <w:t>ORDER</w:t>
      </w:r>
      <w:r w:rsidRPr="00406C1E"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FC7D7D" w:rsidRDefault="00406C1E" w:rsidP="00406C1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E5171A">
        <w:rPr>
          <w:rFonts w:ascii="Times New Roman" w:hAnsi="Times New Roman"/>
          <w:color w:val="000000"/>
          <w:sz w:val="28"/>
          <w:szCs w:val="28"/>
        </w:rPr>
        <w:t>целевое решение для автоматизации заключается в том, что теперь писать новые автоматизированные тесты становится намного проще и быстрее, что существенно ускоряет в</w:t>
      </w:r>
      <w:r w:rsidR="00FC7D7D">
        <w:rPr>
          <w:rFonts w:ascii="Times New Roman" w:hAnsi="Times New Roman"/>
          <w:color w:val="000000"/>
          <w:sz w:val="28"/>
          <w:szCs w:val="28"/>
        </w:rPr>
        <w:t>недрение.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Сущность метода экспертных оценок заключается в проведении экспертами интуитивно-логического анализа проблемы с количественной оценкой суждений и формальной обработкой результатов. Получаемое в результате обработки обобщенное мнение экспертов принимается как решение проблемы.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Характерными особенностями метода экспертных оценок как научного инструмента решения сложных </w:t>
      </w:r>
      <w:proofErr w:type="spellStart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неформализуемых</w:t>
      </w:r>
      <w:proofErr w:type="spellEnd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проблем являются:</w:t>
      </w:r>
    </w:p>
    <w:p w:rsidR="00FC7D7D" w:rsidRPr="00A14DA2" w:rsidRDefault="00FC7D7D" w:rsidP="00A14DA2">
      <w:pPr>
        <w:pStyle w:val="a0"/>
        <w:numPr>
          <w:ilvl w:val="0"/>
          <w:numId w:val="31"/>
        </w:numPr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4D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научно обоснованная организация проведения всех этапов экспертизы, обеспечивающая наибольшую эффективность работы на каждом из этапов,</w:t>
      </w:r>
    </w:p>
    <w:p w:rsidR="00FC7D7D" w:rsidRPr="00A14DA2" w:rsidRDefault="00FC7D7D" w:rsidP="00A14DA2">
      <w:pPr>
        <w:pStyle w:val="a0"/>
        <w:numPr>
          <w:ilvl w:val="0"/>
          <w:numId w:val="31"/>
        </w:numPr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14D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применение количественных методов как при организации экспертизы, так и при оценке суждений экспертов и формальной групповой обработке результатов.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Особой разновидностью метода экспертной оценки является экспертный опрос — разновидность опроса, в ходе которого респондентами являются эксперты — высококвалифицированные специалисты в определенной области деятельности.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Эксперт – это компетентное лицо, имеющее глубокое знания о предмете или объекте исследования.</w:t>
      </w:r>
    </w:p>
    <w:p w:rsid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подразумевает компетентное участие специалистов в анализе и решении рассматриваемой проблемы.</w:t>
      </w:r>
    </w:p>
    <w:p w:rsidR="00B53F53" w:rsidRPr="00B53F53" w:rsidRDefault="00B53F53" w:rsidP="00B53F53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3F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оценки приложения была отобрана группа сотрудников, которые являлись пользователями этого приложения. Ниже сформирован список критериев, подлежащих оценке:</w:t>
      </w:r>
    </w:p>
    <w:p w:rsidR="00B53F53" w:rsidRPr="00FC7D7D" w:rsidRDefault="00B53F53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40710" w:rsidRDefault="00A40710">
      <w:pPr>
        <w:spacing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A17064" w:rsidRPr="00A40710" w:rsidRDefault="00FC7D7D" w:rsidP="00A40710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Для оценки </w:t>
      </w:r>
      <w:proofErr w:type="spellStart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юзабилити</w:t>
      </w:r>
      <w:proofErr w:type="spellEnd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нового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фреймворка</w:t>
      </w:r>
      <w:proofErr w:type="spellEnd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воспользуемся критериями, представленными в таблице 1.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247"/>
        <w:gridCol w:w="4502"/>
      </w:tblGrid>
      <w:tr w:rsidR="004D058E" w:rsidRPr="00FC7D7D" w:rsidTr="00FC7D7D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FC7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AA4B99">
            <w:pPr>
              <w:spacing w:after="0" w:line="240" w:lineRule="auto"/>
              <w:ind w:left="-3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FC7D7D" w:rsidP="00FC7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A17064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A4B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Простота написания нового сценария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FC7D7D" w:rsidRDefault="000F267F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Информативность отчётов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A4B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Информативность отчётов об ошибках</w:t>
            </w:r>
          </w:p>
        </w:tc>
      </w:tr>
      <w:tr w:rsidR="004D058E" w:rsidRPr="00FC7D7D" w:rsidTr="00640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D7D" w:rsidRPr="00FC7D7D" w:rsidRDefault="00B53F53" w:rsidP="00640C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D7D" w:rsidRPr="00FC7D7D" w:rsidRDefault="00AA4B99" w:rsidP="00FC7D7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D7D" w:rsidRPr="004D058E" w:rsidRDefault="004D058E" w:rsidP="00157A2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Простота поддержки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фреймворка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FC7D7D" w:rsidRPr="00B53F53" w:rsidRDefault="00FC7D7D" w:rsidP="00FC7D7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53F5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3.1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качестве экспертов выступили:</w:t>
      </w:r>
    </w:p>
    <w:p w:rsidR="000F267F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1 – </w:t>
      </w:r>
      <w:r w:rsidR="009018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Жук</w:t>
      </w:r>
      <w:r w:rsidR="000F267F" w:rsidRP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ов Андрей Сергеевич, специалист по автоматизированному тестированию, ГК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proofErr w:type="spellStart"/>
      <w:r w:rsidR="000F267F" w:rsidRP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Иннотех</w:t>
      </w:r>
      <w:proofErr w:type="spellEnd"/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2 –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Протопопов Артём Борисович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ведущий инженер программист, ГК «</w:t>
      </w:r>
      <w:proofErr w:type="spellStart"/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Иннотех</w:t>
      </w:r>
      <w:proofErr w:type="spellEnd"/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3 – 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Голубович Михаил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Валерьевич</w:t>
      </w:r>
      <w:r w:rsidR="000F26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ведущий специалист по автоматизированному тестированию,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proofErr w:type="spellStart"/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Edgify</w:t>
      </w:r>
      <w:proofErr w:type="spellEnd"/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Ltd</w:t>
      </w:r>
      <w:r w:rsidR="00F51ED5" w:rsidRP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FC7D7D" w:rsidRPr="00FC7D7D" w:rsidRDefault="00FC7D7D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4 –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Фирсов Евгений Олегович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F51E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ведущий специалист по автоматизированному тестированию, ПАО «Сбербанк»</w:t>
      </w:r>
    </w:p>
    <w:p w:rsidR="00F51ED5" w:rsidRPr="00F51ED5" w:rsidRDefault="00F51ED5" w:rsidP="00FC7D7D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Эксперт 5 </w:t>
      </w:r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Соловь</w:t>
      </w:r>
      <w:r w:rsidR="000D5F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Андрей </w:t>
      </w:r>
      <w:r w:rsidR="000D5F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Александрович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ведущий специалист по ручному тестированию, ГК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Иннотех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B53F53" w:rsidRPr="00B53F53" w:rsidRDefault="00B53F53" w:rsidP="00B53F53">
      <w:pPr>
        <w:pStyle w:val="21"/>
        <w:rPr>
          <w:color w:val="000000"/>
          <w:kern w:val="0"/>
        </w:rPr>
      </w:pPr>
      <w:r w:rsidRPr="00B53F53">
        <w:rPr>
          <w:color w:val="000000"/>
          <w:kern w:val="0"/>
        </w:rPr>
        <w:t>Оценивать важность каждого критерия необходимо было группе экспертов – пользователей данного приложения</w:t>
      </w:r>
      <w:r>
        <w:rPr>
          <w:color w:val="000000"/>
          <w:kern w:val="0"/>
        </w:rPr>
        <w:t xml:space="preserve">. </w:t>
      </w:r>
      <w:r w:rsidRPr="00B53F53">
        <w:rPr>
          <w:color w:val="000000"/>
          <w:kern w:val="0"/>
        </w:rPr>
        <w:t xml:space="preserve">Каждый член группы должен был </w:t>
      </w:r>
      <w:proofErr w:type="spellStart"/>
      <w:r w:rsidRPr="00B53F53">
        <w:rPr>
          <w:color w:val="000000"/>
          <w:kern w:val="0"/>
        </w:rPr>
        <w:t>проранжировать</w:t>
      </w:r>
      <w:proofErr w:type="spellEnd"/>
      <w:r w:rsidRPr="00B53F53">
        <w:rPr>
          <w:color w:val="000000"/>
          <w:kern w:val="0"/>
        </w:rPr>
        <w:t xml:space="preserve"> список ранее указанных критериев, с соблюдением следующих условий:</w:t>
      </w:r>
    </w:p>
    <w:p w:rsidR="00B53F53" w:rsidRDefault="00FC7D7D" w:rsidP="00B53F53">
      <w:pPr>
        <w:pStyle w:val="21"/>
      </w:pPr>
      <w:r w:rsidRPr="00FC7D7D">
        <w:rPr>
          <w:sz w:val="24"/>
          <w:szCs w:val="24"/>
        </w:rPr>
        <w:br/>
      </w:r>
      <w:r w:rsidR="00B53F53" w:rsidRPr="00C67D9B">
        <w:t>Для оценки можно использовать три ранга</w:t>
      </w:r>
      <w:r w:rsidR="00B53F53" w:rsidRPr="00B53F53">
        <w:t>:</w:t>
      </w:r>
    </w:p>
    <w:p w:rsidR="00B53F53" w:rsidRPr="00C67D9B" w:rsidRDefault="00B53F53" w:rsidP="00B53F53">
      <w:pPr>
        <w:pStyle w:val="21"/>
        <w:numPr>
          <w:ilvl w:val="0"/>
          <w:numId w:val="33"/>
        </w:numPr>
        <w:ind w:left="0" w:firstLine="0"/>
      </w:pPr>
      <w:r w:rsidRPr="00C67D9B">
        <w:rPr>
          <w:color w:val="000000"/>
        </w:rPr>
        <w:t>ранг «1» присуждается самому значимому критерию среди других</w:t>
      </w:r>
    </w:p>
    <w:p w:rsidR="00B53F53" w:rsidRPr="00C67D9B" w:rsidRDefault="00B53F53" w:rsidP="00B53F53">
      <w:pPr>
        <w:pStyle w:val="21"/>
        <w:numPr>
          <w:ilvl w:val="0"/>
          <w:numId w:val="33"/>
        </w:numPr>
        <w:ind w:left="0" w:firstLine="0"/>
      </w:pPr>
      <w:r w:rsidRPr="00C67D9B">
        <w:rPr>
          <w:color w:val="000000"/>
        </w:rPr>
        <w:t>ранг «3» присуждается критерию, имеющему наименьшее значение среди других</w:t>
      </w:r>
    </w:p>
    <w:p w:rsidR="00B53F53" w:rsidRPr="00B53F53" w:rsidRDefault="00B53F53" w:rsidP="00B53F53">
      <w:pPr>
        <w:pStyle w:val="21"/>
        <w:numPr>
          <w:ilvl w:val="0"/>
          <w:numId w:val="33"/>
        </w:numPr>
        <w:ind w:left="0" w:firstLine="0"/>
      </w:pPr>
      <w:r w:rsidRPr="00C67D9B">
        <w:t xml:space="preserve">эксперт может </w:t>
      </w:r>
      <w:r w:rsidRPr="00C67D9B">
        <w:rPr>
          <w:color w:val="000000"/>
        </w:rPr>
        <w:t>присуждать нескольким критериям одинаковые ранги</w:t>
      </w:r>
    </w:p>
    <w:p w:rsidR="00B53F53" w:rsidRPr="00C67D9B" w:rsidRDefault="00B53F53" w:rsidP="00B53F53">
      <w:pPr>
        <w:pStyle w:val="21"/>
        <w:numPr>
          <w:ilvl w:val="0"/>
          <w:numId w:val="33"/>
        </w:numPr>
        <w:ind w:left="0" w:firstLine="0"/>
      </w:pPr>
      <w:r w:rsidRPr="00B53F53">
        <w:t>каждый эксперт обособлен от других экспертов</w:t>
      </w:r>
    </w:p>
    <w:p w:rsidR="00B53F53" w:rsidRPr="00B53F53" w:rsidRDefault="00B53F53" w:rsidP="00B53F53">
      <w:pPr>
        <w:pStyle w:val="21"/>
      </w:pP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910"/>
        <w:gridCol w:w="2551"/>
        <w:gridCol w:w="2698"/>
      </w:tblGrid>
      <w:tr w:rsidR="00B53F53" w:rsidRPr="00FC7D7D" w:rsidTr="00B53F53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Ранжирование</w:t>
            </w:r>
          </w:p>
        </w:tc>
        <w:tc>
          <w:tcPr>
            <w:tcW w:w="71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B53F53" w:rsidRPr="00B53F53" w:rsidRDefault="00FC7D7D" w:rsidP="00B53F53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C7D7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B53F53"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53F5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3.2</w:t>
      </w:r>
    </w:p>
    <w:p w:rsidR="00B53F53" w:rsidRDefault="00B53F53" w:rsidP="00B53F53">
      <w:pPr>
        <w:pStyle w:val="21"/>
        <w:ind w:firstLine="0"/>
      </w:pPr>
      <w:r>
        <w:t xml:space="preserve">Проведем обработку результатов ранжирования критериев с целью поиска коэффициентов важности. Если ранги у какого-либо критерия совпадают, необходимо привести </w:t>
      </w:r>
      <w:proofErr w:type="spellStart"/>
      <w:r>
        <w:t>ранжировки</w:t>
      </w:r>
      <w:proofErr w:type="spellEnd"/>
      <w:r>
        <w:t xml:space="preserve"> к нормализованному виду (в соответствие ставится ранг, вычисляемый путем поиска среднего значения номеров мест критериев в </w:t>
      </w:r>
      <w:proofErr w:type="spellStart"/>
      <w:r>
        <w:t>ранжировке</w:t>
      </w:r>
      <w:proofErr w:type="spellEnd"/>
      <w:r>
        <w:t>). Так как в строках Таблицы 3.</w:t>
      </w:r>
      <w:r w:rsidRPr="00B53F53">
        <w:t>2</w:t>
      </w:r>
      <w:r>
        <w:t xml:space="preserve">. имеются совпадающие значения рангов (например, строки </w:t>
      </w:r>
      <w:r w:rsidRPr="00B53F53">
        <w:t>2</w:t>
      </w:r>
      <w:r>
        <w:t xml:space="preserve">, </w:t>
      </w:r>
      <w:r w:rsidRPr="00B53F53">
        <w:t>3, 4, 5</w:t>
      </w:r>
      <w:r>
        <w:t>), то приводим оценки экспертов к нормальному виду в Таблице 3.</w:t>
      </w:r>
      <w:r w:rsidRPr="00B53F53">
        <w:t>3</w:t>
      </w:r>
      <w:r>
        <w:t>.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04"/>
        <w:gridCol w:w="1872"/>
        <w:gridCol w:w="1870"/>
        <w:gridCol w:w="1841"/>
      </w:tblGrid>
      <w:tr w:rsidR="00B53F53" w:rsidRPr="00FC7D7D" w:rsidTr="00B53F53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Норм. ранжирование</w:t>
            </w:r>
          </w:p>
        </w:tc>
        <w:tc>
          <w:tcPr>
            <w:tcW w:w="55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53F53" w:rsidRPr="00FC7D7D" w:rsidRDefault="00B53F53" w:rsidP="00B53F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B53F53" w:rsidRPr="00FC7D7D" w:rsidTr="009841A0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53F53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53F53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3F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B3426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53F53" w:rsidRPr="00FC7D7D" w:rsidTr="00B53F5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53F53" w:rsidRPr="00FC7D7D" w:rsidRDefault="00B53F53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F53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B34265" w:rsidRPr="00FC7D7D" w:rsidTr="00B34265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FC7D7D" w:rsidRDefault="00F97E14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P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34265" w:rsidRDefault="00B3426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9,5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4265" w:rsidRDefault="00B34265" w:rsidP="00B342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30</w:t>
            </w:r>
          </w:p>
        </w:tc>
      </w:tr>
    </w:tbl>
    <w:p w:rsidR="009841A0" w:rsidRDefault="001F239C" w:rsidP="009841A0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2" w:name="_Toc43425974"/>
      <w:bookmarkStart w:id="3" w:name="_Toc73914912"/>
      <w:r w:rsidRPr="00FC7D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Pr="001F23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bookmarkEnd w:id="2"/>
      <w:bookmarkEnd w:id="3"/>
    </w:p>
    <w:p w:rsidR="00B34265" w:rsidRPr="00B34265" w:rsidRDefault="00B34265" w:rsidP="00B3426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Для проверки правильности нормализации </w:t>
      </w:r>
      <w:proofErr w:type="spellStart"/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>ранжировок</w:t>
      </w:r>
      <w:proofErr w:type="spellEnd"/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вычислим сумму рангов для </w:t>
      </w:r>
      <w:proofErr w:type="spellStart"/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i</w:t>
      </w:r>
      <w:proofErr w:type="spellEnd"/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>-го эксперта по формуле</w:t>
      </w:r>
    </w:p>
    <w:p w:rsidR="00B34265" w:rsidRPr="00B34265" w:rsidRDefault="00B34265" w:rsidP="00B3426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(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m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– количество экспертов (5), 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n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- количество критериев (3)):</w:t>
      </w:r>
    </w:p>
    <w:p w:rsidR="00B34265" w:rsidRPr="00B34265" w:rsidRDefault="00B34265" w:rsidP="00B34265">
      <w:pPr>
        <w:spacing w:line="360" w:lineRule="auto"/>
        <w:ind w:left="567"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</m:nary>
        </m:oMath>
      </m:oMathPara>
    </w:p>
    <w:p w:rsidR="00B34265" w:rsidRPr="00B34265" w:rsidRDefault="00B34265" w:rsidP="00B34265">
      <w:pPr>
        <w:spacing w:line="360" w:lineRule="auto"/>
        <w:ind w:left="567"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=6</m:t>
              </m:r>
            </m:e>
          </m:nary>
        </m:oMath>
      </m:oMathPara>
    </w:p>
    <w:p w:rsidR="009841A0" w:rsidRDefault="00B34265" w:rsidP="009841A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34265">
        <w:rPr>
          <w:rFonts w:ascii="Times New Roman" w:hAnsi="Times New Roman"/>
          <w:sz w:val="28"/>
          <w:szCs w:val="28"/>
        </w:rPr>
        <w:t xml:space="preserve">В таблице 3.2. сумма </w:t>
      </w:r>
      <w:proofErr w:type="spellStart"/>
      <w:r w:rsidRPr="00B34265">
        <w:rPr>
          <w:rFonts w:ascii="Times New Roman" w:hAnsi="Times New Roman"/>
          <w:sz w:val="28"/>
          <w:szCs w:val="28"/>
        </w:rPr>
        <w:t>ранжировок</w:t>
      </w:r>
      <w:proofErr w:type="spellEnd"/>
      <w:r w:rsidRPr="00B34265">
        <w:rPr>
          <w:rFonts w:ascii="Times New Roman" w:hAnsi="Times New Roman"/>
          <w:sz w:val="28"/>
          <w:szCs w:val="28"/>
        </w:rPr>
        <w:t xml:space="preserve"> в каждой строке равна 6 и сходится с полученной в результате расчетов, следовательно, можно сделать вывод о том, что нормализация </w:t>
      </w:r>
      <w:proofErr w:type="spellStart"/>
      <w:r w:rsidRPr="00B34265">
        <w:rPr>
          <w:rFonts w:ascii="Times New Roman" w:hAnsi="Times New Roman"/>
          <w:sz w:val="28"/>
          <w:szCs w:val="28"/>
        </w:rPr>
        <w:t>ранжировок</w:t>
      </w:r>
      <w:proofErr w:type="spellEnd"/>
      <w:r w:rsidRPr="00B34265">
        <w:rPr>
          <w:rFonts w:ascii="Times New Roman" w:hAnsi="Times New Roman"/>
          <w:sz w:val="28"/>
          <w:szCs w:val="28"/>
        </w:rPr>
        <w:t xml:space="preserve"> выполнена верно. </w:t>
      </w:r>
    </w:p>
    <w:p w:rsidR="00B44CCC" w:rsidRPr="00552526" w:rsidRDefault="00B44CCC" w:rsidP="00B44CCC">
      <w:pPr>
        <w:pStyle w:val="21"/>
      </w:pPr>
      <w:r w:rsidRPr="00552526">
        <w:t>Оценим важность каждого критерия для экспертов по формуле:</w:t>
      </w:r>
    </w:p>
    <w:p w:rsidR="00B44CCC" w:rsidRPr="000617D2" w:rsidRDefault="00F97E14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m*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j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*mn(n+1)</m:t>
            </m:r>
          </m:den>
        </m:f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114606" w:rsidRDefault="00B44CCC" w:rsidP="00B44CCC">
      <w:pPr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</w:pP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>(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m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– количество экспертов (5), 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val="en-US" w:eastAsia="ru-RU"/>
        </w:rPr>
        <w:t>n</w:t>
      </w:r>
      <w:r w:rsidRPr="00B34265">
        <w:rPr>
          <w:rFonts w:ascii="Times New Roman" w:eastAsia="Times New Roman" w:hAnsi="Times New Roman"/>
          <w:color w:val="000000"/>
          <w:kern w:val="32"/>
          <w:sz w:val="28"/>
          <w:szCs w:val="28"/>
          <w:lang w:eastAsia="ru-RU"/>
        </w:rPr>
        <w:t xml:space="preserve"> - количество критериев (3))</w:t>
      </w:r>
    </w:p>
    <w:p w:rsidR="00B44CCC" w:rsidRPr="000617D2" w:rsidRDefault="00F97E14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- 10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=0,333 </m:t>
        </m:r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B44CCC" w:rsidRPr="000617D2" w:rsidRDefault="00F97E14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- 10,5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=0,316 </m:t>
        </m:r>
      </m:oMath>
      <w:r w:rsidR="00B44CCC" w:rsidRPr="000617D2">
        <w:rPr>
          <w:szCs w:val="28"/>
          <w:vertAlign w:val="subscript"/>
        </w:rPr>
        <w:tab/>
      </w:r>
    </w:p>
    <w:p w:rsidR="00B44CCC" w:rsidRPr="000617D2" w:rsidRDefault="00F97E14" w:rsidP="00B44CCC">
      <w:pPr>
        <w:ind w:firstLine="567"/>
        <w:rPr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5*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3+1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8"/>
              </w:rPr>
              <m:t>- 9,5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28"/>
              </w:rPr>
              <m:t>*5*3(3+1)</m:t>
            </m:r>
          </m:den>
        </m:f>
        <m:r>
          <w:rPr>
            <w:rFonts w:ascii="Cambria Math" w:eastAsiaTheme="minorEastAsia" w:hAnsi="Cambria Math"/>
            <w:sz w:val="36"/>
            <w:szCs w:val="28"/>
          </w:rPr>
          <m:t xml:space="preserve">=0,35 </m:t>
        </m:r>
      </m:oMath>
      <w:r w:rsidR="00B44CCC" w:rsidRPr="000617D2">
        <w:rPr>
          <w:b/>
          <w:szCs w:val="28"/>
          <w:vertAlign w:val="subscript"/>
        </w:rPr>
        <w:t xml:space="preserve"> </w:t>
      </w:r>
      <w:r w:rsidR="00B44CCC" w:rsidRPr="000617D2">
        <w:rPr>
          <w:szCs w:val="28"/>
          <w:vertAlign w:val="subscript"/>
        </w:rPr>
        <w:tab/>
      </w:r>
    </w:p>
    <w:p w:rsidR="001F239C" w:rsidRPr="00030426" w:rsidRDefault="001F239C" w:rsidP="001F239C">
      <w:pPr>
        <w:pStyle w:val="21"/>
      </w:pPr>
      <w:r w:rsidRPr="00030426">
        <w:t xml:space="preserve">Из расчетов, приведенных выше, следует, что для данной группы экспертов порядок важности критериев следующий: </w:t>
      </w:r>
    </w:p>
    <w:p w:rsidR="001F239C" w:rsidRPr="00912673" w:rsidRDefault="001F239C" w:rsidP="001F239C">
      <w:pPr>
        <w:pStyle w:val="21"/>
        <w:numPr>
          <w:ilvl w:val="0"/>
          <w:numId w:val="34"/>
        </w:numPr>
        <w:ind w:left="0" w:firstLine="709"/>
      </w:pPr>
      <w:r>
        <w:t>Поддержка (оценка того, насколько просто будет поддерживать фреймворк</w:t>
      </w:r>
      <w:r w:rsidRPr="00912673">
        <w:t>)</w:t>
      </w:r>
    </w:p>
    <w:p w:rsidR="001F239C" w:rsidRDefault="001F239C" w:rsidP="001F239C">
      <w:pPr>
        <w:pStyle w:val="21"/>
        <w:numPr>
          <w:ilvl w:val="0"/>
          <w:numId w:val="34"/>
        </w:numPr>
        <w:ind w:left="0" w:firstLine="709"/>
      </w:pPr>
      <w:r>
        <w:rPr>
          <w:color w:val="000000"/>
        </w:rPr>
        <w:t>Доступность</w:t>
      </w:r>
      <w:r w:rsidRPr="00912673">
        <w:t xml:space="preserve"> (</w:t>
      </w:r>
      <w:r>
        <w:t xml:space="preserve">оценка простоты использования </w:t>
      </w:r>
      <w:proofErr w:type="spellStart"/>
      <w:r>
        <w:t>фреймворка</w:t>
      </w:r>
      <w:proofErr w:type="spellEnd"/>
      <w:r w:rsidRPr="00912673">
        <w:t>)</w:t>
      </w:r>
    </w:p>
    <w:p w:rsidR="009841A0" w:rsidRDefault="001F239C" w:rsidP="009841A0">
      <w:pPr>
        <w:pStyle w:val="21"/>
        <w:numPr>
          <w:ilvl w:val="0"/>
          <w:numId w:val="34"/>
        </w:numPr>
        <w:ind w:left="0" w:firstLine="709"/>
      </w:pPr>
      <w:r>
        <w:t>Информативность отчётов</w:t>
      </w:r>
      <w:r w:rsidRPr="00912673">
        <w:t xml:space="preserve"> (</w:t>
      </w:r>
      <w:r>
        <w:t>оценка того, насколько информативными получаются отчёты о тестировании</w:t>
      </w:r>
      <w:r w:rsidRPr="00912673">
        <w:t>)</w:t>
      </w:r>
      <w:bookmarkStart w:id="4" w:name="_Toc43425976"/>
      <w:bookmarkStart w:id="5" w:name="_Toc73914914"/>
    </w:p>
    <w:bookmarkEnd w:id="4"/>
    <w:bookmarkEnd w:id="5"/>
    <w:p w:rsidR="00B44CCC" w:rsidRDefault="001F239C" w:rsidP="001F239C">
      <w:pPr>
        <w:pStyle w:val="21"/>
        <w:ind w:firstLine="567"/>
      </w:pPr>
      <w:r w:rsidRPr="00030426">
        <w:t xml:space="preserve">Далее экспертам было предложено оценить функциональность приложения с использованием бальной системы. Оценки от </w:t>
      </w:r>
      <w:r>
        <w:t>пяти</w:t>
      </w:r>
      <w:r w:rsidRPr="00030426">
        <w:t xml:space="preserve"> экспертов приведены в Таблице 3.</w:t>
      </w:r>
      <w:r>
        <w:t>4</w:t>
      </w:r>
      <w:r w:rsidRPr="00030426">
        <w:t>.</w:t>
      </w:r>
    </w:p>
    <w:p w:rsidR="001F239C" w:rsidRPr="00662DFF" w:rsidRDefault="001F239C" w:rsidP="001F239C">
      <w:pPr>
        <w:pStyle w:val="21"/>
      </w:pPr>
      <w:r w:rsidRPr="00662DFF">
        <w:t xml:space="preserve">Обозначения оценок: </w:t>
      </w:r>
    </w:p>
    <w:p w:rsidR="001F239C" w:rsidRPr="00662DFF" w:rsidRDefault="001F239C" w:rsidP="001F239C">
      <w:pPr>
        <w:pStyle w:val="21"/>
      </w:pPr>
      <w:r w:rsidRPr="00662DFF">
        <w:t xml:space="preserve">5 – «Отлично» </w:t>
      </w:r>
    </w:p>
    <w:p w:rsidR="001F239C" w:rsidRPr="00662DFF" w:rsidRDefault="001F239C" w:rsidP="001F239C">
      <w:pPr>
        <w:pStyle w:val="21"/>
      </w:pPr>
      <w:r w:rsidRPr="00662DFF">
        <w:t xml:space="preserve">4 – «Хорошо» </w:t>
      </w:r>
    </w:p>
    <w:p w:rsidR="001F239C" w:rsidRPr="00662DFF" w:rsidRDefault="001F239C" w:rsidP="001F239C">
      <w:pPr>
        <w:pStyle w:val="21"/>
      </w:pPr>
      <w:r w:rsidRPr="00662DFF">
        <w:lastRenderedPageBreak/>
        <w:t xml:space="preserve">3 – «Допустимо» </w:t>
      </w:r>
    </w:p>
    <w:p w:rsidR="001F239C" w:rsidRDefault="001F239C" w:rsidP="00777AF5">
      <w:pPr>
        <w:pStyle w:val="21"/>
      </w:pPr>
      <w:r w:rsidRPr="00662DFF">
        <w:t xml:space="preserve">2 – «Плохо» </w:t>
      </w: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910"/>
        <w:gridCol w:w="2551"/>
        <w:gridCol w:w="2698"/>
      </w:tblGrid>
      <w:tr w:rsidR="001F239C" w:rsidRPr="00FC7D7D" w:rsidTr="009841A0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ind w:firstLine="1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Оценки</w:t>
            </w:r>
          </w:p>
        </w:tc>
        <w:tc>
          <w:tcPr>
            <w:tcW w:w="71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критерия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4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1F239C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239C" w:rsidRPr="00FC7D7D" w:rsidRDefault="001F239C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7D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Эксперт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239C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777AF5" w:rsidRPr="00FC7D7D" w:rsidTr="009841A0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FC7D7D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Ср. оценка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7AF5" w:rsidRPr="00777AF5" w:rsidRDefault="00777AF5" w:rsidP="00984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4,6</w:t>
            </w:r>
          </w:p>
        </w:tc>
      </w:tr>
    </w:tbl>
    <w:p w:rsidR="001F239C" w:rsidRDefault="001F239C" w:rsidP="001F239C">
      <w:pPr>
        <w:pStyle w:val="21"/>
        <w:ind w:firstLine="567"/>
      </w:pPr>
    </w:p>
    <w:p w:rsidR="00777AF5" w:rsidRPr="009841A0" w:rsidRDefault="00777AF5" w:rsidP="00777AF5">
      <w:pPr>
        <w:pStyle w:val="21"/>
        <w:ind w:firstLine="567"/>
        <w:rPr>
          <w:i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4,8*0,333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4,6*0,316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4,6*0,35</m:t>
              </m:r>
            </m:e>
          </m:d>
          <m:r>
            <w:rPr>
              <w:rFonts w:ascii="Cambria Math" w:hAnsi="Cambria Math"/>
            </w:rPr>
            <m:t>=4,667</m:t>
          </m:r>
        </m:oMath>
      </m:oMathPara>
    </w:p>
    <w:p w:rsidR="009841A0" w:rsidRDefault="00777AF5" w:rsidP="00777AF5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оценки качества была получена следующая оценка: 4,</w:t>
      </w:r>
      <w:r w:rsidRPr="00777AF5">
        <w:rPr>
          <w:sz w:val="28"/>
          <w:szCs w:val="28"/>
        </w:rPr>
        <w:t>667</w:t>
      </w:r>
      <w:r>
        <w:rPr>
          <w:sz w:val="28"/>
          <w:szCs w:val="28"/>
        </w:rPr>
        <w:t xml:space="preserve">. Вопрос о внедрении </w:t>
      </w:r>
      <w:proofErr w:type="spellStart"/>
      <w:r>
        <w:rPr>
          <w:sz w:val="28"/>
          <w:szCs w:val="28"/>
        </w:rPr>
        <w:t>фреймво</w:t>
      </w:r>
      <w:r w:rsidR="009841A0">
        <w:rPr>
          <w:sz w:val="28"/>
          <w:szCs w:val="28"/>
        </w:rPr>
        <w:t>рка</w:t>
      </w:r>
      <w:proofErr w:type="spellEnd"/>
      <w:r w:rsidR="009841A0">
        <w:rPr>
          <w:sz w:val="28"/>
          <w:szCs w:val="28"/>
        </w:rPr>
        <w:t xml:space="preserve"> в промышленную эксплуатацию</w:t>
      </w:r>
      <w:r w:rsidR="00640CF2">
        <w:rPr>
          <w:sz w:val="28"/>
          <w:szCs w:val="28"/>
        </w:rPr>
        <w:t xml:space="preserve"> остаётся за специалистами по ручному и автоматизированному тестированию</w:t>
      </w:r>
      <w:r w:rsidR="009841A0">
        <w:rPr>
          <w:sz w:val="28"/>
          <w:szCs w:val="28"/>
        </w:rPr>
        <w:t>.</w:t>
      </w:r>
    </w:p>
    <w:p w:rsidR="009841A0" w:rsidRDefault="009841A0" w:rsidP="009841A0">
      <w:pPr>
        <w:pStyle w:val="21"/>
      </w:pPr>
      <w:r w:rsidRPr="00273E41">
        <w:t>В ходе выпускной квалификационной работы бы</w:t>
      </w:r>
      <w:r>
        <w:t>л произведен анализ существующего процесса проведения автоматизированного тестирования в крупных компаниях</w:t>
      </w:r>
      <w:r w:rsidRPr="00273E41">
        <w:t xml:space="preserve">, </w:t>
      </w:r>
      <w:r>
        <w:t xml:space="preserve">были выявлены </w:t>
      </w:r>
      <w:r w:rsidRPr="00273E41">
        <w:t>узкие места</w:t>
      </w:r>
      <w:r>
        <w:t xml:space="preserve"> процесса</w:t>
      </w:r>
      <w:r w:rsidRPr="00273E41">
        <w:t xml:space="preserve"> и предложен вариант их устранения, обозначены задачи, подлежащие </w:t>
      </w:r>
      <w:r>
        <w:t>исполнению, разработан фреймворк для проведения автоматизированного тестирования.</w:t>
      </w:r>
    </w:p>
    <w:p w:rsidR="009841A0" w:rsidRDefault="009841A0" w:rsidP="009841A0">
      <w:pPr>
        <w:pStyle w:val="21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имеет широкий функционал, позволяет проводить автоматизированное тестирование.</w:t>
      </w:r>
    </w:p>
    <w:p w:rsidR="006C0037" w:rsidRPr="00C12D46" w:rsidRDefault="006C0037" w:rsidP="00C12D46">
      <w:pPr>
        <w:rPr>
          <w:rFonts w:ascii="Times New Roman" w:eastAsia="Times New Roman" w:hAnsi="Times New Roman"/>
          <w:color w:val="000000" w:themeColor="text1"/>
          <w:kern w:val="32"/>
          <w:sz w:val="28"/>
          <w:szCs w:val="28"/>
          <w:lang w:eastAsia="ru-RU"/>
        </w:rPr>
      </w:pPr>
    </w:p>
    <w:sectPr w:rsidR="006C0037" w:rsidRPr="00C12D46" w:rsidSect="00680D88">
      <w:footerReference w:type="default" r:id="rId8"/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14" w:rsidRDefault="00F97E14" w:rsidP="0020052D">
      <w:pPr>
        <w:spacing w:after="0" w:line="240" w:lineRule="auto"/>
      </w:pPr>
      <w:r>
        <w:separator/>
      </w:r>
    </w:p>
  </w:endnote>
  <w:endnote w:type="continuationSeparator" w:id="0">
    <w:p w:rsidR="00F97E14" w:rsidRDefault="00F97E14" w:rsidP="0020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-320194761"/>
      <w:docPartObj>
        <w:docPartGallery w:val="Page Numbers (Bottom of Page)"/>
        <w:docPartUnique/>
      </w:docPartObj>
    </w:sdtPr>
    <w:sdtEndPr/>
    <w:sdtContent>
      <w:p w:rsidR="009841A0" w:rsidRPr="0020052D" w:rsidRDefault="009841A0" w:rsidP="0020052D">
        <w:pPr>
          <w:pStyle w:val="a9"/>
          <w:tabs>
            <w:tab w:val="clear" w:pos="4677"/>
            <w:tab w:val="center" w:pos="3969"/>
          </w:tabs>
          <w:jc w:val="center"/>
          <w:rPr>
            <w:rFonts w:ascii="Times New Roman" w:hAnsi="Times New Roman"/>
            <w:sz w:val="28"/>
            <w:szCs w:val="28"/>
          </w:rPr>
        </w:pPr>
        <w:r w:rsidRPr="0020052D">
          <w:rPr>
            <w:rFonts w:ascii="Times New Roman" w:hAnsi="Times New Roman"/>
            <w:sz w:val="28"/>
            <w:szCs w:val="28"/>
          </w:rPr>
          <w:fldChar w:fldCharType="begin"/>
        </w:r>
        <w:r w:rsidRPr="0020052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0052D">
          <w:rPr>
            <w:rFonts w:ascii="Times New Roman" w:hAnsi="Times New Roman"/>
            <w:sz w:val="28"/>
            <w:szCs w:val="28"/>
          </w:rPr>
          <w:fldChar w:fldCharType="separate"/>
        </w:r>
        <w:r w:rsidR="00C12D46">
          <w:rPr>
            <w:rFonts w:ascii="Times New Roman" w:hAnsi="Times New Roman"/>
            <w:noProof/>
            <w:sz w:val="28"/>
            <w:szCs w:val="28"/>
          </w:rPr>
          <w:t>10</w:t>
        </w:r>
        <w:r w:rsidRPr="0020052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841A0" w:rsidRDefault="009841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14" w:rsidRDefault="00F97E14" w:rsidP="0020052D">
      <w:pPr>
        <w:spacing w:after="0" w:line="240" w:lineRule="auto"/>
      </w:pPr>
      <w:r>
        <w:separator/>
      </w:r>
    </w:p>
  </w:footnote>
  <w:footnote w:type="continuationSeparator" w:id="0">
    <w:p w:rsidR="00F97E14" w:rsidRDefault="00F97E14" w:rsidP="0020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E49"/>
    <w:multiLevelType w:val="hybridMultilevel"/>
    <w:tmpl w:val="AE06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3B30"/>
    <w:multiLevelType w:val="hybridMultilevel"/>
    <w:tmpl w:val="37AC4200"/>
    <w:lvl w:ilvl="0" w:tplc="F554325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7DDA714C">
      <w:start w:val="1"/>
      <w:numFmt w:val="decimal"/>
      <w:lvlText w:val="%2.1"/>
      <w:lvlJc w:val="left"/>
      <w:pPr>
        <w:ind w:left="1440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A141F"/>
    <w:multiLevelType w:val="hybridMultilevel"/>
    <w:tmpl w:val="2A8822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5435A"/>
    <w:multiLevelType w:val="hybridMultilevel"/>
    <w:tmpl w:val="258487C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445A9E"/>
    <w:multiLevelType w:val="hybridMultilevel"/>
    <w:tmpl w:val="39DAC01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8320C0"/>
    <w:multiLevelType w:val="hybridMultilevel"/>
    <w:tmpl w:val="21AC31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6157A6"/>
    <w:multiLevelType w:val="hybridMultilevel"/>
    <w:tmpl w:val="395A7DE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17A2B"/>
    <w:multiLevelType w:val="multilevel"/>
    <w:tmpl w:val="F14A4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"/>
      <w:lvlJc w:val="left"/>
      <w:pPr>
        <w:ind w:left="20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8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E3E7B"/>
    <w:multiLevelType w:val="hybridMultilevel"/>
    <w:tmpl w:val="693A367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312A7"/>
    <w:multiLevelType w:val="multilevel"/>
    <w:tmpl w:val="6C5221E2"/>
    <w:numStyleLink w:val="3"/>
  </w:abstractNum>
  <w:abstractNum w:abstractNumId="11" w15:restartNumberingAfterBreak="0">
    <w:nsid w:val="1E1E1E81"/>
    <w:multiLevelType w:val="multilevel"/>
    <w:tmpl w:val="8710E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1E432C3A"/>
    <w:multiLevelType w:val="multilevel"/>
    <w:tmpl w:val="F6AA9756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0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3" w15:restartNumberingAfterBreak="0">
    <w:nsid w:val="1FE55A34"/>
    <w:multiLevelType w:val="hybridMultilevel"/>
    <w:tmpl w:val="7A6E727A"/>
    <w:lvl w:ilvl="0" w:tplc="71C64B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790D51"/>
    <w:multiLevelType w:val="hybridMultilevel"/>
    <w:tmpl w:val="007600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F5015D"/>
    <w:multiLevelType w:val="hybridMultilevel"/>
    <w:tmpl w:val="D6C4B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803B2"/>
    <w:multiLevelType w:val="hybridMultilevel"/>
    <w:tmpl w:val="5C582AF4"/>
    <w:lvl w:ilvl="0" w:tplc="B574BF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EECC7FA">
      <w:start w:val="1"/>
      <w:numFmt w:val="decimal"/>
      <w:lvlText w:val="%2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B5F15"/>
    <w:multiLevelType w:val="multilevel"/>
    <w:tmpl w:val="F14A4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"/>
      <w:lvlJc w:val="left"/>
      <w:pPr>
        <w:ind w:left="20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8" w15:restartNumberingAfterBreak="0">
    <w:nsid w:val="31AF36B5"/>
    <w:multiLevelType w:val="hybridMultilevel"/>
    <w:tmpl w:val="04B606F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3172"/>
    <w:multiLevelType w:val="multilevel"/>
    <w:tmpl w:val="DB28456C"/>
    <w:styleLink w:val="1"/>
    <w:lvl w:ilvl="0">
      <w:start w:val="1"/>
      <w:numFmt w:val="decimal"/>
      <w:lvlText w:val="%1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0" w:hanging="357"/>
      </w:pPr>
      <w:rPr>
        <w:rFonts w:hint="default"/>
      </w:rPr>
    </w:lvl>
  </w:abstractNum>
  <w:abstractNum w:abstractNumId="20" w15:restartNumberingAfterBreak="0">
    <w:nsid w:val="35A42607"/>
    <w:multiLevelType w:val="hybridMultilevel"/>
    <w:tmpl w:val="2FAE9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D11E61"/>
    <w:multiLevelType w:val="hybridMultilevel"/>
    <w:tmpl w:val="A296F6A6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CC4C2A46">
      <w:numFmt w:val="bullet"/>
      <w:lvlText w:val="·"/>
      <w:lvlJc w:val="left"/>
      <w:pPr>
        <w:ind w:left="2079" w:hanging="432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8FE1E7D"/>
    <w:multiLevelType w:val="hybridMultilevel"/>
    <w:tmpl w:val="CE5068B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41CE7"/>
    <w:multiLevelType w:val="multilevel"/>
    <w:tmpl w:val="6C5221E2"/>
    <w:numStyleLink w:val="3"/>
  </w:abstractNum>
  <w:abstractNum w:abstractNumId="25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D723B"/>
    <w:multiLevelType w:val="hybridMultilevel"/>
    <w:tmpl w:val="28F6D44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E5ADC"/>
    <w:multiLevelType w:val="hybridMultilevel"/>
    <w:tmpl w:val="D29405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C58CA"/>
    <w:multiLevelType w:val="hybridMultilevel"/>
    <w:tmpl w:val="021412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FC6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DA3D63"/>
    <w:multiLevelType w:val="hybridMultilevel"/>
    <w:tmpl w:val="7E2A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F610A"/>
    <w:multiLevelType w:val="hybridMultilevel"/>
    <w:tmpl w:val="2EF24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A4428"/>
    <w:multiLevelType w:val="multilevel"/>
    <w:tmpl w:val="B810DC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"/>
      <w:lvlJc w:val="left"/>
      <w:pPr>
        <w:ind w:left="207" w:hanging="567"/>
      </w:pPr>
      <w:rPr>
        <w:rFonts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4" w15:restartNumberingAfterBreak="0">
    <w:nsid w:val="57CF7026"/>
    <w:multiLevelType w:val="hybridMultilevel"/>
    <w:tmpl w:val="4B5EC57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B74BD"/>
    <w:multiLevelType w:val="hybridMultilevel"/>
    <w:tmpl w:val="A386B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9C053DC"/>
    <w:multiLevelType w:val="hybridMultilevel"/>
    <w:tmpl w:val="EF9AA6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FB60B24"/>
    <w:multiLevelType w:val="hybridMultilevel"/>
    <w:tmpl w:val="301CF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C260BB"/>
    <w:multiLevelType w:val="multilevel"/>
    <w:tmpl w:val="DB28456C"/>
    <w:numStyleLink w:val="1"/>
  </w:abstractNum>
  <w:abstractNum w:abstractNumId="39" w15:restartNumberingAfterBreak="0">
    <w:nsid w:val="60137BD6"/>
    <w:multiLevelType w:val="hybridMultilevel"/>
    <w:tmpl w:val="2954E2D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4706A"/>
    <w:multiLevelType w:val="hybridMultilevel"/>
    <w:tmpl w:val="C772E5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80428E1"/>
    <w:multiLevelType w:val="multilevel"/>
    <w:tmpl w:val="6C5221E2"/>
    <w:numStyleLink w:val="3"/>
  </w:abstractNum>
  <w:abstractNum w:abstractNumId="42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6E451539"/>
    <w:multiLevelType w:val="hybridMultilevel"/>
    <w:tmpl w:val="BD888A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EBC7F8E"/>
    <w:multiLevelType w:val="multilevel"/>
    <w:tmpl w:val="6C5221E2"/>
    <w:styleLink w:val="3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10D531F"/>
    <w:multiLevelType w:val="hybridMultilevel"/>
    <w:tmpl w:val="288E212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593981"/>
    <w:multiLevelType w:val="multilevel"/>
    <w:tmpl w:val="F6AA9756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7" w15:restartNumberingAfterBreak="0">
    <w:nsid w:val="723C416F"/>
    <w:multiLevelType w:val="hybridMultilevel"/>
    <w:tmpl w:val="7656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303156E"/>
    <w:multiLevelType w:val="hybridMultilevel"/>
    <w:tmpl w:val="9DA68B40"/>
    <w:lvl w:ilvl="0" w:tplc="71C64B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42"/>
  </w:num>
  <w:num w:numId="6">
    <w:abstractNumId w:val="22"/>
  </w:num>
  <w:num w:numId="7">
    <w:abstractNumId w:val="3"/>
  </w:num>
  <w:num w:numId="8">
    <w:abstractNumId w:val="15"/>
  </w:num>
  <w:num w:numId="9">
    <w:abstractNumId w:val="7"/>
  </w:num>
  <w:num w:numId="10">
    <w:abstractNumId w:val="39"/>
  </w:num>
  <w:num w:numId="11">
    <w:abstractNumId w:val="8"/>
  </w:num>
  <w:num w:numId="12">
    <w:abstractNumId w:val="21"/>
  </w:num>
  <w:num w:numId="13">
    <w:abstractNumId w:val="32"/>
  </w:num>
  <w:num w:numId="14">
    <w:abstractNumId w:val="31"/>
  </w:num>
  <w:num w:numId="15">
    <w:abstractNumId w:val="28"/>
  </w:num>
  <w:num w:numId="16">
    <w:abstractNumId w:val="40"/>
  </w:num>
  <w:num w:numId="17">
    <w:abstractNumId w:val="36"/>
  </w:num>
  <w:num w:numId="18">
    <w:abstractNumId w:val="27"/>
  </w:num>
  <w:num w:numId="19">
    <w:abstractNumId w:val="34"/>
  </w:num>
  <w:num w:numId="20">
    <w:abstractNumId w:val="35"/>
  </w:num>
  <w:num w:numId="21">
    <w:abstractNumId w:val="2"/>
  </w:num>
  <w:num w:numId="22">
    <w:abstractNumId w:val="12"/>
  </w:num>
  <w:num w:numId="23">
    <w:abstractNumId w:val="46"/>
  </w:num>
  <w:num w:numId="24">
    <w:abstractNumId w:val="29"/>
  </w:num>
  <w:num w:numId="25">
    <w:abstractNumId w:val="37"/>
  </w:num>
  <w:num w:numId="26">
    <w:abstractNumId w:val="0"/>
  </w:num>
  <w:num w:numId="27">
    <w:abstractNumId w:val="6"/>
  </w:num>
  <w:num w:numId="28">
    <w:abstractNumId w:val="43"/>
  </w:num>
  <w:num w:numId="29">
    <w:abstractNumId w:val="14"/>
  </w:num>
  <w:num w:numId="30">
    <w:abstractNumId w:val="48"/>
  </w:num>
  <w:num w:numId="31">
    <w:abstractNumId w:val="4"/>
  </w:num>
  <w:num w:numId="32">
    <w:abstractNumId w:val="47"/>
  </w:num>
  <w:num w:numId="33">
    <w:abstractNumId w:val="13"/>
  </w:num>
  <w:num w:numId="34">
    <w:abstractNumId w:val="5"/>
  </w:num>
  <w:num w:numId="35">
    <w:abstractNumId w:val="17"/>
  </w:num>
  <w:num w:numId="36">
    <w:abstractNumId w:val="33"/>
  </w:num>
  <w:num w:numId="37">
    <w:abstractNumId w:val="16"/>
  </w:num>
  <w:num w:numId="38">
    <w:abstractNumId w:val="9"/>
  </w:num>
  <w:num w:numId="39">
    <w:abstractNumId w:val="45"/>
  </w:num>
  <w:num w:numId="40">
    <w:abstractNumId w:val="1"/>
  </w:num>
  <w:num w:numId="41">
    <w:abstractNumId w:val="18"/>
  </w:num>
  <w:num w:numId="42">
    <w:abstractNumId w:val="30"/>
  </w:num>
  <w:num w:numId="43">
    <w:abstractNumId w:val="19"/>
  </w:num>
  <w:num w:numId="44">
    <w:abstractNumId w:val="38"/>
  </w:num>
  <w:num w:numId="45">
    <w:abstractNumId w:val="44"/>
  </w:num>
  <w:num w:numId="46">
    <w:abstractNumId w:val="10"/>
  </w:num>
  <w:num w:numId="47">
    <w:abstractNumId w:val="24"/>
  </w:num>
  <w:num w:numId="48">
    <w:abstractNumId w:val="41"/>
    <w:lvlOverride w:ilvl="0">
      <w:lvl w:ilvl="0">
        <w:start w:val="1"/>
        <w:numFmt w:val="decimal"/>
        <w:pStyle w:val="2"/>
        <w:lvlText w:val="%1"/>
        <w:lvlJc w:val="left"/>
        <w:pPr>
          <w:ind w:left="360" w:hanging="360"/>
        </w:pPr>
        <w:rPr>
          <w:rFonts w:hint="default"/>
          <w:sz w:val="28"/>
          <w:szCs w:val="28"/>
        </w:rPr>
      </w:lvl>
    </w:lvlOverride>
    <w:lvlOverride w:ilvl="1">
      <w:lvl w:ilvl="1">
        <w:start w:val="1"/>
        <w:numFmt w:val="decimal"/>
        <w:pStyle w:val="30"/>
        <w:lvlText w:val="%1.%2"/>
        <w:lvlJc w:val="left"/>
        <w:pPr>
          <w:ind w:left="792" w:hanging="432"/>
        </w:pPr>
        <w:rPr>
          <w:rFonts w:hint="default"/>
          <w:sz w:val="28"/>
          <w:szCs w:val="28"/>
        </w:rPr>
      </w:lvl>
    </w:lvlOverride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66"/>
    <w:rsid w:val="00087CEC"/>
    <w:rsid w:val="00090A61"/>
    <w:rsid w:val="000D4F6E"/>
    <w:rsid w:val="000D5F97"/>
    <w:rsid w:val="000F267F"/>
    <w:rsid w:val="00114606"/>
    <w:rsid w:val="00157A26"/>
    <w:rsid w:val="00174491"/>
    <w:rsid w:val="00190BCA"/>
    <w:rsid w:val="001A0287"/>
    <w:rsid w:val="001F239C"/>
    <w:rsid w:val="0020052D"/>
    <w:rsid w:val="002051A9"/>
    <w:rsid w:val="00246395"/>
    <w:rsid w:val="002B243C"/>
    <w:rsid w:val="00315627"/>
    <w:rsid w:val="00366C9E"/>
    <w:rsid w:val="0037312D"/>
    <w:rsid w:val="00374D13"/>
    <w:rsid w:val="0040083B"/>
    <w:rsid w:val="00406C1E"/>
    <w:rsid w:val="0049614D"/>
    <w:rsid w:val="004C6557"/>
    <w:rsid w:val="004D058E"/>
    <w:rsid w:val="004F14E9"/>
    <w:rsid w:val="00537861"/>
    <w:rsid w:val="00540C9C"/>
    <w:rsid w:val="005C4B64"/>
    <w:rsid w:val="0062450E"/>
    <w:rsid w:val="00640CF2"/>
    <w:rsid w:val="0064426E"/>
    <w:rsid w:val="00662443"/>
    <w:rsid w:val="00680D88"/>
    <w:rsid w:val="006C0037"/>
    <w:rsid w:val="00706CAD"/>
    <w:rsid w:val="007126B6"/>
    <w:rsid w:val="00757718"/>
    <w:rsid w:val="00777AF5"/>
    <w:rsid w:val="007A63C7"/>
    <w:rsid w:val="00811D66"/>
    <w:rsid w:val="00825038"/>
    <w:rsid w:val="00853952"/>
    <w:rsid w:val="00854A9F"/>
    <w:rsid w:val="00892CF6"/>
    <w:rsid w:val="008B2455"/>
    <w:rsid w:val="008F13DF"/>
    <w:rsid w:val="0090189F"/>
    <w:rsid w:val="00913245"/>
    <w:rsid w:val="009841A0"/>
    <w:rsid w:val="009A14DF"/>
    <w:rsid w:val="009D415A"/>
    <w:rsid w:val="00A14DA2"/>
    <w:rsid w:val="00A17064"/>
    <w:rsid w:val="00A40710"/>
    <w:rsid w:val="00A84E4E"/>
    <w:rsid w:val="00AA4B99"/>
    <w:rsid w:val="00B010A3"/>
    <w:rsid w:val="00B170C6"/>
    <w:rsid w:val="00B34265"/>
    <w:rsid w:val="00B44CCC"/>
    <w:rsid w:val="00B506AC"/>
    <w:rsid w:val="00B53F53"/>
    <w:rsid w:val="00B82751"/>
    <w:rsid w:val="00BB7AA8"/>
    <w:rsid w:val="00BF2F3B"/>
    <w:rsid w:val="00C00964"/>
    <w:rsid w:val="00C124E0"/>
    <w:rsid w:val="00C12D46"/>
    <w:rsid w:val="00C9405E"/>
    <w:rsid w:val="00CC2566"/>
    <w:rsid w:val="00CE56D1"/>
    <w:rsid w:val="00D300E2"/>
    <w:rsid w:val="00D63B83"/>
    <w:rsid w:val="00DD5D80"/>
    <w:rsid w:val="00E47743"/>
    <w:rsid w:val="00E5171A"/>
    <w:rsid w:val="00E71613"/>
    <w:rsid w:val="00EC609B"/>
    <w:rsid w:val="00F15AC6"/>
    <w:rsid w:val="00F20DAA"/>
    <w:rsid w:val="00F45C21"/>
    <w:rsid w:val="00F51ED5"/>
    <w:rsid w:val="00F60CDE"/>
    <w:rsid w:val="00F97E14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ACBE"/>
  <w15:chartTrackingRefBased/>
  <w15:docId w15:val="{CAC5F185-A176-4D6E-AB0B-9EDCDA2E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52D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link w:val="11"/>
    <w:uiPriority w:val="9"/>
    <w:qFormat/>
    <w:rsid w:val="00680D88"/>
    <w:pPr>
      <w:widowControl w:val="0"/>
      <w:autoSpaceDE w:val="0"/>
      <w:autoSpaceDN w:val="0"/>
      <w:spacing w:before="73" w:after="0" w:line="240" w:lineRule="auto"/>
      <w:ind w:right="16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124E0"/>
    <w:pPr>
      <w:numPr>
        <w:numId w:val="48"/>
      </w:numPr>
      <w:ind w:left="0" w:firstLine="0"/>
      <w:jc w:val="both"/>
      <w:outlineLvl w:val="1"/>
    </w:pPr>
    <w:rPr>
      <w:rFonts w:ascii="Times New Roman" w:hAnsi="Times New Roman"/>
      <w:b/>
      <w:sz w:val="28"/>
    </w:rPr>
  </w:style>
  <w:style w:type="paragraph" w:styleId="30">
    <w:name w:val="heading 3"/>
    <w:basedOn w:val="a0"/>
    <w:next w:val="a"/>
    <w:link w:val="31"/>
    <w:uiPriority w:val="9"/>
    <w:unhideWhenUsed/>
    <w:qFormat/>
    <w:rsid w:val="00C124E0"/>
    <w:pPr>
      <w:numPr>
        <w:ilvl w:val="1"/>
        <w:numId w:val="48"/>
      </w:numPr>
      <w:ind w:left="0" w:firstLine="0"/>
      <w:jc w:val="both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C124E0"/>
    <w:pPr>
      <w:numPr>
        <w:ilvl w:val="2"/>
        <w:numId w:val="48"/>
      </w:numPr>
      <w:jc w:val="both"/>
      <w:outlineLvl w:val="3"/>
    </w:pPr>
    <w:rPr>
      <w:rFonts w:ascii="Times New Roman" w:hAnsi="Times New Roman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87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8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087C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C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6C1E"/>
    <w:rPr>
      <w:rFonts w:ascii="Consolas" w:eastAsia="Calibri" w:hAnsi="Consolas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680D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FC7D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B53F53"/>
    <w:pPr>
      <w:spacing w:after="0" w:line="360" w:lineRule="auto"/>
      <w:ind w:firstLine="709"/>
      <w:jc w:val="both"/>
    </w:pPr>
    <w:rPr>
      <w:rFonts w:ascii="Times New Roman" w:eastAsia="Times New Roman" w:hAnsi="Times New Roman"/>
      <w:color w:val="000000" w:themeColor="text1"/>
      <w:kern w:val="32"/>
      <w:sz w:val="28"/>
      <w:szCs w:val="28"/>
      <w:lang w:eastAsia="ru-RU"/>
    </w:rPr>
  </w:style>
  <w:style w:type="character" w:customStyle="1" w:styleId="22">
    <w:name w:val="Стиль2 Знак"/>
    <w:basedOn w:val="a1"/>
    <w:link w:val="21"/>
    <w:rsid w:val="00B53F53"/>
    <w:rPr>
      <w:rFonts w:ascii="Times New Roman" w:eastAsia="Times New Roman" w:hAnsi="Times New Roman" w:cs="Times New Roman"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24E0"/>
    <w:rPr>
      <w:rFonts w:ascii="Times New Roman" w:eastAsia="Calibri" w:hAnsi="Times New Roman" w:cs="Times New Roman"/>
      <w:b/>
      <w:sz w:val="28"/>
    </w:rPr>
  </w:style>
  <w:style w:type="paragraph" w:styleId="a7">
    <w:name w:val="header"/>
    <w:basedOn w:val="a"/>
    <w:link w:val="a8"/>
    <w:uiPriority w:val="99"/>
    <w:unhideWhenUsed/>
    <w:rsid w:val="00200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0052D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200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0052D"/>
    <w:rPr>
      <w:rFonts w:ascii="Calibri" w:eastAsia="Calibri" w:hAnsi="Calibri" w:cs="Times New Roman"/>
    </w:rPr>
  </w:style>
  <w:style w:type="paragraph" w:styleId="ab">
    <w:name w:val="TOC Heading"/>
    <w:basedOn w:val="10"/>
    <w:next w:val="a"/>
    <w:uiPriority w:val="39"/>
    <w:unhideWhenUsed/>
    <w:qFormat/>
    <w:rsid w:val="00680D88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80D8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D88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80D88"/>
    <w:rPr>
      <w:color w:val="0563C1" w:themeColor="hyperlink"/>
      <w:u w:val="single"/>
    </w:rPr>
  </w:style>
  <w:style w:type="numbering" w:customStyle="1" w:styleId="1">
    <w:name w:val="Стиль1"/>
    <w:uiPriority w:val="99"/>
    <w:rsid w:val="00C124E0"/>
    <w:pPr>
      <w:numPr>
        <w:numId w:val="43"/>
      </w:numPr>
    </w:pPr>
  </w:style>
  <w:style w:type="numbering" w:customStyle="1" w:styleId="3">
    <w:name w:val="Стиль3"/>
    <w:uiPriority w:val="99"/>
    <w:rsid w:val="00C124E0"/>
    <w:pPr>
      <w:numPr>
        <w:numId w:val="45"/>
      </w:numPr>
    </w:pPr>
  </w:style>
  <w:style w:type="character" w:customStyle="1" w:styleId="31">
    <w:name w:val="Заголовок 3 Знак"/>
    <w:basedOn w:val="a1"/>
    <w:link w:val="30"/>
    <w:uiPriority w:val="9"/>
    <w:rsid w:val="00C124E0"/>
    <w:rPr>
      <w:rFonts w:ascii="Times New Roman" w:eastAsia="Calibri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C124E0"/>
    <w:rPr>
      <w:rFonts w:ascii="Times New Roman" w:eastAsia="Calibri" w:hAnsi="Times New Roman" w:cs="Times New Roman"/>
      <w:b/>
      <w:sz w:val="28"/>
    </w:rPr>
  </w:style>
  <w:style w:type="paragraph" w:styleId="32">
    <w:name w:val="toc 3"/>
    <w:basedOn w:val="a"/>
    <w:next w:val="a"/>
    <w:autoRedefine/>
    <w:uiPriority w:val="39"/>
    <w:unhideWhenUsed/>
    <w:rsid w:val="009841A0"/>
    <w:pPr>
      <w:spacing w:after="100"/>
      <w:ind w:left="440"/>
    </w:pPr>
  </w:style>
  <w:style w:type="paragraph" w:styleId="ad">
    <w:name w:val="Body Text"/>
    <w:basedOn w:val="a"/>
    <w:link w:val="ae"/>
    <w:uiPriority w:val="1"/>
    <w:qFormat/>
    <w:rsid w:val="009841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e">
    <w:name w:val="Основной текст Знак"/>
    <w:basedOn w:val="a1"/>
    <w:link w:val="ad"/>
    <w:uiPriority w:val="1"/>
    <w:rsid w:val="009841A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6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1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1F2A0-E284-45A6-8BF4-182FB4B1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4761</Words>
  <Characters>27141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31839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17</cp:revision>
  <dcterms:created xsi:type="dcterms:W3CDTF">2022-04-22T13:42:00Z</dcterms:created>
  <dcterms:modified xsi:type="dcterms:W3CDTF">2022-06-03T18:15:00Z</dcterms:modified>
</cp:coreProperties>
</file>