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At our company, we manage access to restricted content by maintaining an allow list of IP addresses in the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"allow_list.txt"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file. Additionally, there is a remove list that specifies the IP addresses that should be denied access. I developed an algorithm to automate the process of updating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file by removing the IP addresses listed in the remove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sz w:val="24"/>
          <w:szCs w:val="24"/>
          <w:highlight w:val="white"/>
          <w:rtl w:val="0"/>
        </w:rPr>
        <w:t xml:space="preserve">For the first step of the algorithm, I opened the "allow_list.txt" file by assigning the file name to a variable named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import_file</w:t>
      </w:r>
      <w:r w:rsidDel="00000000" w:rsidR="00000000" w:rsidRPr="00000000">
        <w:rPr>
          <w:rFonts w:ascii="Google Sans" w:cs="Google Sans" w:eastAsia="Google Sans" w:hAnsi="Google Sans"/>
          <w:color w:val="0d0d0d"/>
          <w:sz w:val="24"/>
          <w:szCs w:val="24"/>
          <w:highlight w:val="white"/>
          <w:rtl w:val="0"/>
        </w:rPr>
        <w:t xml:space="preserve"> like this: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424238" cy="587169"/>
            <wp:effectExtent b="0" l="0" r="0" t="0"/>
            <wp:docPr descr="Screenshot of Python code that assigns &quot;allow_list.txt&quot; to the import_file variable" id="3" name="image4.png"/>
            <a:graphic>
              <a:graphicData uri="http://schemas.openxmlformats.org/drawingml/2006/picture">
                <pic:pic>
                  <pic:nvPicPr>
                    <pic:cNvPr descr="Screenshot of Python code that assigns &quot;allow_list.txt&quot; to the import_file variabl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58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Then,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to open the file: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157788" cy="619926"/>
            <wp:effectExtent b="0" l="0" r="0" t="0"/>
            <wp:docPr descr="Screenshot of Python code that uses a with statement to open the file" id="7" name="image3.png"/>
            <a:graphic>
              <a:graphicData uri="http://schemas.openxmlformats.org/drawingml/2006/picture">
                <pic:pic>
                  <pic:nvPicPr>
                    <pic:cNvPr descr="Screenshot of Python code that uses a with statement to open the fil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1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In my algorithm, I use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statement along with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open()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function in read mode to open 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"allow_list.txt"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file. This approach allows me to access the IP addresses stored in the file. 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keyword is beneficial as it manages the file resources efficiently by automatically closing the file once the operations within the block are completed. The syntax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open(import_file, "r") as file: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uses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open()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with two parameters: the first specifies the file to open, and the second,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"r"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indicates that the file is to be opened in read mode. Inside the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block,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keyword assigns the open file to a variable named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which holds the file's content while the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statement is in effect.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eh69fej7hfl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To read the contents of the file, I used 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method, which converts the file's contents into a string.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25500"/>
            <wp:effectExtent b="0" l="0" r="0" t="0"/>
            <wp:docPr descr="Screenshot of Python code that includes the .read() method" id="1" name="image8.png"/>
            <a:graphic>
              <a:graphicData uri="http://schemas.openxmlformats.org/drawingml/2006/picture">
                <pic:pic>
                  <pic:nvPicPr>
                    <pic:cNvPr descr="Screenshot of Python code that includes the .read() method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Google Sans" w:cs="Google Sans" w:eastAsia="Google Sans" w:hAnsi="Google Sans"/>
          <w:color w:val="0d0d0d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When I open a file using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open()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function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efefef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argument for "read," I can then use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.read()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method within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statement's body. This method transforms the file's content into a string, making it readable. I apply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method to the </w:t>
      </w:r>
      <w:r w:rsidDel="00000000" w:rsidR="00000000" w:rsidRPr="00000000">
        <w:rPr>
          <w:rFonts w:ascii="Courier New" w:cs="Courier New" w:eastAsia="Courier New" w:hAnsi="Courier New"/>
          <w:color w:val="efefef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efefef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variable specified in the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statement. The result, a string containing the file's contents, is then stored in a variable named</w:t>
      </w:r>
      <w:r w:rsidDel="00000000" w:rsidR="00000000" w:rsidRPr="00000000">
        <w:rPr>
          <w:rFonts w:ascii="Courier New" w:cs="Courier New" w:eastAsia="Courier New" w:hAnsi="Courier New"/>
          <w:color w:val="efefe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.</w:t>
      </w:r>
    </w:p>
    <w:p w:rsidR="00000000" w:rsidDel="00000000" w:rsidP="00000000" w:rsidRDefault="00000000" w:rsidRPr="00000000" w14:paraId="0000001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rPr>
          <w:rFonts w:ascii="Google Sans" w:cs="Google Sans" w:eastAsia="Google Sans" w:hAnsi="Google Sans"/>
          <w:color w:val="0d0d0d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In short , this code snippet converts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"allow_list.txt"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file into a string format, setting the stage for further data manipulation and extraction in my Python program.</w:t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To facilitate the removal of individual IP addresses from the allow list, it was necessary to convert the data into a list format. For this purpose, I used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method to transform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string into a list. This method breaks the string into separate elements based on a delimiter, which by default is any whitespace, including new lines and spaces, thus creating a list of IP addresses: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948238" cy="534700"/>
            <wp:effectExtent b="0" l="0" r="0" t="0"/>
            <wp:docPr descr="Screenshot of Python code that includes the .split() method" id="4" name="image1.png"/>
            <a:graphic>
              <a:graphicData uri="http://schemas.openxmlformats.org/drawingml/2006/picture">
                <pic:pic>
                  <pic:nvPicPr>
                    <pic:cNvPr descr="Screenshot of Python code that includes the .split() metho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3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.split()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function is utilized by appending it to the string variable containing the IP addresses. It operates by splitting the string into a list based on whitespace, which is the default delimiter. In this algorithm, the main goal of splitting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into a list is to facilitate the process of removing specific IP addresses from the allow list. This function takes the data from 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variable—a string where IP addresses are separated by whitespace—and converts it into a list of individual IP addresses. After splitting, I reassigned this list back to the same variable,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to update it with the list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A crucial step in my algorithm is to iterate over the IP addresses that are elements in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. To accomplish this, I included a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loop in the code. This loop goes through each IP address in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and performs actions on them, such as checking and removing these addresses from 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list if they are found.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loop is an efficient way to handle each element individually and modify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list accordingly.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062288" cy="1065947"/>
            <wp:effectExtent b="0" l="0" r="0" t="0"/>
            <wp:docPr descr="Screenshot of Python code that includes the for loop header" id="5" name="image7.png"/>
            <a:graphic>
              <a:graphicData uri="http://schemas.openxmlformats.org/drawingml/2006/picture">
                <pic:pic>
                  <pic:nvPicPr>
                    <pic:cNvPr descr="Screenshot of Python code that includes the for loop header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6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In Python, the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loop is used to execute a block of code repeatedly for each item in a specified sequence. In the context of this algorithm, the purpose of 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loop is to systematically apply a set of operations to every element in a sequence. The loop starts with 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keyword, followed by a loop variable,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and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keyword.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keyword specifies that the loop should iterate through the sequence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assigning each value sequentially to the loop variable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. This structure allows each IP address in the sequence to be processed individually according to the code within the loop.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To remove any IP address from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list that also appears in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I used a straightforward method, especially since there were no duplicates in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. This simplifies the removal process because each IP address only needs to be checked once. The code I used for this is: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043488" cy="1576090"/>
            <wp:effectExtent b="0" l="0" r="0" t="0"/>
            <wp:docPr descr="Screenshot of Python code that incorporates a conditional and the .remove() method into the body of the for loop" id="8" name="image2.png"/>
            <a:graphic>
              <a:graphicData uri="http://schemas.openxmlformats.org/drawingml/2006/picture">
                <pic:pic>
                  <pic:nvPicPr>
                    <pic:cNvPr descr="Screenshot of Python code that incorporates a conditional and the .remove() method into the body of the for loop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57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Within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loop in my algorithm, I first set up a conditional check to determine if the loop variable,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was present in the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list. This step was crucial because attempting to remove an element that does not exist in the list using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method would lead to an error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In this code: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loop iterates through each IP address stored in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The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statement checks if the current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is found within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beforeAutospacing="0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If the condition is true,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.remove()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method is called on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with the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passed as an argument, thereby removing the specified IP address from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list if it exists. This ensures that each IP address in the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 is effectively removed from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As the final step in my algorithm, I needed to update the "allow_list.txt" file with the revised list of IP addresses. To accomplish this, it was necessary to convert the list of IP addresses back into a single string format. I achieved this using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method, which efficiently concatenates all elements of the list into a single string, each separated by a newline character. Here’s how I implemented it: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71500"/>
            <wp:effectExtent b="0" l="0" r="0" t="0"/>
            <wp:docPr descr="Screenshot of Python code that includes the .join() method" id="2" name="image5.png"/>
            <a:graphic>
              <a:graphicData uri="http://schemas.openxmlformats.org/drawingml/2006/picture">
                <pic:pic>
                  <pic:nvPicPr>
                    <pic:cNvPr descr="Screenshot of Python code that includes the .join() method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Google Sans" w:cs="Google Sans" w:eastAsia="Google Sans" w:hAnsi="Google Sans"/>
          <w:color w:val="0d0d0d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In this line of code: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"\n".join(ip_addresses)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takes each IP address from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list and joins them into a single string, where each IP address is separated by a newline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(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\n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. This format is suitable for writing back to the file as it ensures each IP address is on a new line, matching the original file format.</w:t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Google Sans" w:cs="Google Sans" w:eastAsia="Google Sans" w:hAnsi="Google Sans"/>
          <w:color w:val="0d0d0d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After converting the list back into a string, I then proceeded to open the "allow_list.txt" file in write mode and overwrite it with the updated list: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052888" cy="1085868"/>
            <wp:effectExtent b="0" l="0" r="0" t="0"/>
            <wp:docPr descr="Screenshot of Python code that includes a with statement and the .write() method" id="6" name="image6.png"/>
            <a:graphic>
              <a:graphicData uri="http://schemas.openxmlformats.org/drawingml/2006/picture">
                <pic:pic>
                  <pic:nvPicPr>
                    <pic:cNvPr descr="Screenshot of Python code that includes a with statement and the .write() method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085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This block of code opens the allow list file in write mode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(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color w:val="0d0d0d"/>
          <w:highlight w:val="white"/>
          <w:rtl w:val="0"/>
        </w:rPr>
        <w:t xml:space="preserve">, which allows for writing the new, updated string of IP addresses back to the file, effectively updating it with the revised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Google Sans" w:cs="Google Sans" w:eastAsia="Google Sans" w:hAnsi="Google Sans"/>
          <w:color w:val="0d0d0d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I developed an algorithm designed to eliminate IP addresses from the "allow_list.txt" file, which holds a list of approved IPs. The steps of the algorithm are as follows: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d0d0d"/>
          <w:rtl w:val="0"/>
        </w:rPr>
        <w:t xml:space="preserve">Open the File: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I began by opening the "allow_list.txt" file and reading its contents, which I then converted into a string.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d0d0d"/>
          <w:rtl w:val="0"/>
        </w:rPr>
        <w:t xml:space="preserve">Convert to List: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Next, I transformed this string into a list of IP addresses, stored in the variable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d0d0d"/>
          <w:rtl w:val="0"/>
        </w:rPr>
        <w:t xml:space="preserve">Iterate and Remove: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I iterated over each IP address in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. During each iteration, I checked if the current address was present in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list. If found, I used the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method to delete the address from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d0d0d"/>
          <w:rtl w:val="0"/>
        </w:rPr>
        <w:t xml:space="preserve">Convert Back to String: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After removing the specified IPs, I converted the updated list of IP addresses back into a single string using the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method.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d0d0d"/>
          <w:rtl w:val="0"/>
        </w:rPr>
        <w:t xml:space="preserve">Write to File: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Finally, I opened the "allow_list.txt" again in write mode to overwrite it with the newly revised list of IP addresses.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rPr>
          <w:rFonts w:ascii="Google Sans" w:cs="Google Sans" w:eastAsia="Google Sans" w:hAnsi="Google Sans"/>
          <w:color w:val="0d0d0d"/>
        </w:rPr>
      </w:pP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This algorithm effectively updates the "allow_list.txt" file, ensuring that any IP addresses specified in the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0d0d0d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color w:val="0d0d0d"/>
          <w:rtl w:val="0"/>
        </w:rPr>
        <w:t xml:space="preserve"> are no longer allowed access.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