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44AA0" w14:textId="77777777" w:rsidR="00842D5F" w:rsidRPr="00F54D8D" w:rsidRDefault="00842D5F" w:rsidP="00F54D8D">
      <w:pPr>
        <w:pStyle w:val="Default"/>
        <w:jc w:val="center"/>
        <w:rPr>
          <w:color w:val="auto"/>
          <w:sz w:val="36"/>
          <w:szCs w:val="36"/>
        </w:rPr>
      </w:pPr>
      <w:r w:rsidRPr="00F54D8D">
        <w:rPr>
          <w:b/>
          <w:bCs/>
          <w:color w:val="auto"/>
          <w:sz w:val="36"/>
          <w:szCs w:val="36"/>
        </w:rPr>
        <w:t>STŘEDOŠKOLSKÁ ODBORNÁ ČINNOST</w:t>
      </w:r>
    </w:p>
    <w:p w14:paraId="659FE937" w14:textId="77777777" w:rsidR="00842D5F" w:rsidRDefault="00842D5F" w:rsidP="00F54D8D">
      <w:pPr>
        <w:pStyle w:val="Default"/>
        <w:rPr>
          <w:b/>
          <w:bCs/>
          <w:color w:val="auto"/>
          <w:sz w:val="23"/>
          <w:szCs w:val="23"/>
        </w:rPr>
      </w:pPr>
    </w:p>
    <w:p w14:paraId="440093E4" w14:textId="2B61A574" w:rsidR="00842D5F" w:rsidRPr="006B19F5" w:rsidRDefault="00842D5F" w:rsidP="00D00B05">
      <w:pPr>
        <w:pStyle w:val="Default"/>
        <w:jc w:val="center"/>
        <w:rPr>
          <w:color w:val="auto"/>
          <w:sz w:val="28"/>
          <w:szCs w:val="28"/>
        </w:rPr>
      </w:pPr>
      <w:r w:rsidRPr="00F54D8D">
        <w:rPr>
          <w:b/>
          <w:bCs/>
          <w:color w:val="auto"/>
          <w:sz w:val="28"/>
          <w:szCs w:val="28"/>
        </w:rPr>
        <w:t>Obor</w:t>
      </w:r>
      <w:r w:rsidRPr="00DA4A0B">
        <w:rPr>
          <w:b/>
          <w:bCs/>
          <w:sz w:val="28"/>
          <w:szCs w:val="28"/>
        </w:rPr>
        <w:t xml:space="preserve"> č. </w:t>
      </w:r>
      <w:r w:rsidR="00D00B05" w:rsidRPr="00DA4A0B">
        <w:rPr>
          <w:b/>
          <w:bCs/>
          <w:sz w:val="28"/>
          <w:szCs w:val="28"/>
        </w:rPr>
        <w:t>1</w:t>
      </w:r>
      <w:r w:rsidR="001020A0">
        <w:rPr>
          <w:b/>
          <w:bCs/>
          <w:sz w:val="28"/>
          <w:szCs w:val="28"/>
        </w:rPr>
        <w:t>2</w:t>
      </w:r>
      <w:r w:rsidR="00D00B05" w:rsidRPr="00DA4A0B">
        <w:rPr>
          <w:b/>
          <w:bCs/>
          <w:sz w:val="28"/>
          <w:szCs w:val="28"/>
        </w:rPr>
        <w:t xml:space="preserve">: </w:t>
      </w:r>
      <w:r w:rsidR="001020A0">
        <w:rPr>
          <w:b/>
          <w:bCs/>
          <w:sz w:val="28"/>
          <w:szCs w:val="28"/>
        </w:rPr>
        <w:t>Tvorba učebních pomůcek, didaktická technologie</w:t>
      </w:r>
    </w:p>
    <w:p w14:paraId="65367601" w14:textId="77777777" w:rsidR="00842D5F" w:rsidRDefault="00842D5F" w:rsidP="00F54D8D">
      <w:pPr>
        <w:pStyle w:val="Default"/>
        <w:jc w:val="center"/>
        <w:rPr>
          <w:b/>
          <w:bCs/>
          <w:color w:val="auto"/>
          <w:sz w:val="40"/>
          <w:szCs w:val="40"/>
        </w:rPr>
      </w:pPr>
    </w:p>
    <w:p w14:paraId="7559FEF1" w14:textId="77777777" w:rsidR="00842D5F" w:rsidRDefault="00842D5F" w:rsidP="00F54D8D">
      <w:pPr>
        <w:pStyle w:val="Default"/>
        <w:jc w:val="center"/>
        <w:rPr>
          <w:b/>
          <w:bCs/>
          <w:color w:val="auto"/>
          <w:sz w:val="40"/>
          <w:szCs w:val="40"/>
        </w:rPr>
      </w:pPr>
    </w:p>
    <w:p w14:paraId="18966A0D" w14:textId="77777777" w:rsidR="00842D5F" w:rsidRDefault="00842D5F" w:rsidP="00F54D8D">
      <w:pPr>
        <w:pStyle w:val="Default"/>
        <w:jc w:val="center"/>
        <w:rPr>
          <w:b/>
          <w:bCs/>
          <w:color w:val="auto"/>
          <w:sz w:val="40"/>
          <w:szCs w:val="40"/>
        </w:rPr>
      </w:pPr>
    </w:p>
    <w:p w14:paraId="5D6F29FF" w14:textId="77777777" w:rsidR="00842D5F" w:rsidRDefault="00842D5F" w:rsidP="00F54D8D">
      <w:pPr>
        <w:pStyle w:val="Default"/>
        <w:jc w:val="center"/>
        <w:rPr>
          <w:b/>
          <w:bCs/>
          <w:color w:val="auto"/>
          <w:sz w:val="40"/>
          <w:szCs w:val="40"/>
        </w:rPr>
      </w:pPr>
    </w:p>
    <w:p w14:paraId="0CAAFB19" w14:textId="77777777" w:rsidR="00842D5F" w:rsidRDefault="00842D5F" w:rsidP="00F54D8D">
      <w:pPr>
        <w:pStyle w:val="Default"/>
        <w:jc w:val="center"/>
        <w:rPr>
          <w:b/>
          <w:bCs/>
          <w:color w:val="auto"/>
          <w:sz w:val="40"/>
          <w:szCs w:val="40"/>
        </w:rPr>
      </w:pPr>
    </w:p>
    <w:p w14:paraId="166FB14C" w14:textId="77777777" w:rsidR="00842D5F" w:rsidRDefault="00842D5F" w:rsidP="00F54D8D">
      <w:pPr>
        <w:pStyle w:val="Default"/>
        <w:jc w:val="center"/>
        <w:rPr>
          <w:b/>
          <w:bCs/>
          <w:color w:val="auto"/>
          <w:sz w:val="40"/>
          <w:szCs w:val="40"/>
        </w:rPr>
      </w:pPr>
    </w:p>
    <w:p w14:paraId="55F16176" w14:textId="77777777" w:rsidR="00842D5F" w:rsidRDefault="00842D5F" w:rsidP="00F54D8D">
      <w:pPr>
        <w:pStyle w:val="Default"/>
        <w:jc w:val="center"/>
        <w:rPr>
          <w:b/>
          <w:bCs/>
          <w:color w:val="auto"/>
          <w:sz w:val="40"/>
          <w:szCs w:val="40"/>
        </w:rPr>
      </w:pPr>
    </w:p>
    <w:p w14:paraId="2834D631" w14:textId="77777777" w:rsidR="00842D5F" w:rsidRDefault="00842D5F" w:rsidP="00F54D8D">
      <w:pPr>
        <w:pStyle w:val="Default"/>
        <w:jc w:val="center"/>
        <w:rPr>
          <w:b/>
          <w:bCs/>
          <w:color w:val="auto"/>
          <w:sz w:val="40"/>
          <w:szCs w:val="40"/>
        </w:rPr>
      </w:pPr>
    </w:p>
    <w:p w14:paraId="0E09E5FA" w14:textId="77777777" w:rsidR="00842D5F" w:rsidRDefault="00842D5F" w:rsidP="00F54D8D">
      <w:pPr>
        <w:pStyle w:val="Default"/>
        <w:jc w:val="center"/>
        <w:rPr>
          <w:b/>
          <w:bCs/>
          <w:color w:val="auto"/>
          <w:sz w:val="40"/>
          <w:szCs w:val="40"/>
        </w:rPr>
      </w:pPr>
    </w:p>
    <w:p w14:paraId="2CC868EF" w14:textId="77777777" w:rsidR="00842D5F" w:rsidRDefault="00842D5F" w:rsidP="00F54D8D">
      <w:pPr>
        <w:pStyle w:val="Default"/>
        <w:jc w:val="center"/>
        <w:rPr>
          <w:b/>
          <w:bCs/>
          <w:color w:val="auto"/>
          <w:sz w:val="40"/>
          <w:szCs w:val="40"/>
        </w:rPr>
      </w:pPr>
    </w:p>
    <w:p w14:paraId="1F6E6CBF" w14:textId="3DDA86A9" w:rsidR="00842D5F" w:rsidRPr="00DA4A0B" w:rsidRDefault="00D00B05" w:rsidP="00F54D8D">
      <w:pPr>
        <w:pStyle w:val="Default"/>
        <w:jc w:val="center"/>
        <w:rPr>
          <w:sz w:val="40"/>
          <w:szCs w:val="40"/>
        </w:rPr>
      </w:pPr>
      <w:r w:rsidRPr="00DA4A0B">
        <w:rPr>
          <w:b/>
          <w:bCs/>
          <w:sz w:val="40"/>
          <w:szCs w:val="40"/>
        </w:rPr>
        <w:t>Aplikace pro šifrování ve WPF</w:t>
      </w:r>
    </w:p>
    <w:p w14:paraId="6A4E9FA5" w14:textId="77777777" w:rsidR="00842D5F" w:rsidRDefault="00842D5F" w:rsidP="00F54D8D">
      <w:pPr>
        <w:pStyle w:val="Default"/>
        <w:rPr>
          <w:b/>
          <w:bCs/>
          <w:color w:val="auto"/>
          <w:sz w:val="32"/>
          <w:szCs w:val="32"/>
        </w:rPr>
      </w:pPr>
    </w:p>
    <w:p w14:paraId="654F68FC" w14:textId="77777777" w:rsidR="00842D5F" w:rsidRDefault="00842D5F" w:rsidP="00F54D8D">
      <w:pPr>
        <w:pStyle w:val="Default"/>
        <w:rPr>
          <w:b/>
          <w:bCs/>
          <w:color w:val="auto"/>
          <w:sz w:val="32"/>
          <w:szCs w:val="32"/>
        </w:rPr>
      </w:pPr>
    </w:p>
    <w:p w14:paraId="327B88E7" w14:textId="77777777" w:rsidR="00842D5F" w:rsidRDefault="00842D5F" w:rsidP="00F54D8D">
      <w:pPr>
        <w:pStyle w:val="Default"/>
        <w:rPr>
          <w:b/>
          <w:bCs/>
          <w:color w:val="auto"/>
          <w:sz w:val="32"/>
          <w:szCs w:val="32"/>
        </w:rPr>
      </w:pPr>
    </w:p>
    <w:p w14:paraId="483FDB56" w14:textId="77777777" w:rsidR="00842D5F" w:rsidRDefault="00842D5F" w:rsidP="00F54D8D">
      <w:pPr>
        <w:pStyle w:val="Default"/>
        <w:rPr>
          <w:b/>
          <w:bCs/>
          <w:color w:val="auto"/>
          <w:sz w:val="32"/>
          <w:szCs w:val="32"/>
        </w:rPr>
      </w:pPr>
    </w:p>
    <w:p w14:paraId="54CE4EC7" w14:textId="77777777" w:rsidR="00842D5F" w:rsidRDefault="00842D5F" w:rsidP="00F54D8D">
      <w:pPr>
        <w:pStyle w:val="Default"/>
        <w:rPr>
          <w:b/>
          <w:bCs/>
          <w:color w:val="auto"/>
          <w:sz w:val="32"/>
          <w:szCs w:val="32"/>
        </w:rPr>
      </w:pPr>
    </w:p>
    <w:p w14:paraId="09B10EA6" w14:textId="77777777" w:rsidR="00842D5F" w:rsidRDefault="00842D5F" w:rsidP="00F54D8D">
      <w:pPr>
        <w:pStyle w:val="Default"/>
        <w:rPr>
          <w:b/>
          <w:bCs/>
          <w:color w:val="auto"/>
          <w:sz w:val="32"/>
          <w:szCs w:val="32"/>
        </w:rPr>
      </w:pPr>
    </w:p>
    <w:p w14:paraId="688BAE6D" w14:textId="77777777" w:rsidR="00842D5F" w:rsidRDefault="00842D5F" w:rsidP="00F54D8D">
      <w:pPr>
        <w:pStyle w:val="Default"/>
        <w:rPr>
          <w:b/>
          <w:bCs/>
          <w:color w:val="auto"/>
          <w:sz w:val="32"/>
          <w:szCs w:val="32"/>
        </w:rPr>
      </w:pPr>
    </w:p>
    <w:p w14:paraId="51AF674F" w14:textId="77777777" w:rsidR="00842D5F" w:rsidRDefault="00842D5F" w:rsidP="00F54D8D">
      <w:pPr>
        <w:pStyle w:val="Default"/>
        <w:rPr>
          <w:b/>
          <w:bCs/>
          <w:color w:val="auto"/>
          <w:sz w:val="32"/>
          <w:szCs w:val="32"/>
        </w:rPr>
      </w:pPr>
    </w:p>
    <w:p w14:paraId="511B2820" w14:textId="77777777" w:rsidR="00842D5F" w:rsidRDefault="00842D5F" w:rsidP="00F54D8D">
      <w:pPr>
        <w:pStyle w:val="Default"/>
        <w:rPr>
          <w:b/>
          <w:bCs/>
          <w:color w:val="auto"/>
          <w:sz w:val="32"/>
          <w:szCs w:val="32"/>
        </w:rPr>
      </w:pPr>
    </w:p>
    <w:p w14:paraId="19DF3915" w14:textId="77777777" w:rsidR="00842D5F" w:rsidRDefault="00842D5F" w:rsidP="00F54D8D">
      <w:pPr>
        <w:pStyle w:val="Default"/>
        <w:rPr>
          <w:b/>
          <w:bCs/>
          <w:color w:val="auto"/>
          <w:sz w:val="32"/>
          <w:szCs w:val="32"/>
        </w:rPr>
      </w:pPr>
    </w:p>
    <w:p w14:paraId="239D8BDC" w14:textId="77777777" w:rsidR="00842D5F" w:rsidRDefault="00842D5F" w:rsidP="00F54D8D">
      <w:pPr>
        <w:pStyle w:val="Default"/>
        <w:rPr>
          <w:b/>
          <w:bCs/>
          <w:color w:val="auto"/>
          <w:sz w:val="32"/>
          <w:szCs w:val="32"/>
        </w:rPr>
      </w:pPr>
    </w:p>
    <w:p w14:paraId="6E0B375C" w14:textId="77777777" w:rsidR="00842D5F" w:rsidRDefault="00842D5F" w:rsidP="00F54D8D">
      <w:pPr>
        <w:pStyle w:val="Default"/>
        <w:rPr>
          <w:b/>
          <w:bCs/>
          <w:color w:val="auto"/>
          <w:sz w:val="32"/>
          <w:szCs w:val="32"/>
        </w:rPr>
      </w:pPr>
    </w:p>
    <w:p w14:paraId="3F57A65B" w14:textId="77777777" w:rsidR="00842D5F" w:rsidRDefault="00842D5F" w:rsidP="00F54D8D">
      <w:pPr>
        <w:pStyle w:val="Default"/>
        <w:rPr>
          <w:b/>
          <w:bCs/>
          <w:color w:val="auto"/>
          <w:sz w:val="32"/>
          <w:szCs w:val="32"/>
        </w:rPr>
      </w:pPr>
    </w:p>
    <w:p w14:paraId="2095B41F" w14:textId="77777777" w:rsidR="00842D5F" w:rsidRDefault="00842D5F" w:rsidP="00F54D8D">
      <w:pPr>
        <w:pStyle w:val="Default"/>
        <w:rPr>
          <w:b/>
          <w:bCs/>
          <w:color w:val="auto"/>
          <w:sz w:val="32"/>
          <w:szCs w:val="32"/>
        </w:rPr>
      </w:pPr>
    </w:p>
    <w:p w14:paraId="2A2BD28B" w14:textId="77777777" w:rsidR="00842D5F" w:rsidRPr="00EE6C6D" w:rsidRDefault="00842D5F" w:rsidP="00F54D8D">
      <w:pPr>
        <w:pStyle w:val="Default"/>
        <w:rPr>
          <w:b/>
          <w:bCs/>
          <w:color w:val="auto"/>
          <w:sz w:val="32"/>
          <w:szCs w:val="32"/>
        </w:rPr>
      </w:pPr>
    </w:p>
    <w:p w14:paraId="6E38EAB2" w14:textId="77777777" w:rsidR="00842D5F" w:rsidRPr="00EE6C6D" w:rsidRDefault="00842D5F" w:rsidP="00F54D8D">
      <w:pPr>
        <w:pStyle w:val="Default"/>
        <w:rPr>
          <w:b/>
          <w:bCs/>
          <w:color w:val="auto"/>
          <w:sz w:val="32"/>
          <w:szCs w:val="32"/>
        </w:rPr>
      </w:pPr>
    </w:p>
    <w:p w14:paraId="1890A474" w14:textId="77777777" w:rsidR="00842D5F" w:rsidRPr="00EE6C6D" w:rsidRDefault="00842D5F" w:rsidP="00F54D8D">
      <w:pPr>
        <w:pStyle w:val="Default"/>
        <w:rPr>
          <w:b/>
          <w:bCs/>
          <w:color w:val="auto"/>
          <w:sz w:val="32"/>
          <w:szCs w:val="32"/>
        </w:rPr>
      </w:pPr>
    </w:p>
    <w:p w14:paraId="0001BE4D" w14:textId="329CB750" w:rsidR="00842D5F" w:rsidRPr="00DA4A0B" w:rsidRDefault="00D00B05" w:rsidP="00EE6C6D">
      <w:pPr>
        <w:pStyle w:val="Default"/>
        <w:rPr>
          <w:b/>
          <w:bCs/>
          <w:sz w:val="32"/>
          <w:szCs w:val="32"/>
        </w:rPr>
      </w:pPr>
      <w:r w:rsidRPr="00DA4A0B">
        <w:rPr>
          <w:b/>
          <w:bCs/>
          <w:sz w:val="32"/>
          <w:szCs w:val="32"/>
        </w:rPr>
        <w:t>Daniel Rybář</w:t>
      </w:r>
    </w:p>
    <w:p w14:paraId="5DEE4060" w14:textId="1A65B62A" w:rsidR="00842D5F" w:rsidRPr="00DA4A0B" w:rsidRDefault="00D00B05" w:rsidP="00EE6C6D">
      <w:pPr>
        <w:pStyle w:val="Default"/>
        <w:rPr>
          <w:b/>
          <w:bCs/>
          <w:sz w:val="32"/>
          <w:szCs w:val="32"/>
        </w:rPr>
        <w:sectPr w:rsidR="00842D5F" w:rsidRPr="00DA4A0B" w:rsidSect="00FD30B8">
          <w:footerReference w:type="default" r:id="rId8"/>
          <w:pgSz w:w="11906" w:h="16838"/>
          <w:pgMar w:top="1417" w:right="1417" w:bottom="1417" w:left="1417" w:header="709" w:footer="709" w:gutter="0"/>
          <w:cols w:space="708"/>
          <w:docGrid w:linePitch="360"/>
        </w:sectPr>
      </w:pPr>
      <w:r w:rsidRPr="00DA4A0B">
        <w:rPr>
          <w:b/>
          <w:bCs/>
          <w:sz w:val="32"/>
          <w:szCs w:val="32"/>
        </w:rPr>
        <w:t>Liberecký kraj</w:t>
      </w:r>
      <w:r w:rsidR="00842D5F" w:rsidRPr="00DA4A0B">
        <w:rPr>
          <w:b/>
          <w:bCs/>
          <w:sz w:val="32"/>
          <w:szCs w:val="32"/>
        </w:rPr>
        <w:tab/>
      </w:r>
      <w:r w:rsidR="00842D5F" w:rsidRPr="00DA4A0B">
        <w:rPr>
          <w:b/>
          <w:bCs/>
          <w:sz w:val="32"/>
          <w:szCs w:val="32"/>
        </w:rPr>
        <w:tab/>
      </w:r>
      <w:r w:rsidR="00842D5F" w:rsidRPr="00DA4A0B">
        <w:rPr>
          <w:b/>
          <w:bCs/>
          <w:sz w:val="32"/>
          <w:szCs w:val="32"/>
        </w:rPr>
        <w:tab/>
      </w:r>
      <w:r w:rsidR="00842D5F" w:rsidRPr="00DA4A0B">
        <w:rPr>
          <w:b/>
          <w:bCs/>
          <w:sz w:val="32"/>
          <w:szCs w:val="32"/>
        </w:rPr>
        <w:tab/>
      </w:r>
      <w:r w:rsidRPr="00DA4A0B">
        <w:rPr>
          <w:b/>
          <w:bCs/>
          <w:sz w:val="32"/>
          <w:szCs w:val="32"/>
        </w:rPr>
        <w:tab/>
      </w:r>
      <w:r w:rsidRPr="00DA4A0B">
        <w:rPr>
          <w:b/>
          <w:bCs/>
          <w:sz w:val="32"/>
          <w:szCs w:val="32"/>
        </w:rPr>
        <w:tab/>
      </w:r>
      <w:r w:rsidRPr="00DA4A0B">
        <w:rPr>
          <w:b/>
          <w:bCs/>
          <w:sz w:val="32"/>
          <w:szCs w:val="32"/>
        </w:rPr>
        <w:tab/>
      </w:r>
      <w:r w:rsidR="00842D5F" w:rsidRPr="00DA4A0B">
        <w:rPr>
          <w:b/>
          <w:bCs/>
          <w:sz w:val="32"/>
          <w:szCs w:val="32"/>
        </w:rPr>
        <w:tab/>
      </w:r>
      <w:r w:rsidRPr="00DA4A0B">
        <w:rPr>
          <w:b/>
          <w:bCs/>
          <w:sz w:val="32"/>
          <w:szCs w:val="32"/>
        </w:rPr>
        <w:t>Liberec 2023</w:t>
      </w:r>
    </w:p>
    <w:p w14:paraId="182889C1" w14:textId="77777777" w:rsidR="00842D5F" w:rsidRDefault="00842D5F" w:rsidP="00EE6C6D">
      <w:pPr>
        <w:pStyle w:val="Default"/>
        <w:jc w:val="center"/>
        <w:rPr>
          <w:color w:val="auto"/>
          <w:sz w:val="36"/>
          <w:szCs w:val="36"/>
        </w:rPr>
      </w:pPr>
      <w:r>
        <w:rPr>
          <w:b/>
          <w:bCs/>
          <w:color w:val="auto"/>
          <w:sz w:val="36"/>
          <w:szCs w:val="36"/>
        </w:rPr>
        <w:lastRenderedPageBreak/>
        <w:t>STŘEDOŠKOLSKÁ ODBORNÁ ČINNOST</w:t>
      </w:r>
    </w:p>
    <w:p w14:paraId="66398182" w14:textId="77777777" w:rsidR="00842D5F" w:rsidRDefault="00842D5F" w:rsidP="00EE6C6D">
      <w:pPr>
        <w:pStyle w:val="Default"/>
        <w:rPr>
          <w:b/>
          <w:bCs/>
          <w:color w:val="auto"/>
          <w:sz w:val="23"/>
          <w:szCs w:val="23"/>
        </w:rPr>
      </w:pPr>
    </w:p>
    <w:p w14:paraId="6A5555E0" w14:textId="77777777" w:rsidR="001020A0" w:rsidRPr="006B19F5" w:rsidRDefault="001020A0" w:rsidP="001020A0">
      <w:pPr>
        <w:pStyle w:val="Default"/>
        <w:jc w:val="center"/>
        <w:rPr>
          <w:color w:val="auto"/>
          <w:sz w:val="28"/>
          <w:szCs w:val="28"/>
        </w:rPr>
      </w:pPr>
      <w:r w:rsidRPr="00F54D8D">
        <w:rPr>
          <w:b/>
          <w:bCs/>
          <w:color w:val="auto"/>
          <w:sz w:val="28"/>
          <w:szCs w:val="28"/>
        </w:rPr>
        <w:t>Obor</w:t>
      </w:r>
      <w:r w:rsidRPr="00DA4A0B">
        <w:rPr>
          <w:b/>
          <w:bCs/>
          <w:sz w:val="28"/>
          <w:szCs w:val="28"/>
        </w:rPr>
        <w:t xml:space="preserve"> č. 1</w:t>
      </w:r>
      <w:r>
        <w:rPr>
          <w:b/>
          <w:bCs/>
          <w:sz w:val="28"/>
          <w:szCs w:val="28"/>
        </w:rPr>
        <w:t>2</w:t>
      </w:r>
      <w:r w:rsidRPr="00DA4A0B">
        <w:rPr>
          <w:b/>
          <w:bCs/>
          <w:sz w:val="28"/>
          <w:szCs w:val="28"/>
        </w:rPr>
        <w:t xml:space="preserve">: </w:t>
      </w:r>
      <w:r>
        <w:rPr>
          <w:b/>
          <w:bCs/>
          <w:sz w:val="28"/>
          <w:szCs w:val="28"/>
        </w:rPr>
        <w:t>Tvorba učebních pomůcek, didaktická technologie</w:t>
      </w:r>
    </w:p>
    <w:p w14:paraId="3DFCAC3B" w14:textId="77777777" w:rsidR="00842D5F" w:rsidRDefault="00842D5F" w:rsidP="00EE6C6D">
      <w:pPr>
        <w:pStyle w:val="Default"/>
        <w:jc w:val="center"/>
        <w:rPr>
          <w:b/>
          <w:bCs/>
          <w:color w:val="auto"/>
          <w:sz w:val="40"/>
          <w:szCs w:val="40"/>
        </w:rPr>
      </w:pPr>
    </w:p>
    <w:p w14:paraId="216818D2" w14:textId="77777777" w:rsidR="00842D5F" w:rsidRDefault="00842D5F" w:rsidP="00EE6C6D">
      <w:pPr>
        <w:pStyle w:val="Default"/>
        <w:jc w:val="center"/>
        <w:rPr>
          <w:b/>
          <w:bCs/>
          <w:color w:val="auto"/>
          <w:sz w:val="40"/>
          <w:szCs w:val="40"/>
        </w:rPr>
      </w:pPr>
    </w:p>
    <w:p w14:paraId="318CEB69" w14:textId="77777777" w:rsidR="00842D5F" w:rsidRDefault="00842D5F" w:rsidP="00EE6C6D">
      <w:pPr>
        <w:pStyle w:val="Default"/>
        <w:jc w:val="center"/>
        <w:rPr>
          <w:b/>
          <w:bCs/>
          <w:color w:val="auto"/>
          <w:sz w:val="40"/>
          <w:szCs w:val="40"/>
        </w:rPr>
      </w:pPr>
    </w:p>
    <w:p w14:paraId="062FDAB0" w14:textId="77777777" w:rsidR="00842D5F" w:rsidRDefault="00842D5F" w:rsidP="00EE6C6D">
      <w:pPr>
        <w:pStyle w:val="Default"/>
        <w:jc w:val="center"/>
        <w:rPr>
          <w:b/>
          <w:bCs/>
          <w:color w:val="auto"/>
          <w:sz w:val="40"/>
          <w:szCs w:val="40"/>
        </w:rPr>
      </w:pPr>
    </w:p>
    <w:p w14:paraId="74E5469C" w14:textId="77777777" w:rsidR="00842D5F" w:rsidRDefault="00842D5F" w:rsidP="00EE6C6D">
      <w:pPr>
        <w:pStyle w:val="Default"/>
        <w:jc w:val="center"/>
        <w:rPr>
          <w:b/>
          <w:bCs/>
          <w:color w:val="auto"/>
          <w:sz w:val="40"/>
          <w:szCs w:val="40"/>
        </w:rPr>
      </w:pPr>
    </w:p>
    <w:p w14:paraId="1AD2C31D" w14:textId="77777777" w:rsidR="00842D5F" w:rsidRDefault="00842D5F" w:rsidP="00EE6C6D">
      <w:pPr>
        <w:pStyle w:val="Default"/>
        <w:jc w:val="center"/>
        <w:rPr>
          <w:b/>
          <w:bCs/>
          <w:color w:val="auto"/>
          <w:sz w:val="40"/>
          <w:szCs w:val="40"/>
        </w:rPr>
      </w:pPr>
    </w:p>
    <w:p w14:paraId="2293ED81" w14:textId="77777777" w:rsidR="00842D5F" w:rsidRDefault="00842D5F" w:rsidP="00EE6C6D">
      <w:pPr>
        <w:pStyle w:val="Default"/>
        <w:jc w:val="center"/>
        <w:rPr>
          <w:b/>
          <w:bCs/>
          <w:color w:val="auto"/>
          <w:sz w:val="40"/>
          <w:szCs w:val="40"/>
        </w:rPr>
      </w:pPr>
    </w:p>
    <w:p w14:paraId="200B29A9" w14:textId="7B776B6B" w:rsidR="00842D5F" w:rsidRPr="00DA4A0B" w:rsidRDefault="00D00B05" w:rsidP="00EE6C6D">
      <w:pPr>
        <w:pStyle w:val="Default"/>
        <w:jc w:val="center"/>
        <w:rPr>
          <w:sz w:val="40"/>
          <w:szCs w:val="40"/>
        </w:rPr>
      </w:pPr>
      <w:r w:rsidRPr="00DA4A0B">
        <w:rPr>
          <w:b/>
          <w:bCs/>
          <w:sz w:val="40"/>
          <w:szCs w:val="40"/>
        </w:rPr>
        <w:t>Aplikace pro šifrování ve WPF</w:t>
      </w:r>
    </w:p>
    <w:p w14:paraId="6749E9EC" w14:textId="77777777" w:rsidR="00842D5F" w:rsidRPr="00DA4A0B" w:rsidRDefault="00842D5F" w:rsidP="00EE6C6D">
      <w:pPr>
        <w:pStyle w:val="Default"/>
        <w:jc w:val="center"/>
        <w:rPr>
          <w:b/>
          <w:bCs/>
          <w:sz w:val="40"/>
          <w:szCs w:val="40"/>
        </w:rPr>
      </w:pPr>
    </w:p>
    <w:p w14:paraId="199FDF0C" w14:textId="0738EE32" w:rsidR="00842D5F" w:rsidRPr="00DA4A0B" w:rsidRDefault="00D00B05" w:rsidP="00EE6C6D">
      <w:pPr>
        <w:pStyle w:val="Default"/>
        <w:jc w:val="center"/>
        <w:rPr>
          <w:sz w:val="40"/>
          <w:szCs w:val="40"/>
        </w:rPr>
      </w:pPr>
      <w:r w:rsidRPr="00DA4A0B">
        <w:rPr>
          <w:b/>
          <w:bCs/>
          <w:sz w:val="40"/>
          <w:szCs w:val="40"/>
        </w:rPr>
        <w:t>Application for encryption using WPF</w:t>
      </w:r>
    </w:p>
    <w:p w14:paraId="253CA0CF" w14:textId="77777777" w:rsidR="00842D5F" w:rsidRDefault="00842D5F" w:rsidP="00F54D8D">
      <w:pPr>
        <w:pStyle w:val="Default"/>
        <w:rPr>
          <w:b/>
          <w:bCs/>
          <w:color w:val="auto"/>
          <w:sz w:val="28"/>
          <w:szCs w:val="28"/>
        </w:rPr>
      </w:pPr>
    </w:p>
    <w:p w14:paraId="21F1E9B0" w14:textId="77777777" w:rsidR="00842D5F" w:rsidRDefault="00842D5F" w:rsidP="00EE6C6D">
      <w:pPr>
        <w:pStyle w:val="Default"/>
        <w:rPr>
          <w:b/>
          <w:bCs/>
          <w:color w:val="auto"/>
          <w:sz w:val="32"/>
          <w:szCs w:val="32"/>
        </w:rPr>
      </w:pPr>
    </w:p>
    <w:p w14:paraId="589EB929" w14:textId="77777777" w:rsidR="00842D5F" w:rsidRDefault="00842D5F" w:rsidP="00EE6C6D">
      <w:pPr>
        <w:pStyle w:val="Default"/>
        <w:rPr>
          <w:b/>
          <w:bCs/>
          <w:color w:val="auto"/>
          <w:sz w:val="32"/>
          <w:szCs w:val="32"/>
        </w:rPr>
      </w:pPr>
    </w:p>
    <w:p w14:paraId="5C324AE3" w14:textId="77777777" w:rsidR="00842D5F" w:rsidRDefault="00842D5F" w:rsidP="00EE6C6D">
      <w:pPr>
        <w:pStyle w:val="Default"/>
        <w:rPr>
          <w:b/>
          <w:bCs/>
          <w:color w:val="auto"/>
          <w:sz w:val="32"/>
          <w:szCs w:val="32"/>
        </w:rPr>
      </w:pPr>
    </w:p>
    <w:p w14:paraId="106FBD03" w14:textId="77777777" w:rsidR="00842D5F" w:rsidRDefault="00842D5F" w:rsidP="00EE6C6D">
      <w:pPr>
        <w:pStyle w:val="Default"/>
        <w:rPr>
          <w:b/>
          <w:bCs/>
          <w:color w:val="auto"/>
          <w:sz w:val="32"/>
          <w:szCs w:val="32"/>
        </w:rPr>
      </w:pPr>
    </w:p>
    <w:p w14:paraId="29B2C7B3" w14:textId="77777777" w:rsidR="00842D5F" w:rsidRDefault="00842D5F" w:rsidP="00EE6C6D">
      <w:pPr>
        <w:pStyle w:val="Default"/>
        <w:rPr>
          <w:b/>
          <w:bCs/>
          <w:color w:val="auto"/>
          <w:sz w:val="32"/>
          <w:szCs w:val="32"/>
        </w:rPr>
      </w:pPr>
    </w:p>
    <w:p w14:paraId="4AA3ECED" w14:textId="77777777" w:rsidR="00842D5F" w:rsidRDefault="00842D5F" w:rsidP="00EE6C6D">
      <w:pPr>
        <w:pStyle w:val="Default"/>
        <w:rPr>
          <w:b/>
          <w:bCs/>
          <w:color w:val="auto"/>
          <w:sz w:val="32"/>
          <w:szCs w:val="32"/>
        </w:rPr>
      </w:pPr>
    </w:p>
    <w:p w14:paraId="0DC52435" w14:textId="77777777" w:rsidR="00842D5F" w:rsidRDefault="00842D5F" w:rsidP="00EE6C6D">
      <w:pPr>
        <w:pStyle w:val="Default"/>
        <w:rPr>
          <w:b/>
          <w:bCs/>
          <w:color w:val="auto"/>
          <w:sz w:val="32"/>
          <w:szCs w:val="32"/>
        </w:rPr>
      </w:pPr>
    </w:p>
    <w:p w14:paraId="5F0AAC24" w14:textId="77777777" w:rsidR="00842D5F" w:rsidRDefault="00842D5F" w:rsidP="00EE6C6D">
      <w:pPr>
        <w:pStyle w:val="Default"/>
        <w:rPr>
          <w:b/>
          <w:bCs/>
          <w:color w:val="auto"/>
          <w:sz w:val="32"/>
          <w:szCs w:val="32"/>
        </w:rPr>
      </w:pPr>
    </w:p>
    <w:p w14:paraId="377AC555" w14:textId="77777777" w:rsidR="00842D5F" w:rsidRDefault="00842D5F" w:rsidP="00EE6C6D">
      <w:pPr>
        <w:pStyle w:val="Default"/>
        <w:rPr>
          <w:b/>
          <w:bCs/>
          <w:color w:val="auto"/>
          <w:sz w:val="32"/>
          <w:szCs w:val="32"/>
        </w:rPr>
      </w:pPr>
    </w:p>
    <w:p w14:paraId="7BF12910" w14:textId="77777777" w:rsidR="00842D5F" w:rsidRDefault="00842D5F" w:rsidP="00EE6C6D">
      <w:pPr>
        <w:pStyle w:val="Default"/>
        <w:rPr>
          <w:b/>
          <w:bCs/>
          <w:color w:val="auto"/>
          <w:sz w:val="32"/>
          <w:szCs w:val="32"/>
        </w:rPr>
      </w:pPr>
    </w:p>
    <w:p w14:paraId="6DC14D2F" w14:textId="77777777" w:rsidR="00842D5F" w:rsidRDefault="00842D5F" w:rsidP="00EE6C6D">
      <w:pPr>
        <w:pStyle w:val="Default"/>
        <w:rPr>
          <w:b/>
          <w:bCs/>
          <w:color w:val="auto"/>
          <w:sz w:val="32"/>
          <w:szCs w:val="32"/>
        </w:rPr>
      </w:pPr>
    </w:p>
    <w:p w14:paraId="2BBB0660" w14:textId="77777777" w:rsidR="00842D5F" w:rsidRDefault="00842D5F" w:rsidP="00EE6C6D">
      <w:pPr>
        <w:pStyle w:val="Default"/>
        <w:rPr>
          <w:b/>
          <w:bCs/>
          <w:color w:val="auto"/>
          <w:sz w:val="32"/>
          <w:szCs w:val="32"/>
        </w:rPr>
      </w:pPr>
    </w:p>
    <w:p w14:paraId="40F065EB" w14:textId="5317CD6F" w:rsidR="00842D5F" w:rsidRPr="00DA4A0B" w:rsidRDefault="00842D5F" w:rsidP="00EE6C6D">
      <w:pPr>
        <w:pStyle w:val="Default"/>
        <w:rPr>
          <w:bCs/>
          <w:sz w:val="32"/>
          <w:szCs w:val="32"/>
        </w:rPr>
      </w:pPr>
      <w:r w:rsidRPr="00DA4A0B">
        <w:rPr>
          <w:b/>
          <w:bCs/>
          <w:sz w:val="32"/>
          <w:szCs w:val="32"/>
        </w:rPr>
        <w:t xml:space="preserve">Autoři: </w:t>
      </w:r>
      <w:r w:rsidR="00D00B05" w:rsidRPr="00DA4A0B">
        <w:rPr>
          <w:bCs/>
          <w:sz w:val="32"/>
          <w:szCs w:val="32"/>
        </w:rPr>
        <w:t>Daniel Rybář</w:t>
      </w:r>
    </w:p>
    <w:p w14:paraId="0C4A615A" w14:textId="42CF2EF6" w:rsidR="00D00B05" w:rsidRPr="00DA4A0B" w:rsidRDefault="00842D5F" w:rsidP="00EE6C6D">
      <w:pPr>
        <w:pStyle w:val="Default"/>
        <w:rPr>
          <w:bCs/>
          <w:sz w:val="32"/>
          <w:szCs w:val="32"/>
        </w:rPr>
      </w:pPr>
      <w:r w:rsidRPr="00DA4A0B">
        <w:rPr>
          <w:b/>
          <w:bCs/>
          <w:sz w:val="32"/>
          <w:szCs w:val="32"/>
        </w:rPr>
        <w:t xml:space="preserve">Škola: </w:t>
      </w:r>
      <w:r w:rsidR="00D00B05" w:rsidRPr="00DA4A0B">
        <w:rPr>
          <w:bCs/>
          <w:sz w:val="32"/>
          <w:szCs w:val="32"/>
        </w:rPr>
        <w:t>Střední průmyslová škola strojní a elektrotechnická a Vyšší odborná škola, Liberec 1, Masarykova 3, příspěvková organizace; Masarykova 460/3, 460 01, Liberec 1</w:t>
      </w:r>
    </w:p>
    <w:p w14:paraId="714FF88D" w14:textId="17AF3006" w:rsidR="00842D5F" w:rsidRPr="00DA4A0B" w:rsidRDefault="00842D5F" w:rsidP="00EE6C6D">
      <w:pPr>
        <w:pStyle w:val="Default"/>
        <w:rPr>
          <w:b/>
          <w:bCs/>
          <w:sz w:val="32"/>
          <w:szCs w:val="32"/>
        </w:rPr>
      </w:pPr>
      <w:r w:rsidRPr="00DA4A0B">
        <w:rPr>
          <w:b/>
          <w:bCs/>
          <w:sz w:val="32"/>
          <w:szCs w:val="32"/>
        </w:rPr>
        <w:t xml:space="preserve">Kraj: </w:t>
      </w:r>
      <w:r w:rsidR="00D00B05" w:rsidRPr="00DA4A0B">
        <w:rPr>
          <w:bCs/>
          <w:sz w:val="32"/>
          <w:szCs w:val="32"/>
        </w:rPr>
        <w:t>Liberecký kraj</w:t>
      </w:r>
    </w:p>
    <w:p w14:paraId="23FF3C33" w14:textId="5117C6AA" w:rsidR="00842D5F" w:rsidRPr="00DA4A0B" w:rsidRDefault="00842D5F" w:rsidP="00EE6C6D">
      <w:pPr>
        <w:pStyle w:val="Default"/>
        <w:rPr>
          <w:bCs/>
          <w:sz w:val="32"/>
          <w:szCs w:val="32"/>
        </w:rPr>
      </w:pPr>
      <w:r w:rsidRPr="00DA4A0B">
        <w:rPr>
          <w:b/>
          <w:bCs/>
          <w:sz w:val="32"/>
          <w:szCs w:val="32"/>
        </w:rPr>
        <w:t xml:space="preserve">Konzultant: </w:t>
      </w:r>
      <w:r w:rsidR="00D00B05" w:rsidRPr="00DA4A0B">
        <w:rPr>
          <w:bCs/>
          <w:sz w:val="32"/>
          <w:szCs w:val="32"/>
        </w:rPr>
        <w:t>Ing. Marek Pospíchal</w:t>
      </w:r>
      <w:r w:rsidR="00B7324A" w:rsidRPr="00DA4A0B">
        <w:rPr>
          <w:bCs/>
          <w:sz w:val="32"/>
          <w:szCs w:val="32"/>
        </w:rPr>
        <w:t>, Ing. Vladimír Prokeš</w:t>
      </w:r>
    </w:p>
    <w:p w14:paraId="11B5377D" w14:textId="77777777" w:rsidR="00842D5F" w:rsidRDefault="00842D5F" w:rsidP="006B19F5"/>
    <w:p w14:paraId="701E6A68" w14:textId="3269B525" w:rsidR="00842D5F" w:rsidRPr="00DB5C9F" w:rsidRDefault="00554111" w:rsidP="006B19F5">
      <w:r>
        <w:t>Liberec 2023</w:t>
      </w:r>
    </w:p>
    <w:p w14:paraId="59E51A3B" w14:textId="77777777" w:rsidR="00842D5F" w:rsidRDefault="00842D5F" w:rsidP="006B19F5">
      <w:pPr>
        <w:rPr>
          <w:color w:val="000000"/>
        </w:rPr>
      </w:pPr>
      <w:r>
        <w:br w:type="page"/>
      </w:r>
    </w:p>
    <w:p w14:paraId="452C2C6A" w14:textId="77777777" w:rsidR="00842D5F" w:rsidRDefault="00842D5F" w:rsidP="00E11182">
      <w:pPr>
        <w:pStyle w:val="Default"/>
        <w:spacing w:after="360"/>
        <w:rPr>
          <w:sz w:val="36"/>
          <w:szCs w:val="36"/>
        </w:rPr>
      </w:pPr>
      <w:r>
        <w:rPr>
          <w:b/>
          <w:bCs/>
          <w:sz w:val="36"/>
          <w:szCs w:val="36"/>
        </w:rPr>
        <w:t xml:space="preserve">Prohlášení </w:t>
      </w:r>
    </w:p>
    <w:p w14:paraId="4AB0B653" w14:textId="21B110BE" w:rsidR="00842D5F" w:rsidRPr="00EE6C6D" w:rsidRDefault="00842D5F" w:rsidP="00E11182">
      <w:pPr>
        <w:pStyle w:val="Default"/>
        <w:spacing w:after="240" w:line="288" w:lineRule="auto"/>
        <w:jc w:val="both"/>
        <w:rPr>
          <w:iCs/>
        </w:rPr>
      </w:pPr>
      <w:r w:rsidRPr="00EE6C6D">
        <w:rPr>
          <w:iCs/>
        </w:rPr>
        <w:t>Prohlašuji, že jsem svou práci SOČ vypracoval/a samostatně a použil/a jsem pouze prameny a</w:t>
      </w:r>
      <w:r w:rsidR="00133557">
        <w:rPr>
          <w:iCs/>
        </w:rPr>
        <w:t> </w:t>
      </w:r>
      <w:r w:rsidRPr="00EE6C6D">
        <w:rPr>
          <w:iCs/>
        </w:rPr>
        <w:t>literaturu uvedené v seznamu bibliografických záznamů.</w:t>
      </w:r>
    </w:p>
    <w:p w14:paraId="784F637E" w14:textId="77777777" w:rsidR="00842D5F" w:rsidRPr="00EE6C6D" w:rsidRDefault="00842D5F" w:rsidP="00E11182">
      <w:pPr>
        <w:pStyle w:val="Default"/>
        <w:spacing w:after="240" w:line="288" w:lineRule="auto"/>
        <w:jc w:val="both"/>
      </w:pPr>
      <w:r w:rsidRPr="00EE6C6D">
        <w:rPr>
          <w:iCs/>
        </w:rPr>
        <w:t xml:space="preserve">Prohlašuji, že tištěná verze a elektronická verze soutěžní práce SOČ jsou shodné. </w:t>
      </w:r>
    </w:p>
    <w:p w14:paraId="18A8D4B5" w14:textId="77777777" w:rsidR="00842D5F" w:rsidRDefault="00842D5F" w:rsidP="00E11182">
      <w:pPr>
        <w:pStyle w:val="Default"/>
        <w:spacing w:after="240" w:line="288" w:lineRule="auto"/>
        <w:jc w:val="both"/>
        <w:rPr>
          <w:iCs/>
        </w:rPr>
      </w:pPr>
      <w:r w:rsidRPr="00EE6C6D">
        <w:rPr>
          <w:iCs/>
        </w:rPr>
        <w:t>Nemám závažný důvod proti zpřístupňování této práce v souladu se zákonem č. 121/2000 Sb., o právu autorském, o právech souvisejících s právem autorským a o změně některých zákonů (autorský zákon) v</w:t>
      </w:r>
      <w:r w:rsidR="00D538CD">
        <w:rPr>
          <w:iCs/>
        </w:rPr>
        <w:t>e znění pozdějších předpisů</w:t>
      </w:r>
      <w:r w:rsidRPr="00EE6C6D">
        <w:rPr>
          <w:iCs/>
        </w:rPr>
        <w:t xml:space="preserve">. </w:t>
      </w:r>
    </w:p>
    <w:p w14:paraId="1FF4E804" w14:textId="77777777" w:rsidR="00842D5F" w:rsidRDefault="00842D5F" w:rsidP="00F54D8D">
      <w:pPr>
        <w:pStyle w:val="Default"/>
        <w:rPr>
          <w:iCs/>
        </w:rPr>
      </w:pPr>
    </w:p>
    <w:p w14:paraId="1175A724" w14:textId="77777777" w:rsidR="00842D5F" w:rsidRDefault="00842D5F" w:rsidP="00F54D8D">
      <w:pPr>
        <w:pStyle w:val="Default"/>
        <w:rPr>
          <w:iCs/>
        </w:rPr>
      </w:pPr>
    </w:p>
    <w:p w14:paraId="6999C0B4" w14:textId="77777777" w:rsidR="00842D5F" w:rsidRDefault="00842D5F" w:rsidP="00F54D8D">
      <w:pPr>
        <w:pStyle w:val="Default"/>
        <w:rPr>
          <w:iCs/>
        </w:rPr>
      </w:pPr>
    </w:p>
    <w:p w14:paraId="4A82B52C" w14:textId="25DF4D34" w:rsidR="00842D5F" w:rsidRPr="00DA4A0B" w:rsidRDefault="00842D5F" w:rsidP="00F54D8D">
      <w:pPr>
        <w:pStyle w:val="Default"/>
        <w:rPr>
          <w:iCs/>
        </w:rPr>
      </w:pPr>
      <w:r w:rsidRPr="00DA4A0B">
        <w:rPr>
          <w:iCs/>
        </w:rPr>
        <w:t xml:space="preserve">V </w:t>
      </w:r>
      <w:r w:rsidR="00554111" w:rsidRPr="00DA4A0B">
        <w:rPr>
          <w:iCs/>
        </w:rPr>
        <w:t>Liberci</w:t>
      </w:r>
      <w:r w:rsidRPr="00DA4A0B">
        <w:rPr>
          <w:iCs/>
        </w:rPr>
        <w:t xml:space="preserve"> dne </w:t>
      </w:r>
      <w:r w:rsidR="00554111" w:rsidRPr="00DA4A0B">
        <w:rPr>
          <w:iCs/>
        </w:rPr>
        <w:t>15. 3. 2023</w:t>
      </w:r>
      <w:r w:rsidRPr="00DA4A0B">
        <w:rPr>
          <w:iCs/>
        </w:rPr>
        <w:t xml:space="preserve"> ………………………………………………</w:t>
      </w:r>
    </w:p>
    <w:p w14:paraId="136D3586" w14:textId="0D8DD311" w:rsidR="00842D5F" w:rsidRPr="00DA4A0B" w:rsidRDefault="00554111" w:rsidP="00F54D8D">
      <w:pPr>
        <w:pStyle w:val="Default"/>
      </w:pPr>
      <w:r w:rsidRPr="00DA4A0B">
        <w:rPr>
          <w:iCs/>
        </w:rPr>
        <w:tab/>
      </w:r>
      <w:r w:rsidRPr="00DA4A0B">
        <w:rPr>
          <w:iCs/>
        </w:rPr>
        <w:tab/>
      </w:r>
      <w:r w:rsidR="00842D5F" w:rsidRPr="00DA4A0B">
        <w:rPr>
          <w:iCs/>
        </w:rPr>
        <w:tab/>
      </w:r>
      <w:r w:rsidR="00842D5F" w:rsidRPr="00DA4A0B">
        <w:rPr>
          <w:iCs/>
        </w:rPr>
        <w:tab/>
      </w:r>
      <w:r w:rsidRPr="00DA4A0B">
        <w:rPr>
          <w:iCs/>
        </w:rPr>
        <w:tab/>
      </w:r>
      <w:r w:rsidR="00842D5F" w:rsidRPr="00DA4A0B">
        <w:rPr>
          <w:iCs/>
        </w:rPr>
        <w:tab/>
      </w:r>
      <w:r w:rsidRPr="00DA4A0B">
        <w:rPr>
          <w:iCs/>
        </w:rPr>
        <w:t>Daniel Rybář</w:t>
      </w:r>
    </w:p>
    <w:p w14:paraId="666BFB3E" w14:textId="7BF16665" w:rsidR="00842D5F" w:rsidRPr="00554111" w:rsidRDefault="00842D5F" w:rsidP="006B19F5">
      <w:pPr>
        <w:rPr>
          <w:color w:val="00B050"/>
        </w:rPr>
      </w:pPr>
      <w:r>
        <w:br w:type="page"/>
      </w:r>
    </w:p>
    <w:p w14:paraId="57925EFA" w14:textId="77777777" w:rsidR="00842D5F" w:rsidRPr="00E11182" w:rsidRDefault="00842D5F" w:rsidP="00E11182">
      <w:pPr>
        <w:pStyle w:val="Default"/>
        <w:spacing w:after="360"/>
        <w:rPr>
          <w:sz w:val="36"/>
          <w:szCs w:val="36"/>
        </w:rPr>
      </w:pPr>
      <w:r>
        <w:rPr>
          <w:b/>
          <w:bCs/>
          <w:sz w:val="36"/>
          <w:szCs w:val="36"/>
        </w:rPr>
        <w:t>Anotace</w:t>
      </w:r>
    </w:p>
    <w:p w14:paraId="6AAEA80A" w14:textId="5A4D1784" w:rsidR="00554111" w:rsidRDefault="00554111" w:rsidP="00E11182">
      <w:pPr>
        <w:pStyle w:val="Default"/>
        <w:spacing w:after="360"/>
        <w:rPr>
          <w:color w:val="auto"/>
          <w:szCs w:val="22"/>
        </w:rPr>
      </w:pPr>
      <w:r w:rsidRPr="00554111">
        <w:rPr>
          <w:color w:val="auto"/>
          <w:szCs w:val="22"/>
        </w:rPr>
        <w:t xml:space="preserve">Tato práce se zabývá vytvořením aplikace pro šifrování dat pomocí frameworku WPF. Bude sloužit jako podpůrný materiál při výuce předmětu Kybernetická bezpečnost. V teoretické části se soustředí na analýzu základních principů šifrování, rozbor nejdůležitějších šifer a také na popis praktické části </w:t>
      </w:r>
      <w:r>
        <w:rPr>
          <w:color w:val="auto"/>
          <w:szCs w:val="22"/>
        </w:rPr>
        <w:t>odborné</w:t>
      </w:r>
      <w:r w:rsidRPr="00554111">
        <w:rPr>
          <w:color w:val="auto"/>
          <w:szCs w:val="22"/>
        </w:rPr>
        <w:t xml:space="preserve"> práce.</w:t>
      </w:r>
    </w:p>
    <w:p w14:paraId="6748C6F2" w14:textId="149D1EAE" w:rsidR="00842D5F" w:rsidRPr="00E11182" w:rsidRDefault="00842D5F" w:rsidP="00E11182">
      <w:pPr>
        <w:pStyle w:val="Default"/>
        <w:spacing w:after="360"/>
        <w:rPr>
          <w:sz w:val="36"/>
          <w:szCs w:val="36"/>
        </w:rPr>
      </w:pPr>
      <w:r>
        <w:rPr>
          <w:b/>
          <w:bCs/>
          <w:sz w:val="36"/>
          <w:szCs w:val="36"/>
        </w:rPr>
        <w:t>Klíčová slova</w:t>
      </w:r>
    </w:p>
    <w:p w14:paraId="6E0513D8" w14:textId="31584EF0" w:rsidR="00842D5F" w:rsidRPr="00DB5C9F" w:rsidRDefault="00321AE0" w:rsidP="006B19F5">
      <w:r>
        <w:t>šifrování; bezpečnost; WPF; aplikace</w:t>
      </w:r>
    </w:p>
    <w:p w14:paraId="53D72ED1" w14:textId="77777777" w:rsidR="00842D5F" w:rsidRPr="00E11182" w:rsidRDefault="00842D5F" w:rsidP="00E11182">
      <w:pPr>
        <w:pStyle w:val="Default"/>
        <w:spacing w:after="360"/>
        <w:rPr>
          <w:sz w:val="36"/>
          <w:szCs w:val="36"/>
        </w:rPr>
      </w:pPr>
      <w:proofErr w:type="spellStart"/>
      <w:r>
        <w:rPr>
          <w:b/>
          <w:bCs/>
          <w:sz w:val="36"/>
          <w:szCs w:val="36"/>
        </w:rPr>
        <w:t>Annotation</w:t>
      </w:r>
      <w:proofErr w:type="spellEnd"/>
    </w:p>
    <w:p w14:paraId="1EF75CA2" w14:textId="77777777" w:rsidR="00321AE0" w:rsidRDefault="00321AE0" w:rsidP="00E11182">
      <w:pPr>
        <w:pStyle w:val="Default"/>
        <w:spacing w:after="360"/>
        <w:rPr>
          <w:color w:val="auto"/>
          <w:szCs w:val="22"/>
        </w:rPr>
      </w:pPr>
      <w:proofErr w:type="spellStart"/>
      <w:r w:rsidRPr="00321AE0">
        <w:rPr>
          <w:color w:val="auto"/>
          <w:szCs w:val="22"/>
        </w:rPr>
        <w:t>This</w:t>
      </w:r>
      <w:proofErr w:type="spellEnd"/>
      <w:r w:rsidRPr="00321AE0">
        <w:rPr>
          <w:color w:val="auto"/>
          <w:szCs w:val="22"/>
        </w:rPr>
        <w:t xml:space="preserve"> thesis </w:t>
      </w:r>
      <w:proofErr w:type="spellStart"/>
      <w:r w:rsidRPr="00321AE0">
        <w:rPr>
          <w:color w:val="auto"/>
          <w:szCs w:val="22"/>
        </w:rPr>
        <w:t>deals</w:t>
      </w:r>
      <w:proofErr w:type="spellEnd"/>
      <w:r w:rsidRPr="00321AE0">
        <w:rPr>
          <w:color w:val="auto"/>
          <w:szCs w:val="22"/>
        </w:rPr>
        <w:t xml:space="preserve"> </w:t>
      </w:r>
      <w:proofErr w:type="spellStart"/>
      <w:r w:rsidRPr="00321AE0">
        <w:rPr>
          <w:color w:val="auto"/>
          <w:szCs w:val="22"/>
        </w:rPr>
        <w:t>with</w:t>
      </w:r>
      <w:proofErr w:type="spellEnd"/>
      <w:r w:rsidRPr="00321AE0">
        <w:rPr>
          <w:color w:val="auto"/>
          <w:szCs w:val="22"/>
        </w:rPr>
        <w:t xml:space="preserve"> the development of </w:t>
      </w:r>
      <w:proofErr w:type="spellStart"/>
      <w:r w:rsidRPr="00321AE0">
        <w:rPr>
          <w:color w:val="auto"/>
          <w:szCs w:val="22"/>
        </w:rPr>
        <w:t>an</w:t>
      </w:r>
      <w:proofErr w:type="spellEnd"/>
      <w:r w:rsidRPr="00321AE0">
        <w:rPr>
          <w:color w:val="auto"/>
          <w:szCs w:val="22"/>
        </w:rPr>
        <w:t xml:space="preserve"> </w:t>
      </w:r>
      <w:proofErr w:type="spellStart"/>
      <w:r w:rsidRPr="00321AE0">
        <w:rPr>
          <w:color w:val="auto"/>
          <w:szCs w:val="22"/>
        </w:rPr>
        <w:t>application</w:t>
      </w:r>
      <w:proofErr w:type="spellEnd"/>
      <w:r w:rsidRPr="00321AE0">
        <w:rPr>
          <w:color w:val="auto"/>
          <w:szCs w:val="22"/>
        </w:rPr>
        <w:t xml:space="preserve"> for data encryption using the WPF framework. It will be </w:t>
      </w:r>
      <w:proofErr w:type="spellStart"/>
      <w:r w:rsidRPr="00321AE0">
        <w:rPr>
          <w:color w:val="auto"/>
          <w:szCs w:val="22"/>
        </w:rPr>
        <w:t>used</w:t>
      </w:r>
      <w:proofErr w:type="spellEnd"/>
      <w:r w:rsidRPr="00321AE0">
        <w:rPr>
          <w:color w:val="auto"/>
          <w:szCs w:val="22"/>
        </w:rPr>
        <w:t xml:space="preserve"> as a </w:t>
      </w:r>
      <w:proofErr w:type="spellStart"/>
      <w:r w:rsidRPr="00321AE0">
        <w:rPr>
          <w:color w:val="auto"/>
          <w:szCs w:val="22"/>
        </w:rPr>
        <w:t>supporting</w:t>
      </w:r>
      <w:proofErr w:type="spellEnd"/>
      <w:r w:rsidRPr="00321AE0">
        <w:rPr>
          <w:color w:val="auto"/>
          <w:szCs w:val="22"/>
        </w:rPr>
        <w:t xml:space="preserve"> </w:t>
      </w:r>
      <w:proofErr w:type="spellStart"/>
      <w:r w:rsidRPr="00321AE0">
        <w:rPr>
          <w:color w:val="auto"/>
          <w:szCs w:val="22"/>
        </w:rPr>
        <w:t>material</w:t>
      </w:r>
      <w:proofErr w:type="spellEnd"/>
      <w:r w:rsidRPr="00321AE0">
        <w:rPr>
          <w:color w:val="auto"/>
          <w:szCs w:val="22"/>
        </w:rPr>
        <w:t xml:space="preserve"> in the </w:t>
      </w:r>
      <w:proofErr w:type="spellStart"/>
      <w:r w:rsidRPr="00321AE0">
        <w:rPr>
          <w:color w:val="auto"/>
          <w:szCs w:val="22"/>
        </w:rPr>
        <w:t>teaching</w:t>
      </w:r>
      <w:proofErr w:type="spellEnd"/>
      <w:r w:rsidRPr="00321AE0">
        <w:rPr>
          <w:color w:val="auto"/>
          <w:szCs w:val="22"/>
        </w:rPr>
        <w:t xml:space="preserve"> of the </w:t>
      </w:r>
      <w:proofErr w:type="spellStart"/>
      <w:r w:rsidRPr="00321AE0">
        <w:rPr>
          <w:color w:val="auto"/>
          <w:szCs w:val="22"/>
        </w:rPr>
        <w:t>Cyber</w:t>
      </w:r>
      <w:proofErr w:type="spellEnd"/>
      <w:r w:rsidRPr="00321AE0">
        <w:rPr>
          <w:color w:val="auto"/>
          <w:szCs w:val="22"/>
        </w:rPr>
        <w:t xml:space="preserve"> </w:t>
      </w:r>
      <w:proofErr w:type="spellStart"/>
      <w:r w:rsidRPr="00321AE0">
        <w:rPr>
          <w:color w:val="auto"/>
          <w:szCs w:val="22"/>
        </w:rPr>
        <w:t>security</w:t>
      </w:r>
      <w:proofErr w:type="spellEnd"/>
      <w:r w:rsidRPr="00321AE0">
        <w:rPr>
          <w:color w:val="auto"/>
          <w:szCs w:val="22"/>
        </w:rPr>
        <w:t xml:space="preserve"> </w:t>
      </w:r>
      <w:proofErr w:type="spellStart"/>
      <w:r w:rsidRPr="00321AE0">
        <w:rPr>
          <w:color w:val="auto"/>
          <w:szCs w:val="22"/>
        </w:rPr>
        <w:t>subject</w:t>
      </w:r>
      <w:proofErr w:type="spellEnd"/>
      <w:r w:rsidRPr="00321AE0">
        <w:rPr>
          <w:color w:val="auto"/>
          <w:szCs w:val="22"/>
        </w:rPr>
        <w:t xml:space="preserve">. The </w:t>
      </w:r>
      <w:proofErr w:type="spellStart"/>
      <w:r w:rsidRPr="00321AE0">
        <w:rPr>
          <w:color w:val="auto"/>
          <w:szCs w:val="22"/>
        </w:rPr>
        <w:t>theoretical</w:t>
      </w:r>
      <w:proofErr w:type="spellEnd"/>
      <w:r w:rsidRPr="00321AE0">
        <w:rPr>
          <w:color w:val="auto"/>
          <w:szCs w:val="22"/>
        </w:rPr>
        <w:t xml:space="preserve"> part </w:t>
      </w:r>
      <w:proofErr w:type="spellStart"/>
      <w:r w:rsidRPr="00321AE0">
        <w:rPr>
          <w:color w:val="auto"/>
          <w:szCs w:val="22"/>
        </w:rPr>
        <w:t>is</w:t>
      </w:r>
      <w:proofErr w:type="spellEnd"/>
      <w:r w:rsidRPr="00321AE0">
        <w:rPr>
          <w:color w:val="auto"/>
          <w:szCs w:val="22"/>
        </w:rPr>
        <w:t xml:space="preserve"> </w:t>
      </w:r>
      <w:proofErr w:type="spellStart"/>
      <w:r w:rsidRPr="00321AE0">
        <w:rPr>
          <w:color w:val="auto"/>
          <w:szCs w:val="22"/>
        </w:rPr>
        <w:t>focused</w:t>
      </w:r>
      <w:proofErr w:type="spellEnd"/>
      <w:r w:rsidRPr="00321AE0">
        <w:rPr>
          <w:color w:val="auto"/>
          <w:szCs w:val="22"/>
        </w:rPr>
        <w:t xml:space="preserve"> on the </w:t>
      </w:r>
      <w:proofErr w:type="spellStart"/>
      <w:r w:rsidRPr="00321AE0">
        <w:rPr>
          <w:color w:val="auto"/>
          <w:szCs w:val="22"/>
        </w:rPr>
        <w:t>analysis</w:t>
      </w:r>
      <w:proofErr w:type="spellEnd"/>
      <w:r w:rsidRPr="00321AE0">
        <w:rPr>
          <w:color w:val="auto"/>
          <w:szCs w:val="22"/>
        </w:rPr>
        <w:t xml:space="preserve"> of the basic </w:t>
      </w:r>
      <w:proofErr w:type="spellStart"/>
      <w:r w:rsidRPr="00321AE0">
        <w:rPr>
          <w:color w:val="auto"/>
          <w:szCs w:val="22"/>
        </w:rPr>
        <w:t>principles</w:t>
      </w:r>
      <w:proofErr w:type="spellEnd"/>
      <w:r w:rsidRPr="00321AE0">
        <w:rPr>
          <w:color w:val="auto"/>
          <w:szCs w:val="22"/>
        </w:rPr>
        <w:t xml:space="preserve"> of encryption, the </w:t>
      </w:r>
      <w:proofErr w:type="spellStart"/>
      <w:r w:rsidRPr="00321AE0">
        <w:rPr>
          <w:color w:val="auto"/>
          <w:szCs w:val="22"/>
        </w:rPr>
        <w:t>analysis</w:t>
      </w:r>
      <w:proofErr w:type="spellEnd"/>
      <w:r w:rsidRPr="00321AE0">
        <w:rPr>
          <w:color w:val="auto"/>
          <w:szCs w:val="22"/>
        </w:rPr>
        <w:t xml:space="preserve"> of the most </w:t>
      </w:r>
      <w:proofErr w:type="spellStart"/>
      <w:r w:rsidRPr="00321AE0">
        <w:rPr>
          <w:color w:val="auto"/>
          <w:szCs w:val="22"/>
        </w:rPr>
        <w:t>important</w:t>
      </w:r>
      <w:proofErr w:type="spellEnd"/>
      <w:r w:rsidRPr="00321AE0">
        <w:rPr>
          <w:color w:val="auto"/>
          <w:szCs w:val="22"/>
        </w:rPr>
        <w:t xml:space="preserve"> </w:t>
      </w:r>
      <w:proofErr w:type="spellStart"/>
      <w:r w:rsidRPr="00321AE0">
        <w:rPr>
          <w:color w:val="auto"/>
          <w:szCs w:val="22"/>
        </w:rPr>
        <w:t>ciphers</w:t>
      </w:r>
      <w:proofErr w:type="spellEnd"/>
      <w:r w:rsidRPr="00321AE0">
        <w:rPr>
          <w:color w:val="auto"/>
          <w:szCs w:val="22"/>
        </w:rPr>
        <w:t xml:space="preserve"> and </w:t>
      </w:r>
      <w:proofErr w:type="spellStart"/>
      <w:r w:rsidRPr="00321AE0">
        <w:rPr>
          <w:color w:val="auto"/>
          <w:szCs w:val="22"/>
        </w:rPr>
        <w:t>also</w:t>
      </w:r>
      <w:proofErr w:type="spellEnd"/>
      <w:r w:rsidRPr="00321AE0">
        <w:rPr>
          <w:color w:val="auto"/>
          <w:szCs w:val="22"/>
        </w:rPr>
        <w:t xml:space="preserve"> on the </w:t>
      </w:r>
      <w:proofErr w:type="spellStart"/>
      <w:r w:rsidRPr="00321AE0">
        <w:rPr>
          <w:color w:val="auto"/>
          <w:szCs w:val="22"/>
        </w:rPr>
        <w:t>description</w:t>
      </w:r>
      <w:proofErr w:type="spellEnd"/>
      <w:r w:rsidRPr="00321AE0">
        <w:rPr>
          <w:color w:val="auto"/>
          <w:szCs w:val="22"/>
        </w:rPr>
        <w:t xml:space="preserve"> of the </w:t>
      </w:r>
      <w:proofErr w:type="spellStart"/>
      <w:r w:rsidRPr="00321AE0">
        <w:rPr>
          <w:color w:val="auto"/>
          <w:szCs w:val="22"/>
        </w:rPr>
        <w:t>practical</w:t>
      </w:r>
      <w:proofErr w:type="spellEnd"/>
      <w:r w:rsidRPr="00321AE0">
        <w:rPr>
          <w:color w:val="auto"/>
          <w:szCs w:val="22"/>
        </w:rPr>
        <w:t xml:space="preserve"> part of </w:t>
      </w:r>
      <w:proofErr w:type="spellStart"/>
      <w:r w:rsidRPr="00321AE0">
        <w:rPr>
          <w:color w:val="auto"/>
          <w:szCs w:val="22"/>
        </w:rPr>
        <w:t>this</w:t>
      </w:r>
      <w:proofErr w:type="spellEnd"/>
      <w:r w:rsidRPr="00321AE0">
        <w:rPr>
          <w:color w:val="auto"/>
          <w:szCs w:val="22"/>
        </w:rPr>
        <w:t xml:space="preserve"> thesis.</w:t>
      </w:r>
    </w:p>
    <w:p w14:paraId="0DBFD403" w14:textId="61589920" w:rsidR="00842D5F" w:rsidRPr="00E11182" w:rsidRDefault="00842D5F" w:rsidP="00E11182">
      <w:pPr>
        <w:pStyle w:val="Default"/>
        <w:spacing w:after="360"/>
        <w:rPr>
          <w:sz w:val="36"/>
          <w:szCs w:val="36"/>
        </w:rPr>
      </w:pPr>
      <w:proofErr w:type="spellStart"/>
      <w:r>
        <w:rPr>
          <w:b/>
          <w:bCs/>
          <w:sz w:val="36"/>
          <w:szCs w:val="36"/>
        </w:rPr>
        <w:t>Keywords</w:t>
      </w:r>
      <w:proofErr w:type="spellEnd"/>
    </w:p>
    <w:p w14:paraId="13353DE7" w14:textId="0C488128" w:rsidR="00842D5F" w:rsidRPr="00DB5C9F" w:rsidRDefault="00321AE0" w:rsidP="006B19F5">
      <w:r>
        <w:t xml:space="preserve">encryption; </w:t>
      </w:r>
      <w:proofErr w:type="spellStart"/>
      <w:r>
        <w:t>security</w:t>
      </w:r>
      <w:proofErr w:type="spellEnd"/>
      <w:r>
        <w:t xml:space="preserve">; WPF; </w:t>
      </w:r>
      <w:proofErr w:type="spellStart"/>
      <w:r>
        <w:t>application</w:t>
      </w:r>
      <w:proofErr w:type="spellEnd"/>
    </w:p>
    <w:p w14:paraId="7C94787B" w14:textId="77777777" w:rsidR="00842D5F" w:rsidRDefault="00842D5F" w:rsidP="006B19F5">
      <w:pPr>
        <w:sectPr w:rsidR="00842D5F" w:rsidSect="00FD30B8">
          <w:footerReference w:type="default" r:id="rId9"/>
          <w:pgSz w:w="11906" w:h="16838"/>
          <w:pgMar w:top="1418" w:right="851" w:bottom="1418" w:left="1985" w:header="709" w:footer="709" w:gutter="0"/>
          <w:pgNumType w:start="1"/>
          <w:cols w:space="708"/>
          <w:docGrid w:linePitch="360"/>
        </w:sectPr>
      </w:pPr>
    </w:p>
    <w:p w14:paraId="030A89C3" w14:textId="1CAFB7C6" w:rsidR="0014351C" w:rsidRPr="00DC7851" w:rsidRDefault="0014351C" w:rsidP="0014351C">
      <w:pPr>
        <w:pStyle w:val="Nezaazovannadpis"/>
      </w:pPr>
      <w:r w:rsidRPr="00DC7851">
        <w:lastRenderedPageBreak/>
        <w:t>Obsah</w:t>
      </w:r>
    </w:p>
    <w:p w14:paraId="0CBB6330" w14:textId="3BFC2032" w:rsidR="00923B7C" w:rsidRPr="00947AE5" w:rsidRDefault="0014351C">
      <w:pPr>
        <w:pStyle w:val="Obsah1"/>
        <w:tabs>
          <w:tab w:val="right" w:leader="dot" w:pos="9062"/>
        </w:tabs>
        <w:rPr>
          <w:rFonts w:ascii="Calibri" w:eastAsia="Times New Roman" w:hAnsi="Calibri"/>
          <w:noProof/>
          <w:sz w:val="22"/>
          <w:lang w:eastAsia="cs-CZ"/>
        </w:rPr>
      </w:pPr>
      <w:r>
        <w:fldChar w:fldCharType="begin"/>
      </w:r>
      <w:r>
        <w:instrText xml:space="preserve"> TOC \o "1-3" \h \z \u </w:instrText>
      </w:r>
      <w:r>
        <w:fldChar w:fldCharType="separate"/>
      </w:r>
      <w:hyperlink w:anchor="_Toc129249144" w:history="1">
        <w:r w:rsidR="00923B7C" w:rsidRPr="0028430E">
          <w:rPr>
            <w:rStyle w:val="Hypertextovodkaz"/>
            <w:noProof/>
          </w:rPr>
          <w:t>Úvod</w:t>
        </w:r>
        <w:r w:rsidR="00923B7C">
          <w:rPr>
            <w:noProof/>
            <w:webHidden/>
          </w:rPr>
          <w:tab/>
        </w:r>
        <w:r w:rsidR="00923B7C">
          <w:rPr>
            <w:noProof/>
            <w:webHidden/>
          </w:rPr>
          <w:fldChar w:fldCharType="begin"/>
        </w:r>
        <w:r w:rsidR="00923B7C">
          <w:rPr>
            <w:noProof/>
            <w:webHidden/>
          </w:rPr>
          <w:instrText xml:space="preserve"> PAGEREF _Toc129249144 \h </w:instrText>
        </w:r>
        <w:r w:rsidR="00923B7C">
          <w:rPr>
            <w:noProof/>
            <w:webHidden/>
          </w:rPr>
        </w:r>
        <w:r w:rsidR="00923B7C">
          <w:rPr>
            <w:noProof/>
            <w:webHidden/>
          </w:rPr>
          <w:fldChar w:fldCharType="separate"/>
        </w:r>
        <w:r w:rsidR="00A058D3">
          <w:rPr>
            <w:noProof/>
            <w:webHidden/>
          </w:rPr>
          <w:t>1</w:t>
        </w:r>
        <w:r w:rsidR="00923B7C">
          <w:rPr>
            <w:noProof/>
            <w:webHidden/>
          </w:rPr>
          <w:fldChar w:fldCharType="end"/>
        </w:r>
      </w:hyperlink>
    </w:p>
    <w:p w14:paraId="0BD8DADE" w14:textId="6B44D031" w:rsidR="00923B7C" w:rsidRPr="00947AE5" w:rsidRDefault="001C5711">
      <w:pPr>
        <w:pStyle w:val="Obsah1"/>
        <w:tabs>
          <w:tab w:val="left" w:pos="480"/>
          <w:tab w:val="right" w:leader="dot" w:pos="9062"/>
        </w:tabs>
        <w:rPr>
          <w:rFonts w:ascii="Calibri" w:eastAsia="Times New Roman" w:hAnsi="Calibri"/>
          <w:noProof/>
          <w:sz w:val="22"/>
          <w:lang w:eastAsia="cs-CZ"/>
        </w:rPr>
      </w:pPr>
      <w:hyperlink w:anchor="_Toc129249145" w:history="1">
        <w:r w:rsidR="00923B7C" w:rsidRPr="0028430E">
          <w:rPr>
            <w:rStyle w:val="Hypertextovodkaz"/>
            <w:noProof/>
          </w:rPr>
          <w:t>1</w:t>
        </w:r>
        <w:r w:rsidR="00923B7C" w:rsidRPr="00947AE5">
          <w:rPr>
            <w:rFonts w:ascii="Calibri" w:eastAsia="Times New Roman" w:hAnsi="Calibri"/>
            <w:noProof/>
            <w:sz w:val="22"/>
            <w:lang w:eastAsia="cs-CZ"/>
          </w:rPr>
          <w:tab/>
        </w:r>
        <w:r w:rsidR="00923B7C" w:rsidRPr="0028430E">
          <w:rPr>
            <w:rStyle w:val="Hypertextovodkaz"/>
            <w:noProof/>
          </w:rPr>
          <w:t>Úvod do kryptologie</w:t>
        </w:r>
        <w:r w:rsidR="00923B7C">
          <w:rPr>
            <w:noProof/>
            <w:webHidden/>
          </w:rPr>
          <w:tab/>
        </w:r>
        <w:r w:rsidR="00923B7C">
          <w:rPr>
            <w:noProof/>
            <w:webHidden/>
          </w:rPr>
          <w:fldChar w:fldCharType="begin"/>
        </w:r>
        <w:r w:rsidR="00923B7C">
          <w:rPr>
            <w:noProof/>
            <w:webHidden/>
          </w:rPr>
          <w:instrText xml:space="preserve"> PAGEREF _Toc129249145 \h </w:instrText>
        </w:r>
        <w:r w:rsidR="00923B7C">
          <w:rPr>
            <w:noProof/>
            <w:webHidden/>
          </w:rPr>
        </w:r>
        <w:r w:rsidR="00923B7C">
          <w:rPr>
            <w:noProof/>
            <w:webHidden/>
          </w:rPr>
          <w:fldChar w:fldCharType="separate"/>
        </w:r>
        <w:r w:rsidR="00A058D3">
          <w:rPr>
            <w:noProof/>
            <w:webHidden/>
          </w:rPr>
          <w:t>2</w:t>
        </w:r>
        <w:r w:rsidR="00923B7C">
          <w:rPr>
            <w:noProof/>
            <w:webHidden/>
          </w:rPr>
          <w:fldChar w:fldCharType="end"/>
        </w:r>
      </w:hyperlink>
    </w:p>
    <w:p w14:paraId="1951337E" w14:textId="2BBF4FA1"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46" w:history="1">
        <w:r w:rsidR="00923B7C" w:rsidRPr="0028430E">
          <w:rPr>
            <w:rStyle w:val="Hypertextovodkaz"/>
            <w:noProof/>
          </w:rPr>
          <w:t>1.1</w:t>
        </w:r>
        <w:r w:rsidR="00923B7C" w:rsidRPr="00947AE5">
          <w:rPr>
            <w:rFonts w:ascii="Calibri" w:eastAsia="Times New Roman" w:hAnsi="Calibri"/>
            <w:noProof/>
            <w:sz w:val="22"/>
            <w:lang w:eastAsia="cs-CZ"/>
          </w:rPr>
          <w:tab/>
        </w:r>
        <w:r w:rsidR="00923B7C" w:rsidRPr="0028430E">
          <w:rPr>
            <w:rStyle w:val="Hypertextovodkaz"/>
            <w:noProof/>
          </w:rPr>
          <w:t>Vymezení pojmů</w:t>
        </w:r>
        <w:r w:rsidR="00923B7C">
          <w:rPr>
            <w:noProof/>
            <w:webHidden/>
          </w:rPr>
          <w:tab/>
        </w:r>
        <w:r w:rsidR="00923B7C">
          <w:rPr>
            <w:noProof/>
            <w:webHidden/>
          </w:rPr>
          <w:fldChar w:fldCharType="begin"/>
        </w:r>
        <w:r w:rsidR="00923B7C">
          <w:rPr>
            <w:noProof/>
            <w:webHidden/>
          </w:rPr>
          <w:instrText xml:space="preserve"> PAGEREF _Toc129249146 \h </w:instrText>
        </w:r>
        <w:r w:rsidR="00923B7C">
          <w:rPr>
            <w:noProof/>
            <w:webHidden/>
          </w:rPr>
        </w:r>
        <w:r w:rsidR="00923B7C">
          <w:rPr>
            <w:noProof/>
            <w:webHidden/>
          </w:rPr>
          <w:fldChar w:fldCharType="separate"/>
        </w:r>
        <w:r w:rsidR="00A058D3">
          <w:rPr>
            <w:noProof/>
            <w:webHidden/>
          </w:rPr>
          <w:t>2</w:t>
        </w:r>
        <w:r w:rsidR="00923B7C">
          <w:rPr>
            <w:noProof/>
            <w:webHidden/>
          </w:rPr>
          <w:fldChar w:fldCharType="end"/>
        </w:r>
      </w:hyperlink>
    </w:p>
    <w:p w14:paraId="5B312F21" w14:textId="7C855D2D"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47" w:history="1">
        <w:r w:rsidR="00923B7C" w:rsidRPr="0028430E">
          <w:rPr>
            <w:rStyle w:val="Hypertextovodkaz"/>
            <w:noProof/>
          </w:rPr>
          <w:t>1.2</w:t>
        </w:r>
        <w:r w:rsidR="00923B7C" w:rsidRPr="00947AE5">
          <w:rPr>
            <w:rFonts w:ascii="Calibri" w:eastAsia="Times New Roman" w:hAnsi="Calibri"/>
            <w:noProof/>
            <w:sz w:val="22"/>
            <w:lang w:eastAsia="cs-CZ"/>
          </w:rPr>
          <w:tab/>
        </w:r>
        <w:r w:rsidR="00923B7C" w:rsidRPr="0028430E">
          <w:rPr>
            <w:rStyle w:val="Hypertextovodkaz"/>
            <w:noProof/>
          </w:rPr>
          <w:t>Historie</w:t>
        </w:r>
        <w:r w:rsidR="00923B7C">
          <w:rPr>
            <w:noProof/>
            <w:webHidden/>
          </w:rPr>
          <w:tab/>
        </w:r>
        <w:r w:rsidR="00923B7C">
          <w:rPr>
            <w:noProof/>
            <w:webHidden/>
          </w:rPr>
          <w:fldChar w:fldCharType="begin"/>
        </w:r>
        <w:r w:rsidR="00923B7C">
          <w:rPr>
            <w:noProof/>
            <w:webHidden/>
          </w:rPr>
          <w:instrText xml:space="preserve"> PAGEREF _Toc129249147 \h </w:instrText>
        </w:r>
        <w:r w:rsidR="00923B7C">
          <w:rPr>
            <w:noProof/>
            <w:webHidden/>
          </w:rPr>
        </w:r>
        <w:r w:rsidR="00923B7C">
          <w:rPr>
            <w:noProof/>
            <w:webHidden/>
          </w:rPr>
          <w:fldChar w:fldCharType="separate"/>
        </w:r>
        <w:r w:rsidR="00A058D3">
          <w:rPr>
            <w:noProof/>
            <w:webHidden/>
          </w:rPr>
          <w:t>2</w:t>
        </w:r>
        <w:r w:rsidR="00923B7C">
          <w:rPr>
            <w:noProof/>
            <w:webHidden/>
          </w:rPr>
          <w:fldChar w:fldCharType="end"/>
        </w:r>
      </w:hyperlink>
    </w:p>
    <w:p w14:paraId="08E9F456" w14:textId="7AE9F486" w:rsidR="00923B7C" w:rsidRPr="00947AE5" w:rsidRDefault="001C5711">
      <w:pPr>
        <w:pStyle w:val="Obsah3"/>
        <w:tabs>
          <w:tab w:val="left" w:pos="1320"/>
          <w:tab w:val="right" w:leader="dot" w:pos="9062"/>
        </w:tabs>
        <w:rPr>
          <w:rFonts w:ascii="Calibri" w:eastAsia="Times New Roman" w:hAnsi="Calibri"/>
          <w:noProof/>
          <w:sz w:val="22"/>
          <w:lang w:eastAsia="cs-CZ"/>
        </w:rPr>
      </w:pPr>
      <w:hyperlink w:anchor="_Toc129249148" w:history="1">
        <w:r w:rsidR="00923B7C" w:rsidRPr="0028430E">
          <w:rPr>
            <w:rStyle w:val="Hypertextovodkaz"/>
            <w:noProof/>
          </w:rPr>
          <w:t>1.2.1</w:t>
        </w:r>
        <w:r w:rsidR="00923B7C" w:rsidRPr="00947AE5">
          <w:rPr>
            <w:rFonts w:ascii="Calibri" w:eastAsia="Times New Roman" w:hAnsi="Calibri"/>
            <w:noProof/>
            <w:sz w:val="22"/>
            <w:lang w:eastAsia="cs-CZ"/>
          </w:rPr>
          <w:tab/>
        </w:r>
        <w:r w:rsidR="00923B7C" w:rsidRPr="0028430E">
          <w:rPr>
            <w:rStyle w:val="Hypertextovodkaz"/>
            <w:noProof/>
          </w:rPr>
          <w:t>Nejstarší šifrovací algoritmy</w:t>
        </w:r>
        <w:r w:rsidR="00923B7C">
          <w:rPr>
            <w:noProof/>
            <w:webHidden/>
          </w:rPr>
          <w:tab/>
        </w:r>
        <w:r w:rsidR="00923B7C">
          <w:rPr>
            <w:noProof/>
            <w:webHidden/>
          </w:rPr>
          <w:fldChar w:fldCharType="begin"/>
        </w:r>
        <w:r w:rsidR="00923B7C">
          <w:rPr>
            <w:noProof/>
            <w:webHidden/>
          </w:rPr>
          <w:instrText xml:space="preserve"> PAGEREF _Toc129249148 \h </w:instrText>
        </w:r>
        <w:r w:rsidR="00923B7C">
          <w:rPr>
            <w:noProof/>
            <w:webHidden/>
          </w:rPr>
        </w:r>
        <w:r w:rsidR="00923B7C">
          <w:rPr>
            <w:noProof/>
            <w:webHidden/>
          </w:rPr>
          <w:fldChar w:fldCharType="separate"/>
        </w:r>
        <w:r w:rsidR="00A058D3">
          <w:rPr>
            <w:noProof/>
            <w:webHidden/>
          </w:rPr>
          <w:t>2</w:t>
        </w:r>
        <w:r w:rsidR="00923B7C">
          <w:rPr>
            <w:noProof/>
            <w:webHidden/>
          </w:rPr>
          <w:fldChar w:fldCharType="end"/>
        </w:r>
      </w:hyperlink>
    </w:p>
    <w:p w14:paraId="124F3793" w14:textId="24C63606" w:rsidR="00923B7C" w:rsidRPr="00947AE5" w:rsidRDefault="001C5711">
      <w:pPr>
        <w:pStyle w:val="Obsah3"/>
        <w:tabs>
          <w:tab w:val="left" w:pos="1320"/>
          <w:tab w:val="right" w:leader="dot" w:pos="9062"/>
        </w:tabs>
        <w:rPr>
          <w:rFonts w:ascii="Calibri" w:eastAsia="Times New Roman" w:hAnsi="Calibri"/>
          <w:noProof/>
          <w:sz w:val="22"/>
          <w:lang w:eastAsia="cs-CZ"/>
        </w:rPr>
      </w:pPr>
      <w:hyperlink w:anchor="_Toc129249149" w:history="1">
        <w:r w:rsidR="00923B7C" w:rsidRPr="0028430E">
          <w:rPr>
            <w:rStyle w:val="Hypertextovodkaz"/>
            <w:noProof/>
          </w:rPr>
          <w:t>1.2.2</w:t>
        </w:r>
        <w:r w:rsidR="00923B7C" w:rsidRPr="00947AE5">
          <w:rPr>
            <w:rFonts w:ascii="Calibri" w:eastAsia="Times New Roman" w:hAnsi="Calibri"/>
            <w:noProof/>
            <w:sz w:val="22"/>
            <w:lang w:eastAsia="cs-CZ"/>
          </w:rPr>
          <w:tab/>
        </w:r>
        <w:r w:rsidR="00923B7C" w:rsidRPr="0028430E">
          <w:rPr>
            <w:rStyle w:val="Hypertextovodkaz"/>
            <w:noProof/>
          </w:rPr>
          <w:t>Steganografie</w:t>
        </w:r>
        <w:r w:rsidR="00923B7C">
          <w:rPr>
            <w:noProof/>
            <w:webHidden/>
          </w:rPr>
          <w:tab/>
        </w:r>
        <w:r w:rsidR="00923B7C">
          <w:rPr>
            <w:noProof/>
            <w:webHidden/>
          </w:rPr>
          <w:fldChar w:fldCharType="begin"/>
        </w:r>
        <w:r w:rsidR="00923B7C">
          <w:rPr>
            <w:noProof/>
            <w:webHidden/>
          </w:rPr>
          <w:instrText xml:space="preserve"> PAGEREF _Toc129249149 \h </w:instrText>
        </w:r>
        <w:r w:rsidR="00923B7C">
          <w:rPr>
            <w:noProof/>
            <w:webHidden/>
          </w:rPr>
        </w:r>
        <w:r w:rsidR="00923B7C">
          <w:rPr>
            <w:noProof/>
            <w:webHidden/>
          </w:rPr>
          <w:fldChar w:fldCharType="separate"/>
        </w:r>
        <w:r w:rsidR="00A058D3">
          <w:rPr>
            <w:noProof/>
            <w:webHidden/>
          </w:rPr>
          <w:t>3</w:t>
        </w:r>
        <w:r w:rsidR="00923B7C">
          <w:rPr>
            <w:noProof/>
            <w:webHidden/>
          </w:rPr>
          <w:fldChar w:fldCharType="end"/>
        </w:r>
      </w:hyperlink>
    </w:p>
    <w:p w14:paraId="0413BBF4" w14:textId="73A6F590" w:rsidR="00923B7C" w:rsidRPr="00947AE5" w:rsidRDefault="001C5711">
      <w:pPr>
        <w:pStyle w:val="Obsah3"/>
        <w:tabs>
          <w:tab w:val="left" w:pos="1320"/>
          <w:tab w:val="right" w:leader="dot" w:pos="9062"/>
        </w:tabs>
        <w:rPr>
          <w:rFonts w:ascii="Calibri" w:eastAsia="Times New Roman" w:hAnsi="Calibri"/>
          <w:noProof/>
          <w:sz w:val="22"/>
          <w:lang w:eastAsia="cs-CZ"/>
        </w:rPr>
      </w:pPr>
      <w:hyperlink w:anchor="_Toc129249150" w:history="1">
        <w:r w:rsidR="00923B7C" w:rsidRPr="0028430E">
          <w:rPr>
            <w:rStyle w:val="Hypertextovodkaz"/>
            <w:noProof/>
          </w:rPr>
          <w:t>1.2.3</w:t>
        </w:r>
        <w:r w:rsidR="00923B7C" w:rsidRPr="00947AE5">
          <w:rPr>
            <w:rFonts w:ascii="Calibri" w:eastAsia="Times New Roman" w:hAnsi="Calibri"/>
            <w:noProof/>
            <w:sz w:val="22"/>
            <w:lang w:eastAsia="cs-CZ"/>
          </w:rPr>
          <w:tab/>
        </w:r>
        <w:r w:rsidR="00923B7C" w:rsidRPr="0028430E">
          <w:rPr>
            <w:rStyle w:val="Hypertextovodkaz"/>
            <w:noProof/>
          </w:rPr>
          <w:t>Enigma</w:t>
        </w:r>
        <w:r w:rsidR="00923B7C">
          <w:rPr>
            <w:noProof/>
            <w:webHidden/>
          </w:rPr>
          <w:tab/>
        </w:r>
        <w:r w:rsidR="00923B7C">
          <w:rPr>
            <w:noProof/>
            <w:webHidden/>
          </w:rPr>
          <w:fldChar w:fldCharType="begin"/>
        </w:r>
        <w:r w:rsidR="00923B7C">
          <w:rPr>
            <w:noProof/>
            <w:webHidden/>
          </w:rPr>
          <w:instrText xml:space="preserve"> PAGEREF _Toc129249150 \h </w:instrText>
        </w:r>
        <w:r w:rsidR="00923B7C">
          <w:rPr>
            <w:noProof/>
            <w:webHidden/>
          </w:rPr>
        </w:r>
        <w:r w:rsidR="00923B7C">
          <w:rPr>
            <w:noProof/>
            <w:webHidden/>
          </w:rPr>
          <w:fldChar w:fldCharType="separate"/>
        </w:r>
        <w:r w:rsidR="00A058D3">
          <w:rPr>
            <w:noProof/>
            <w:webHidden/>
          </w:rPr>
          <w:t>3</w:t>
        </w:r>
        <w:r w:rsidR="00923B7C">
          <w:rPr>
            <w:noProof/>
            <w:webHidden/>
          </w:rPr>
          <w:fldChar w:fldCharType="end"/>
        </w:r>
      </w:hyperlink>
    </w:p>
    <w:p w14:paraId="041E1FF0" w14:textId="720A9871" w:rsidR="00923B7C" w:rsidRPr="00947AE5" w:rsidRDefault="001C5711">
      <w:pPr>
        <w:pStyle w:val="Obsah1"/>
        <w:tabs>
          <w:tab w:val="left" w:pos="480"/>
          <w:tab w:val="right" w:leader="dot" w:pos="9062"/>
        </w:tabs>
        <w:rPr>
          <w:rFonts w:ascii="Calibri" w:eastAsia="Times New Roman" w:hAnsi="Calibri"/>
          <w:noProof/>
          <w:sz w:val="22"/>
          <w:lang w:eastAsia="cs-CZ"/>
        </w:rPr>
      </w:pPr>
      <w:hyperlink w:anchor="_Toc129249151" w:history="1">
        <w:r w:rsidR="00923B7C" w:rsidRPr="0028430E">
          <w:rPr>
            <w:rStyle w:val="Hypertextovodkaz"/>
            <w:noProof/>
          </w:rPr>
          <w:t>2</w:t>
        </w:r>
        <w:r w:rsidR="00923B7C" w:rsidRPr="00947AE5">
          <w:rPr>
            <w:rFonts w:ascii="Calibri" w:eastAsia="Times New Roman" w:hAnsi="Calibri"/>
            <w:noProof/>
            <w:sz w:val="22"/>
            <w:lang w:eastAsia="cs-CZ"/>
          </w:rPr>
          <w:tab/>
        </w:r>
        <w:r w:rsidR="00923B7C" w:rsidRPr="0028430E">
          <w:rPr>
            <w:rStyle w:val="Hypertextovodkaz"/>
            <w:noProof/>
          </w:rPr>
          <w:t>Symetrické a asymetrické šifrování</w:t>
        </w:r>
        <w:r w:rsidR="00923B7C">
          <w:rPr>
            <w:noProof/>
            <w:webHidden/>
          </w:rPr>
          <w:tab/>
        </w:r>
        <w:r w:rsidR="00923B7C">
          <w:rPr>
            <w:noProof/>
            <w:webHidden/>
          </w:rPr>
          <w:fldChar w:fldCharType="begin"/>
        </w:r>
        <w:r w:rsidR="00923B7C">
          <w:rPr>
            <w:noProof/>
            <w:webHidden/>
          </w:rPr>
          <w:instrText xml:space="preserve"> PAGEREF _Toc129249151 \h </w:instrText>
        </w:r>
        <w:r w:rsidR="00923B7C">
          <w:rPr>
            <w:noProof/>
            <w:webHidden/>
          </w:rPr>
        </w:r>
        <w:r w:rsidR="00923B7C">
          <w:rPr>
            <w:noProof/>
            <w:webHidden/>
          </w:rPr>
          <w:fldChar w:fldCharType="separate"/>
        </w:r>
        <w:r w:rsidR="00A058D3">
          <w:rPr>
            <w:noProof/>
            <w:webHidden/>
          </w:rPr>
          <w:t>4</w:t>
        </w:r>
        <w:r w:rsidR="00923B7C">
          <w:rPr>
            <w:noProof/>
            <w:webHidden/>
          </w:rPr>
          <w:fldChar w:fldCharType="end"/>
        </w:r>
      </w:hyperlink>
    </w:p>
    <w:p w14:paraId="12BBF8AE" w14:textId="2A44A26F"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52" w:history="1">
        <w:r w:rsidR="00923B7C" w:rsidRPr="0028430E">
          <w:rPr>
            <w:rStyle w:val="Hypertextovodkaz"/>
            <w:noProof/>
          </w:rPr>
          <w:t>2.1</w:t>
        </w:r>
        <w:r w:rsidR="00923B7C" w:rsidRPr="00947AE5">
          <w:rPr>
            <w:rFonts w:ascii="Calibri" w:eastAsia="Times New Roman" w:hAnsi="Calibri"/>
            <w:noProof/>
            <w:sz w:val="22"/>
            <w:lang w:eastAsia="cs-CZ"/>
          </w:rPr>
          <w:tab/>
        </w:r>
        <w:r w:rsidR="00923B7C" w:rsidRPr="0028430E">
          <w:rPr>
            <w:rStyle w:val="Hypertextovodkaz"/>
            <w:noProof/>
          </w:rPr>
          <w:t>Symetrická šifra</w:t>
        </w:r>
        <w:r w:rsidR="00923B7C">
          <w:rPr>
            <w:noProof/>
            <w:webHidden/>
          </w:rPr>
          <w:tab/>
        </w:r>
        <w:r w:rsidR="00923B7C">
          <w:rPr>
            <w:noProof/>
            <w:webHidden/>
          </w:rPr>
          <w:fldChar w:fldCharType="begin"/>
        </w:r>
        <w:r w:rsidR="00923B7C">
          <w:rPr>
            <w:noProof/>
            <w:webHidden/>
          </w:rPr>
          <w:instrText xml:space="preserve"> PAGEREF _Toc129249152 \h </w:instrText>
        </w:r>
        <w:r w:rsidR="00923B7C">
          <w:rPr>
            <w:noProof/>
            <w:webHidden/>
          </w:rPr>
        </w:r>
        <w:r w:rsidR="00923B7C">
          <w:rPr>
            <w:noProof/>
            <w:webHidden/>
          </w:rPr>
          <w:fldChar w:fldCharType="separate"/>
        </w:r>
        <w:r w:rsidR="00A058D3">
          <w:rPr>
            <w:noProof/>
            <w:webHidden/>
          </w:rPr>
          <w:t>4</w:t>
        </w:r>
        <w:r w:rsidR="00923B7C">
          <w:rPr>
            <w:noProof/>
            <w:webHidden/>
          </w:rPr>
          <w:fldChar w:fldCharType="end"/>
        </w:r>
      </w:hyperlink>
    </w:p>
    <w:p w14:paraId="503FF16B" w14:textId="0D470B19" w:rsidR="00923B7C" w:rsidRPr="00947AE5" w:rsidRDefault="001C5711">
      <w:pPr>
        <w:pStyle w:val="Obsah3"/>
        <w:tabs>
          <w:tab w:val="left" w:pos="1320"/>
          <w:tab w:val="right" w:leader="dot" w:pos="9062"/>
        </w:tabs>
        <w:rPr>
          <w:rFonts w:ascii="Calibri" w:eastAsia="Times New Roman" w:hAnsi="Calibri"/>
          <w:noProof/>
          <w:sz w:val="22"/>
          <w:lang w:eastAsia="cs-CZ"/>
        </w:rPr>
      </w:pPr>
      <w:hyperlink w:anchor="_Toc129249153" w:history="1">
        <w:r w:rsidR="00923B7C" w:rsidRPr="0028430E">
          <w:rPr>
            <w:rStyle w:val="Hypertextovodkaz"/>
            <w:noProof/>
          </w:rPr>
          <w:t>2.1.1</w:t>
        </w:r>
        <w:r w:rsidR="00923B7C" w:rsidRPr="00947AE5">
          <w:rPr>
            <w:rFonts w:ascii="Calibri" w:eastAsia="Times New Roman" w:hAnsi="Calibri"/>
            <w:noProof/>
            <w:sz w:val="22"/>
            <w:lang w:eastAsia="cs-CZ"/>
          </w:rPr>
          <w:tab/>
        </w:r>
        <w:r w:rsidR="00923B7C" w:rsidRPr="0028430E">
          <w:rPr>
            <w:rStyle w:val="Hypertextovodkaz"/>
            <w:noProof/>
          </w:rPr>
          <w:t>Proudová šifra</w:t>
        </w:r>
        <w:r w:rsidR="00923B7C">
          <w:rPr>
            <w:noProof/>
            <w:webHidden/>
          </w:rPr>
          <w:tab/>
        </w:r>
        <w:r w:rsidR="00923B7C">
          <w:rPr>
            <w:noProof/>
            <w:webHidden/>
          </w:rPr>
          <w:fldChar w:fldCharType="begin"/>
        </w:r>
        <w:r w:rsidR="00923B7C">
          <w:rPr>
            <w:noProof/>
            <w:webHidden/>
          </w:rPr>
          <w:instrText xml:space="preserve"> PAGEREF _Toc129249153 \h </w:instrText>
        </w:r>
        <w:r w:rsidR="00923B7C">
          <w:rPr>
            <w:noProof/>
            <w:webHidden/>
          </w:rPr>
        </w:r>
        <w:r w:rsidR="00923B7C">
          <w:rPr>
            <w:noProof/>
            <w:webHidden/>
          </w:rPr>
          <w:fldChar w:fldCharType="separate"/>
        </w:r>
        <w:r w:rsidR="00A058D3">
          <w:rPr>
            <w:noProof/>
            <w:webHidden/>
          </w:rPr>
          <w:t>4</w:t>
        </w:r>
        <w:r w:rsidR="00923B7C">
          <w:rPr>
            <w:noProof/>
            <w:webHidden/>
          </w:rPr>
          <w:fldChar w:fldCharType="end"/>
        </w:r>
      </w:hyperlink>
    </w:p>
    <w:p w14:paraId="401D7747" w14:textId="78529112" w:rsidR="00923B7C" w:rsidRPr="00947AE5" w:rsidRDefault="001C5711">
      <w:pPr>
        <w:pStyle w:val="Obsah3"/>
        <w:tabs>
          <w:tab w:val="left" w:pos="1320"/>
          <w:tab w:val="right" w:leader="dot" w:pos="9062"/>
        </w:tabs>
        <w:rPr>
          <w:rFonts w:ascii="Calibri" w:eastAsia="Times New Roman" w:hAnsi="Calibri"/>
          <w:noProof/>
          <w:sz w:val="22"/>
          <w:lang w:eastAsia="cs-CZ"/>
        </w:rPr>
      </w:pPr>
      <w:hyperlink w:anchor="_Toc129249154" w:history="1">
        <w:r w:rsidR="00923B7C" w:rsidRPr="0028430E">
          <w:rPr>
            <w:rStyle w:val="Hypertextovodkaz"/>
            <w:noProof/>
          </w:rPr>
          <w:t>2.1.2</w:t>
        </w:r>
        <w:r w:rsidR="00923B7C" w:rsidRPr="00947AE5">
          <w:rPr>
            <w:rFonts w:ascii="Calibri" w:eastAsia="Times New Roman" w:hAnsi="Calibri"/>
            <w:noProof/>
            <w:sz w:val="22"/>
            <w:lang w:eastAsia="cs-CZ"/>
          </w:rPr>
          <w:tab/>
        </w:r>
        <w:r w:rsidR="00923B7C" w:rsidRPr="0028430E">
          <w:rPr>
            <w:rStyle w:val="Hypertextovodkaz"/>
            <w:noProof/>
          </w:rPr>
          <w:t>Bloková šifra</w:t>
        </w:r>
        <w:r w:rsidR="00923B7C">
          <w:rPr>
            <w:noProof/>
            <w:webHidden/>
          </w:rPr>
          <w:tab/>
        </w:r>
        <w:r w:rsidR="00923B7C">
          <w:rPr>
            <w:noProof/>
            <w:webHidden/>
          </w:rPr>
          <w:fldChar w:fldCharType="begin"/>
        </w:r>
        <w:r w:rsidR="00923B7C">
          <w:rPr>
            <w:noProof/>
            <w:webHidden/>
          </w:rPr>
          <w:instrText xml:space="preserve"> PAGEREF _Toc129249154 \h </w:instrText>
        </w:r>
        <w:r w:rsidR="00923B7C">
          <w:rPr>
            <w:noProof/>
            <w:webHidden/>
          </w:rPr>
        </w:r>
        <w:r w:rsidR="00923B7C">
          <w:rPr>
            <w:noProof/>
            <w:webHidden/>
          </w:rPr>
          <w:fldChar w:fldCharType="separate"/>
        </w:r>
        <w:r w:rsidR="00A058D3">
          <w:rPr>
            <w:noProof/>
            <w:webHidden/>
          </w:rPr>
          <w:t>4</w:t>
        </w:r>
        <w:r w:rsidR="00923B7C">
          <w:rPr>
            <w:noProof/>
            <w:webHidden/>
          </w:rPr>
          <w:fldChar w:fldCharType="end"/>
        </w:r>
      </w:hyperlink>
    </w:p>
    <w:p w14:paraId="4575BDBA" w14:textId="61CAC687"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55" w:history="1">
        <w:r w:rsidR="00923B7C" w:rsidRPr="0028430E">
          <w:rPr>
            <w:rStyle w:val="Hypertextovodkaz"/>
            <w:noProof/>
          </w:rPr>
          <w:t>2.2</w:t>
        </w:r>
        <w:r w:rsidR="00923B7C" w:rsidRPr="00947AE5">
          <w:rPr>
            <w:rFonts w:ascii="Calibri" w:eastAsia="Times New Roman" w:hAnsi="Calibri"/>
            <w:noProof/>
            <w:sz w:val="22"/>
            <w:lang w:eastAsia="cs-CZ"/>
          </w:rPr>
          <w:tab/>
        </w:r>
        <w:r w:rsidR="00923B7C" w:rsidRPr="0028430E">
          <w:rPr>
            <w:rStyle w:val="Hypertextovodkaz"/>
            <w:noProof/>
          </w:rPr>
          <w:t>Asymetrická šifra</w:t>
        </w:r>
        <w:r w:rsidR="00923B7C">
          <w:rPr>
            <w:noProof/>
            <w:webHidden/>
          </w:rPr>
          <w:tab/>
        </w:r>
        <w:r w:rsidR="00923B7C">
          <w:rPr>
            <w:noProof/>
            <w:webHidden/>
          </w:rPr>
          <w:fldChar w:fldCharType="begin"/>
        </w:r>
        <w:r w:rsidR="00923B7C">
          <w:rPr>
            <w:noProof/>
            <w:webHidden/>
          </w:rPr>
          <w:instrText xml:space="preserve"> PAGEREF _Toc129249155 \h </w:instrText>
        </w:r>
        <w:r w:rsidR="00923B7C">
          <w:rPr>
            <w:noProof/>
            <w:webHidden/>
          </w:rPr>
        </w:r>
        <w:r w:rsidR="00923B7C">
          <w:rPr>
            <w:noProof/>
            <w:webHidden/>
          </w:rPr>
          <w:fldChar w:fldCharType="separate"/>
        </w:r>
        <w:r w:rsidR="00A058D3">
          <w:rPr>
            <w:noProof/>
            <w:webHidden/>
          </w:rPr>
          <w:t>5</w:t>
        </w:r>
        <w:r w:rsidR="00923B7C">
          <w:rPr>
            <w:noProof/>
            <w:webHidden/>
          </w:rPr>
          <w:fldChar w:fldCharType="end"/>
        </w:r>
      </w:hyperlink>
    </w:p>
    <w:p w14:paraId="50FC67BB" w14:textId="16717F8F" w:rsidR="00923B7C" w:rsidRPr="00947AE5" w:rsidRDefault="001C5711">
      <w:pPr>
        <w:pStyle w:val="Obsah1"/>
        <w:tabs>
          <w:tab w:val="left" w:pos="480"/>
          <w:tab w:val="right" w:leader="dot" w:pos="9062"/>
        </w:tabs>
        <w:rPr>
          <w:rFonts w:ascii="Calibri" w:eastAsia="Times New Roman" w:hAnsi="Calibri"/>
          <w:noProof/>
          <w:sz w:val="22"/>
          <w:lang w:eastAsia="cs-CZ"/>
        </w:rPr>
      </w:pPr>
      <w:hyperlink w:anchor="_Toc129249156" w:history="1">
        <w:r w:rsidR="00923B7C" w:rsidRPr="0028430E">
          <w:rPr>
            <w:rStyle w:val="Hypertextovodkaz"/>
            <w:noProof/>
          </w:rPr>
          <w:t>3</w:t>
        </w:r>
        <w:r w:rsidR="00923B7C" w:rsidRPr="00947AE5">
          <w:rPr>
            <w:rFonts w:ascii="Calibri" w:eastAsia="Times New Roman" w:hAnsi="Calibri"/>
            <w:noProof/>
            <w:sz w:val="22"/>
            <w:lang w:eastAsia="cs-CZ"/>
          </w:rPr>
          <w:tab/>
        </w:r>
        <w:r w:rsidR="00923B7C" w:rsidRPr="0028430E">
          <w:rPr>
            <w:rStyle w:val="Hypertextovodkaz"/>
            <w:noProof/>
          </w:rPr>
          <w:t>Základní rozdělení šifer</w:t>
        </w:r>
        <w:r w:rsidR="00923B7C">
          <w:rPr>
            <w:noProof/>
            <w:webHidden/>
          </w:rPr>
          <w:tab/>
        </w:r>
        <w:r w:rsidR="00923B7C">
          <w:rPr>
            <w:noProof/>
            <w:webHidden/>
          </w:rPr>
          <w:fldChar w:fldCharType="begin"/>
        </w:r>
        <w:r w:rsidR="00923B7C">
          <w:rPr>
            <w:noProof/>
            <w:webHidden/>
          </w:rPr>
          <w:instrText xml:space="preserve"> PAGEREF _Toc129249156 \h </w:instrText>
        </w:r>
        <w:r w:rsidR="00923B7C">
          <w:rPr>
            <w:noProof/>
            <w:webHidden/>
          </w:rPr>
        </w:r>
        <w:r w:rsidR="00923B7C">
          <w:rPr>
            <w:noProof/>
            <w:webHidden/>
          </w:rPr>
          <w:fldChar w:fldCharType="separate"/>
        </w:r>
        <w:r w:rsidR="00A058D3">
          <w:rPr>
            <w:noProof/>
            <w:webHidden/>
          </w:rPr>
          <w:t>6</w:t>
        </w:r>
        <w:r w:rsidR="00923B7C">
          <w:rPr>
            <w:noProof/>
            <w:webHidden/>
          </w:rPr>
          <w:fldChar w:fldCharType="end"/>
        </w:r>
      </w:hyperlink>
    </w:p>
    <w:p w14:paraId="7E243EA1" w14:textId="352B9A09"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57" w:history="1">
        <w:r w:rsidR="00923B7C" w:rsidRPr="0028430E">
          <w:rPr>
            <w:rStyle w:val="Hypertextovodkaz"/>
            <w:noProof/>
          </w:rPr>
          <w:t>3.1</w:t>
        </w:r>
        <w:r w:rsidR="00923B7C" w:rsidRPr="00947AE5">
          <w:rPr>
            <w:rFonts w:ascii="Calibri" w:eastAsia="Times New Roman" w:hAnsi="Calibri"/>
            <w:noProof/>
            <w:sz w:val="22"/>
            <w:lang w:eastAsia="cs-CZ"/>
          </w:rPr>
          <w:tab/>
        </w:r>
        <w:r w:rsidR="00923B7C" w:rsidRPr="0028430E">
          <w:rPr>
            <w:rStyle w:val="Hypertextovodkaz"/>
            <w:noProof/>
          </w:rPr>
          <w:t>Substituční šifry</w:t>
        </w:r>
        <w:r w:rsidR="00923B7C">
          <w:rPr>
            <w:noProof/>
            <w:webHidden/>
          </w:rPr>
          <w:tab/>
        </w:r>
        <w:r w:rsidR="00923B7C">
          <w:rPr>
            <w:noProof/>
            <w:webHidden/>
          </w:rPr>
          <w:fldChar w:fldCharType="begin"/>
        </w:r>
        <w:r w:rsidR="00923B7C">
          <w:rPr>
            <w:noProof/>
            <w:webHidden/>
          </w:rPr>
          <w:instrText xml:space="preserve"> PAGEREF _Toc129249157 \h </w:instrText>
        </w:r>
        <w:r w:rsidR="00923B7C">
          <w:rPr>
            <w:noProof/>
            <w:webHidden/>
          </w:rPr>
        </w:r>
        <w:r w:rsidR="00923B7C">
          <w:rPr>
            <w:noProof/>
            <w:webHidden/>
          </w:rPr>
          <w:fldChar w:fldCharType="separate"/>
        </w:r>
        <w:r w:rsidR="00A058D3">
          <w:rPr>
            <w:noProof/>
            <w:webHidden/>
          </w:rPr>
          <w:t>6</w:t>
        </w:r>
        <w:r w:rsidR="00923B7C">
          <w:rPr>
            <w:noProof/>
            <w:webHidden/>
          </w:rPr>
          <w:fldChar w:fldCharType="end"/>
        </w:r>
      </w:hyperlink>
    </w:p>
    <w:p w14:paraId="4F83B48D" w14:textId="5D2A3DD7" w:rsidR="00923B7C" w:rsidRPr="00947AE5" w:rsidRDefault="001C5711">
      <w:pPr>
        <w:pStyle w:val="Obsah3"/>
        <w:tabs>
          <w:tab w:val="left" w:pos="1320"/>
          <w:tab w:val="right" w:leader="dot" w:pos="9062"/>
        </w:tabs>
        <w:rPr>
          <w:rFonts w:ascii="Calibri" w:eastAsia="Times New Roman" w:hAnsi="Calibri"/>
          <w:noProof/>
          <w:sz w:val="22"/>
          <w:lang w:eastAsia="cs-CZ"/>
        </w:rPr>
      </w:pPr>
      <w:hyperlink w:anchor="_Toc129249158" w:history="1">
        <w:r w:rsidR="00923B7C" w:rsidRPr="0028430E">
          <w:rPr>
            <w:rStyle w:val="Hypertextovodkaz"/>
            <w:noProof/>
          </w:rPr>
          <w:t>3.1.1</w:t>
        </w:r>
        <w:r w:rsidR="00923B7C" w:rsidRPr="00947AE5">
          <w:rPr>
            <w:rFonts w:ascii="Calibri" w:eastAsia="Times New Roman" w:hAnsi="Calibri"/>
            <w:noProof/>
            <w:sz w:val="22"/>
            <w:lang w:eastAsia="cs-CZ"/>
          </w:rPr>
          <w:tab/>
        </w:r>
        <w:r w:rsidR="00923B7C" w:rsidRPr="0028430E">
          <w:rPr>
            <w:rStyle w:val="Hypertextovodkaz"/>
            <w:noProof/>
          </w:rPr>
          <w:t>Monoalfabetické šifry</w:t>
        </w:r>
        <w:r w:rsidR="00923B7C">
          <w:rPr>
            <w:noProof/>
            <w:webHidden/>
          </w:rPr>
          <w:tab/>
        </w:r>
        <w:r w:rsidR="00923B7C">
          <w:rPr>
            <w:noProof/>
            <w:webHidden/>
          </w:rPr>
          <w:fldChar w:fldCharType="begin"/>
        </w:r>
        <w:r w:rsidR="00923B7C">
          <w:rPr>
            <w:noProof/>
            <w:webHidden/>
          </w:rPr>
          <w:instrText xml:space="preserve"> PAGEREF _Toc129249158 \h </w:instrText>
        </w:r>
        <w:r w:rsidR="00923B7C">
          <w:rPr>
            <w:noProof/>
            <w:webHidden/>
          </w:rPr>
        </w:r>
        <w:r w:rsidR="00923B7C">
          <w:rPr>
            <w:noProof/>
            <w:webHidden/>
          </w:rPr>
          <w:fldChar w:fldCharType="separate"/>
        </w:r>
        <w:r w:rsidR="00A058D3">
          <w:rPr>
            <w:noProof/>
            <w:webHidden/>
          </w:rPr>
          <w:t>6</w:t>
        </w:r>
        <w:r w:rsidR="00923B7C">
          <w:rPr>
            <w:noProof/>
            <w:webHidden/>
          </w:rPr>
          <w:fldChar w:fldCharType="end"/>
        </w:r>
      </w:hyperlink>
    </w:p>
    <w:p w14:paraId="0AB26E0D" w14:textId="038584E0" w:rsidR="00923B7C" w:rsidRPr="00947AE5" w:rsidRDefault="001C5711">
      <w:pPr>
        <w:pStyle w:val="Obsah3"/>
        <w:tabs>
          <w:tab w:val="left" w:pos="1320"/>
          <w:tab w:val="right" w:leader="dot" w:pos="9062"/>
        </w:tabs>
        <w:rPr>
          <w:rFonts w:ascii="Calibri" w:eastAsia="Times New Roman" w:hAnsi="Calibri"/>
          <w:noProof/>
          <w:sz w:val="22"/>
          <w:lang w:eastAsia="cs-CZ"/>
        </w:rPr>
      </w:pPr>
      <w:hyperlink w:anchor="_Toc129249159" w:history="1">
        <w:r w:rsidR="00923B7C" w:rsidRPr="0028430E">
          <w:rPr>
            <w:rStyle w:val="Hypertextovodkaz"/>
            <w:noProof/>
          </w:rPr>
          <w:t>3.1.2</w:t>
        </w:r>
        <w:r w:rsidR="00923B7C" w:rsidRPr="00947AE5">
          <w:rPr>
            <w:rFonts w:ascii="Calibri" w:eastAsia="Times New Roman" w:hAnsi="Calibri"/>
            <w:noProof/>
            <w:sz w:val="22"/>
            <w:lang w:eastAsia="cs-CZ"/>
          </w:rPr>
          <w:tab/>
        </w:r>
        <w:r w:rsidR="00923B7C" w:rsidRPr="0028430E">
          <w:rPr>
            <w:rStyle w:val="Hypertextovodkaz"/>
            <w:noProof/>
          </w:rPr>
          <w:t>Polyalfabetické šifry</w:t>
        </w:r>
        <w:r w:rsidR="00923B7C">
          <w:rPr>
            <w:noProof/>
            <w:webHidden/>
          </w:rPr>
          <w:tab/>
        </w:r>
        <w:r w:rsidR="00923B7C">
          <w:rPr>
            <w:noProof/>
            <w:webHidden/>
          </w:rPr>
          <w:fldChar w:fldCharType="begin"/>
        </w:r>
        <w:r w:rsidR="00923B7C">
          <w:rPr>
            <w:noProof/>
            <w:webHidden/>
          </w:rPr>
          <w:instrText xml:space="preserve"> PAGEREF _Toc129249159 \h </w:instrText>
        </w:r>
        <w:r w:rsidR="00923B7C">
          <w:rPr>
            <w:noProof/>
            <w:webHidden/>
          </w:rPr>
        </w:r>
        <w:r w:rsidR="00923B7C">
          <w:rPr>
            <w:noProof/>
            <w:webHidden/>
          </w:rPr>
          <w:fldChar w:fldCharType="separate"/>
        </w:r>
        <w:r w:rsidR="00A058D3">
          <w:rPr>
            <w:noProof/>
            <w:webHidden/>
          </w:rPr>
          <w:t>7</w:t>
        </w:r>
        <w:r w:rsidR="00923B7C">
          <w:rPr>
            <w:noProof/>
            <w:webHidden/>
          </w:rPr>
          <w:fldChar w:fldCharType="end"/>
        </w:r>
      </w:hyperlink>
    </w:p>
    <w:p w14:paraId="7A34A09E" w14:textId="29D30696" w:rsidR="00923B7C" w:rsidRPr="00947AE5" w:rsidRDefault="001C5711">
      <w:pPr>
        <w:pStyle w:val="Obsah3"/>
        <w:tabs>
          <w:tab w:val="left" w:pos="1320"/>
          <w:tab w:val="right" w:leader="dot" w:pos="9062"/>
        </w:tabs>
        <w:rPr>
          <w:rFonts w:ascii="Calibri" w:eastAsia="Times New Roman" w:hAnsi="Calibri"/>
          <w:noProof/>
          <w:sz w:val="22"/>
          <w:lang w:eastAsia="cs-CZ"/>
        </w:rPr>
      </w:pPr>
      <w:hyperlink w:anchor="_Toc129249160" w:history="1">
        <w:r w:rsidR="00923B7C" w:rsidRPr="0028430E">
          <w:rPr>
            <w:rStyle w:val="Hypertextovodkaz"/>
            <w:noProof/>
          </w:rPr>
          <w:t>3.1.3</w:t>
        </w:r>
        <w:r w:rsidR="00923B7C" w:rsidRPr="00947AE5">
          <w:rPr>
            <w:rFonts w:ascii="Calibri" w:eastAsia="Times New Roman" w:hAnsi="Calibri"/>
            <w:noProof/>
            <w:sz w:val="22"/>
            <w:lang w:eastAsia="cs-CZ"/>
          </w:rPr>
          <w:tab/>
        </w:r>
        <w:r w:rsidR="00923B7C" w:rsidRPr="0028430E">
          <w:rPr>
            <w:rStyle w:val="Hypertextovodkaz"/>
            <w:noProof/>
          </w:rPr>
          <w:t>Ostatní substituční šifry</w:t>
        </w:r>
        <w:r w:rsidR="00923B7C">
          <w:rPr>
            <w:noProof/>
            <w:webHidden/>
          </w:rPr>
          <w:tab/>
        </w:r>
        <w:r w:rsidR="00923B7C">
          <w:rPr>
            <w:noProof/>
            <w:webHidden/>
          </w:rPr>
          <w:fldChar w:fldCharType="begin"/>
        </w:r>
        <w:r w:rsidR="00923B7C">
          <w:rPr>
            <w:noProof/>
            <w:webHidden/>
          </w:rPr>
          <w:instrText xml:space="preserve"> PAGEREF _Toc129249160 \h </w:instrText>
        </w:r>
        <w:r w:rsidR="00923B7C">
          <w:rPr>
            <w:noProof/>
            <w:webHidden/>
          </w:rPr>
        </w:r>
        <w:r w:rsidR="00923B7C">
          <w:rPr>
            <w:noProof/>
            <w:webHidden/>
          </w:rPr>
          <w:fldChar w:fldCharType="separate"/>
        </w:r>
        <w:r w:rsidR="00A058D3">
          <w:rPr>
            <w:noProof/>
            <w:webHidden/>
          </w:rPr>
          <w:t>8</w:t>
        </w:r>
        <w:r w:rsidR="00923B7C">
          <w:rPr>
            <w:noProof/>
            <w:webHidden/>
          </w:rPr>
          <w:fldChar w:fldCharType="end"/>
        </w:r>
      </w:hyperlink>
    </w:p>
    <w:p w14:paraId="5002BA91" w14:textId="4FD2BC14"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61" w:history="1">
        <w:r w:rsidR="00923B7C" w:rsidRPr="0028430E">
          <w:rPr>
            <w:rStyle w:val="Hypertextovodkaz"/>
            <w:noProof/>
          </w:rPr>
          <w:t>3.2</w:t>
        </w:r>
        <w:r w:rsidR="00923B7C" w:rsidRPr="00947AE5">
          <w:rPr>
            <w:rFonts w:ascii="Calibri" w:eastAsia="Times New Roman" w:hAnsi="Calibri"/>
            <w:noProof/>
            <w:sz w:val="22"/>
            <w:lang w:eastAsia="cs-CZ"/>
          </w:rPr>
          <w:tab/>
        </w:r>
        <w:r w:rsidR="00923B7C" w:rsidRPr="0028430E">
          <w:rPr>
            <w:rStyle w:val="Hypertextovodkaz"/>
            <w:noProof/>
          </w:rPr>
          <w:t>Transpoziční šifry</w:t>
        </w:r>
        <w:r w:rsidR="00923B7C">
          <w:rPr>
            <w:noProof/>
            <w:webHidden/>
          </w:rPr>
          <w:tab/>
        </w:r>
        <w:r w:rsidR="00923B7C">
          <w:rPr>
            <w:noProof/>
            <w:webHidden/>
          </w:rPr>
          <w:fldChar w:fldCharType="begin"/>
        </w:r>
        <w:r w:rsidR="00923B7C">
          <w:rPr>
            <w:noProof/>
            <w:webHidden/>
          </w:rPr>
          <w:instrText xml:space="preserve"> PAGEREF _Toc129249161 \h </w:instrText>
        </w:r>
        <w:r w:rsidR="00923B7C">
          <w:rPr>
            <w:noProof/>
            <w:webHidden/>
          </w:rPr>
        </w:r>
        <w:r w:rsidR="00923B7C">
          <w:rPr>
            <w:noProof/>
            <w:webHidden/>
          </w:rPr>
          <w:fldChar w:fldCharType="separate"/>
        </w:r>
        <w:r w:rsidR="00A058D3">
          <w:rPr>
            <w:noProof/>
            <w:webHidden/>
          </w:rPr>
          <w:t>8</w:t>
        </w:r>
        <w:r w:rsidR="00923B7C">
          <w:rPr>
            <w:noProof/>
            <w:webHidden/>
          </w:rPr>
          <w:fldChar w:fldCharType="end"/>
        </w:r>
      </w:hyperlink>
    </w:p>
    <w:p w14:paraId="13BC3F8B" w14:textId="507DE0A4"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62" w:history="1">
        <w:r w:rsidR="00923B7C" w:rsidRPr="0028430E">
          <w:rPr>
            <w:rStyle w:val="Hypertextovodkaz"/>
            <w:noProof/>
          </w:rPr>
          <w:t>3.3</w:t>
        </w:r>
        <w:r w:rsidR="00923B7C" w:rsidRPr="00947AE5">
          <w:rPr>
            <w:rFonts w:ascii="Calibri" w:eastAsia="Times New Roman" w:hAnsi="Calibri"/>
            <w:noProof/>
            <w:sz w:val="22"/>
            <w:lang w:eastAsia="cs-CZ"/>
          </w:rPr>
          <w:tab/>
        </w:r>
        <w:r w:rsidR="00923B7C" w:rsidRPr="0028430E">
          <w:rPr>
            <w:rStyle w:val="Hypertextovodkaz"/>
            <w:noProof/>
          </w:rPr>
          <w:t>Ostatní druhy šifer a kódování</w:t>
        </w:r>
        <w:r w:rsidR="00923B7C">
          <w:rPr>
            <w:noProof/>
            <w:webHidden/>
          </w:rPr>
          <w:tab/>
        </w:r>
        <w:r w:rsidR="00923B7C">
          <w:rPr>
            <w:noProof/>
            <w:webHidden/>
          </w:rPr>
          <w:fldChar w:fldCharType="begin"/>
        </w:r>
        <w:r w:rsidR="00923B7C">
          <w:rPr>
            <w:noProof/>
            <w:webHidden/>
          </w:rPr>
          <w:instrText xml:space="preserve"> PAGEREF _Toc129249162 \h </w:instrText>
        </w:r>
        <w:r w:rsidR="00923B7C">
          <w:rPr>
            <w:noProof/>
            <w:webHidden/>
          </w:rPr>
        </w:r>
        <w:r w:rsidR="00923B7C">
          <w:rPr>
            <w:noProof/>
            <w:webHidden/>
          </w:rPr>
          <w:fldChar w:fldCharType="separate"/>
        </w:r>
        <w:r w:rsidR="00A058D3">
          <w:rPr>
            <w:noProof/>
            <w:webHidden/>
          </w:rPr>
          <w:t>9</w:t>
        </w:r>
        <w:r w:rsidR="00923B7C">
          <w:rPr>
            <w:noProof/>
            <w:webHidden/>
          </w:rPr>
          <w:fldChar w:fldCharType="end"/>
        </w:r>
      </w:hyperlink>
    </w:p>
    <w:p w14:paraId="37DE7C6E" w14:textId="49EF92D3" w:rsidR="00923B7C" w:rsidRPr="00947AE5" w:rsidRDefault="001C5711">
      <w:pPr>
        <w:pStyle w:val="Obsah3"/>
        <w:tabs>
          <w:tab w:val="left" w:pos="1320"/>
          <w:tab w:val="right" w:leader="dot" w:pos="9062"/>
        </w:tabs>
        <w:rPr>
          <w:rFonts w:ascii="Calibri" w:eastAsia="Times New Roman" w:hAnsi="Calibri"/>
          <w:noProof/>
          <w:sz w:val="22"/>
          <w:lang w:eastAsia="cs-CZ"/>
        </w:rPr>
      </w:pPr>
      <w:hyperlink w:anchor="_Toc129249163" w:history="1">
        <w:r w:rsidR="00923B7C" w:rsidRPr="0028430E">
          <w:rPr>
            <w:rStyle w:val="Hypertextovodkaz"/>
            <w:noProof/>
          </w:rPr>
          <w:t>3.3.1</w:t>
        </w:r>
        <w:r w:rsidR="00923B7C" w:rsidRPr="00947AE5">
          <w:rPr>
            <w:rFonts w:ascii="Calibri" w:eastAsia="Times New Roman" w:hAnsi="Calibri"/>
            <w:noProof/>
            <w:sz w:val="22"/>
            <w:lang w:eastAsia="cs-CZ"/>
          </w:rPr>
          <w:tab/>
        </w:r>
        <w:r w:rsidR="00923B7C" w:rsidRPr="0028430E">
          <w:rPr>
            <w:rStyle w:val="Hypertextovodkaz"/>
            <w:noProof/>
          </w:rPr>
          <w:t>AES</w:t>
        </w:r>
        <w:r w:rsidR="00923B7C">
          <w:rPr>
            <w:noProof/>
            <w:webHidden/>
          </w:rPr>
          <w:tab/>
        </w:r>
        <w:r w:rsidR="00923B7C">
          <w:rPr>
            <w:noProof/>
            <w:webHidden/>
          </w:rPr>
          <w:fldChar w:fldCharType="begin"/>
        </w:r>
        <w:r w:rsidR="00923B7C">
          <w:rPr>
            <w:noProof/>
            <w:webHidden/>
          </w:rPr>
          <w:instrText xml:space="preserve"> PAGEREF _Toc129249163 \h </w:instrText>
        </w:r>
        <w:r w:rsidR="00923B7C">
          <w:rPr>
            <w:noProof/>
            <w:webHidden/>
          </w:rPr>
        </w:r>
        <w:r w:rsidR="00923B7C">
          <w:rPr>
            <w:noProof/>
            <w:webHidden/>
          </w:rPr>
          <w:fldChar w:fldCharType="separate"/>
        </w:r>
        <w:r w:rsidR="00A058D3">
          <w:rPr>
            <w:noProof/>
            <w:webHidden/>
          </w:rPr>
          <w:t>9</w:t>
        </w:r>
        <w:r w:rsidR="00923B7C">
          <w:rPr>
            <w:noProof/>
            <w:webHidden/>
          </w:rPr>
          <w:fldChar w:fldCharType="end"/>
        </w:r>
      </w:hyperlink>
    </w:p>
    <w:p w14:paraId="6D5865FE" w14:textId="6CE419FD" w:rsidR="00923B7C" w:rsidRPr="00947AE5" w:rsidRDefault="001C5711">
      <w:pPr>
        <w:pStyle w:val="Obsah3"/>
        <w:tabs>
          <w:tab w:val="left" w:pos="1320"/>
          <w:tab w:val="right" w:leader="dot" w:pos="9062"/>
        </w:tabs>
        <w:rPr>
          <w:rFonts w:ascii="Calibri" w:eastAsia="Times New Roman" w:hAnsi="Calibri"/>
          <w:noProof/>
          <w:sz w:val="22"/>
          <w:lang w:eastAsia="cs-CZ"/>
        </w:rPr>
      </w:pPr>
      <w:hyperlink w:anchor="_Toc129249164" w:history="1">
        <w:r w:rsidR="00923B7C" w:rsidRPr="0028430E">
          <w:rPr>
            <w:rStyle w:val="Hypertextovodkaz"/>
            <w:noProof/>
          </w:rPr>
          <w:t>3.3.2</w:t>
        </w:r>
        <w:r w:rsidR="00923B7C" w:rsidRPr="00947AE5">
          <w:rPr>
            <w:rFonts w:ascii="Calibri" w:eastAsia="Times New Roman" w:hAnsi="Calibri"/>
            <w:noProof/>
            <w:sz w:val="22"/>
            <w:lang w:eastAsia="cs-CZ"/>
          </w:rPr>
          <w:tab/>
        </w:r>
        <w:r w:rsidR="00923B7C" w:rsidRPr="0028430E">
          <w:rPr>
            <w:rStyle w:val="Hypertextovodkaz"/>
            <w:noProof/>
          </w:rPr>
          <w:t>RSA</w:t>
        </w:r>
        <w:r w:rsidR="00923B7C">
          <w:rPr>
            <w:noProof/>
            <w:webHidden/>
          </w:rPr>
          <w:tab/>
        </w:r>
        <w:r w:rsidR="00923B7C">
          <w:rPr>
            <w:noProof/>
            <w:webHidden/>
          </w:rPr>
          <w:fldChar w:fldCharType="begin"/>
        </w:r>
        <w:r w:rsidR="00923B7C">
          <w:rPr>
            <w:noProof/>
            <w:webHidden/>
          </w:rPr>
          <w:instrText xml:space="preserve"> PAGEREF _Toc129249164 \h </w:instrText>
        </w:r>
        <w:r w:rsidR="00923B7C">
          <w:rPr>
            <w:noProof/>
            <w:webHidden/>
          </w:rPr>
        </w:r>
        <w:r w:rsidR="00923B7C">
          <w:rPr>
            <w:noProof/>
            <w:webHidden/>
          </w:rPr>
          <w:fldChar w:fldCharType="separate"/>
        </w:r>
        <w:r w:rsidR="00A058D3">
          <w:rPr>
            <w:noProof/>
            <w:webHidden/>
          </w:rPr>
          <w:t>9</w:t>
        </w:r>
        <w:r w:rsidR="00923B7C">
          <w:rPr>
            <w:noProof/>
            <w:webHidden/>
          </w:rPr>
          <w:fldChar w:fldCharType="end"/>
        </w:r>
      </w:hyperlink>
    </w:p>
    <w:p w14:paraId="734DBFE6" w14:textId="1471D465" w:rsidR="00923B7C" w:rsidRPr="00947AE5" w:rsidRDefault="001C5711">
      <w:pPr>
        <w:pStyle w:val="Obsah3"/>
        <w:tabs>
          <w:tab w:val="left" w:pos="1320"/>
          <w:tab w:val="right" w:leader="dot" w:pos="9062"/>
        </w:tabs>
        <w:rPr>
          <w:rFonts w:ascii="Calibri" w:eastAsia="Times New Roman" w:hAnsi="Calibri"/>
          <w:noProof/>
          <w:sz w:val="22"/>
          <w:lang w:eastAsia="cs-CZ"/>
        </w:rPr>
      </w:pPr>
      <w:hyperlink w:anchor="_Toc129249165" w:history="1">
        <w:r w:rsidR="00923B7C" w:rsidRPr="0028430E">
          <w:rPr>
            <w:rStyle w:val="Hypertextovodkaz"/>
            <w:noProof/>
          </w:rPr>
          <w:t>3.3.3</w:t>
        </w:r>
        <w:r w:rsidR="00923B7C" w:rsidRPr="00947AE5">
          <w:rPr>
            <w:rFonts w:ascii="Calibri" w:eastAsia="Times New Roman" w:hAnsi="Calibri"/>
            <w:noProof/>
            <w:sz w:val="22"/>
            <w:lang w:eastAsia="cs-CZ"/>
          </w:rPr>
          <w:tab/>
        </w:r>
        <w:r w:rsidR="00923B7C" w:rsidRPr="0028430E">
          <w:rPr>
            <w:rStyle w:val="Hypertextovodkaz"/>
            <w:noProof/>
          </w:rPr>
          <w:t>Morseovka (Morseova abeceda)</w:t>
        </w:r>
        <w:r w:rsidR="00923B7C">
          <w:rPr>
            <w:noProof/>
            <w:webHidden/>
          </w:rPr>
          <w:tab/>
        </w:r>
        <w:r w:rsidR="00923B7C">
          <w:rPr>
            <w:noProof/>
            <w:webHidden/>
          </w:rPr>
          <w:fldChar w:fldCharType="begin"/>
        </w:r>
        <w:r w:rsidR="00923B7C">
          <w:rPr>
            <w:noProof/>
            <w:webHidden/>
          </w:rPr>
          <w:instrText xml:space="preserve"> PAGEREF _Toc129249165 \h </w:instrText>
        </w:r>
        <w:r w:rsidR="00923B7C">
          <w:rPr>
            <w:noProof/>
            <w:webHidden/>
          </w:rPr>
        </w:r>
        <w:r w:rsidR="00923B7C">
          <w:rPr>
            <w:noProof/>
            <w:webHidden/>
          </w:rPr>
          <w:fldChar w:fldCharType="separate"/>
        </w:r>
        <w:r w:rsidR="00A058D3">
          <w:rPr>
            <w:noProof/>
            <w:webHidden/>
          </w:rPr>
          <w:t>9</w:t>
        </w:r>
        <w:r w:rsidR="00923B7C">
          <w:rPr>
            <w:noProof/>
            <w:webHidden/>
          </w:rPr>
          <w:fldChar w:fldCharType="end"/>
        </w:r>
      </w:hyperlink>
    </w:p>
    <w:p w14:paraId="08C7D9DD" w14:textId="5BEDF1BA" w:rsidR="00923B7C" w:rsidRPr="00947AE5" w:rsidRDefault="001C5711">
      <w:pPr>
        <w:pStyle w:val="Obsah3"/>
        <w:tabs>
          <w:tab w:val="left" w:pos="1320"/>
          <w:tab w:val="right" w:leader="dot" w:pos="9062"/>
        </w:tabs>
        <w:rPr>
          <w:rFonts w:ascii="Calibri" w:eastAsia="Times New Roman" w:hAnsi="Calibri"/>
          <w:noProof/>
          <w:sz w:val="22"/>
          <w:lang w:eastAsia="cs-CZ"/>
        </w:rPr>
      </w:pPr>
      <w:hyperlink w:anchor="_Toc129249166" w:history="1">
        <w:r w:rsidR="00923B7C" w:rsidRPr="0028430E">
          <w:rPr>
            <w:rStyle w:val="Hypertextovodkaz"/>
            <w:noProof/>
          </w:rPr>
          <w:t>3.3.4</w:t>
        </w:r>
        <w:r w:rsidR="00923B7C" w:rsidRPr="00947AE5">
          <w:rPr>
            <w:rFonts w:ascii="Calibri" w:eastAsia="Times New Roman" w:hAnsi="Calibri"/>
            <w:noProof/>
            <w:sz w:val="22"/>
            <w:lang w:eastAsia="cs-CZ"/>
          </w:rPr>
          <w:tab/>
        </w:r>
        <w:r w:rsidR="00923B7C" w:rsidRPr="0028430E">
          <w:rPr>
            <w:rStyle w:val="Hypertextovodkaz"/>
            <w:noProof/>
          </w:rPr>
          <w:t>XOR</w:t>
        </w:r>
        <w:r w:rsidR="00923B7C">
          <w:rPr>
            <w:noProof/>
            <w:webHidden/>
          </w:rPr>
          <w:tab/>
        </w:r>
        <w:r w:rsidR="00923B7C">
          <w:rPr>
            <w:noProof/>
            <w:webHidden/>
          </w:rPr>
          <w:fldChar w:fldCharType="begin"/>
        </w:r>
        <w:r w:rsidR="00923B7C">
          <w:rPr>
            <w:noProof/>
            <w:webHidden/>
          </w:rPr>
          <w:instrText xml:space="preserve"> PAGEREF _Toc129249166 \h </w:instrText>
        </w:r>
        <w:r w:rsidR="00923B7C">
          <w:rPr>
            <w:noProof/>
            <w:webHidden/>
          </w:rPr>
        </w:r>
        <w:r w:rsidR="00923B7C">
          <w:rPr>
            <w:noProof/>
            <w:webHidden/>
          </w:rPr>
          <w:fldChar w:fldCharType="separate"/>
        </w:r>
        <w:r w:rsidR="00A058D3">
          <w:rPr>
            <w:noProof/>
            <w:webHidden/>
          </w:rPr>
          <w:t>10</w:t>
        </w:r>
        <w:r w:rsidR="00923B7C">
          <w:rPr>
            <w:noProof/>
            <w:webHidden/>
          </w:rPr>
          <w:fldChar w:fldCharType="end"/>
        </w:r>
      </w:hyperlink>
    </w:p>
    <w:p w14:paraId="75FD97C6" w14:textId="2EB21E13" w:rsidR="00923B7C" w:rsidRPr="00947AE5" w:rsidRDefault="001C5711">
      <w:pPr>
        <w:pStyle w:val="Obsah3"/>
        <w:tabs>
          <w:tab w:val="left" w:pos="1320"/>
          <w:tab w:val="right" w:leader="dot" w:pos="9062"/>
        </w:tabs>
        <w:rPr>
          <w:rFonts w:ascii="Calibri" w:eastAsia="Times New Roman" w:hAnsi="Calibri"/>
          <w:noProof/>
          <w:sz w:val="22"/>
          <w:lang w:eastAsia="cs-CZ"/>
        </w:rPr>
      </w:pPr>
      <w:hyperlink w:anchor="_Toc129249167" w:history="1">
        <w:r w:rsidR="00923B7C" w:rsidRPr="0028430E">
          <w:rPr>
            <w:rStyle w:val="Hypertextovodkaz"/>
            <w:noProof/>
          </w:rPr>
          <w:t>3.3.5</w:t>
        </w:r>
        <w:r w:rsidR="00923B7C" w:rsidRPr="00947AE5">
          <w:rPr>
            <w:rFonts w:ascii="Calibri" w:eastAsia="Times New Roman" w:hAnsi="Calibri"/>
            <w:noProof/>
            <w:sz w:val="22"/>
            <w:lang w:eastAsia="cs-CZ"/>
          </w:rPr>
          <w:tab/>
        </w:r>
        <w:r w:rsidR="00923B7C" w:rsidRPr="0028430E">
          <w:rPr>
            <w:rStyle w:val="Hypertextovodkaz"/>
            <w:noProof/>
          </w:rPr>
          <w:t>ASCII kód</w:t>
        </w:r>
        <w:r w:rsidR="00923B7C">
          <w:rPr>
            <w:noProof/>
            <w:webHidden/>
          </w:rPr>
          <w:tab/>
        </w:r>
        <w:r w:rsidR="00923B7C">
          <w:rPr>
            <w:noProof/>
            <w:webHidden/>
          </w:rPr>
          <w:fldChar w:fldCharType="begin"/>
        </w:r>
        <w:r w:rsidR="00923B7C">
          <w:rPr>
            <w:noProof/>
            <w:webHidden/>
          </w:rPr>
          <w:instrText xml:space="preserve"> PAGEREF _Toc129249167 \h </w:instrText>
        </w:r>
        <w:r w:rsidR="00923B7C">
          <w:rPr>
            <w:noProof/>
            <w:webHidden/>
          </w:rPr>
        </w:r>
        <w:r w:rsidR="00923B7C">
          <w:rPr>
            <w:noProof/>
            <w:webHidden/>
          </w:rPr>
          <w:fldChar w:fldCharType="separate"/>
        </w:r>
        <w:r w:rsidR="00A058D3">
          <w:rPr>
            <w:noProof/>
            <w:webHidden/>
          </w:rPr>
          <w:t>10</w:t>
        </w:r>
        <w:r w:rsidR="00923B7C">
          <w:rPr>
            <w:noProof/>
            <w:webHidden/>
          </w:rPr>
          <w:fldChar w:fldCharType="end"/>
        </w:r>
      </w:hyperlink>
    </w:p>
    <w:p w14:paraId="1CB47261" w14:textId="4C26B249"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68" w:history="1">
        <w:r w:rsidR="00923B7C" w:rsidRPr="0028430E">
          <w:rPr>
            <w:rStyle w:val="Hypertextovodkaz"/>
            <w:noProof/>
          </w:rPr>
          <w:t>3.4</w:t>
        </w:r>
        <w:r w:rsidR="00923B7C" w:rsidRPr="00947AE5">
          <w:rPr>
            <w:rFonts w:ascii="Calibri" w:eastAsia="Times New Roman" w:hAnsi="Calibri"/>
            <w:noProof/>
            <w:sz w:val="22"/>
            <w:lang w:eastAsia="cs-CZ"/>
          </w:rPr>
          <w:tab/>
        </w:r>
        <w:r w:rsidR="00923B7C" w:rsidRPr="0028430E">
          <w:rPr>
            <w:rStyle w:val="Hypertextovodkaz"/>
            <w:noProof/>
          </w:rPr>
          <w:t>Frekvenční analýza</w:t>
        </w:r>
        <w:r w:rsidR="00923B7C">
          <w:rPr>
            <w:noProof/>
            <w:webHidden/>
          </w:rPr>
          <w:tab/>
        </w:r>
        <w:r w:rsidR="00923B7C">
          <w:rPr>
            <w:noProof/>
            <w:webHidden/>
          </w:rPr>
          <w:fldChar w:fldCharType="begin"/>
        </w:r>
        <w:r w:rsidR="00923B7C">
          <w:rPr>
            <w:noProof/>
            <w:webHidden/>
          </w:rPr>
          <w:instrText xml:space="preserve"> PAGEREF _Toc129249168 \h </w:instrText>
        </w:r>
        <w:r w:rsidR="00923B7C">
          <w:rPr>
            <w:noProof/>
            <w:webHidden/>
          </w:rPr>
        </w:r>
        <w:r w:rsidR="00923B7C">
          <w:rPr>
            <w:noProof/>
            <w:webHidden/>
          </w:rPr>
          <w:fldChar w:fldCharType="separate"/>
        </w:r>
        <w:r w:rsidR="00A058D3">
          <w:rPr>
            <w:noProof/>
            <w:webHidden/>
          </w:rPr>
          <w:t>11</w:t>
        </w:r>
        <w:r w:rsidR="00923B7C">
          <w:rPr>
            <w:noProof/>
            <w:webHidden/>
          </w:rPr>
          <w:fldChar w:fldCharType="end"/>
        </w:r>
      </w:hyperlink>
    </w:p>
    <w:p w14:paraId="5194B8FF" w14:textId="278373B3" w:rsidR="00923B7C" w:rsidRPr="00947AE5" w:rsidRDefault="001C5711">
      <w:pPr>
        <w:pStyle w:val="Obsah1"/>
        <w:tabs>
          <w:tab w:val="left" w:pos="480"/>
          <w:tab w:val="right" w:leader="dot" w:pos="9062"/>
        </w:tabs>
        <w:rPr>
          <w:rFonts w:ascii="Calibri" w:eastAsia="Times New Roman" w:hAnsi="Calibri"/>
          <w:noProof/>
          <w:sz w:val="22"/>
          <w:lang w:eastAsia="cs-CZ"/>
        </w:rPr>
      </w:pPr>
      <w:hyperlink w:anchor="_Toc129249169" w:history="1">
        <w:r w:rsidR="00923B7C" w:rsidRPr="0028430E">
          <w:rPr>
            <w:rStyle w:val="Hypertextovodkaz"/>
            <w:noProof/>
          </w:rPr>
          <w:t>4</w:t>
        </w:r>
        <w:r w:rsidR="00923B7C" w:rsidRPr="00947AE5">
          <w:rPr>
            <w:rFonts w:ascii="Calibri" w:eastAsia="Times New Roman" w:hAnsi="Calibri"/>
            <w:noProof/>
            <w:sz w:val="22"/>
            <w:lang w:eastAsia="cs-CZ"/>
          </w:rPr>
          <w:tab/>
        </w:r>
        <w:r w:rsidR="00923B7C" w:rsidRPr="0028430E">
          <w:rPr>
            <w:rStyle w:val="Hypertextovodkaz"/>
            <w:noProof/>
          </w:rPr>
          <w:t>Hashovací funkce</w:t>
        </w:r>
        <w:r w:rsidR="00923B7C">
          <w:rPr>
            <w:noProof/>
            <w:webHidden/>
          </w:rPr>
          <w:tab/>
        </w:r>
        <w:r w:rsidR="00923B7C">
          <w:rPr>
            <w:noProof/>
            <w:webHidden/>
          </w:rPr>
          <w:fldChar w:fldCharType="begin"/>
        </w:r>
        <w:r w:rsidR="00923B7C">
          <w:rPr>
            <w:noProof/>
            <w:webHidden/>
          </w:rPr>
          <w:instrText xml:space="preserve"> PAGEREF _Toc129249169 \h </w:instrText>
        </w:r>
        <w:r w:rsidR="00923B7C">
          <w:rPr>
            <w:noProof/>
            <w:webHidden/>
          </w:rPr>
        </w:r>
        <w:r w:rsidR="00923B7C">
          <w:rPr>
            <w:noProof/>
            <w:webHidden/>
          </w:rPr>
          <w:fldChar w:fldCharType="separate"/>
        </w:r>
        <w:r w:rsidR="00A058D3">
          <w:rPr>
            <w:noProof/>
            <w:webHidden/>
          </w:rPr>
          <w:t>12</w:t>
        </w:r>
        <w:r w:rsidR="00923B7C">
          <w:rPr>
            <w:noProof/>
            <w:webHidden/>
          </w:rPr>
          <w:fldChar w:fldCharType="end"/>
        </w:r>
      </w:hyperlink>
    </w:p>
    <w:p w14:paraId="5189EC99" w14:textId="3681B3C4"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70" w:history="1">
        <w:r w:rsidR="00923B7C" w:rsidRPr="0028430E">
          <w:rPr>
            <w:rStyle w:val="Hypertextovodkaz"/>
            <w:noProof/>
          </w:rPr>
          <w:t>4.1</w:t>
        </w:r>
        <w:r w:rsidR="00923B7C" w:rsidRPr="00947AE5">
          <w:rPr>
            <w:rFonts w:ascii="Calibri" w:eastAsia="Times New Roman" w:hAnsi="Calibri"/>
            <w:noProof/>
            <w:sz w:val="22"/>
            <w:lang w:eastAsia="cs-CZ"/>
          </w:rPr>
          <w:tab/>
        </w:r>
        <w:r w:rsidR="00923B7C" w:rsidRPr="0028430E">
          <w:rPr>
            <w:rStyle w:val="Hypertextovodkaz"/>
            <w:noProof/>
          </w:rPr>
          <w:t>Požadavky hashovacích funkcí</w:t>
        </w:r>
        <w:r w:rsidR="00923B7C">
          <w:rPr>
            <w:noProof/>
            <w:webHidden/>
          </w:rPr>
          <w:tab/>
        </w:r>
        <w:r w:rsidR="00923B7C">
          <w:rPr>
            <w:noProof/>
            <w:webHidden/>
          </w:rPr>
          <w:fldChar w:fldCharType="begin"/>
        </w:r>
        <w:r w:rsidR="00923B7C">
          <w:rPr>
            <w:noProof/>
            <w:webHidden/>
          </w:rPr>
          <w:instrText xml:space="preserve"> PAGEREF _Toc129249170 \h </w:instrText>
        </w:r>
        <w:r w:rsidR="00923B7C">
          <w:rPr>
            <w:noProof/>
            <w:webHidden/>
          </w:rPr>
        </w:r>
        <w:r w:rsidR="00923B7C">
          <w:rPr>
            <w:noProof/>
            <w:webHidden/>
          </w:rPr>
          <w:fldChar w:fldCharType="separate"/>
        </w:r>
        <w:r w:rsidR="00A058D3">
          <w:rPr>
            <w:noProof/>
            <w:webHidden/>
          </w:rPr>
          <w:t>12</w:t>
        </w:r>
        <w:r w:rsidR="00923B7C">
          <w:rPr>
            <w:noProof/>
            <w:webHidden/>
          </w:rPr>
          <w:fldChar w:fldCharType="end"/>
        </w:r>
      </w:hyperlink>
    </w:p>
    <w:p w14:paraId="33467AE1" w14:textId="5913E971" w:rsidR="00923B7C" w:rsidRPr="00947AE5" w:rsidRDefault="001C5711">
      <w:pPr>
        <w:pStyle w:val="Obsah3"/>
        <w:tabs>
          <w:tab w:val="left" w:pos="1320"/>
          <w:tab w:val="right" w:leader="dot" w:pos="9062"/>
        </w:tabs>
        <w:rPr>
          <w:rFonts w:ascii="Calibri" w:eastAsia="Times New Roman" w:hAnsi="Calibri"/>
          <w:noProof/>
          <w:sz w:val="22"/>
          <w:lang w:eastAsia="cs-CZ"/>
        </w:rPr>
      </w:pPr>
      <w:hyperlink w:anchor="_Toc129249171" w:history="1">
        <w:r w:rsidR="00923B7C" w:rsidRPr="0028430E">
          <w:rPr>
            <w:rStyle w:val="Hypertextovodkaz"/>
            <w:noProof/>
          </w:rPr>
          <w:t>4.1.1</w:t>
        </w:r>
        <w:r w:rsidR="00923B7C" w:rsidRPr="00947AE5">
          <w:rPr>
            <w:rFonts w:ascii="Calibri" w:eastAsia="Times New Roman" w:hAnsi="Calibri"/>
            <w:noProof/>
            <w:sz w:val="22"/>
            <w:lang w:eastAsia="cs-CZ"/>
          </w:rPr>
          <w:tab/>
        </w:r>
        <w:r w:rsidR="00923B7C" w:rsidRPr="0028430E">
          <w:rPr>
            <w:rStyle w:val="Hypertextovodkaz"/>
            <w:noProof/>
          </w:rPr>
          <w:t>Kolize hashů</w:t>
        </w:r>
        <w:r w:rsidR="00923B7C">
          <w:rPr>
            <w:noProof/>
            <w:webHidden/>
          </w:rPr>
          <w:tab/>
        </w:r>
        <w:r w:rsidR="00923B7C">
          <w:rPr>
            <w:noProof/>
            <w:webHidden/>
          </w:rPr>
          <w:fldChar w:fldCharType="begin"/>
        </w:r>
        <w:r w:rsidR="00923B7C">
          <w:rPr>
            <w:noProof/>
            <w:webHidden/>
          </w:rPr>
          <w:instrText xml:space="preserve"> PAGEREF _Toc129249171 \h </w:instrText>
        </w:r>
        <w:r w:rsidR="00923B7C">
          <w:rPr>
            <w:noProof/>
            <w:webHidden/>
          </w:rPr>
        </w:r>
        <w:r w:rsidR="00923B7C">
          <w:rPr>
            <w:noProof/>
            <w:webHidden/>
          </w:rPr>
          <w:fldChar w:fldCharType="separate"/>
        </w:r>
        <w:r w:rsidR="00A058D3">
          <w:rPr>
            <w:noProof/>
            <w:webHidden/>
          </w:rPr>
          <w:t>12</w:t>
        </w:r>
        <w:r w:rsidR="00923B7C">
          <w:rPr>
            <w:noProof/>
            <w:webHidden/>
          </w:rPr>
          <w:fldChar w:fldCharType="end"/>
        </w:r>
      </w:hyperlink>
    </w:p>
    <w:p w14:paraId="31E4E6A7" w14:textId="5C548A1E"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72" w:history="1">
        <w:r w:rsidR="00923B7C" w:rsidRPr="0028430E">
          <w:rPr>
            <w:rStyle w:val="Hypertextovodkaz"/>
            <w:noProof/>
          </w:rPr>
          <w:t>4.2</w:t>
        </w:r>
        <w:r w:rsidR="00923B7C" w:rsidRPr="00947AE5">
          <w:rPr>
            <w:rFonts w:ascii="Calibri" w:eastAsia="Times New Roman" w:hAnsi="Calibri"/>
            <w:noProof/>
            <w:sz w:val="22"/>
            <w:lang w:eastAsia="cs-CZ"/>
          </w:rPr>
          <w:tab/>
        </w:r>
        <w:r w:rsidR="00923B7C" w:rsidRPr="0028430E">
          <w:rPr>
            <w:rStyle w:val="Hypertextovodkaz"/>
            <w:noProof/>
          </w:rPr>
          <w:t>Příklady použití</w:t>
        </w:r>
        <w:r w:rsidR="00923B7C">
          <w:rPr>
            <w:noProof/>
            <w:webHidden/>
          </w:rPr>
          <w:tab/>
        </w:r>
        <w:r w:rsidR="00923B7C">
          <w:rPr>
            <w:noProof/>
            <w:webHidden/>
          </w:rPr>
          <w:fldChar w:fldCharType="begin"/>
        </w:r>
        <w:r w:rsidR="00923B7C">
          <w:rPr>
            <w:noProof/>
            <w:webHidden/>
          </w:rPr>
          <w:instrText xml:space="preserve"> PAGEREF _Toc129249172 \h </w:instrText>
        </w:r>
        <w:r w:rsidR="00923B7C">
          <w:rPr>
            <w:noProof/>
            <w:webHidden/>
          </w:rPr>
        </w:r>
        <w:r w:rsidR="00923B7C">
          <w:rPr>
            <w:noProof/>
            <w:webHidden/>
          </w:rPr>
          <w:fldChar w:fldCharType="separate"/>
        </w:r>
        <w:r w:rsidR="00A058D3">
          <w:rPr>
            <w:noProof/>
            <w:webHidden/>
          </w:rPr>
          <w:t>12</w:t>
        </w:r>
        <w:r w:rsidR="00923B7C">
          <w:rPr>
            <w:noProof/>
            <w:webHidden/>
          </w:rPr>
          <w:fldChar w:fldCharType="end"/>
        </w:r>
      </w:hyperlink>
    </w:p>
    <w:p w14:paraId="35715123" w14:textId="64E1D2A3"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73" w:history="1">
        <w:r w:rsidR="00923B7C" w:rsidRPr="0028430E">
          <w:rPr>
            <w:rStyle w:val="Hypertextovodkaz"/>
            <w:noProof/>
          </w:rPr>
          <w:t>4.3</w:t>
        </w:r>
        <w:r w:rsidR="00923B7C" w:rsidRPr="00947AE5">
          <w:rPr>
            <w:rFonts w:ascii="Calibri" w:eastAsia="Times New Roman" w:hAnsi="Calibri"/>
            <w:noProof/>
            <w:sz w:val="22"/>
            <w:lang w:eastAsia="cs-CZ"/>
          </w:rPr>
          <w:tab/>
        </w:r>
        <w:r w:rsidR="00923B7C" w:rsidRPr="0028430E">
          <w:rPr>
            <w:rStyle w:val="Hypertextovodkaz"/>
            <w:noProof/>
          </w:rPr>
          <w:t>Základní druhy hashovacích funkcí</w:t>
        </w:r>
        <w:r w:rsidR="00923B7C">
          <w:rPr>
            <w:noProof/>
            <w:webHidden/>
          </w:rPr>
          <w:tab/>
        </w:r>
        <w:r w:rsidR="00923B7C">
          <w:rPr>
            <w:noProof/>
            <w:webHidden/>
          </w:rPr>
          <w:fldChar w:fldCharType="begin"/>
        </w:r>
        <w:r w:rsidR="00923B7C">
          <w:rPr>
            <w:noProof/>
            <w:webHidden/>
          </w:rPr>
          <w:instrText xml:space="preserve"> PAGEREF _Toc129249173 \h </w:instrText>
        </w:r>
        <w:r w:rsidR="00923B7C">
          <w:rPr>
            <w:noProof/>
            <w:webHidden/>
          </w:rPr>
        </w:r>
        <w:r w:rsidR="00923B7C">
          <w:rPr>
            <w:noProof/>
            <w:webHidden/>
          </w:rPr>
          <w:fldChar w:fldCharType="separate"/>
        </w:r>
        <w:r w:rsidR="00A058D3">
          <w:rPr>
            <w:noProof/>
            <w:webHidden/>
          </w:rPr>
          <w:t>13</w:t>
        </w:r>
        <w:r w:rsidR="00923B7C">
          <w:rPr>
            <w:noProof/>
            <w:webHidden/>
          </w:rPr>
          <w:fldChar w:fldCharType="end"/>
        </w:r>
      </w:hyperlink>
    </w:p>
    <w:p w14:paraId="57427598" w14:textId="1D6FC142" w:rsidR="00923B7C" w:rsidRPr="00947AE5" w:rsidRDefault="001C5711">
      <w:pPr>
        <w:pStyle w:val="Obsah3"/>
        <w:tabs>
          <w:tab w:val="left" w:pos="1320"/>
          <w:tab w:val="right" w:leader="dot" w:pos="9062"/>
        </w:tabs>
        <w:rPr>
          <w:rFonts w:ascii="Calibri" w:eastAsia="Times New Roman" w:hAnsi="Calibri"/>
          <w:noProof/>
          <w:sz w:val="22"/>
          <w:lang w:eastAsia="cs-CZ"/>
        </w:rPr>
      </w:pPr>
      <w:hyperlink w:anchor="_Toc129249174" w:history="1">
        <w:r w:rsidR="00923B7C" w:rsidRPr="0028430E">
          <w:rPr>
            <w:rStyle w:val="Hypertextovodkaz"/>
            <w:noProof/>
          </w:rPr>
          <w:t>4.3.1</w:t>
        </w:r>
        <w:r w:rsidR="00923B7C" w:rsidRPr="00947AE5">
          <w:rPr>
            <w:rFonts w:ascii="Calibri" w:eastAsia="Times New Roman" w:hAnsi="Calibri"/>
            <w:noProof/>
            <w:sz w:val="22"/>
            <w:lang w:eastAsia="cs-CZ"/>
          </w:rPr>
          <w:tab/>
        </w:r>
        <w:r w:rsidR="00923B7C" w:rsidRPr="0028430E">
          <w:rPr>
            <w:rStyle w:val="Hypertextovodkaz"/>
            <w:noProof/>
          </w:rPr>
          <w:t>CRC</w:t>
        </w:r>
        <w:r w:rsidR="00923B7C">
          <w:rPr>
            <w:noProof/>
            <w:webHidden/>
          </w:rPr>
          <w:tab/>
        </w:r>
        <w:r w:rsidR="00923B7C">
          <w:rPr>
            <w:noProof/>
            <w:webHidden/>
          </w:rPr>
          <w:fldChar w:fldCharType="begin"/>
        </w:r>
        <w:r w:rsidR="00923B7C">
          <w:rPr>
            <w:noProof/>
            <w:webHidden/>
          </w:rPr>
          <w:instrText xml:space="preserve"> PAGEREF _Toc129249174 \h </w:instrText>
        </w:r>
        <w:r w:rsidR="00923B7C">
          <w:rPr>
            <w:noProof/>
            <w:webHidden/>
          </w:rPr>
        </w:r>
        <w:r w:rsidR="00923B7C">
          <w:rPr>
            <w:noProof/>
            <w:webHidden/>
          </w:rPr>
          <w:fldChar w:fldCharType="separate"/>
        </w:r>
        <w:r w:rsidR="00A058D3">
          <w:rPr>
            <w:noProof/>
            <w:webHidden/>
          </w:rPr>
          <w:t>13</w:t>
        </w:r>
        <w:r w:rsidR="00923B7C">
          <w:rPr>
            <w:noProof/>
            <w:webHidden/>
          </w:rPr>
          <w:fldChar w:fldCharType="end"/>
        </w:r>
      </w:hyperlink>
    </w:p>
    <w:p w14:paraId="2BA625CE" w14:textId="6BAD8427" w:rsidR="00923B7C" w:rsidRPr="00947AE5" w:rsidRDefault="001C5711">
      <w:pPr>
        <w:pStyle w:val="Obsah3"/>
        <w:tabs>
          <w:tab w:val="left" w:pos="1320"/>
          <w:tab w:val="right" w:leader="dot" w:pos="9062"/>
        </w:tabs>
        <w:rPr>
          <w:rFonts w:ascii="Calibri" w:eastAsia="Times New Roman" w:hAnsi="Calibri"/>
          <w:noProof/>
          <w:sz w:val="22"/>
          <w:lang w:eastAsia="cs-CZ"/>
        </w:rPr>
      </w:pPr>
      <w:hyperlink w:anchor="_Toc129249175" w:history="1">
        <w:r w:rsidR="00923B7C" w:rsidRPr="0028430E">
          <w:rPr>
            <w:rStyle w:val="Hypertextovodkaz"/>
            <w:noProof/>
          </w:rPr>
          <w:t>4.3.2</w:t>
        </w:r>
        <w:r w:rsidR="00923B7C" w:rsidRPr="00947AE5">
          <w:rPr>
            <w:rFonts w:ascii="Calibri" w:eastAsia="Times New Roman" w:hAnsi="Calibri"/>
            <w:noProof/>
            <w:sz w:val="22"/>
            <w:lang w:eastAsia="cs-CZ"/>
          </w:rPr>
          <w:tab/>
        </w:r>
        <w:r w:rsidR="00923B7C" w:rsidRPr="0028430E">
          <w:rPr>
            <w:rStyle w:val="Hypertextovodkaz"/>
            <w:noProof/>
          </w:rPr>
          <w:t>MD5</w:t>
        </w:r>
        <w:r w:rsidR="00923B7C">
          <w:rPr>
            <w:noProof/>
            <w:webHidden/>
          </w:rPr>
          <w:tab/>
        </w:r>
        <w:r w:rsidR="00923B7C">
          <w:rPr>
            <w:noProof/>
            <w:webHidden/>
          </w:rPr>
          <w:fldChar w:fldCharType="begin"/>
        </w:r>
        <w:r w:rsidR="00923B7C">
          <w:rPr>
            <w:noProof/>
            <w:webHidden/>
          </w:rPr>
          <w:instrText xml:space="preserve"> PAGEREF _Toc129249175 \h </w:instrText>
        </w:r>
        <w:r w:rsidR="00923B7C">
          <w:rPr>
            <w:noProof/>
            <w:webHidden/>
          </w:rPr>
        </w:r>
        <w:r w:rsidR="00923B7C">
          <w:rPr>
            <w:noProof/>
            <w:webHidden/>
          </w:rPr>
          <w:fldChar w:fldCharType="separate"/>
        </w:r>
        <w:r w:rsidR="00A058D3">
          <w:rPr>
            <w:noProof/>
            <w:webHidden/>
          </w:rPr>
          <w:t>13</w:t>
        </w:r>
        <w:r w:rsidR="00923B7C">
          <w:rPr>
            <w:noProof/>
            <w:webHidden/>
          </w:rPr>
          <w:fldChar w:fldCharType="end"/>
        </w:r>
      </w:hyperlink>
    </w:p>
    <w:p w14:paraId="200524A8" w14:textId="5CC000C2" w:rsidR="00923B7C" w:rsidRPr="00947AE5" w:rsidRDefault="001C5711">
      <w:pPr>
        <w:pStyle w:val="Obsah3"/>
        <w:tabs>
          <w:tab w:val="left" w:pos="1320"/>
          <w:tab w:val="right" w:leader="dot" w:pos="9062"/>
        </w:tabs>
        <w:rPr>
          <w:rFonts w:ascii="Calibri" w:eastAsia="Times New Roman" w:hAnsi="Calibri"/>
          <w:noProof/>
          <w:sz w:val="22"/>
          <w:lang w:eastAsia="cs-CZ"/>
        </w:rPr>
      </w:pPr>
      <w:hyperlink w:anchor="_Toc129249176" w:history="1">
        <w:r w:rsidR="00923B7C" w:rsidRPr="0028430E">
          <w:rPr>
            <w:rStyle w:val="Hypertextovodkaz"/>
            <w:noProof/>
          </w:rPr>
          <w:t>4.3.3</w:t>
        </w:r>
        <w:r w:rsidR="00923B7C" w:rsidRPr="00947AE5">
          <w:rPr>
            <w:rFonts w:ascii="Calibri" w:eastAsia="Times New Roman" w:hAnsi="Calibri"/>
            <w:noProof/>
            <w:sz w:val="22"/>
            <w:lang w:eastAsia="cs-CZ"/>
          </w:rPr>
          <w:tab/>
        </w:r>
        <w:r w:rsidR="00923B7C" w:rsidRPr="0028430E">
          <w:rPr>
            <w:rStyle w:val="Hypertextovodkaz"/>
            <w:noProof/>
          </w:rPr>
          <w:t>SHA</w:t>
        </w:r>
        <w:r w:rsidR="00923B7C">
          <w:rPr>
            <w:noProof/>
            <w:webHidden/>
          </w:rPr>
          <w:tab/>
        </w:r>
        <w:r w:rsidR="00923B7C">
          <w:rPr>
            <w:noProof/>
            <w:webHidden/>
          </w:rPr>
          <w:fldChar w:fldCharType="begin"/>
        </w:r>
        <w:r w:rsidR="00923B7C">
          <w:rPr>
            <w:noProof/>
            <w:webHidden/>
          </w:rPr>
          <w:instrText xml:space="preserve"> PAGEREF _Toc129249176 \h </w:instrText>
        </w:r>
        <w:r w:rsidR="00923B7C">
          <w:rPr>
            <w:noProof/>
            <w:webHidden/>
          </w:rPr>
        </w:r>
        <w:r w:rsidR="00923B7C">
          <w:rPr>
            <w:noProof/>
            <w:webHidden/>
          </w:rPr>
          <w:fldChar w:fldCharType="separate"/>
        </w:r>
        <w:r w:rsidR="00A058D3">
          <w:rPr>
            <w:noProof/>
            <w:webHidden/>
          </w:rPr>
          <w:t>13</w:t>
        </w:r>
        <w:r w:rsidR="00923B7C">
          <w:rPr>
            <w:noProof/>
            <w:webHidden/>
          </w:rPr>
          <w:fldChar w:fldCharType="end"/>
        </w:r>
      </w:hyperlink>
    </w:p>
    <w:p w14:paraId="005C0C30" w14:textId="4A1237EF" w:rsidR="00923B7C" w:rsidRPr="00947AE5" w:rsidRDefault="001C5711">
      <w:pPr>
        <w:pStyle w:val="Obsah1"/>
        <w:tabs>
          <w:tab w:val="left" w:pos="480"/>
          <w:tab w:val="right" w:leader="dot" w:pos="9062"/>
        </w:tabs>
        <w:rPr>
          <w:rFonts w:ascii="Calibri" w:eastAsia="Times New Roman" w:hAnsi="Calibri"/>
          <w:noProof/>
          <w:sz w:val="22"/>
          <w:lang w:eastAsia="cs-CZ"/>
        </w:rPr>
      </w:pPr>
      <w:hyperlink w:anchor="_Toc129249177" w:history="1">
        <w:r w:rsidR="00923B7C" w:rsidRPr="0028430E">
          <w:rPr>
            <w:rStyle w:val="Hypertextovodkaz"/>
            <w:noProof/>
          </w:rPr>
          <w:t>5</w:t>
        </w:r>
        <w:r w:rsidR="00923B7C" w:rsidRPr="00947AE5">
          <w:rPr>
            <w:rFonts w:ascii="Calibri" w:eastAsia="Times New Roman" w:hAnsi="Calibri"/>
            <w:noProof/>
            <w:sz w:val="22"/>
            <w:lang w:eastAsia="cs-CZ"/>
          </w:rPr>
          <w:tab/>
        </w:r>
        <w:r w:rsidR="00923B7C" w:rsidRPr="0028430E">
          <w:rPr>
            <w:rStyle w:val="Hypertextovodkaz"/>
            <w:noProof/>
          </w:rPr>
          <w:t>Prolomení šifrovacích algoritmů</w:t>
        </w:r>
        <w:r w:rsidR="00923B7C">
          <w:rPr>
            <w:noProof/>
            <w:webHidden/>
          </w:rPr>
          <w:tab/>
        </w:r>
        <w:r w:rsidR="00923B7C">
          <w:rPr>
            <w:noProof/>
            <w:webHidden/>
          </w:rPr>
          <w:fldChar w:fldCharType="begin"/>
        </w:r>
        <w:r w:rsidR="00923B7C">
          <w:rPr>
            <w:noProof/>
            <w:webHidden/>
          </w:rPr>
          <w:instrText xml:space="preserve"> PAGEREF _Toc129249177 \h </w:instrText>
        </w:r>
        <w:r w:rsidR="00923B7C">
          <w:rPr>
            <w:noProof/>
            <w:webHidden/>
          </w:rPr>
        </w:r>
        <w:r w:rsidR="00923B7C">
          <w:rPr>
            <w:noProof/>
            <w:webHidden/>
          </w:rPr>
          <w:fldChar w:fldCharType="separate"/>
        </w:r>
        <w:r w:rsidR="00A058D3">
          <w:rPr>
            <w:noProof/>
            <w:webHidden/>
          </w:rPr>
          <w:t>14</w:t>
        </w:r>
        <w:r w:rsidR="00923B7C">
          <w:rPr>
            <w:noProof/>
            <w:webHidden/>
          </w:rPr>
          <w:fldChar w:fldCharType="end"/>
        </w:r>
      </w:hyperlink>
    </w:p>
    <w:p w14:paraId="664C4808" w14:textId="5BE39ACE"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78" w:history="1">
        <w:r w:rsidR="00923B7C" w:rsidRPr="0028430E">
          <w:rPr>
            <w:rStyle w:val="Hypertextovodkaz"/>
            <w:noProof/>
          </w:rPr>
          <w:t>5.1</w:t>
        </w:r>
        <w:r w:rsidR="00923B7C" w:rsidRPr="00947AE5">
          <w:rPr>
            <w:rFonts w:ascii="Calibri" w:eastAsia="Times New Roman" w:hAnsi="Calibri"/>
            <w:noProof/>
            <w:sz w:val="22"/>
            <w:lang w:eastAsia="cs-CZ"/>
          </w:rPr>
          <w:tab/>
        </w:r>
        <w:r w:rsidR="00923B7C" w:rsidRPr="0028430E">
          <w:rPr>
            <w:rStyle w:val="Hypertextovodkaz"/>
            <w:noProof/>
          </w:rPr>
          <w:t>Útok hrubou silou (brute force)</w:t>
        </w:r>
        <w:r w:rsidR="00923B7C">
          <w:rPr>
            <w:noProof/>
            <w:webHidden/>
          </w:rPr>
          <w:tab/>
        </w:r>
        <w:r w:rsidR="00923B7C">
          <w:rPr>
            <w:noProof/>
            <w:webHidden/>
          </w:rPr>
          <w:fldChar w:fldCharType="begin"/>
        </w:r>
        <w:r w:rsidR="00923B7C">
          <w:rPr>
            <w:noProof/>
            <w:webHidden/>
          </w:rPr>
          <w:instrText xml:space="preserve"> PAGEREF _Toc129249178 \h </w:instrText>
        </w:r>
        <w:r w:rsidR="00923B7C">
          <w:rPr>
            <w:noProof/>
            <w:webHidden/>
          </w:rPr>
        </w:r>
        <w:r w:rsidR="00923B7C">
          <w:rPr>
            <w:noProof/>
            <w:webHidden/>
          </w:rPr>
          <w:fldChar w:fldCharType="separate"/>
        </w:r>
        <w:r w:rsidR="00A058D3">
          <w:rPr>
            <w:noProof/>
            <w:webHidden/>
          </w:rPr>
          <w:t>14</w:t>
        </w:r>
        <w:r w:rsidR="00923B7C">
          <w:rPr>
            <w:noProof/>
            <w:webHidden/>
          </w:rPr>
          <w:fldChar w:fldCharType="end"/>
        </w:r>
      </w:hyperlink>
    </w:p>
    <w:p w14:paraId="17743666" w14:textId="0C14BCA5"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79" w:history="1">
        <w:r w:rsidR="00923B7C" w:rsidRPr="0028430E">
          <w:rPr>
            <w:rStyle w:val="Hypertextovodkaz"/>
            <w:noProof/>
          </w:rPr>
          <w:t>5.2</w:t>
        </w:r>
        <w:r w:rsidR="00923B7C" w:rsidRPr="00947AE5">
          <w:rPr>
            <w:rFonts w:ascii="Calibri" w:eastAsia="Times New Roman" w:hAnsi="Calibri"/>
            <w:noProof/>
            <w:sz w:val="22"/>
            <w:lang w:eastAsia="cs-CZ"/>
          </w:rPr>
          <w:tab/>
        </w:r>
        <w:r w:rsidR="00923B7C" w:rsidRPr="0028430E">
          <w:rPr>
            <w:rStyle w:val="Hypertextovodkaz"/>
            <w:noProof/>
          </w:rPr>
          <w:t>Slovníkové útoky</w:t>
        </w:r>
        <w:r w:rsidR="00923B7C">
          <w:rPr>
            <w:noProof/>
            <w:webHidden/>
          </w:rPr>
          <w:tab/>
        </w:r>
        <w:r w:rsidR="00923B7C">
          <w:rPr>
            <w:noProof/>
            <w:webHidden/>
          </w:rPr>
          <w:fldChar w:fldCharType="begin"/>
        </w:r>
        <w:r w:rsidR="00923B7C">
          <w:rPr>
            <w:noProof/>
            <w:webHidden/>
          </w:rPr>
          <w:instrText xml:space="preserve"> PAGEREF _Toc129249179 \h </w:instrText>
        </w:r>
        <w:r w:rsidR="00923B7C">
          <w:rPr>
            <w:noProof/>
            <w:webHidden/>
          </w:rPr>
        </w:r>
        <w:r w:rsidR="00923B7C">
          <w:rPr>
            <w:noProof/>
            <w:webHidden/>
          </w:rPr>
          <w:fldChar w:fldCharType="separate"/>
        </w:r>
        <w:r w:rsidR="00A058D3">
          <w:rPr>
            <w:noProof/>
            <w:webHidden/>
          </w:rPr>
          <w:t>14</w:t>
        </w:r>
        <w:r w:rsidR="00923B7C">
          <w:rPr>
            <w:noProof/>
            <w:webHidden/>
          </w:rPr>
          <w:fldChar w:fldCharType="end"/>
        </w:r>
      </w:hyperlink>
    </w:p>
    <w:p w14:paraId="6057A099" w14:textId="139E1F11"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80" w:history="1">
        <w:r w:rsidR="00923B7C" w:rsidRPr="0028430E">
          <w:rPr>
            <w:rStyle w:val="Hypertextovodkaz"/>
            <w:noProof/>
          </w:rPr>
          <w:t>5.3</w:t>
        </w:r>
        <w:r w:rsidR="00923B7C" w:rsidRPr="00947AE5">
          <w:rPr>
            <w:rFonts w:ascii="Calibri" w:eastAsia="Times New Roman" w:hAnsi="Calibri"/>
            <w:noProof/>
            <w:sz w:val="22"/>
            <w:lang w:eastAsia="cs-CZ"/>
          </w:rPr>
          <w:tab/>
        </w:r>
        <w:r w:rsidR="00923B7C" w:rsidRPr="0028430E">
          <w:rPr>
            <w:rStyle w:val="Hypertextovodkaz"/>
            <w:noProof/>
          </w:rPr>
          <w:t>Kvantové počítače</w:t>
        </w:r>
        <w:r w:rsidR="00923B7C">
          <w:rPr>
            <w:noProof/>
            <w:webHidden/>
          </w:rPr>
          <w:tab/>
        </w:r>
        <w:r w:rsidR="00923B7C">
          <w:rPr>
            <w:noProof/>
            <w:webHidden/>
          </w:rPr>
          <w:fldChar w:fldCharType="begin"/>
        </w:r>
        <w:r w:rsidR="00923B7C">
          <w:rPr>
            <w:noProof/>
            <w:webHidden/>
          </w:rPr>
          <w:instrText xml:space="preserve"> PAGEREF _Toc129249180 \h </w:instrText>
        </w:r>
        <w:r w:rsidR="00923B7C">
          <w:rPr>
            <w:noProof/>
            <w:webHidden/>
          </w:rPr>
        </w:r>
        <w:r w:rsidR="00923B7C">
          <w:rPr>
            <w:noProof/>
            <w:webHidden/>
          </w:rPr>
          <w:fldChar w:fldCharType="separate"/>
        </w:r>
        <w:r w:rsidR="00A058D3">
          <w:rPr>
            <w:noProof/>
            <w:webHidden/>
          </w:rPr>
          <w:t>16</w:t>
        </w:r>
        <w:r w:rsidR="00923B7C">
          <w:rPr>
            <w:noProof/>
            <w:webHidden/>
          </w:rPr>
          <w:fldChar w:fldCharType="end"/>
        </w:r>
      </w:hyperlink>
    </w:p>
    <w:p w14:paraId="1CB8FA9B" w14:textId="7760DA5B"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81" w:history="1">
        <w:r w:rsidR="00923B7C" w:rsidRPr="0028430E">
          <w:rPr>
            <w:rStyle w:val="Hypertextovodkaz"/>
            <w:noProof/>
          </w:rPr>
          <w:t>5.4</w:t>
        </w:r>
        <w:r w:rsidR="00923B7C" w:rsidRPr="00947AE5">
          <w:rPr>
            <w:rFonts w:ascii="Calibri" w:eastAsia="Times New Roman" w:hAnsi="Calibri"/>
            <w:noProof/>
            <w:sz w:val="22"/>
            <w:lang w:eastAsia="cs-CZ"/>
          </w:rPr>
          <w:tab/>
        </w:r>
        <w:r w:rsidR="00923B7C" w:rsidRPr="0028430E">
          <w:rPr>
            <w:rStyle w:val="Hypertextovodkaz"/>
            <w:noProof/>
          </w:rPr>
          <w:t>Minimální požadavky na kryptografické algoritmy</w:t>
        </w:r>
        <w:r w:rsidR="00923B7C">
          <w:rPr>
            <w:noProof/>
            <w:webHidden/>
          </w:rPr>
          <w:tab/>
        </w:r>
        <w:r w:rsidR="00923B7C">
          <w:rPr>
            <w:noProof/>
            <w:webHidden/>
          </w:rPr>
          <w:fldChar w:fldCharType="begin"/>
        </w:r>
        <w:r w:rsidR="00923B7C">
          <w:rPr>
            <w:noProof/>
            <w:webHidden/>
          </w:rPr>
          <w:instrText xml:space="preserve"> PAGEREF _Toc129249181 \h </w:instrText>
        </w:r>
        <w:r w:rsidR="00923B7C">
          <w:rPr>
            <w:noProof/>
            <w:webHidden/>
          </w:rPr>
        </w:r>
        <w:r w:rsidR="00923B7C">
          <w:rPr>
            <w:noProof/>
            <w:webHidden/>
          </w:rPr>
          <w:fldChar w:fldCharType="separate"/>
        </w:r>
        <w:r w:rsidR="00A058D3">
          <w:rPr>
            <w:noProof/>
            <w:webHidden/>
          </w:rPr>
          <w:t>16</w:t>
        </w:r>
        <w:r w:rsidR="00923B7C">
          <w:rPr>
            <w:noProof/>
            <w:webHidden/>
          </w:rPr>
          <w:fldChar w:fldCharType="end"/>
        </w:r>
      </w:hyperlink>
    </w:p>
    <w:p w14:paraId="7F72CACC" w14:textId="47EDD45D" w:rsidR="00923B7C" w:rsidRPr="00947AE5" w:rsidRDefault="001C5711">
      <w:pPr>
        <w:pStyle w:val="Obsah1"/>
        <w:tabs>
          <w:tab w:val="left" w:pos="480"/>
          <w:tab w:val="right" w:leader="dot" w:pos="9062"/>
        </w:tabs>
        <w:rPr>
          <w:rFonts w:ascii="Calibri" w:eastAsia="Times New Roman" w:hAnsi="Calibri"/>
          <w:noProof/>
          <w:sz w:val="22"/>
          <w:lang w:eastAsia="cs-CZ"/>
        </w:rPr>
      </w:pPr>
      <w:hyperlink w:anchor="_Toc129249182" w:history="1">
        <w:r w:rsidR="00923B7C" w:rsidRPr="0028430E">
          <w:rPr>
            <w:rStyle w:val="Hypertextovodkaz"/>
            <w:noProof/>
          </w:rPr>
          <w:t>6</w:t>
        </w:r>
        <w:r w:rsidR="00923B7C" w:rsidRPr="00947AE5">
          <w:rPr>
            <w:rFonts w:ascii="Calibri" w:eastAsia="Times New Roman" w:hAnsi="Calibri"/>
            <w:noProof/>
            <w:sz w:val="22"/>
            <w:lang w:eastAsia="cs-CZ"/>
          </w:rPr>
          <w:tab/>
        </w:r>
        <w:r w:rsidR="00923B7C" w:rsidRPr="0028430E">
          <w:rPr>
            <w:rStyle w:val="Hypertextovodkaz"/>
            <w:noProof/>
          </w:rPr>
          <w:t>Popis praktické části odborné práce – aplikace</w:t>
        </w:r>
        <w:r w:rsidR="00923B7C">
          <w:rPr>
            <w:noProof/>
            <w:webHidden/>
          </w:rPr>
          <w:tab/>
        </w:r>
        <w:r w:rsidR="00923B7C">
          <w:rPr>
            <w:noProof/>
            <w:webHidden/>
          </w:rPr>
          <w:fldChar w:fldCharType="begin"/>
        </w:r>
        <w:r w:rsidR="00923B7C">
          <w:rPr>
            <w:noProof/>
            <w:webHidden/>
          </w:rPr>
          <w:instrText xml:space="preserve"> PAGEREF _Toc129249182 \h </w:instrText>
        </w:r>
        <w:r w:rsidR="00923B7C">
          <w:rPr>
            <w:noProof/>
            <w:webHidden/>
          </w:rPr>
        </w:r>
        <w:r w:rsidR="00923B7C">
          <w:rPr>
            <w:noProof/>
            <w:webHidden/>
          </w:rPr>
          <w:fldChar w:fldCharType="separate"/>
        </w:r>
        <w:r w:rsidR="00A058D3">
          <w:rPr>
            <w:noProof/>
            <w:webHidden/>
          </w:rPr>
          <w:t>17</w:t>
        </w:r>
        <w:r w:rsidR="00923B7C">
          <w:rPr>
            <w:noProof/>
            <w:webHidden/>
          </w:rPr>
          <w:fldChar w:fldCharType="end"/>
        </w:r>
      </w:hyperlink>
    </w:p>
    <w:p w14:paraId="71DAE0AE" w14:textId="2BDDC34E"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83" w:history="1">
        <w:r w:rsidR="00923B7C" w:rsidRPr="0028430E">
          <w:rPr>
            <w:rStyle w:val="Hypertextovodkaz"/>
            <w:noProof/>
          </w:rPr>
          <w:t>6.1</w:t>
        </w:r>
        <w:r w:rsidR="00923B7C" w:rsidRPr="00947AE5">
          <w:rPr>
            <w:rFonts w:ascii="Calibri" w:eastAsia="Times New Roman" w:hAnsi="Calibri"/>
            <w:noProof/>
            <w:sz w:val="22"/>
            <w:lang w:eastAsia="cs-CZ"/>
          </w:rPr>
          <w:tab/>
        </w:r>
        <w:r w:rsidR="00923B7C" w:rsidRPr="0028430E">
          <w:rPr>
            <w:rStyle w:val="Hypertextovodkaz"/>
            <w:noProof/>
          </w:rPr>
          <w:t>Uživatelské rozhraní</w:t>
        </w:r>
        <w:r w:rsidR="00923B7C">
          <w:rPr>
            <w:noProof/>
            <w:webHidden/>
          </w:rPr>
          <w:tab/>
        </w:r>
        <w:r w:rsidR="00923B7C">
          <w:rPr>
            <w:noProof/>
            <w:webHidden/>
          </w:rPr>
          <w:fldChar w:fldCharType="begin"/>
        </w:r>
        <w:r w:rsidR="00923B7C">
          <w:rPr>
            <w:noProof/>
            <w:webHidden/>
          </w:rPr>
          <w:instrText xml:space="preserve"> PAGEREF _Toc129249183 \h </w:instrText>
        </w:r>
        <w:r w:rsidR="00923B7C">
          <w:rPr>
            <w:noProof/>
            <w:webHidden/>
          </w:rPr>
        </w:r>
        <w:r w:rsidR="00923B7C">
          <w:rPr>
            <w:noProof/>
            <w:webHidden/>
          </w:rPr>
          <w:fldChar w:fldCharType="separate"/>
        </w:r>
        <w:r w:rsidR="00A058D3">
          <w:rPr>
            <w:noProof/>
            <w:webHidden/>
          </w:rPr>
          <w:t>18</w:t>
        </w:r>
        <w:r w:rsidR="00923B7C">
          <w:rPr>
            <w:noProof/>
            <w:webHidden/>
          </w:rPr>
          <w:fldChar w:fldCharType="end"/>
        </w:r>
      </w:hyperlink>
    </w:p>
    <w:p w14:paraId="74EA54B1" w14:textId="39C3643E"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84" w:history="1">
        <w:r w:rsidR="00923B7C" w:rsidRPr="0028430E">
          <w:rPr>
            <w:rStyle w:val="Hypertextovodkaz"/>
            <w:noProof/>
          </w:rPr>
          <w:t>6.2</w:t>
        </w:r>
        <w:r w:rsidR="00923B7C" w:rsidRPr="00947AE5">
          <w:rPr>
            <w:rFonts w:ascii="Calibri" w:eastAsia="Times New Roman" w:hAnsi="Calibri"/>
            <w:noProof/>
            <w:sz w:val="22"/>
            <w:lang w:eastAsia="cs-CZ"/>
          </w:rPr>
          <w:tab/>
        </w:r>
        <w:r w:rsidR="00923B7C" w:rsidRPr="0028430E">
          <w:rPr>
            <w:rStyle w:val="Hypertextovodkaz"/>
            <w:noProof/>
          </w:rPr>
          <w:t>Funkce – tabulka</w:t>
        </w:r>
        <w:r w:rsidR="00923B7C">
          <w:rPr>
            <w:noProof/>
            <w:webHidden/>
          </w:rPr>
          <w:tab/>
        </w:r>
        <w:r w:rsidR="00923B7C">
          <w:rPr>
            <w:noProof/>
            <w:webHidden/>
          </w:rPr>
          <w:fldChar w:fldCharType="begin"/>
        </w:r>
        <w:r w:rsidR="00923B7C">
          <w:rPr>
            <w:noProof/>
            <w:webHidden/>
          </w:rPr>
          <w:instrText xml:space="preserve"> PAGEREF _Toc129249184 \h </w:instrText>
        </w:r>
        <w:r w:rsidR="00923B7C">
          <w:rPr>
            <w:noProof/>
            <w:webHidden/>
          </w:rPr>
        </w:r>
        <w:r w:rsidR="00923B7C">
          <w:rPr>
            <w:noProof/>
            <w:webHidden/>
          </w:rPr>
          <w:fldChar w:fldCharType="separate"/>
        </w:r>
        <w:r w:rsidR="00A058D3">
          <w:rPr>
            <w:noProof/>
            <w:webHidden/>
          </w:rPr>
          <w:t>18</w:t>
        </w:r>
        <w:r w:rsidR="00923B7C">
          <w:rPr>
            <w:noProof/>
            <w:webHidden/>
          </w:rPr>
          <w:fldChar w:fldCharType="end"/>
        </w:r>
      </w:hyperlink>
    </w:p>
    <w:p w14:paraId="5CBFF047" w14:textId="71EC62C4"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85" w:history="1">
        <w:r w:rsidR="00923B7C" w:rsidRPr="0028430E">
          <w:rPr>
            <w:rStyle w:val="Hypertextovodkaz"/>
            <w:noProof/>
          </w:rPr>
          <w:t>6.3</w:t>
        </w:r>
        <w:r w:rsidR="00923B7C" w:rsidRPr="00947AE5">
          <w:rPr>
            <w:rFonts w:ascii="Calibri" w:eastAsia="Times New Roman" w:hAnsi="Calibri"/>
            <w:noProof/>
            <w:sz w:val="22"/>
            <w:lang w:eastAsia="cs-CZ"/>
          </w:rPr>
          <w:tab/>
        </w:r>
        <w:r w:rsidR="00923B7C" w:rsidRPr="0028430E">
          <w:rPr>
            <w:rStyle w:val="Hypertextovodkaz"/>
            <w:noProof/>
          </w:rPr>
          <w:t>Funkce – popis</w:t>
        </w:r>
        <w:r w:rsidR="00923B7C">
          <w:rPr>
            <w:noProof/>
            <w:webHidden/>
          </w:rPr>
          <w:tab/>
        </w:r>
        <w:r w:rsidR="00923B7C">
          <w:rPr>
            <w:noProof/>
            <w:webHidden/>
          </w:rPr>
          <w:fldChar w:fldCharType="begin"/>
        </w:r>
        <w:r w:rsidR="00923B7C">
          <w:rPr>
            <w:noProof/>
            <w:webHidden/>
          </w:rPr>
          <w:instrText xml:space="preserve"> PAGEREF _Toc129249185 \h </w:instrText>
        </w:r>
        <w:r w:rsidR="00923B7C">
          <w:rPr>
            <w:noProof/>
            <w:webHidden/>
          </w:rPr>
        </w:r>
        <w:r w:rsidR="00923B7C">
          <w:rPr>
            <w:noProof/>
            <w:webHidden/>
          </w:rPr>
          <w:fldChar w:fldCharType="separate"/>
        </w:r>
        <w:r w:rsidR="00A058D3">
          <w:rPr>
            <w:noProof/>
            <w:webHidden/>
          </w:rPr>
          <w:t>19</w:t>
        </w:r>
        <w:r w:rsidR="00923B7C">
          <w:rPr>
            <w:noProof/>
            <w:webHidden/>
          </w:rPr>
          <w:fldChar w:fldCharType="end"/>
        </w:r>
      </w:hyperlink>
    </w:p>
    <w:p w14:paraId="4A71B5E0" w14:textId="56F5AEE4"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86" w:history="1">
        <w:r w:rsidR="00923B7C" w:rsidRPr="0028430E">
          <w:rPr>
            <w:rStyle w:val="Hypertextovodkaz"/>
            <w:noProof/>
          </w:rPr>
          <w:t>6.4</w:t>
        </w:r>
        <w:r w:rsidR="00923B7C" w:rsidRPr="00947AE5">
          <w:rPr>
            <w:rFonts w:ascii="Calibri" w:eastAsia="Times New Roman" w:hAnsi="Calibri"/>
            <w:noProof/>
            <w:sz w:val="22"/>
            <w:lang w:eastAsia="cs-CZ"/>
          </w:rPr>
          <w:tab/>
        </w:r>
        <w:r w:rsidR="00923B7C" w:rsidRPr="0028430E">
          <w:rPr>
            <w:rStyle w:val="Hypertextovodkaz"/>
            <w:noProof/>
          </w:rPr>
          <w:t>Popis programového kódu</w:t>
        </w:r>
        <w:r w:rsidR="00923B7C">
          <w:rPr>
            <w:noProof/>
            <w:webHidden/>
          </w:rPr>
          <w:tab/>
        </w:r>
        <w:r w:rsidR="00923B7C">
          <w:rPr>
            <w:noProof/>
            <w:webHidden/>
          </w:rPr>
          <w:fldChar w:fldCharType="begin"/>
        </w:r>
        <w:r w:rsidR="00923B7C">
          <w:rPr>
            <w:noProof/>
            <w:webHidden/>
          </w:rPr>
          <w:instrText xml:space="preserve"> PAGEREF _Toc129249186 \h </w:instrText>
        </w:r>
        <w:r w:rsidR="00923B7C">
          <w:rPr>
            <w:noProof/>
            <w:webHidden/>
          </w:rPr>
        </w:r>
        <w:r w:rsidR="00923B7C">
          <w:rPr>
            <w:noProof/>
            <w:webHidden/>
          </w:rPr>
          <w:fldChar w:fldCharType="separate"/>
        </w:r>
        <w:r w:rsidR="00A058D3">
          <w:rPr>
            <w:noProof/>
            <w:webHidden/>
          </w:rPr>
          <w:t>20</w:t>
        </w:r>
        <w:r w:rsidR="00923B7C">
          <w:rPr>
            <w:noProof/>
            <w:webHidden/>
          </w:rPr>
          <w:fldChar w:fldCharType="end"/>
        </w:r>
      </w:hyperlink>
    </w:p>
    <w:p w14:paraId="075B234D" w14:textId="729E47BA" w:rsidR="00923B7C" w:rsidRPr="00947AE5" w:rsidRDefault="001C5711">
      <w:pPr>
        <w:pStyle w:val="Obsah2"/>
        <w:tabs>
          <w:tab w:val="left" w:pos="880"/>
          <w:tab w:val="right" w:leader="dot" w:pos="9062"/>
        </w:tabs>
        <w:rPr>
          <w:rFonts w:ascii="Calibri" w:eastAsia="Times New Roman" w:hAnsi="Calibri"/>
          <w:noProof/>
          <w:sz w:val="22"/>
          <w:lang w:eastAsia="cs-CZ"/>
        </w:rPr>
      </w:pPr>
      <w:hyperlink w:anchor="_Toc129249187" w:history="1">
        <w:r w:rsidR="00923B7C" w:rsidRPr="0028430E">
          <w:rPr>
            <w:rStyle w:val="Hypertextovodkaz"/>
            <w:noProof/>
          </w:rPr>
          <w:t>6.5</w:t>
        </w:r>
        <w:r w:rsidR="00923B7C" w:rsidRPr="00947AE5">
          <w:rPr>
            <w:rFonts w:ascii="Calibri" w:eastAsia="Times New Roman" w:hAnsi="Calibri"/>
            <w:noProof/>
            <w:sz w:val="22"/>
            <w:lang w:eastAsia="cs-CZ"/>
          </w:rPr>
          <w:tab/>
        </w:r>
        <w:r w:rsidR="00923B7C" w:rsidRPr="0028430E">
          <w:rPr>
            <w:rStyle w:val="Hypertextovodkaz"/>
            <w:noProof/>
          </w:rPr>
          <w:t>Použitá rozšíření a knihovny</w:t>
        </w:r>
        <w:r w:rsidR="00923B7C">
          <w:rPr>
            <w:noProof/>
            <w:webHidden/>
          </w:rPr>
          <w:tab/>
        </w:r>
        <w:r w:rsidR="00923B7C">
          <w:rPr>
            <w:noProof/>
            <w:webHidden/>
          </w:rPr>
          <w:fldChar w:fldCharType="begin"/>
        </w:r>
        <w:r w:rsidR="00923B7C">
          <w:rPr>
            <w:noProof/>
            <w:webHidden/>
          </w:rPr>
          <w:instrText xml:space="preserve"> PAGEREF _Toc129249187 \h </w:instrText>
        </w:r>
        <w:r w:rsidR="00923B7C">
          <w:rPr>
            <w:noProof/>
            <w:webHidden/>
          </w:rPr>
        </w:r>
        <w:r w:rsidR="00923B7C">
          <w:rPr>
            <w:noProof/>
            <w:webHidden/>
          </w:rPr>
          <w:fldChar w:fldCharType="separate"/>
        </w:r>
        <w:r w:rsidR="00A058D3">
          <w:rPr>
            <w:noProof/>
            <w:webHidden/>
          </w:rPr>
          <w:t>22</w:t>
        </w:r>
        <w:r w:rsidR="00923B7C">
          <w:rPr>
            <w:noProof/>
            <w:webHidden/>
          </w:rPr>
          <w:fldChar w:fldCharType="end"/>
        </w:r>
      </w:hyperlink>
    </w:p>
    <w:p w14:paraId="4E65FB0B" w14:textId="59F3F517" w:rsidR="00923B7C" w:rsidRPr="00947AE5" w:rsidRDefault="001C5711">
      <w:pPr>
        <w:pStyle w:val="Obsah1"/>
        <w:tabs>
          <w:tab w:val="right" w:leader="dot" w:pos="9062"/>
        </w:tabs>
        <w:rPr>
          <w:rFonts w:ascii="Calibri" w:eastAsia="Times New Roman" w:hAnsi="Calibri"/>
          <w:noProof/>
          <w:sz w:val="22"/>
          <w:lang w:eastAsia="cs-CZ"/>
        </w:rPr>
      </w:pPr>
      <w:hyperlink w:anchor="_Toc129249188" w:history="1">
        <w:r w:rsidR="00923B7C" w:rsidRPr="0028430E">
          <w:rPr>
            <w:rStyle w:val="Hypertextovodkaz"/>
            <w:noProof/>
          </w:rPr>
          <w:t>Závěr</w:t>
        </w:r>
        <w:r w:rsidR="00923B7C">
          <w:rPr>
            <w:noProof/>
            <w:webHidden/>
          </w:rPr>
          <w:tab/>
        </w:r>
        <w:r w:rsidR="00923B7C">
          <w:rPr>
            <w:noProof/>
            <w:webHidden/>
          </w:rPr>
          <w:fldChar w:fldCharType="begin"/>
        </w:r>
        <w:r w:rsidR="00923B7C">
          <w:rPr>
            <w:noProof/>
            <w:webHidden/>
          </w:rPr>
          <w:instrText xml:space="preserve"> PAGEREF _Toc129249188 \h </w:instrText>
        </w:r>
        <w:r w:rsidR="00923B7C">
          <w:rPr>
            <w:noProof/>
            <w:webHidden/>
          </w:rPr>
        </w:r>
        <w:r w:rsidR="00923B7C">
          <w:rPr>
            <w:noProof/>
            <w:webHidden/>
          </w:rPr>
          <w:fldChar w:fldCharType="separate"/>
        </w:r>
        <w:r w:rsidR="00A058D3">
          <w:rPr>
            <w:noProof/>
            <w:webHidden/>
          </w:rPr>
          <w:t>24</w:t>
        </w:r>
        <w:r w:rsidR="00923B7C">
          <w:rPr>
            <w:noProof/>
            <w:webHidden/>
          </w:rPr>
          <w:fldChar w:fldCharType="end"/>
        </w:r>
      </w:hyperlink>
    </w:p>
    <w:p w14:paraId="395CA612" w14:textId="632463CA" w:rsidR="00923B7C" w:rsidRPr="00947AE5" w:rsidRDefault="001C5711">
      <w:pPr>
        <w:pStyle w:val="Obsah1"/>
        <w:tabs>
          <w:tab w:val="right" w:leader="dot" w:pos="9062"/>
        </w:tabs>
        <w:rPr>
          <w:rFonts w:ascii="Calibri" w:eastAsia="Times New Roman" w:hAnsi="Calibri"/>
          <w:noProof/>
          <w:sz w:val="22"/>
          <w:lang w:eastAsia="cs-CZ"/>
        </w:rPr>
      </w:pPr>
      <w:hyperlink w:anchor="_Toc129249189" w:history="1">
        <w:r w:rsidR="00923B7C" w:rsidRPr="0028430E">
          <w:rPr>
            <w:rStyle w:val="Hypertextovodkaz"/>
            <w:noProof/>
          </w:rPr>
          <w:t>Seznam zkratek a odborných výrazů</w:t>
        </w:r>
        <w:r w:rsidR="00923B7C">
          <w:rPr>
            <w:noProof/>
            <w:webHidden/>
          </w:rPr>
          <w:tab/>
        </w:r>
        <w:r w:rsidR="00923B7C">
          <w:rPr>
            <w:noProof/>
            <w:webHidden/>
          </w:rPr>
          <w:fldChar w:fldCharType="begin"/>
        </w:r>
        <w:r w:rsidR="00923B7C">
          <w:rPr>
            <w:noProof/>
            <w:webHidden/>
          </w:rPr>
          <w:instrText xml:space="preserve"> PAGEREF _Toc129249189 \h </w:instrText>
        </w:r>
        <w:r w:rsidR="00923B7C">
          <w:rPr>
            <w:noProof/>
            <w:webHidden/>
          </w:rPr>
        </w:r>
        <w:r w:rsidR="00923B7C">
          <w:rPr>
            <w:noProof/>
            <w:webHidden/>
          </w:rPr>
          <w:fldChar w:fldCharType="separate"/>
        </w:r>
        <w:r w:rsidR="00A058D3">
          <w:rPr>
            <w:noProof/>
            <w:webHidden/>
          </w:rPr>
          <w:t>25</w:t>
        </w:r>
        <w:r w:rsidR="00923B7C">
          <w:rPr>
            <w:noProof/>
            <w:webHidden/>
          </w:rPr>
          <w:fldChar w:fldCharType="end"/>
        </w:r>
      </w:hyperlink>
    </w:p>
    <w:p w14:paraId="325BC88C" w14:textId="769CE55A" w:rsidR="00923B7C" w:rsidRPr="00947AE5" w:rsidRDefault="001C5711">
      <w:pPr>
        <w:pStyle w:val="Obsah1"/>
        <w:tabs>
          <w:tab w:val="right" w:leader="dot" w:pos="9062"/>
        </w:tabs>
        <w:rPr>
          <w:rFonts w:ascii="Calibri" w:eastAsia="Times New Roman" w:hAnsi="Calibri"/>
          <w:noProof/>
          <w:sz w:val="22"/>
          <w:lang w:eastAsia="cs-CZ"/>
        </w:rPr>
      </w:pPr>
      <w:hyperlink w:anchor="_Toc129249190" w:history="1">
        <w:r w:rsidR="00923B7C" w:rsidRPr="0028430E">
          <w:rPr>
            <w:rStyle w:val="Hypertextovodkaz"/>
            <w:noProof/>
          </w:rPr>
          <w:t>Seznam obrázků</w:t>
        </w:r>
        <w:r w:rsidR="00923B7C">
          <w:rPr>
            <w:noProof/>
            <w:webHidden/>
          </w:rPr>
          <w:tab/>
        </w:r>
        <w:r w:rsidR="00923B7C">
          <w:rPr>
            <w:noProof/>
            <w:webHidden/>
          </w:rPr>
          <w:fldChar w:fldCharType="begin"/>
        </w:r>
        <w:r w:rsidR="00923B7C">
          <w:rPr>
            <w:noProof/>
            <w:webHidden/>
          </w:rPr>
          <w:instrText xml:space="preserve"> PAGEREF _Toc129249190 \h </w:instrText>
        </w:r>
        <w:r w:rsidR="00923B7C">
          <w:rPr>
            <w:noProof/>
            <w:webHidden/>
          </w:rPr>
        </w:r>
        <w:r w:rsidR="00923B7C">
          <w:rPr>
            <w:noProof/>
            <w:webHidden/>
          </w:rPr>
          <w:fldChar w:fldCharType="separate"/>
        </w:r>
        <w:r w:rsidR="00A058D3">
          <w:rPr>
            <w:noProof/>
            <w:webHidden/>
          </w:rPr>
          <w:t>26</w:t>
        </w:r>
        <w:r w:rsidR="00923B7C">
          <w:rPr>
            <w:noProof/>
            <w:webHidden/>
          </w:rPr>
          <w:fldChar w:fldCharType="end"/>
        </w:r>
      </w:hyperlink>
    </w:p>
    <w:p w14:paraId="06296BB2" w14:textId="3326A5EC" w:rsidR="00923B7C" w:rsidRPr="00947AE5" w:rsidRDefault="001C5711">
      <w:pPr>
        <w:pStyle w:val="Obsah1"/>
        <w:tabs>
          <w:tab w:val="right" w:leader="dot" w:pos="9062"/>
        </w:tabs>
        <w:rPr>
          <w:rFonts w:ascii="Calibri" w:eastAsia="Times New Roman" w:hAnsi="Calibri"/>
          <w:noProof/>
          <w:sz w:val="22"/>
          <w:lang w:eastAsia="cs-CZ"/>
        </w:rPr>
      </w:pPr>
      <w:hyperlink w:anchor="_Toc129249191" w:history="1">
        <w:r w:rsidR="00923B7C" w:rsidRPr="0028430E">
          <w:rPr>
            <w:rStyle w:val="Hypertextovodkaz"/>
            <w:noProof/>
          </w:rPr>
          <w:t>Použité zdroje</w:t>
        </w:r>
        <w:r w:rsidR="00923B7C">
          <w:rPr>
            <w:noProof/>
            <w:webHidden/>
          </w:rPr>
          <w:tab/>
        </w:r>
        <w:r w:rsidR="00923B7C">
          <w:rPr>
            <w:noProof/>
            <w:webHidden/>
          </w:rPr>
          <w:fldChar w:fldCharType="begin"/>
        </w:r>
        <w:r w:rsidR="00923B7C">
          <w:rPr>
            <w:noProof/>
            <w:webHidden/>
          </w:rPr>
          <w:instrText xml:space="preserve"> PAGEREF _Toc129249191 \h </w:instrText>
        </w:r>
        <w:r w:rsidR="00923B7C">
          <w:rPr>
            <w:noProof/>
            <w:webHidden/>
          </w:rPr>
        </w:r>
        <w:r w:rsidR="00923B7C">
          <w:rPr>
            <w:noProof/>
            <w:webHidden/>
          </w:rPr>
          <w:fldChar w:fldCharType="separate"/>
        </w:r>
        <w:r w:rsidR="00A058D3">
          <w:rPr>
            <w:noProof/>
            <w:webHidden/>
          </w:rPr>
          <w:t>27</w:t>
        </w:r>
        <w:r w:rsidR="00923B7C">
          <w:rPr>
            <w:noProof/>
            <w:webHidden/>
          </w:rPr>
          <w:fldChar w:fldCharType="end"/>
        </w:r>
      </w:hyperlink>
    </w:p>
    <w:p w14:paraId="7E152E0D" w14:textId="7101D52C" w:rsidR="00923B7C" w:rsidRPr="00947AE5" w:rsidRDefault="001C5711">
      <w:pPr>
        <w:pStyle w:val="Obsah1"/>
        <w:tabs>
          <w:tab w:val="left" w:pos="480"/>
          <w:tab w:val="right" w:leader="dot" w:pos="9062"/>
        </w:tabs>
        <w:rPr>
          <w:rFonts w:ascii="Calibri" w:eastAsia="Times New Roman" w:hAnsi="Calibri"/>
          <w:noProof/>
          <w:sz w:val="22"/>
          <w:lang w:eastAsia="cs-CZ"/>
        </w:rPr>
      </w:pPr>
      <w:hyperlink w:anchor="_Toc129249192" w:history="1">
        <w:r w:rsidR="00923B7C" w:rsidRPr="0028430E">
          <w:rPr>
            <w:rStyle w:val="Hypertextovodkaz"/>
            <w:noProof/>
          </w:rPr>
          <w:t>A.</w:t>
        </w:r>
        <w:r w:rsidR="00923B7C" w:rsidRPr="00947AE5">
          <w:rPr>
            <w:rFonts w:ascii="Calibri" w:eastAsia="Times New Roman" w:hAnsi="Calibri"/>
            <w:noProof/>
            <w:sz w:val="22"/>
            <w:lang w:eastAsia="cs-CZ"/>
          </w:rPr>
          <w:tab/>
        </w:r>
        <w:r w:rsidR="00923B7C" w:rsidRPr="0028430E">
          <w:rPr>
            <w:rStyle w:val="Hypertextovodkaz"/>
            <w:noProof/>
          </w:rPr>
          <w:t>Seznam přiložených souborů</w:t>
        </w:r>
        <w:r w:rsidR="00923B7C">
          <w:rPr>
            <w:noProof/>
            <w:webHidden/>
          </w:rPr>
          <w:tab/>
        </w:r>
        <w:r w:rsidR="00923B7C">
          <w:rPr>
            <w:noProof/>
            <w:webHidden/>
          </w:rPr>
          <w:fldChar w:fldCharType="begin"/>
        </w:r>
        <w:r w:rsidR="00923B7C">
          <w:rPr>
            <w:noProof/>
            <w:webHidden/>
          </w:rPr>
          <w:instrText xml:space="preserve"> PAGEREF _Toc129249192 \h </w:instrText>
        </w:r>
        <w:r w:rsidR="00923B7C">
          <w:rPr>
            <w:noProof/>
            <w:webHidden/>
          </w:rPr>
        </w:r>
        <w:r w:rsidR="00923B7C">
          <w:rPr>
            <w:noProof/>
            <w:webHidden/>
          </w:rPr>
          <w:fldChar w:fldCharType="separate"/>
        </w:r>
        <w:r w:rsidR="00A058D3">
          <w:rPr>
            <w:noProof/>
            <w:webHidden/>
          </w:rPr>
          <w:t>I</w:t>
        </w:r>
        <w:r w:rsidR="00923B7C">
          <w:rPr>
            <w:noProof/>
            <w:webHidden/>
          </w:rPr>
          <w:fldChar w:fldCharType="end"/>
        </w:r>
      </w:hyperlink>
    </w:p>
    <w:p w14:paraId="16276A71" w14:textId="4382D1E7" w:rsidR="0014351C" w:rsidRPr="0076686B" w:rsidRDefault="0014351C" w:rsidP="0014351C">
      <w:r>
        <w:rPr>
          <w:b/>
          <w:bCs/>
        </w:rPr>
        <w:fldChar w:fldCharType="end"/>
      </w:r>
    </w:p>
    <w:p w14:paraId="012B3E62" w14:textId="77777777" w:rsidR="0014351C" w:rsidRDefault="0014351C" w:rsidP="0014351C">
      <w:pPr>
        <w:pStyle w:val="Nadpisobsahu"/>
        <w:sectPr w:rsidR="0014351C">
          <w:pgSz w:w="11906" w:h="16838"/>
          <w:pgMar w:top="1417" w:right="1417" w:bottom="1417" w:left="1417" w:header="708" w:footer="708" w:gutter="0"/>
          <w:cols w:space="708"/>
          <w:docGrid w:linePitch="360"/>
        </w:sectPr>
      </w:pPr>
    </w:p>
    <w:p w14:paraId="7304D418" w14:textId="77777777" w:rsidR="0014351C" w:rsidRPr="00673CED" w:rsidRDefault="0014351C" w:rsidP="0014351C">
      <w:pPr>
        <w:pStyle w:val="Neslovannadpis"/>
      </w:pPr>
      <w:bookmarkStart w:id="0" w:name="_Toc86047591"/>
      <w:bookmarkStart w:id="1" w:name="_Toc86055198"/>
      <w:bookmarkStart w:id="2" w:name="_Toc129249144"/>
      <w:r w:rsidRPr="00673CED">
        <w:lastRenderedPageBreak/>
        <w:t>Úvod</w:t>
      </w:r>
      <w:bookmarkEnd w:id="0"/>
      <w:bookmarkEnd w:id="1"/>
      <w:bookmarkEnd w:id="2"/>
    </w:p>
    <w:p w14:paraId="1B499A27" w14:textId="16E026DE" w:rsidR="0014351C" w:rsidRDefault="0014351C" w:rsidP="0014351C">
      <w:r>
        <w:t>Toto téma jsem si zvolil především kvůli tomu, že je zajímavé, a co víc, také velmi důležité. A to nejen z historického hlediska, jak by mohlo mnohé napadnout, ale především v současné době. Dnes se šifruje v podstatě všechno – komunikace na internetu, databáze, soubory na harddiscích a jiných úložištích. Bez šifrování by to zkrátka nešlo. Dalším důvodem výběru bylo to, že se příští rok na této škole bude vyučovat předmět Kybernetická bezpečnost a praktická část této práce se bude moci použít jako podpůrný výukový materiál pro studenty.</w:t>
      </w:r>
    </w:p>
    <w:p w14:paraId="71AB8BBA" w14:textId="77777777" w:rsidR="0014351C" w:rsidRDefault="0014351C" w:rsidP="0014351C">
      <w:r>
        <w:t>S tímto tématem mám docela dost zkušeností, jelikož jsem se zúčastnil několika ročníků Soutěže v kybernetické bezpečnosti a některé šifrovací funkce jsem použil v rámci školních aplikací. Také mám kvalitní materiály z předchozího ročníku předmětu Operační systémy a sítě, kde byla tato problematika rozebírána. K realizaci aplikace jsem si vybral framework WPF, jelikož mi přijde z hlediska programování jednoduchý, srozumitelný i přívětivý, a navíc jsme jej minulý rok taktéž probírali.</w:t>
      </w:r>
    </w:p>
    <w:p w14:paraId="5D1C5C4C" w14:textId="77777777" w:rsidR="0014351C" w:rsidRDefault="0014351C" w:rsidP="0014351C">
      <w:r>
        <w:t>Hned na úvod bych rovněž rád poděkoval vedoucímu práce Ing. Marku Pospíchalovi za to, že se uvolil tuto práci vést a Ing. Vladimíru Prokešovi za to, že ji bude oponovat.</w:t>
      </w:r>
    </w:p>
    <w:p w14:paraId="240DC805" w14:textId="77777777" w:rsidR="0014351C" w:rsidRDefault="0014351C" w:rsidP="0014351C">
      <w:pPr>
        <w:pStyle w:val="Nadpis1"/>
        <w:pageBreakBefore/>
        <w:numPr>
          <w:ilvl w:val="0"/>
          <w:numId w:val="32"/>
        </w:numPr>
        <w:spacing w:before="160" w:after="120" w:line="360" w:lineRule="auto"/>
        <w:contextualSpacing/>
      </w:pPr>
      <w:bookmarkStart w:id="3" w:name="_Toc129249145"/>
      <w:r>
        <w:lastRenderedPageBreak/>
        <w:t>Úvod do kryptologie</w:t>
      </w:r>
      <w:bookmarkEnd w:id="3"/>
    </w:p>
    <w:p w14:paraId="3FBF3DAF" w14:textId="3591A838" w:rsidR="0014351C" w:rsidRDefault="0014351C" w:rsidP="0014351C">
      <w:r w:rsidRPr="00511B2C">
        <w:t>Kryptologie je věda, která se zabývá šifrováním a dešifrováním informací. Jejím cílem je poskytovat bezpečnost a soukromí při přenosu dat mezi různými subjekty, a to tak, aby byla zabráněn</w:t>
      </w:r>
      <w:r>
        <w:t>o</w:t>
      </w:r>
      <w:r w:rsidRPr="00511B2C">
        <w:t xml:space="preserve"> jejich zneužití nebo ztrátě.</w:t>
      </w:r>
      <w:r>
        <w:t xml:space="preserve"> Tato věda</w:t>
      </w:r>
      <w:r w:rsidRPr="00511B2C">
        <w:t xml:space="preserve"> se využívá v mnoha různých oblastech, například v počítačové bezpečnosti, v komunikaci mezi vojenskými jednotkami nebo v</w:t>
      </w:r>
      <w:r w:rsidR="00133557">
        <w:t> </w:t>
      </w:r>
      <w:r w:rsidRPr="00511B2C">
        <w:t>běžném životě, například při bezpečném placení online nebo při ochraně soukromých informací v elektronické poště.</w:t>
      </w:r>
      <w:r>
        <w:t xml:space="preserve"> </w:t>
      </w:r>
    </w:p>
    <w:p w14:paraId="26AE428F" w14:textId="77777777" w:rsidR="0014351C" w:rsidRDefault="0014351C" w:rsidP="0014351C">
      <w:r w:rsidRPr="00511B2C">
        <w:t xml:space="preserve">V současné době je kryptologie velmi důležitá, protože se informace přenášejí stále častěji prostřednictvím </w:t>
      </w:r>
      <w:r>
        <w:t>digitální komunikace</w:t>
      </w:r>
      <w:r w:rsidRPr="00511B2C">
        <w:t xml:space="preserve"> a je nutné zajistit, aby byly chráněny před neoprávněným přístupem. Navíc s rozvojem internetu a různých online služeb se stále více otevírají nové možnosti pro hackerské útoky a je nutné tyto hrozby co nejlépe odrazit.</w:t>
      </w:r>
    </w:p>
    <w:p w14:paraId="063C3594" w14:textId="77777777" w:rsidR="0014351C" w:rsidRPr="004347A6" w:rsidRDefault="0014351C" w:rsidP="0014351C">
      <w:pPr>
        <w:pStyle w:val="Nadpis2"/>
        <w:numPr>
          <w:ilvl w:val="1"/>
          <w:numId w:val="32"/>
        </w:numPr>
        <w:spacing w:before="240" w:after="120" w:line="360" w:lineRule="auto"/>
        <w:contextualSpacing/>
      </w:pPr>
      <w:bookmarkStart w:id="4" w:name="_Toc129249146"/>
      <w:r w:rsidRPr="004347A6">
        <w:t>Vymezení pojmů</w:t>
      </w:r>
      <w:bookmarkEnd w:id="4"/>
    </w:p>
    <w:p w14:paraId="4EE02922" w14:textId="0A1C4279" w:rsidR="0014351C" w:rsidRDefault="0014351C" w:rsidP="0014351C">
      <w:r>
        <w:t xml:space="preserve">Jak již bylo zmíněno, </w:t>
      </w:r>
      <w:r w:rsidRPr="00E934E4">
        <w:rPr>
          <w:rStyle w:val="Siln"/>
        </w:rPr>
        <w:t>kryptologie</w:t>
      </w:r>
      <w:r>
        <w:t xml:space="preserve"> je věda,</w:t>
      </w:r>
      <w:r w:rsidRPr="007C2B4F">
        <w:t xml:space="preserve"> </w:t>
      </w:r>
      <w:r w:rsidRPr="00511B2C">
        <w:t>která se zabývá šifrováním a</w:t>
      </w:r>
      <w:r>
        <w:t> </w:t>
      </w:r>
      <w:r w:rsidRPr="00511B2C">
        <w:t>dešifrováním informací</w:t>
      </w:r>
      <w:r>
        <w:t xml:space="preserve">. Jinými slovy se dá říci, že je to věda zabývající se šifrováním, tvorbou a luštěním šifer. Zahrnuje v sobě dvě části, a to kryptografii a kryptoanalýzu. </w:t>
      </w:r>
      <w:r w:rsidRPr="00E934E4">
        <w:rPr>
          <w:rStyle w:val="Siln"/>
        </w:rPr>
        <w:t>Kryptografie</w:t>
      </w:r>
      <w:r>
        <w:t xml:space="preserve"> je věda o</w:t>
      </w:r>
      <w:r w:rsidR="00133557">
        <w:t> </w:t>
      </w:r>
      <w:r>
        <w:t xml:space="preserve">tvorbě šifer. Využívá metody šifrování, aby ukryla citlivé informace a data před nepovoleným přístupem. </w:t>
      </w:r>
      <w:r w:rsidRPr="00E934E4">
        <w:rPr>
          <w:rStyle w:val="Siln"/>
        </w:rPr>
        <w:t>Kryptoanalýza</w:t>
      </w:r>
      <w:r>
        <w:t xml:space="preserve"> je věda o luštění šifer. Zabývá se hledáním způsobů, jak šifrovaný text odšifrovat (dešifrovat).</w:t>
      </w:r>
    </w:p>
    <w:p w14:paraId="0896EA4D" w14:textId="77777777" w:rsidR="0014351C" w:rsidRDefault="0014351C" w:rsidP="0014351C">
      <w:r>
        <w:t xml:space="preserve">Dále je třeba vysvětlit dva pojmy, které jsou často zaměňovány, a to šifrování a kódování. </w:t>
      </w:r>
      <w:r w:rsidRPr="009058CD">
        <w:t xml:space="preserve">Oba termíny popisují proces transformace určité informace z jedné podoby do druhé, ale zatímco </w:t>
      </w:r>
      <w:r w:rsidRPr="009058CD">
        <w:rPr>
          <w:rStyle w:val="Siln"/>
        </w:rPr>
        <w:t>šifrování</w:t>
      </w:r>
      <w:r w:rsidRPr="009058CD">
        <w:t xml:space="preserve"> využívá utajené informace (</w:t>
      </w:r>
      <w:r>
        <w:t xml:space="preserve">např. </w:t>
      </w:r>
      <w:r w:rsidRPr="009058CD">
        <w:t xml:space="preserve">klíče), </w:t>
      </w:r>
      <w:r w:rsidRPr="009058CD">
        <w:rPr>
          <w:rStyle w:val="Siln"/>
        </w:rPr>
        <w:t>kódování</w:t>
      </w:r>
      <w:r w:rsidRPr="009058CD">
        <w:t xml:space="preserve"> t</w:t>
      </w:r>
      <w:r>
        <w:t>yto informace</w:t>
      </w:r>
      <w:r w:rsidRPr="009058CD">
        <w:t xml:space="preserve"> nevyužívá.</w:t>
      </w:r>
    </w:p>
    <w:p w14:paraId="20A7437F" w14:textId="77777777" w:rsidR="0014351C" w:rsidRDefault="0014351C" w:rsidP="0014351C">
      <w:pPr>
        <w:pStyle w:val="Nadpis2"/>
        <w:numPr>
          <w:ilvl w:val="1"/>
          <w:numId w:val="32"/>
        </w:numPr>
        <w:spacing w:before="240" w:after="120" w:line="360" w:lineRule="auto"/>
        <w:contextualSpacing/>
      </w:pPr>
      <w:bookmarkStart w:id="5" w:name="_Toc129249147"/>
      <w:r>
        <w:t>Historie</w:t>
      </w:r>
      <w:bookmarkEnd w:id="5"/>
    </w:p>
    <w:p w14:paraId="4BD52977" w14:textId="77777777" w:rsidR="0014351C" w:rsidRDefault="0014351C" w:rsidP="0014351C">
      <w:pPr>
        <w:pStyle w:val="Nadpis3"/>
        <w:numPr>
          <w:ilvl w:val="2"/>
          <w:numId w:val="32"/>
        </w:numPr>
        <w:spacing w:before="240" w:beforeAutospacing="0" w:after="120" w:line="360" w:lineRule="auto"/>
        <w:contextualSpacing/>
      </w:pPr>
      <w:bookmarkStart w:id="6" w:name="_Toc129249148"/>
      <w:r>
        <w:t>Nejstarší šifrovací algoritmy</w:t>
      </w:r>
      <w:bookmarkEnd w:id="6"/>
    </w:p>
    <w:p w14:paraId="4BA49B43" w14:textId="77777777" w:rsidR="0014351C" w:rsidRDefault="0014351C" w:rsidP="0014351C">
      <w:r>
        <w:t>Kryptologie, jak ji známe dnes, má své kořeny až v roce 1900 př. n. l., kdy Egypťané používali speciální hieroglyfy pro zápis citlivých informací, aby se zajistilo, že k nim bude mít přístup pouze určená skupina lidí. Je třeba ale poznamenat, že i běžné hieroglyfy mohou být považovány za formu šifrování, protože mnoho lidí neumělo hieroglyfy ani číst, natož psát.</w:t>
      </w:r>
    </w:p>
    <w:p w14:paraId="04E53BCD" w14:textId="77777777" w:rsidR="0014351C" w:rsidRDefault="0014351C" w:rsidP="0014351C">
      <w:r>
        <w:t xml:space="preserve">Staří Řekové hrají významnou roli v rozvoji šifrovacích metod. Okolo roku 350 př. n. l. navrhl vojevůdce Aeneas Tacticus asi 20 šifrovacích klíčů, které byly rozděleny do dvou skupin: transpoziční a substituční. Řecký historik Plútarchos zaznamenal vznik prvního transpozičního šifrovacího systému zvaného SKYTALA, který byl používán sparťanskými vojevůdci kolem roku 500 př. n. l. Tento systém byl založen na jednoduchém principu: na dřevěnou hůl s přesným průměrem byla navinuta tenká kožená nebo pergamenová páska a na ni byla napsána tajná zpráva. Poté byla páska opět sundána z hole. Pouze osoba s holí </w:t>
      </w:r>
      <w:r>
        <w:lastRenderedPageBreak/>
        <w:t>stejného průměru mohla přečíst šifrovanou zprávu. Pokud se zprávu pokusil číst někdo s holí jiného průměru, dostal pouze nesmyslnou změť písmen.</w:t>
      </w:r>
    </w:p>
    <w:p w14:paraId="6933CE82" w14:textId="77777777" w:rsidR="0014351C" w:rsidRDefault="0014351C" w:rsidP="0014351C">
      <w:pPr>
        <w:pStyle w:val="Nadpis3"/>
        <w:numPr>
          <w:ilvl w:val="2"/>
          <w:numId w:val="32"/>
        </w:numPr>
        <w:spacing w:before="240" w:beforeAutospacing="0" w:after="120" w:line="360" w:lineRule="auto"/>
        <w:contextualSpacing/>
      </w:pPr>
      <w:bookmarkStart w:id="7" w:name="_Toc129249149"/>
      <w:r w:rsidRPr="00EF328E">
        <w:t>Steganografie</w:t>
      </w:r>
      <w:bookmarkEnd w:id="7"/>
    </w:p>
    <w:p w14:paraId="0386436C" w14:textId="77777777" w:rsidR="0014351C" w:rsidRPr="00A32B58" w:rsidRDefault="0014351C" w:rsidP="0014351C">
      <w:r w:rsidRPr="00BF15B6">
        <w:t xml:space="preserve">Steganografie je technika, která se používá k utajení </w:t>
      </w:r>
      <w:r>
        <w:t>komunikace prostřednictvím skrytí zprávy.</w:t>
      </w:r>
      <w:r w:rsidRPr="00BF15B6">
        <w:t xml:space="preserve"> Toto utajení informací může být provedeno tak, aby si pozorovatel neuvědomil, že komunikace vůbec probíhá. </w:t>
      </w:r>
      <w:r>
        <w:t xml:space="preserve">Zpráva může být ukryta </w:t>
      </w:r>
      <w:r w:rsidRPr="00BF15B6">
        <w:t xml:space="preserve">v různých formátech, jako jsou obrázky, zvukové soubory nebo videa. </w:t>
      </w:r>
      <w:r>
        <w:t xml:space="preserve">V minulosti se často používaly neviditelné inkousty. </w:t>
      </w:r>
      <w:r w:rsidRPr="00BF15B6">
        <w:t>Steganografie se často používá spolu s kryptografií, kdy se informace nejen skrývají, ale také šifrují, aby se zvýšila úroveň ochrany před neoprávněným přístupem a</w:t>
      </w:r>
      <w:r>
        <w:t> </w:t>
      </w:r>
      <w:r w:rsidRPr="00BF15B6">
        <w:t>umožnila tajná komunikace.</w:t>
      </w:r>
      <w:r>
        <w:t xml:space="preserve"> </w:t>
      </w:r>
    </w:p>
    <w:p w14:paraId="50D532D1" w14:textId="77777777" w:rsidR="0014351C" w:rsidRDefault="0014351C" w:rsidP="0014351C">
      <w:pPr>
        <w:pStyle w:val="Nadpis3"/>
        <w:numPr>
          <w:ilvl w:val="2"/>
          <w:numId w:val="32"/>
        </w:numPr>
        <w:spacing w:before="240" w:beforeAutospacing="0" w:after="120" w:line="360" w:lineRule="auto"/>
        <w:contextualSpacing/>
      </w:pPr>
      <w:bookmarkStart w:id="8" w:name="_Toc129249150"/>
      <w:r>
        <w:t>Enigma</w:t>
      </w:r>
      <w:bookmarkEnd w:id="8"/>
    </w:p>
    <w:p w14:paraId="1E0B58B0" w14:textId="147F5F80" w:rsidR="0014351C" w:rsidRDefault="0014351C" w:rsidP="0014351C">
      <w:r w:rsidRPr="00E06DA5">
        <w:t xml:space="preserve">Enigma je šifrovací stroj, který </w:t>
      </w:r>
      <w:r>
        <w:t>byl používán</w:t>
      </w:r>
      <w:r w:rsidRPr="00E06DA5">
        <w:t xml:space="preserve"> za druhé světové války německou armádou k</w:t>
      </w:r>
      <w:r w:rsidR="00133557">
        <w:t> </w:t>
      </w:r>
      <w:r w:rsidRPr="00E06DA5">
        <w:t xml:space="preserve">šifrování tajných informací. Název pochází z latiny a znamená </w:t>
      </w:r>
      <w:r>
        <w:t>„</w:t>
      </w:r>
      <w:r w:rsidRPr="00E06DA5">
        <w:t>hádanka</w:t>
      </w:r>
      <w:r>
        <w:t>“</w:t>
      </w:r>
      <w:r w:rsidRPr="00E06DA5">
        <w:t xml:space="preserve"> nebo </w:t>
      </w:r>
      <w:r>
        <w:t>„</w:t>
      </w:r>
      <w:r w:rsidRPr="00E06DA5">
        <w:t>záhada</w:t>
      </w:r>
      <w:r>
        <w:t>“</w:t>
      </w:r>
      <w:r w:rsidRPr="00E06DA5">
        <w:t xml:space="preserve">. </w:t>
      </w:r>
      <w:r>
        <w:t>Byla</w:t>
      </w:r>
      <w:r w:rsidRPr="00E06DA5">
        <w:t xml:space="preserve"> vyvinuta německým inženýr</w:t>
      </w:r>
      <w:r>
        <w:t>em, který se jmenoval</w:t>
      </w:r>
      <w:r w:rsidRPr="00E06DA5">
        <w:t xml:space="preserve"> Arthur Scherbi</w:t>
      </w:r>
      <w:r>
        <w:t>us,</w:t>
      </w:r>
      <w:r w:rsidRPr="00E06DA5">
        <w:t xml:space="preserve"> a </w:t>
      </w:r>
      <w:r>
        <w:t xml:space="preserve">byla </w:t>
      </w:r>
      <w:r w:rsidRPr="00E06DA5">
        <w:t>patentována v roce 1918. V letech 1926 a 1928 ji německé námořnictvo používalo v</w:t>
      </w:r>
      <w:r>
        <w:t> </w:t>
      </w:r>
      <w:r w:rsidRPr="00E06DA5">
        <w:t>upravené verzi.</w:t>
      </w:r>
    </w:p>
    <w:p w14:paraId="34562CD5" w14:textId="77777777" w:rsidR="0014351C" w:rsidRDefault="0014351C" w:rsidP="0014351C">
      <w:r w:rsidRPr="00E06DA5">
        <w:t>Enigma se skládá z klávesnice, svítící desky s písmeny a šifrovacího mechanismu, který obsahuje dvě krajní kola s 26 kontakty a tři vnitřní kola s pružinovými a plochými konektory.</w:t>
      </w:r>
      <w:r>
        <w:t xml:space="preserve"> </w:t>
      </w:r>
      <w:r w:rsidRPr="00E06DA5">
        <w:t>Při stisknutí písmena na klávesnici se první kolo otočí o jednu pozici. Poté, co se první kolo otočí 26x, se otočí druhé a nakonec třetí. Tím se získá celkem 17</w:t>
      </w:r>
      <w:r>
        <w:t xml:space="preserve"> </w:t>
      </w:r>
      <w:r w:rsidRPr="00E06DA5">
        <w:t xml:space="preserve">576 různých stavů. Pro ztížení práce kryptoanalytikům byla délka zprávy omezena na několik písmen. </w:t>
      </w:r>
    </w:p>
    <w:p w14:paraId="6902B980" w14:textId="31ED2C88" w:rsidR="0014351C" w:rsidRDefault="0014351C" w:rsidP="0014351C">
      <w:r w:rsidRPr="00E06DA5">
        <w:t>Enigma byla velmi účinným nástrojem pro šifrování informací během války a její dešifrování vyžadovalo velké úsilí a vynalézavost ze strany kryptoanalytiků. V roce 1941 se britským kryptoanalytikům podařilo dešifrovat Enigmu díky týmu, který se skládal zejména z</w:t>
      </w:r>
      <w:r w:rsidR="00133557">
        <w:t> </w:t>
      </w:r>
      <w:r w:rsidRPr="00E06DA5">
        <w:t>matematiků a logiků</w:t>
      </w:r>
      <w:r>
        <w:t xml:space="preserve"> a který pracoval v tajném středisku Bletchley Park. Tento tým vyvinul komplikované dešifrovací zařízení zvané </w:t>
      </w:r>
      <w:r w:rsidRPr="00E06DA5">
        <w:t>Bomb</w:t>
      </w:r>
      <w:r>
        <w:t>a, které dokázalo procházet velké množství možných kombinací klíčů a dešifrovat tajné zprávy. Díky dešifrování Enigmy se britským tajným službám podařilo získat cenné informace o německých plánech.</w:t>
      </w:r>
    </w:p>
    <w:p w14:paraId="28934057" w14:textId="77777777" w:rsidR="0014351C" w:rsidRDefault="0014351C" w:rsidP="0014351C">
      <w:r>
        <w:t>Enigma je dodnes považována za jednu z nejúčinnějších šifrovacích metod a stala se inspirací pro mnoho pozdějších šifrovacích systémů.</w:t>
      </w:r>
    </w:p>
    <w:p w14:paraId="3417FF1B" w14:textId="77777777" w:rsidR="0014351C" w:rsidRDefault="0014351C" w:rsidP="0014351C">
      <w:pPr>
        <w:pStyle w:val="Nadpis1"/>
        <w:pageBreakBefore/>
        <w:numPr>
          <w:ilvl w:val="0"/>
          <w:numId w:val="32"/>
        </w:numPr>
        <w:spacing w:before="160" w:after="120" w:line="360" w:lineRule="auto"/>
        <w:contextualSpacing/>
      </w:pPr>
      <w:bookmarkStart w:id="9" w:name="_Toc129249151"/>
      <w:r>
        <w:lastRenderedPageBreak/>
        <w:t>Symetrické a asymetrické šifrování</w:t>
      </w:r>
      <w:bookmarkEnd w:id="9"/>
    </w:p>
    <w:p w14:paraId="17A27CD0" w14:textId="77777777" w:rsidR="0014351C" w:rsidRPr="000A5917" w:rsidRDefault="0014351C" w:rsidP="0014351C">
      <w:r>
        <w:t>Šifrování se obecně rozděluje na dva základní typy, a to symetrické a asymetrické. Tyto dva druhy se liší ve způsobu použití šifrovacích klíčů.</w:t>
      </w:r>
    </w:p>
    <w:p w14:paraId="4F9AEE69" w14:textId="77777777" w:rsidR="0014351C" w:rsidRDefault="0014351C" w:rsidP="0014351C">
      <w:pPr>
        <w:pStyle w:val="Nadpis2"/>
        <w:numPr>
          <w:ilvl w:val="1"/>
          <w:numId w:val="32"/>
        </w:numPr>
        <w:spacing w:before="240" w:after="120" w:line="360" w:lineRule="auto"/>
        <w:contextualSpacing/>
      </w:pPr>
      <w:bookmarkStart w:id="10" w:name="_Toc129249152"/>
      <w:r>
        <w:t>Symetrická šifra</w:t>
      </w:r>
      <w:bookmarkEnd w:id="10"/>
    </w:p>
    <w:p w14:paraId="05B90A7D" w14:textId="13CC49F6" w:rsidR="0014351C" w:rsidRDefault="0014351C" w:rsidP="0014351C">
      <w:r>
        <w:t xml:space="preserve">Symetrická šifra je založena na použití </w:t>
      </w:r>
      <w:r w:rsidRPr="00D90A9B">
        <w:rPr>
          <w:rStyle w:val="Siln"/>
        </w:rPr>
        <w:t>jednoho klíče</w:t>
      </w:r>
      <w:r>
        <w:t xml:space="preserve"> pro šifrování a dešifrování zprávy. Patří mezi nejstarší a nejběžnější druhy šifrování. Mezi její hlavní výhody patří rychlá a snadná implementace, schopnost zpracovat velké množství dat v krátkém čase a nízké nároky na výkon systému. </w:t>
      </w:r>
      <w:r w:rsidRPr="009569E6">
        <w:t xml:space="preserve">Symetrické šifry se dají použít </w:t>
      </w:r>
      <w:r>
        <w:t xml:space="preserve">jako základ </w:t>
      </w:r>
      <w:r w:rsidRPr="009569E6">
        <w:t xml:space="preserve">pro vytvoření různých kryptografických mechanismů jako </w:t>
      </w:r>
      <w:r>
        <w:t xml:space="preserve">např. </w:t>
      </w:r>
      <w:r w:rsidRPr="009569E6">
        <w:t>generátor pseudonáhodných čísel</w:t>
      </w:r>
      <w:r>
        <w:t xml:space="preserve"> nebo </w:t>
      </w:r>
      <w:r w:rsidRPr="009569E6">
        <w:t>hashovací funkce.</w:t>
      </w:r>
      <w:r>
        <w:t xml:space="preserve"> Mezi tento druh šifer patří mj. Vigenėrova a Vernamova šifra, DES nebo AES.</w:t>
      </w:r>
    </w:p>
    <w:p w14:paraId="26D416CF" w14:textId="1F3E219C" w:rsidR="0014351C" w:rsidRDefault="001C5711" w:rsidP="0014351C">
      <w:pPr>
        <w:pStyle w:val="Nadpis3"/>
        <w:numPr>
          <w:ilvl w:val="2"/>
          <w:numId w:val="32"/>
        </w:numPr>
        <w:spacing w:before="240" w:beforeAutospacing="0" w:after="120" w:line="360" w:lineRule="auto"/>
        <w:contextualSpacing/>
      </w:pPr>
      <w:bookmarkStart w:id="11" w:name="_Toc129249153"/>
      <w:r>
        <w:rPr>
          <w:noProof/>
        </w:rPr>
        <w:pict w14:anchorId="65BCE62C">
          <v:shapetype id="_x0000_t202" coordsize="21600,21600" o:spt="202" path="m,l,21600r21600,l21600,xe">
            <v:stroke joinstyle="miter"/>
            <v:path gradientshapeok="t" o:connecttype="rect"/>
          </v:shapetype>
          <v:shape id="Textové pole 8" o:spid="_x0000_s1040" type="#_x0000_t202" style="position:absolute;left:0;text-align:left;margin-left:0;margin-top:93pt;width:453.6pt;height:28.75pt;z-index:-3;visibility:visible;mso-wrap-style:square;mso-wrap-distance-left:9pt;mso-wrap-distance-top:0;mso-wrap-distance-right:9pt;mso-wrap-distance-bottom:0;mso-position-horizontal-relative:margin;mso-position-vertical-relative:text;v-text-anchor:top" wrapcoords="-36 0 -36 21032 21600 21032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" stroked="f">
            <v:textbox style="mso-next-textbox:#Textové pole 8;mso-fit-shape-to-text:t" inset="0,0,0,0">
              <w:txbxContent>
                <w:p w14:paraId="4AA7477A" w14:textId="79826029" w:rsidR="00CF0A45" w:rsidRPr="00174683" w:rsidRDefault="00CF0A45" w:rsidP="0014351C">
                  <w:pPr>
                    <w:pStyle w:val="ObrzekvMP"/>
                  </w:pPr>
                  <w:bookmarkStart w:id="12" w:name="_Toc129249130"/>
                  <w:r>
                    <w:t xml:space="preserve">Obrázek </w:t>
                  </w:r>
                  <w:r w:rsidR="001C5711">
                    <w:fldChar w:fldCharType="begin"/>
                  </w:r>
                  <w:r w:rsidR="001C5711">
                    <w:instrText xml:space="preserve"> SEQ Obrázek \* ARABIC </w:instrText>
                  </w:r>
                  <w:r w:rsidR="001C5711">
                    <w:fldChar w:fldCharType="separate"/>
                  </w:r>
                  <w:r w:rsidR="00A058D3">
                    <w:rPr>
                      <w:noProof/>
                    </w:rPr>
                    <w:t>1</w:t>
                  </w:r>
                  <w:r w:rsidR="001C5711">
                    <w:rPr>
                      <w:noProof/>
                    </w:rPr>
                    <w:fldChar w:fldCharType="end"/>
                  </w:r>
                  <w:r>
                    <w:t xml:space="preserve"> Schéma symetrického šifrování</w:t>
                  </w:r>
                  <w:bookmarkEnd w:id="12"/>
                </w:p>
              </w:txbxContent>
            </v:textbox>
            <w10:wrap type="tight" anchorx="margin"/>
          </v:shape>
        </w:pict>
      </w:r>
      <w:r>
        <w:rPr>
          <w:noProof/>
        </w:rPr>
        <w:pict w14:anchorId="3E2CC3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5" o:spid="_x0000_s1039" type="#_x0000_t75" style="position:absolute;left:0;text-align:left;margin-left:23.8pt;margin-top:5.4pt;width:408pt;height:94.3pt;z-index:-4;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 wrapcoords="-40 0 -40 21429 21600 21429 21600 0 -40 0">
            <v:imagedata r:id="rId10" o:title="" cropleft="3660f" cropright="2926f"/>
            <w10:wrap type="tight" anchorx="margin"/>
          </v:shape>
        </w:pict>
      </w:r>
      <w:r w:rsidR="0014351C">
        <w:t>Proudová šifra</w:t>
      </w:r>
      <w:bookmarkEnd w:id="11"/>
    </w:p>
    <w:p w14:paraId="317BBBEC" w14:textId="77777777" w:rsidR="0014351C" w:rsidRPr="00556BA9" w:rsidRDefault="0014351C" w:rsidP="0014351C">
      <w:r>
        <w:t xml:space="preserve">Proudová šifra se používá pro šifrování </w:t>
      </w:r>
      <w:r w:rsidRPr="00D90A9B">
        <w:rPr>
          <w:rStyle w:val="Siln"/>
        </w:rPr>
        <w:t>proudů dat</w:t>
      </w:r>
      <w:r>
        <w:t>, jako jsou například audio nebo videosoubory. Na začátku se provede inicializace pomocí krátkého klíče (</w:t>
      </w:r>
      <w:r w:rsidRPr="00952EAE">
        <w:rPr>
          <w:rStyle w:val="Zdraznn"/>
        </w:rPr>
        <w:t>seed</w:t>
      </w:r>
      <w:r>
        <w:t>) a tento klíč je posléze „natažen“ do dlouhého proudu klíče (</w:t>
      </w:r>
      <w:proofErr w:type="spellStart"/>
      <w:r w:rsidRPr="00952EAE">
        <w:rPr>
          <w:rStyle w:val="Zdraznn"/>
        </w:rPr>
        <w:t>keystream</w:t>
      </w:r>
      <w:proofErr w:type="spellEnd"/>
      <w:r>
        <w:t xml:space="preserve">). Principem je tedy šifrování dat v reálném čase po malých částech (např. bit po bitu, příp. bajt po bajtu). Mezi proudové šifry se řadí např. </w:t>
      </w:r>
      <w:r w:rsidRPr="00952EAE">
        <w:rPr>
          <w:rStyle w:val="Zdraznn"/>
        </w:rPr>
        <w:t>RC4</w:t>
      </w:r>
      <w:r>
        <w:t xml:space="preserve">, či šifry z projektu </w:t>
      </w:r>
      <w:r w:rsidRPr="00952EAE">
        <w:rPr>
          <w:rStyle w:val="Siln"/>
        </w:rPr>
        <w:t>eSTREAM</w:t>
      </w:r>
      <w:r>
        <w:t>.</w:t>
      </w:r>
    </w:p>
    <w:p w14:paraId="72E51377" w14:textId="77777777" w:rsidR="0014351C" w:rsidRDefault="0014351C" w:rsidP="0014351C">
      <w:pPr>
        <w:pStyle w:val="Nadpis3"/>
        <w:numPr>
          <w:ilvl w:val="2"/>
          <w:numId w:val="32"/>
        </w:numPr>
        <w:spacing w:before="240" w:beforeAutospacing="0" w:after="120" w:line="360" w:lineRule="auto"/>
        <w:contextualSpacing/>
      </w:pPr>
      <w:bookmarkStart w:id="13" w:name="_Toc129249154"/>
      <w:r>
        <w:t>Bloková šifra</w:t>
      </w:r>
      <w:bookmarkEnd w:id="13"/>
    </w:p>
    <w:p w14:paraId="5928A80D" w14:textId="6F7EF5EE" w:rsidR="0014351C" w:rsidRDefault="0014351C" w:rsidP="0014351C">
      <w:pPr>
        <w:rPr>
          <w:rStyle w:val="Zdraznn"/>
        </w:rPr>
      </w:pPr>
      <w:r>
        <w:t xml:space="preserve">Bloková šifra se používá pro šifrování </w:t>
      </w:r>
      <w:r w:rsidRPr="00D90A9B">
        <w:rPr>
          <w:rStyle w:val="Siln"/>
        </w:rPr>
        <w:t>pevně velkých částí dat (bloků)</w:t>
      </w:r>
      <w:r>
        <w:t xml:space="preserve">, jako jsou například textové nebo binární soubory. Tyto bloky mohou být dlouhé např. 64, 128 nebo 256 bitů. Mezi blokové šifry patří mj. </w:t>
      </w:r>
      <w:r w:rsidRPr="005F68A1">
        <w:rPr>
          <w:rStyle w:val="Zdraznn"/>
        </w:rPr>
        <w:t>DES, AES</w:t>
      </w:r>
      <w:r>
        <w:t xml:space="preserve"> či </w:t>
      </w:r>
      <w:r w:rsidRPr="002A368F">
        <w:rPr>
          <w:rStyle w:val="Zdraznn"/>
        </w:rPr>
        <w:t>RC5.</w:t>
      </w:r>
    </w:p>
    <w:p w14:paraId="74ADB148" w14:textId="467700E1" w:rsidR="00E45546" w:rsidRDefault="00E45546" w:rsidP="0014351C">
      <w:pPr>
        <w:rPr>
          <w:rStyle w:val="Zdraznn"/>
        </w:rPr>
      </w:pPr>
    </w:p>
    <w:p w14:paraId="5E699CF7" w14:textId="7A16949C" w:rsidR="00E45546" w:rsidRDefault="00E45546" w:rsidP="0014351C">
      <w:pPr>
        <w:rPr>
          <w:rStyle w:val="Zdraznn"/>
        </w:rPr>
      </w:pPr>
    </w:p>
    <w:p w14:paraId="4F5024CC" w14:textId="3D6D778E" w:rsidR="00E45546" w:rsidRDefault="00E45546" w:rsidP="0014351C">
      <w:pPr>
        <w:rPr>
          <w:rStyle w:val="Zdraznn"/>
        </w:rPr>
      </w:pPr>
    </w:p>
    <w:p w14:paraId="2B90529C" w14:textId="11FE272B" w:rsidR="00E45546" w:rsidRDefault="00E45546" w:rsidP="0014351C">
      <w:pPr>
        <w:rPr>
          <w:rStyle w:val="Zdraznn"/>
        </w:rPr>
      </w:pPr>
    </w:p>
    <w:p w14:paraId="5E316959" w14:textId="77777777" w:rsidR="00E45546" w:rsidRPr="00556BA9" w:rsidRDefault="00E45546" w:rsidP="0014351C"/>
    <w:p w14:paraId="07C3E340" w14:textId="77777777" w:rsidR="0014351C" w:rsidRDefault="0014351C" w:rsidP="0014351C">
      <w:pPr>
        <w:pStyle w:val="Nadpis2"/>
        <w:numPr>
          <w:ilvl w:val="1"/>
          <w:numId w:val="32"/>
        </w:numPr>
        <w:spacing w:before="240" w:after="120" w:line="360" w:lineRule="auto"/>
        <w:contextualSpacing/>
      </w:pPr>
      <w:bookmarkStart w:id="14" w:name="_Toc129249155"/>
      <w:r>
        <w:lastRenderedPageBreak/>
        <w:t>Asymetrická šifra</w:t>
      </w:r>
      <w:bookmarkEnd w:id="14"/>
    </w:p>
    <w:p w14:paraId="00F1D0A4" w14:textId="41BD9800" w:rsidR="0014351C" w:rsidRDefault="001C5711" w:rsidP="0014351C">
      <w:r>
        <w:rPr>
          <w:noProof/>
        </w:rPr>
        <w:pict w14:anchorId="54A00497">
          <v:shape id="Textové pole 10" o:spid="_x0000_s1037" type="#_x0000_t202" style="position:absolute;left:0;text-align:left;margin-left:-.5pt;margin-top:230.8pt;width:453.6pt;height:28.75pt;z-index:-1;visibility:visible;mso-wrap-style:square;mso-wrap-distance-left:9pt;mso-wrap-distance-top:0;mso-wrap-distance-right:9pt;mso-wrap-distance-bottom:0;mso-position-horizontal-relative:margin;mso-position-vertical-relative:text;v-text-anchor:top" wrapcoords="-36 0 -36 21032 21600 21032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" stroked="f">
            <v:textbox style="mso-next-textbox:#Textové pole 10;mso-fit-shape-to-text:t" inset="0,0,0,0">
              <w:txbxContent>
                <w:p w14:paraId="2B77C0D3" w14:textId="2C66CF17" w:rsidR="00CF0A45" w:rsidRPr="00167E46" w:rsidRDefault="00CF0A45" w:rsidP="0014351C">
                  <w:pPr>
                    <w:pStyle w:val="ObrzekvMP"/>
                  </w:pPr>
                  <w:bookmarkStart w:id="15" w:name="_Toc129249131"/>
                  <w:r>
                    <w:t xml:space="preserve">Obrázek </w:t>
                  </w:r>
                  <w:r w:rsidR="001C5711">
                    <w:fldChar w:fldCharType="begin"/>
                  </w:r>
                  <w:r w:rsidR="001C5711">
                    <w:instrText xml:space="preserve"> SEQ Obrázek </w:instrText>
                  </w:r>
                  <w:r w:rsidR="001C5711">
                    <w:instrText xml:space="preserve">\* ARABIC </w:instrText>
                  </w:r>
                  <w:r w:rsidR="001C5711">
                    <w:fldChar w:fldCharType="separate"/>
                  </w:r>
                  <w:r w:rsidR="00A058D3">
                    <w:rPr>
                      <w:noProof/>
                    </w:rPr>
                    <w:t>2</w:t>
                  </w:r>
                  <w:r w:rsidR="001C5711">
                    <w:rPr>
                      <w:noProof/>
                    </w:rPr>
                    <w:fldChar w:fldCharType="end"/>
                  </w:r>
                  <w:r>
                    <w:t xml:space="preserve"> Schéma asymetrického šifrování</w:t>
                  </w:r>
                  <w:bookmarkEnd w:id="15"/>
                </w:p>
              </w:txbxContent>
            </v:textbox>
            <w10:wrap type="tight" anchorx="margin"/>
          </v:shape>
        </w:pict>
      </w:r>
      <w:r>
        <w:rPr>
          <w:noProof/>
        </w:rPr>
        <w:pict w14:anchorId="3C7E856E">
          <v:shape id="Obrázek 9" o:spid="_x0000_s1038" type="#_x0000_t75" style="position:absolute;left:0;text-align:left;margin-left:-.5pt;margin-top:150.8pt;width:453.6pt;height:80pt;z-index:-2;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 wrapcoords="-36 0 -36 21398 21600 21398 21600 0 -36 0">
            <v:imagedata r:id="rId11" o:title="" croptop="8214f" cropbottom="10385f"/>
            <w10:wrap type="tight" anchorx="margin"/>
          </v:shape>
        </w:pict>
      </w:r>
      <w:r w:rsidR="0014351C">
        <w:t xml:space="preserve">Asymetrická šifra využívá pro </w:t>
      </w:r>
      <w:r w:rsidR="0014351C" w:rsidRPr="005866A4">
        <w:t xml:space="preserve">šifrování a dešifrování </w:t>
      </w:r>
      <w:r w:rsidR="0014351C" w:rsidRPr="00D90A9B">
        <w:rPr>
          <w:rStyle w:val="Siln"/>
        </w:rPr>
        <w:t>dva různé klíče</w:t>
      </w:r>
      <w:r w:rsidR="0014351C" w:rsidRPr="005866A4">
        <w:t>, veřejný klíč a</w:t>
      </w:r>
      <w:r w:rsidR="00B93305">
        <w:t> </w:t>
      </w:r>
      <w:r w:rsidR="0014351C" w:rsidRPr="005866A4">
        <w:t xml:space="preserve">soukromý klíč. Veřejný klíč slouží k šifrování dat a soukromý klíč k dešifrování. </w:t>
      </w:r>
      <w:r w:rsidR="0014351C">
        <w:t>Vztah mezi soukromým a veřejným klíčem je výpočetně velice náročný, a tak není možné v reálném čase získat z veřejného klíče soukromý. Často je veřejný klíč kratší než soukromý. Metoda asymetrického šifrování</w:t>
      </w:r>
      <w:r w:rsidR="0014351C" w:rsidRPr="005866A4">
        <w:t xml:space="preserve"> je</w:t>
      </w:r>
      <w:r w:rsidR="0014351C">
        <w:t xml:space="preserve"> tedy</w:t>
      </w:r>
      <w:r w:rsidR="0014351C" w:rsidRPr="005866A4">
        <w:t xml:space="preserve"> </w:t>
      </w:r>
      <w:r w:rsidR="0014351C">
        <w:t>bezpečnější</w:t>
      </w:r>
      <w:r w:rsidR="0014351C" w:rsidRPr="005866A4">
        <w:t>, protože pokud by útočník získal pouze veřejný klíč, nemohl by data dešifrovat.</w:t>
      </w:r>
      <w:r w:rsidR="0014351C">
        <w:t xml:space="preserve"> Nevýhodou je rychlost, asymetrická šifra je mnohonásobně pomalejší než symetrická. Další nevýhodou je nutnost ověření pravosti klíče, ale pro tyto účely existují certifikační autority.  Nejznámějším zástupcem asymetrických šifer je </w:t>
      </w:r>
      <w:r w:rsidR="0014351C" w:rsidRPr="00EE334C">
        <w:rPr>
          <w:rStyle w:val="Zdraznn"/>
        </w:rPr>
        <w:t>RSA</w:t>
      </w:r>
      <w:r w:rsidR="0014351C">
        <w:t>.</w:t>
      </w:r>
    </w:p>
    <w:p w14:paraId="57DDD481" w14:textId="77777777" w:rsidR="0014351C" w:rsidRDefault="0014351C" w:rsidP="0014351C">
      <w:pPr>
        <w:pStyle w:val="Nadpis1"/>
        <w:pageBreakBefore/>
        <w:numPr>
          <w:ilvl w:val="0"/>
          <w:numId w:val="32"/>
        </w:numPr>
        <w:spacing w:before="160" w:after="120" w:line="360" w:lineRule="auto"/>
        <w:contextualSpacing/>
      </w:pPr>
      <w:bookmarkStart w:id="16" w:name="_Toc129249156"/>
      <w:r>
        <w:lastRenderedPageBreak/>
        <w:t>Základní rozdělení šifer</w:t>
      </w:r>
      <w:bookmarkEnd w:id="16"/>
    </w:p>
    <w:p w14:paraId="742E4A27" w14:textId="77777777" w:rsidR="0014351C" w:rsidRPr="00DB11E9" w:rsidRDefault="0014351C" w:rsidP="0014351C">
      <w:r>
        <w:t>Šifry se rozdělují na několik základních druhů podle použitého způsobu šifrování.</w:t>
      </w:r>
    </w:p>
    <w:p w14:paraId="2EDFB80D" w14:textId="77777777" w:rsidR="0014351C" w:rsidRDefault="0014351C" w:rsidP="0014351C">
      <w:pPr>
        <w:pStyle w:val="Nadpis2"/>
        <w:numPr>
          <w:ilvl w:val="1"/>
          <w:numId w:val="32"/>
        </w:numPr>
        <w:spacing w:before="240" w:after="120" w:line="360" w:lineRule="auto"/>
        <w:contextualSpacing/>
      </w:pPr>
      <w:bookmarkStart w:id="17" w:name="_Toc129249157"/>
      <w:r>
        <w:t>Substituční šifry</w:t>
      </w:r>
      <w:bookmarkEnd w:id="17"/>
    </w:p>
    <w:p w14:paraId="57A48431" w14:textId="77777777" w:rsidR="0014351C" w:rsidRDefault="0014351C" w:rsidP="0014351C">
      <w:r>
        <w:t xml:space="preserve">Substituční šifry jsou jedním z nejjednodušších typů šifer. Používá se zde pouze jeden klíč, jedná se tedy o symetrické šifrování. Princip substitučních šifer je takový, že každý znak zdrojového textu je nahrazen jiným znakem podle určitého klíče. Výhodou je jednoduchá implementace. Nevýhodou je snadnost, s jakou lze šifru prolomit. Proto se používá spíše jako ukázka jednoduchého principu šifrování než jako zabezpečení skutečných informací. </w:t>
      </w:r>
      <w:r w:rsidRPr="001240CD">
        <w:t>Pro většinu účelů se dnes používají složitější šifry, které jsou odolnější vůči útokům.</w:t>
      </w:r>
    </w:p>
    <w:p w14:paraId="5D7031DA" w14:textId="77777777" w:rsidR="0014351C" w:rsidRDefault="0014351C" w:rsidP="0014351C">
      <w:pPr>
        <w:pStyle w:val="Nadpis3"/>
        <w:numPr>
          <w:ilvl w:val="2"/>
          <w:numId w:val="32"/>
        </w:numPr>
        <w:spacing w:before="240" w:beforeAutospacing="0" w:after="120" w:line="360" w:lineRule="auto"/>
        <w:contextualSpacing/>
      </w:pPr>
      <w:bookmarkStart w:id="18" w:name="_Toc129249158"/>
      <w:r>
        <w:t>Monoalfabetické šifry</w:t>
      </w:r>
      <w:bookmarkEnd w:id="18"/>
    </w:p>
    <w:p w14:paraId="3435612C" w14:textId="77777777" w:rsidR="0014351C" w:rsidRPr="00D011D1" w:rsidRDefault="0014351C" w:rsidP="0014351C">
      <w:r w:rsidRPr="009C1A17">
        <w:t>Monoalfabetické šifry jsou typem substitučních šifer, kde se používá jeden klíč pro všechny znaky v</w:t>
      </w:r>
      <w:r>
        <w:t>e</w:t>
      </w:r>
      <w:r w:rsidRPr="009C1A17">
        <w:t xml:space="preserve"> zdrojovém textu. To znamená, že </w:t>
      </w:r>
      <w:r>
        <w:t xml:space="preserve">při šifrování je </w:t>
      </w:r>
      <w:r w:rsidRPr="009C1A17">
        <w:t>každý znak v</w:t>
      </w:r>
      <w:r>
        <w:t>e</w:t>
      </w:r>
      <w:r w:rsidRPr="009C1A17">
        <w:t xml:space="preserve"> zdrojovém textu nahrazován jedním pevně stanoveným znakem v šifrovaném textu.</w:t>
      </w:r>
    </w:p>
    <w:p w14:paraId="7EDD9AD0" w14:textId="77777777" w:rsidR="0014351C" w:rsidRDefault="0014351C" w:rsidP="0014351C">
      <w:pPr>
        <w:pStyle w:val="Nadpis4"/>
        <w:numPr>
          <w:ilvl w:val="3"/>
          <w:numId w:val="32"/>
        </w:numPr>
        <w:spacing w:before="240" w:after="120" w:line="360" w:lineRule="auto"/>
        <w:contextualSpacing/>
        <w:jc w:val="left"/>
      </w:pPr>
      <w:r>
        <w:t>Caesarova šifra</w:t>
      </w:r>
    </w:p>
    <w:p w14:paraId="168928DB" w14:textId="77777777" w:rsidR="0014351C" w:rsidRDefault="0014351C" w:rsidP="0014351C">
      <w:r w:rsidRPr="00EE1D28">
        <w:t>C</w:t>
      </w:r>
      <w:r>
        <w:t>aes</w:t>
      </w:r>
      <w:r w:rsidRPr="00EE1D28">
        <w:t>arova šifra je jednou z nejstarších a nejjednodušších monoalfabetických šifer. Princip spočívá v posunutí každého znaku v abecedě o určitý počet míst.</w:t>
      </w:r>
      <w:r>
        <w:t xml:space="preserve"> Klíčem je zde tedy číslo – počet míst. Tuto šifru používal Julius Caesar při vojenské komunikaci.</w:t>
      </w:r>
    </w:p>
    <w:p w14:paraId="26F126D0" w14:textId="64195D98" w:rsidR="0014351C" w:rsidRDefault="0014351C" w:rsidP="0014351C">
      <w:r>
        <w:t xml:space="preserve">Jako příklad mějme slovo „AHOJ“. Pokud je klíčem např. číslo 9, posuneme každé písmeno ve slově o devět míst. </w:t>
      </w:r>
    </w:p>
    <w:tbl>
      <w:tblPr>
        <w:tblW w:w="0" w:type="auto"/>
        <w:tblInd w:w="2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475"/>
        <w:gridCol w:w="567"/>
        <w:gridCol w:w="567"/>
        <w:gridCol w:w="567"/>
      </w:tblGrid>
      <w:tr w:rsidR="00DA4A0B" w14:paraId="2983D342" w14:textId="77777777" w:rsidTr="00DA4A0B">
        <w:trPr>
          <w:trHeight w:val="498"/>
        </w:trPr>
        <w:tc>
          <w:tcPr>
            <w:tcW w:w="1788" w:type="dxa"/>
            <w:shd w:val="clear" w:color="auto" w:fill="auto"/>
          </w:tcPr>
          <w:p w14:paraId="0C6AB775" w14:textId="77777777" w:rsidR="0014351C" w:rsidRDefault="0014351C" w:rsidP="0014351C">
            <w:pPr>
              <w:pStyle w:val="Tabulkaifry"/>
            </w:pPr>
            <w:r>
              <w:t>původní slovo</w:t>
            </w:r>
          </w:p>
        </w:tc>
        <w:tc>
          <w:tcPr>
            <w:tcW w:w="475" w:type="dxa"/>
            <w:shd w:val="clear" w:color="auto" w:fill="auto"/>
          </w:tcPr>
          <w:p w14:paraId="750CB853" w14:textId="77777777" w:rsidR="0014351C" w:rsidRDefault="0014351C" w:rsidP="0014351C">
            <w:pPr>
              <w:pStyle w:val="Tabulkaifry"/>
            </w:pPr>
            <w:r>
              <w:t>A</w:t>
            </w:r>
          </w:p>
        </w:tc>
        <w:tc>
          <w:tcPr>
            <w:tcW w:w="567" w:type="dxa"/>
            <w:shd w:val="clear" w:color="auto" w:fill="auto"/>
          </w:tcPr>
          <w:p w14:paraId="04084A88" w14:textId="77777777" w:rsidR="0014351C" w:rsidRDefault="0014351C" w:rsidP="0014351C">
            <w:pPr>
              <w:pStyle w:val="Tabulkaifry"/>
            </w:pPr>
            <w:r>
              <w:t>H</w:t>
            </w:r>
          </w:p>
        </w:tc>
        <w:tc>
          <w:tcPr>
            <w:tcW w:w="567" w:type="dxa"/>
            <w:shd w:val="clear" w:color="auto" w:fill="auto"/>
          </w:tcPr>
          <w:p w14:paraId="4D1FF8FB" w14:textId="77777777" w:rsidR="0014351C" w:rsidRDefault="0014351C" w:rsidP="0014351C">
            <w:pPr>
              <w:pStyle w:val="Tabulkaifry"/>
            </w:pPr>
            <w:r>
              <w:t>O</w:t>
            </w:r>
          </w:p>
        </w:tc>
        <w:tc>
          <w:tcPr>
            <w:tcW w:w="567" w:type="dxa"/>
            <w:shd w:val="clear" w:color="auto" w:fill="auto"/>
          </w:tcPr>
          <w:p w14:paraId="5E9F8A27" w14:textId="77777777" w:rsidR="0014351C" w:rsidRDefault="0014351C" w:rsidP="0014351C">
            <w:pPr>
              <w:pStyle w:val="Tabulkaifry"/>
            </w:pPr>
            <w:r>
              <w:t>J</w:t>
            </w:r>
          </w:p>
        </w:tc>
      </w:tr>
      <w:tr w:rsidR="00DA4A0B" w14:paraId="442EDAE5" w14:textId="77777777" w:rsidTr="00DA4A0B">
        <w:tc>
          <w:tcPr>
            <w:tcW w:w="1788" w:type="dxa"/>
            <w:shd w:val="clear" w:color="auto" w:fill="auto"/>
          </w:tcPr>
          <w:p w14:paraId="414C63B1" w14:textId="77777777" w:rsidR="0014351C" w:rsidRDefault="0014351C" w:rsidP="0014351C">
            <w:pPr>
              <w:pStyle w:val="Tabulkaifry"/>
            </w:pPr>
            <w:r>
              <w:t>posun o 9 míst</w:t>
            </w:r>
          </w:p>
        </w:tc>
        <w:tc>
          <w:tcPr>
            <w:tcW w:w="475" w:type="dxa"/>
            <w:shd w:val="clear" w:color="auto" w:fill="auto"/>
          </w:tcPr>
          <w:p w14:paraId="2A99598A" w14:textId="77777777" w:rsidR="0014351C" w:rsidRDefault="0014351C" w:rsidP="0014351C">
            <w:pPr>
              <w:pStyle w:val="Tabulkaifry"/>
            </w:pPr>
            <w:r>
              <w:t>J</w:t>
            </w:r>
          </w:p>
        </w:tc>
        <w:tc>
          <w:tcPr>
            <w:tcW w:w="567" w:type="dxa"/>
            <w:shd w:val="clear" w:color="auto" w:fill="auto"/>
          </w:tcPr>
          <w:p w14:paraId="580CCD9C" w14:textId="77777777" w:rsidR="0014351C" w:rsidRDefault="0014351C" w:rsidP="0014351C">
            <w:pPr>
              <w:pStyle w:val="Tabulkaifry"/>
            </w:pPr>
            <w:r>
              <w:t>Q</w:t>
            </w:r>
          </w:p>
        </w:tc>
        <w:tc>
          <w:tcPr>
            <w:tcW w:w="567" w:type="dxa"/>
            <w:shd w:val="clear" w:color="auto" w:fill="auto"/>
          </w:tcPr>
          <w:p w14:paraId="7E38C8A3" w14:textId="77777777" w:rsidR="0014351C" w:rsidRDefault="0014351C" w:rsidP="0014351C">
            <w:pPr>
              <w:pStyle w:val="Tabulkaifry"/>
            </w:pPr>
            <w:r>
              <w:t>X</w:t>
            </w:r>
          </w:p>
        </w:tc>
        <w:tc>
          <w:tcPr>
            <w:tcW w:w="567" w:type="dxa"/>
            <w:shd w:val="clear" w:color="auto" w:fill="auto"/>
          </w:tcPr>
          <w:p w14:paraId="637615CA" w14:textId="77777777" w:rsidR="0014351C" w:rsidRDefault="0014351C" w:rsidP="0014351C">
            <w:pPr>
              <w:pStyle w:val="Tabulkaifry"/>
            </w:pPr>
            <w:r>
              <w:t>S</w:t>
            </w:r>
          </w:p>
        </w:tc>
      </w:tr>
    </w:tbl>
    <w:p w14:paraId="54906E57" w14:textId="77777777" w:rsidR="0014351C" w:rsidRDefault="0014351C" w:rsidP="0014351C">
      <w:r>
        <w:t>Variantou Caesarovy šifry je např. ROT13. Tato šifra posouvá každý znak vždy o 13 míst v abecedě.</w:t>
      </w:r>
    </w:p>
    <w:p w14:paraId="43E5CFB4" w14:textId="77777777" w:rsidR="0014351C" w:rsidRDefault="0014351C" w:rsidP="0014351C">
      <w:pPr>
        <w:pStyle w:val="Nadpis4"/>
        <w:numPr>
          <w:ilvl w:val="3"/>
          <w:numId w:val="32"/>
        </w:numPr>
        <w:spacing w:before="240" w:after="120" w:line="360" w:lineRule="auto"/>
        <w:contextualSpacing/>
        <w:jc w:val="left"/>
      </w:pPr>
      <w:r>
        <w:t>Augustova šifra</w:t>
      </w:r>
    </w:p>
    <w:p w14:paraId="625E0CE6" w14:textId="77777777" w:rsidR="0014351C" w:rsidRDefault="0014351C" w:rsidP="0014351C">
      <w:r>
        <w:t>Augustova šifra je velmi podobná Caesarově šifře. Liší se v tom, že každý znak se vždy posouvá o jedno místo v abecedě dopředu. Písmeno „Z“ se překládá na „AA“. O vznik této šifry se zasloužil Caesarův synovec Augustus.</w:t>
      </w:r>
    </w:p>
    <w:p w14:paraId="4D21AB98" w14:textId="77777777" w:rsidR="0014351C" w:rsidRDefault="0014351C" w:rsidP="0014351C">
      <w:r>
        <w:t>Jako příklad mějme slovo „ZIMA“.</w:t>
      </w:r>
    </w:p>
    <w:tbl>
      <w:tblPr>
        <w:tblW w:w="0" w:type="auto"/>
        <w:tblInd w:w="2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516"/>
        <w:gridCol w:w="567"/>
        <w:gridCol w:w="567"/>
        <w:gridCol w:w="567"/>
      </w:tblGrid>
      <w:tr w:rsidR="00DA4A0B" w14:paraId="1888E346" w14:textId="77777777" w:rsidTr="00DA4A0B">
        <w:tc>
          <w:tcPr>
            <w:tcW w:w="1788" w:type="dxa"/>
            <w:shd w:val="clear" w:color="auto" w:fill="auto"/>
          </w:tcPr>
          <w:p w14:paraId="1FC0D078" w14:textId="77777777" w:rsidR="0014351C" w:rsidRDefault="0014351C" w:rsidP="0014351C">
            <w:pPr>
              <w:pStyle w:val="Tabulkaifry"/>
            </w:pPr>
            <w:r>
              <w:t>původní slovo</w:t>
            </w:r>
          </w:p>
        </w:tc>
        <w:tc>
          <w:tcPr>
            <w:tcW w:w="475" w:type="dxa"/>
            <w:shd w:val="clear" w:color="auto" w:fill="auto"/>
          </w:tcPr>
          <w:p w14:paraId="430A54CD" w14:textId="77777777" w:rsidR="0014351C" w:rsidRDefault="0014351C" w:rsidP="0014351C">
            <w:pPr>
              <w:pStyle w:val="Tabulkaifry"/>
            </w:pPr>
            <w:r>
              <w:t>Z</w:t>
            </w:r>
          </w:p>
        </w:tc>
        <w:tc>
          <w:tcPr>
            <w:tcW w:w="567" w:type="dxa"/>
            <w:shd w:val="clear" w:color="auto" w:fill="auto"/>
          </w:tcPr>
          <w:p w14:paraId="7E6401B4" w14:textId="77777777" w:rsidR="0014351C" w:rsidRDefault="0014351C" w:rsidP="0014351C">
            <w:pPr>
              <w:pStyle w:val="Tabulkaifry"/>
            </w:pPr>
            <w:r>
              <w:t>I</w:t>
            </w:r>
          </w:p>
        </w:tc>
        <w:tc>
          <w:tcPr>
            <w:tcW w:w="567" w:type="dxa"/>
            <w:shd w:val="clear" w:color="auto" w:fill="auto"/>
          </w:tcPr>
          <w:p w14:paraId="5DA2504C" w14:textId="77777777" w:rsidR="0014351C" w:rsidRDefault="0014351C" w:rsidP="0014351C">
            <w:pPr>
              <w:pStyle w:val="Tabulkaifry"/>
            </w:pPr>
            <w:r>
              <w:t>M</w:t>
            </w:r>
          </w:p>
        </w:tc>
        <w:tc>
          <w:tcPr>
            <w:tcW w:w="567" w:type="dxa"/>
            <w:shd w:val="clear" w:color="auto" w:fill="auto"/>
          </w:tcPr>
          <w:p w14:paraId="36EF61D4" w14:textId="77777777" w:rsidR="0014351C" w:rsidRDefault="0014351C" w:rsidP="0014351C">
            <w:pPr>
              <w:pStyle w:val="Tabulkaifry"/>
            </w:pPr>
            <w:r>
              <w:t>A</w:t>
            </w:r>
          </w:p>
        </w:tc>
      </w:tr>
      <w:tr w:rsidR="00DA4A0B" w14:paraId="19A57FAB" w14:textId="77777777" w:rsidTr="00DA4A0B">
        <w:tc>
          <w:tcPr>
            <w:tcW w:w="1788" w:type="dxa"/>
            <w:shd w:val="clear" w:color="auto" w:fill="auto"/>
          </w:tcPr>
          <w:p w14:paraId="5683C56D" w14:textId="77777777" w:rsidR="0014351C" w:rsidRDefault="0014351C" w:rsidP="0014351C">
            <w:pPr>
              <w:pStyle w:val="Tabulkaifry"/>
            </w:pPr>
            <w:r>
              <w:t>šifrovaný text</w:t>
            </w:r>
          </w:p>
        </w:tc>
        <w:tc>
          <w:tcPr>
            <w:tcW w:w="475" w:type="dxa"/>
            <w:shd w:val="clear" w:color="auto" w:fill="auto"/>
          </w:tcPr>
          <w:p w14:paraId="1839CE00" w14:textId="77777777" w:rsidR="0014351C" w:rsidRDefault="0014351C" w:rsidP="0014351C">
            <w:pPr>
              <w:pStyle w:val="Tabulkaifry"/>
            </w:pPr>
            <w:r>
              <w:t>AA</w:t>
            </w:r>
          </w:p>
        </w:tc>
        <w:tc>
          <w:tcPr>
            <w:tcW w:w="567" w:type="dxa"/>
            <w:shd w:val="clear" w:color="auto" w:fill="auto"/>
          </w:tcPr>
          <w:p w14:paraId="7CA0A2F3" w14:textId="77777777" w:rsidR="0014351C" w:rsidRDefault="0014351C" w:rsidP="0014351C">
            <w:pPr>
              <w:pStyle w:val="Tabulkaifry"/>
            </w:pPr>
            <w:r>
              <w:t>J</w:t>
            </w:r>
          </w:p>
        </w:tc>
        <w:tc>
          <w:tcPr>
            <w:tcW w:w="567" w:type="dxa"/>
            <w:shd w:val="clear" w:color="auto" w:fill="auto"/>
          </w:tcPr>
          <w:p w14:paraId="39983306" w14:textId="77777777" w:rsidR="0014351C" w:rsidRDefault="0014351C" w:rsidP="0014351C">
            <w:pPr>
              <w:pStyle w:val="Tabulkaifry"/>
            </w:pPr>
            <w:r>
              <w:t>N</w:t>
            </w:r>
          </w:p>
        </w:tc>
        <w:tc>
          <w:tcPr>
            <w:tcW w:w="567" w:type="dxa"/>
            <w:shd w:val="clear" w:color="auto" w:fill="auto"/>
          </w:tcPr>
          <w:p w14:paraId="1EEA32A4" w14:textId="77777777" w:rsidR="0014351C" w:rsidRDefault="0014351C" w:rsidP="0014351C">
            <w:pPr>
              <w:pStyle w:val="Tabulkaifry"/>
            </w:pPr>
            <w:r>
              <w:t>B</w:t>
            </w:r>
          </w:p>
        </w:tc>
      </w:tr>
    </w:tbl>
    <w:p w14:paraId="7D1F7E89" w14:textId="77777777" w:rsidR="0014351C" w:rsidRDefault="0014351C" w:rsidP="0014351C">
      <w:pPr>
        <w:pStyle w:val="Nadpis4"/>
        <w:numPr>
          <w:ilvl w:val="3"/>
          <w:numId w:val="32"/>
        </w:numPr>
        <w:spacing w:before="240" w:after="120" w:line="360" w:lineRule="auto"/>
        <w:contextualSpacing/>
        <w:jc w:val="left"/>
      </w:pPr>
      <w:r>
        <w:lastRenderedPageBreak/>
        <w:t>Atbash</w:t>
      </w:r>
    </w:p>
    <w:p w14:paraId="3C464F8C" w14:textId="77777777" w:rsidR="0014351C" w:rsidRDefault="0014351C" w:rsidP="0014351C">
      <w:r>
        <w:t>Princip této šifry spočívá v tom, že se každé písmeno v abecedě nahradí písmenem, které se nachází na druhém konci abecedy. Ve své podstatě se jedná o zrcadlový efekt. Funkce pro šifrování i dešifrování jsou tedy ekvivalentní. Atbash šifra byla používána v židovské tradici k šifrování hebrejských textů.</w:t>
      </w:r>
    </w:p>
    <w:p w14:paraId="70667869" w14:textId="77777777" w:rsidR="0014351C" w:rsidRDefault="0014351C" w:rsidP="0014351C">
      <w:r>
        <w:t>Jako příklad mějme slovo „PANDA“.</w:t>
      </w:r>
    </w:p>
    <w:tbl>
      <w:tblPr>
        <w:tblW w:w="0" w:type="auto"/>
        <w:tblInd w:w="2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516"/>
        <w:gridCol w:w="567"/>
        <w:gridCol w:w="567"/>
        <w:gridCol w:w="567"/>
        <w:gridCol w:w="567"/>
      </w:tblGrid>
      <w:tr w:rsidR="00DA4A0B" w14:paraId="7B084596" w14:textId="77777777" w:rsidTr="00DA4A0B">
        <w:tc>
          <w:tcPr>
            <w:tcW w:w="1788" w:type="dxa"/>
            <w:shd w:val="clear" w:color="auto" w:fill="auto"/>
          </w:tcPr>
          <w:p w14:paraId="26264A15" w14:textId="77777777" w:rsidR="0014351C" w:rsidRDefault="0014351C" w:rsidP="0014351C">
            <w:pPr>
              <w:pStyle w:val="Tabulkaifry"/>
            </w:pPr>
            <w:r>
              <w:t>původní slovo</w:t>
            </w:r>
          </w:p>
        </w:tc>
        <w:tc>
          <w:tcPr>
            <w:tcW w:w="516" w:type="dxa"/>
            <w:shd w:val="clear" w:color="auto" w:fill="auto"/>
          </w:tcPr>
          <w:p w14:paraId="25F4DDE0" w14:textId="77777777" w:rsidR="0014351C" w:rsidRDefault="0014351C" w:rsidP="0014351C">
            <w:pPr>
              <w:pStyle w:val="Tabulkaifry"/>
            </w:pPr>
            <w:r>
              <w:t>P</w:t>
            </w:r>
          </w:p>
        </w:tc>
        <w:tc>
          <w:tcPr>
            <w:tcW w:w="567" w:type="dxa"/>
            <w:shd w:val="clear" w:color="auto" w:fill="auto"/>
          </w:tcPr>
          <w:p w14:paraId="3DF09079" w14:textId="77777777" w:rsidR="0014351C" w:rsidRDefault="0014351C" w:rsidP="0014351C">
            <w:pPr>
              <w:pStyle w:val="Tabulkaifry"/>
            </w:pPr>
            <w:r>
              <w:t>A</w:t>
            </w:r>
          </w:p>
        </w:tc>
        <w:tc>
          <w:tcPr>
            <w:tcW w:w="567" w:type="dxa"/>
            <w:shd w:val="clear" w:color="auto" w:fill="auto"/>
          </w:tcPr>
          <w:p w14:paraId="50E35157" w14:textId="77777777" w:rsidR="0014351C" w:rsidRDefault="0014351C" w:rsidP="0014351C">
            <w:pPr>
              <w:pStyle w:val="Tabulkaifry"/>
            </w:pPr>
            <w:r>
              <w:t>N</w:t>
            </w:r>
          </w:p>
        </w:tc>
        <w:tc>
          <w:tcPr>
            <w:tcW w:w="567" w:type="dxa"/>
            <w:shd w:val="clear" w:color="auto" w:fill="auto"/>
          </w:tcPr>
          <w:p w14:paraId="3BB45936" w14:textId="77777777" w:rsidR="0014351C" w:rsidRDefault="0014351C" w:rsidP="0014351C">
            <w:pPr>
              <w:pStyle w:val="Tabulkaifry"/>
            </w:pPr>
            <w:r>
              <w:t>D</w:t>
            </w:r>
          </w:p>
        </w:tc>
        <w:tc>
          <w:tcPr>
            <w:tcW w:w="567" w:type="dxa"/>
            <w:shd w:val="clear" w:color="auto" w:fill="auto"/>
          </w:tcPr>
          <w:p w14:paraId="10CF47F5" w14:textId="77777777" w:rsidR="0014351C" w:rsidRDefault="0014351C" w:rsidP="0014351C">
            <w:pPr>
              <w:pStyle w:val="Tabulkaifry"/>
            </w:pPr>
            <w:r>
              <w:t>A</w:t>
            </w:r>
          </w:p>
        </w:tc>
      </w:tr>
      <w:tr w:rsidR="00DA4A0B" w14:paraId="3D2E02DF" w14:textId="77777777" w:rsidTr="00DA4A0B">
        <w:tc>
          <w:tcPr>
            <w:tcW w:w="1788" w:type="dxa"/>
            <w:shd w:val="clear" w:color="auto" w:fill="auto"/>
          </w:tcPr>
          <w:p w14:paraId="0762858E" w14:textId="77777777" w:rsidR="0014351C" w:rsidRDefault="0014351C" w:rsidP="0014351C">
            <w:pPr>
              <w:pStyle w:val="Tabulkaifry"/>
            </w:pPr>
            <w:r>
              <w:t>šifrovaný text</w:t>
            </w:r>
          </w:p>
        </w:tc>
        <w:tc>
          <w:tcPr>
            <w:tcW w:w="516" w:type="dxa"/>
            <w:shd w:val="clear" w:color="auto" w:fill="auto"/>
          </w:tcPr>
          <w:p w14:paraId="69AA4803" w14:textId="77777777" w:rsidR="0014351C" w:rsidRDefault="0014351C" w:rsidP="0014351C">
            <w:pPr>
              <w:pStyle w:val="Tabulkaifry"/>
            </w:pPr>
            <w:r>
              <w:t>K</w:t>
            </w:r>
          </w:p>
        </w:tc>
        <w:tc>
          <w:tcPr>
            <w:tcW w:w="567" w:type="dxa"/>
            <w:shd w:val="clear" w:color="auto" w:fill="auto"/>
          </w:tcPr>
          <w:p w14:paraId="44999A78" w14:textId="77777777" w:rsidR="0014351C" w:rsidRDefault="0014351C" w:rsidP="0014351C">
            <w:pPr>
              <w:pStyle w:val="Tabulkaifry"/>
            </w:pPr>
            <w:r>
              <w:t>Z</w:t>
            </w:r>
          </w:p>
        </w:tc>
        <w:tc>
          <w:tcPr>
            <w:tcW w:w="567" w:type="dxa"/>
            <w:shd w:val="clear" w:color="auto" w:fill="auto"/>
          </w:tcPr>
          <w:p w14:paraId="53C7BF57" w14:textId="77777777" w:rsidR="0014351C" w:rsidRDefault="0014351C" w:rsidP="0014351C">
            <w:pPr>
              <w:pStyle w:val="Tabulkaifry"/>
            </w:pPr>
            <w:r>
              <w:t>M</w:t>
            </w:r>
          </w:p>
        </w:tc>
        <w:tc>
          <w:tcPr>
            <w:tcW w:w="567" w:type="dxa"/>
            <w:shd w:val="clear" w:color="auto" w:fill="auto"/>
          </w:tcPr>
          <w:p w14:paraId="31044CF7" w14:textId="77777777" w:rsidR="0014351C" w:rsidRDefault="0014351C" w:rsidP="0014351C">
            <w:pPr>
              <w:pStyle w:val="Tabulkaifry"/>
            </w:pPr>
            <w:r>
              <w:t>W</w:t>
            </w:r>
          </w:p>
        </w:tc>
        <w:tc>
          <w:tcPr>
            <w:tcW w:w="567" w:type="dxa"/>
            <w:shd w:val="clear" w:color="auto" w:fill="auto"/>
          </w:tcPr>
          <w:p w14:paraId="0D0969D7" w14:textId="77777777" w:rsidR="0014351C" w:rsidRDefault="0014351C" w:rsidP="0014351C">
            <w:pPr>
              <w:pStyle w:val="Tabulkaifry"/>
            </w:pPr>
            <w:r>
              <w:t>Z</w:t>
            </w:r>
          </w:p>
        </w:tc>
      </w:tr>
    </w:tbl>
    <w:p w14:paraId="2930ED78" w14:textId="77777777" w:rsidR="0014351C" w:rsidRDefault="0014351C" w:rsidP="0014351C">
      <w:pPr>
        <w:pStyle w:val="Nadpis3"/>
        <w:numPr>
          <w:ilvl w:val="2"/>
          <w:numId w:val="32"/>
        </w:numPr>
        <w:spacing w:before="240" w:beforeAutospacing="0" w:after="120" w:line="360" w:lineRule="auto"/>
        <w:contextualSpacing/>
      </w:pPr>
      <w:bookmarkStart w:id="19" w:name="_Toc129249159"/>
      <w:r>
        <w:t>Polyalfabetické šifry</w:t>
      </w:r>
      <w:bookmarkEnd w:id="19"/>
    </w:p>
    <w:p w14:paraId="5512E0DF" w14:textId="77777777" w:rsidR="0014351C" w:rsidRDefault="0014351C" w:rsidP="0014351C">
      <w:r w:rsidRPr="00B05E8F">
        <w:t xml:space="preserve">Polyalfabetické šifry jsou typem šifer, které používají více než jednu </w:t>
      </w:r>
      <w:r>
        <w:t>abecedu (šifrovací tabulku)</w:t>
      </w:r>
      <w:r w:rsidRPr="00B05E8F">
        <w:t xml:space="preserve"> pro šifrování.</w:t>
      </w:r>
      <w:r>
        <w:t xml:space="preserve"> Dochází k několika různým substitucím v různých pozicích. </w:t>
      </w:r>
      <w:r w:rsidRPr="003E7E78">
        <w:t>Tyto šifry jsou složitější než monoalfabetické šifry</w:t>
      </w:r>
      <w:r>
        <w:t>,</w:t>
      </w:r>
      <w:r w:rsidRPr="003E7E78">
        <w:t xml:space="preserve"> a tím pádem odolnější vůči útokům.</w:t>
      </w:r>
      <w:r>
        <w:t xml:space="preserve"> P</w:t>
      </w:r>
      <w:r w:rsidRPr="003E7E78">
        <w:t>oužívaly</w:t>
      </w:r>
      <w:r>
        <w:t xml:space="preserve"> se</w:t>
      </w:r>
      <w:r w:rsidRPr="003E7E78">
        <w:t xml:space="preserve"> pro komunikaci během válek a pro utajování důležitých informací.</w:t>
      </w:r>
      <w:r>
        <w:t xml:space="preserve"> Mezi polyalfabetické šifry patří i Enigma.</w:t>
      </w:r>
    </w:p>
    <w:p w14:paraId="5049A167" w14:textId="77777777" w:rsidR="0014351C" w:rsidRDefault="0014351C" w:rsidP="0014351C">
      <w:pPr>
        <w:pStyle w:val="Nadpis4"/>
        <w:numPr>
          <w:ilvl w:val="3"/>
          <w:numId w:val="32"/>
        </w:numPr>
        <w:spacing w:before="240" w:after="120" w:line="360" w:lineRule="auto"/>
        <w:contextualSpacing/>
        <w:jc w:val="left"/>
      </w:pPr>
      <w:r>
        <w:t>Vigenėrova šifra</w:t>
      </w:r>
    </w:p>
    <w:p w14:paraId="33C1D6D1" w14:textId="77777777" w:rsidR="0014351C" w:rsidRDefault="0014351C" w:rsidP="0014351C">
      <w:r>
        <w:t xml:space="preserve">Vigenėrova šifra </w:t>
      </w:r>
      <w:r w:rsidRPr="00763900">
        <w:t>používá k šifrování klíč, který je tvořen jednoduchým slovem nebo frází. Klíč se používá k určení, která abeceda se má použít pro šifrování každého písmena v</w:t>
      </w:r>
      <w:r>
        <w:t>e</w:t>
      </w:r>
      <w:r w:rsidRPr="00763900">
        <w:t xml:space="preserve"> zdrojovém textu.</w:t>
      </w:r>
      <w:r>
        <w:t xml:space="preserve"> Jinými slovy se dá říci, že každé písmeno zprávy se posouvá o tolik pozic, o kolik je posunuto příslušné písmeno v klíči (vzhledem k písmenu „A“ v abecedě). Pokud je délka klíče kratší než délka zprávy, klíč se řetězí za sebou – to je často nevýhodné, jelikož různé části zprávy mohou být zašifrovány stejným klíčem. Výhodou je, že je tato šifra odolná proti útokům hrubou silou, jelikož potenciálních klíčů je opravdu mnoho.</w:t>
      </w:r>
    </w:p>
    <w:p w14:paraId="2E5AE712" w14:textId="73D2BCCC" w:rsidR="0014351C" w:rsidRDefault="001C5711" w:rsidP="0014351C">
      <w:r>
        <w:rPr>
          <w:noProof/>
        </w:rPr>
        <w:pict w14:anchorId="1345B238">
          <v:shape id="Textové pole 12" o:spid="_x0000_s1036" type="#_x0000_t202" style="position:absolute;left:0;text-align:left;margin-left:0;margin-top:296.25pt;width:261.6pt;height:.05pt;z-index: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" stroked="f">
            <v:textbox style="mso-next-textbox:#Textové pole 12;mso-fit-shape-to-text:t" inset="0,0,0,0">
              <w:txbxContent>
                <w:p w14:paraId="5C619C84" w14:textId="0D4764BE" w:rsidR="00CF0A45" w:rsidRPr="00A868BD" w:rsidRDefault="00CF0A45" w:rsidP="0014351C">
                  <w:pPr>
                    <w:pStyle w:val="ObrzekvMP"/>
                    <w:rPr>
                      <w:noProof/>
                    </w:rPr>
                  </w:pPr>
                  <w:bookmarkStart w:id="20" w:name="_Toc129249132"/>
                  <w:r>
                    <w:t xml:space="preserve">Obrázek </w:t>
                  </w:r>
                  <w:r w:rsidR="001C5711">
                    <w:fldChar w:fldCharType="begin"/>
                  </w:r>
                  <w:r w:rsidR="001C5711">
                    <w:instrText xml:space="preserve"> SEQ Obrázek \* ARABIC </w:instrText>
                  </w:r>
                  <w:r w:rsidR="001C5711">
                    <w:fldChar w:fldCharType="separate"/>
                  </w:r>
                  <w:r w:rsidR="00A058D3">
                    <w:rPr>
                      <w:noProof/>
                    </w:rPr>
                    <w:t>3</w:t>
                  </w:r>
                  <w:r w:rsidR="001C5711">
                    <w:rPr>
                      <w:noProof/>
                    </w:rPr>
                    <w:fldChar w:fldCharType="end"/>
                  </w:r>
                  <w:r>
                    <w:t xml:space="preserve"> </w:t>
                  </w:r>
                  <w:r>
                    <w:t>Vigen</w:t>
                  </w:r>
                  <w:r w:rsidRPr="0024370F">
                    <w:t>è</w:t>
                  </w:r>
                  <w:r>
                    <w:t>rův čtverec</w:t>
                  </w:r>
                  <w:bookmarkEnd w:id="20"/>
                </w:p>
              </w:txbxContent>
            </v:textbox>
            <w10:wrap type="topAndBottom" anchorx="margin"/>
          </v:shape>
        </w:pict>
      </w:r>
      <w:r>
        <w:rPr>
          <w:noProof/>
        </w:rPr>
        <w:pict w14:anchorId="6316F15D">
          <v:shape id="Obrázek 11" o:spid="_x0000_s1035" type="#_x0000_t75" style="position:absolute;left:0;text-align:left;margin-left:96pt;margin-top:33.9pt;width:261.6pt;height:261.6pt;z-index: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v:imagedata r:id="rId12" o:title=""/>
            <w10:wrap type="topAndBottom" anchorx="margin"/>
          </v:shape>
        </w:pict>
      </w:r>
      <w:r w:rsidR="0014351C">
        <w:t>Osvědčenou pomůckou používanou pro šifrování a dešifrování je tzv. Vigenėrův čtverec.</w:t>
      </w:r>
    </w:p>
    <w:p w14:paraId="705F5A87" w14:textId="77777777" w:rsidR="0014351C" w:rsidRDefault="0014351C" w:rsidP="0014351C">
      <w:r>
        <w:lastRenderedPageBreak/>
        <w:t>Jako příklad mějme slovo „POTEMNICEK“. Klíčem, nechť je slovo „BROUK“. Jak jsem již zmínil, pokud je klíč kratší než text k zašifrování, musíme jej zřetězit.</w:t>
      </w:r>
    </w:p>
    <w:tbl>
      <w:tblPr>
        <w:tblW w:w="7407"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516"/>
        <w:gridCol w:w="567"/>
        <w:gridCol w:w="567"/>
        <w:gridCol w:w="567"/>
        <w:gridCol w:w="567"/>
        <w:gridCol w:w="567"/>
        <w:gridCol w:w="567"/>
        <w:gridCol w:w="567"/>
        <w:gridCol w:w="567"/>
        <w:gridCol w:w="567"/>
      </w:tblGrid>
      <w:tr w:rsidR="00DA4A0B" w14:paraId="52656108" w14:textId="77777777" w:rsidTr="00DA4A0B">
        <w:tc>
          <w:tcPr>
            <w:tcW w:w="1788" w:type="dxa"/>
            <w:shd w:val="clear" w:color="auto" w:fill="auto"/>
          </w:tcPr>
          <w:p w14:paraId="1520E7B4" w14:textId="77777777" w:rsidR="0014351C" w:rsidRPr="00150E80" w:rsidRDefault="0014351C" w:rsidP="0014351C">
            <w:pPr>
              <w:pStyle w:val="Tabulkaifry"/>
            </w:pPr>
            <w:r w:rsidRPr="00150E80">
              <w:t>původní slovo</w:t>
            </w:r>
          </w:p>
        </w:tc>
        <w:tc>
          <w:tcPr>
            <w:tcW w:w="516" w:type="dxa"/>
            <w:shd w:val="clear" w:color="auto" w:fill="auto"/>
          </w:tcPr>
          <w:p w14:paraId="2A65A535" w14:textId="77777777" w:rsidR="0014351C" w:rsidRPr="00150E80" w:rsidRDefault="0014351C" w:rsidP="0014351C">
            <w:pPr>
              <w:pStyle w:val="Tabulkaifry"/>
            </w:pPr>
            <w:r w:rsidRPr="00150E80">
              <w:t>P</w:t>
            </w:r>
          </w:p>
        </w:tc>
        <w:tc>
          <w:tcPr>
            <w:tcW w:w="567" w:type="dxa"/>
            <w:shd w:val="clear" w:color="auto" w:fill="auto"/>
          </w:tcPr>
          <w:p w14:paraId="187F9A4E" w14:textId="77777777" w:rsidR="0014351C" w:rsidRPr="00150E80" w:rsidRDefault="0014351C" w:rsidP="0014351C">
            <w:pPr>
              <w:pStyle w:val="Tabulkaifry"/>
            </w:pPr>
            <w:r w:rsidRPr="00150E80">
              <w:t>O</w:t>
            </w:r>
          </w:p>
        </w:tc>
        <w:tc>
          <w:tcPr>
            <w:tcW w:w="567" w:type="dxa"/>
            <w:shd w:val="clear" w:color="auto" w:fill="auto"/>
          </w:tcPr>
          <w:p w14:paraId="724F50B7" w14:textId="77777777" w:rsidR="0014351C" w:rsidRPr="00150E80" w:rsidRDefault="0014351C" w:rsidP="0014351C">
            <w:pPr>
              <w:pStyle w:val="Tabulkaifry"/>
            </w:pPr>
            <w:r w:rsidRPr="00150E80">
              <w:t>T</w:t>
            </w:r>
          </w:p>
        </w:tc>
        <w:tc>
          <w:tcPr>
            <w:tcW w:w="567" w:type="dxa"/>
            <w:shd w:val="clear" w:color="auto" w:fill="auto"/>
          </w:tcPr>
          <w:p w14:paraId="67D86707" w14:textId="77777777" w:rsidR="0014351C" w:rsidRPr="00150E80" w:rsidRDefault="0014351C" w:rsidP="0014351C">
            <w:pPr>
              <w:pStyle w:val="Tabulkaifry"/>
            </w:pPr>
            <w:r w:rsidRPr="00150E80">
              <w:t>E</w:t>
            </w:r>
          </w:p>
        </w:tc>
        <w:tc>
          <w:tcPr>
            <w:tcW w:w="567" w:type="dxa"/>
            <w:shd w:val="clear" w:color="auto" w:fill="auto"/>
          </w:tcPr>
          <w:p w14:paraId="73F55CC5" w14:textId="77777777" w:rsidR="0014351C" w:rsidRPr="00150E80" w:rsidRDefault="0014351C" w:rsidP="0014351C">
            <w:pPr>
              <w:pStyle w:val="Tabulkaifry"/>
            </w:pPr>
            <w:r w:rsidRPr="00150E80">
              <w:t>M</w:t>
            </w:r>
          </w:p>
        </w:tc>
        <w:tc>
          <w:tcPr>
            <w:tcW w:w="567" w:type="dxa"/>
            <w:shd w:val="clear" w:color="auto" w:fill="auto"/>
          </w:tcPr>
          <w:p w14:paraId="26F4DA9E" w14:textId="77777777" w:rsidR="0014351C" w:rsidRPr="00150E80" w:rsidRDefault="0014351C" w:rsidP="0014351C">
            <w:pPr>
              <w:pStyle w:val="Tabulkaifry"/>
            </w:pPr>
            <w:r w:rsidRPr="00150E80">
              <w:t>N</w:t>
            </w:r>
          </w:p>
        </w:tc>
        <w:tc>
          <w:tcPr>
            <w:tcW w:w="567" w:type="dxa"/>
            <w:shd w:val="clear" w:color="auto" w:fill="auto"/>
          </w:tcPr>
          <w:p w14:paraId="1A73AC5A" w14:textId="77777777" w:rsidR="0014351C" w:rsidRPr="00150E80" w:rsidRDefault="0014351C" w:rsidP="0014351C">
            <w:pPr>
              <w:pStyle w:val="Tabulkaifry"/>
            </w:pPr>
            <w:r w:rsidRPr="00150E80">
              <w:t>I</w:t>
            </w:r>
          </w:p>
        </w:tc>
        <w:tc>
          <w:tcPr>
            <w:tcW w:w="567" w:type="dxa"/>
            <w:shd w:val="clear" w:color="auto" w:fill="auto"/>
          </w:tcPr>
          <w:p w14:paraId="62A7C113" w14:textId="77777777" w:rsidR="0014351C" w:rsidRPr="00150E80" w:rsidRDefault="0014351C" w:rsidP="0014351C">
            <w:pPr>
              <w:pStyle w:val="Tabulkaifry"/>
            </w:pPr>
            <w:r w:rsidRPr="00150E80">
              <w:t>C</w:t>
            </w:r>
          </w:p>
        </w:tc>
        <w:tc>
          <w:tcPr>
            <w:tcW w:w="567" w:type="dxa"/>
            <w:shd w:val="clear" w:color="auto" w:fill="auto"/>
          </w:tcPr>
          <w:p w14:paraId="58A6E193" w14:textId="77777777" w:rsidR="0014351C" w:rsidRPr="00150E80" w:rsidRDefault="0014351C" w:rsidP="0014351C">
            <w:pPr>
              <w:pStyle w:val="Tabulkaifry"/>
            </w:pPr>
            <w:r w:rsidRPr="00150E80">
              <w:t>E</w:t>
            </w:r>
          </w:p>
        </w:tc>
        <w:tc>
          <w:tcPr>
            <w:tcW w:w="567" w:type="dxa"/>
            <w:shd w:val="clear" w:color="auto" w:fill="auto"/>
          </w:tcPr>
          <w:p w14:paraId="15289EEB" w14:textId="77777777" w:rsidR="0014351C" w:rsidRPr="00150E80" w:rsidRDefault="0014351C" w:rsidP="0014351C">
            <w:pPr>
              <w:pStyle w:val="Tabulkaifry"/>
            </w:pPr>
            <w:r w:rsidRPr="00150E80">
              <w:t>K</w:t>
            </w:r>
          </w:p>
        </w:tc>
      </w:tr>
      <w:tr w:rsidR="00DA4A0B" w14:paraId="6F1DF772" w14:textId="77777777" w:rsidTr="00DA4A0B">
        <w:tc>
          <w:tcPr>
            <w:tcW w:w="1788" w:type="dxa"/>
            <w:shd w:val="clear" w:color="auto" w:fill="auto"/>
          </w:tcPr>
          <w:p w14:paraId="16484A93" w14:textId="77777777" w:rsidR="0014351C" w:rsidRPr="00150E80" w:rsidRDefault="0014351C" w:rsidP="0014351C">
            <w:pPr>
              <w:pStyle w:val="Tabulkaifry"/>
            </w:pPr>
            <w:r w:rsidRPr="00150E80">
              <w:t>klíč</w:t>
            </w:r>
          </w:p>
        </w:tc>
        <w:tc>
          <w:tcPr>
            <w:tcW w:w="516" w:type="dxa"/>
            <w:shd w:val="clear" w:color="auto" w:fill="auto"/>
          </w:tcPr>
          <w:p w14:paraId="6E6194A2" w14:textId="77777777" w:rsidR="0014351C" w:rsidRPr="00150E80" w:rsidRDefault="0014351C" w:rsidP="0014351C">
            <w:pPr>
              <w:pStyle w:val="Tabulkaifry"/>
            </w:pPr>
            <w:r w:rsidRPr="00150E80">
              <w:t>B</w:t>
            </w:r>
          </w:p>
        </w:tc>
        <w:tc>
          <w:tcPr>
            <w:tcW w:w="567" w:type="dxa"/>
            <w:shd w:val="clear" w:color="auto" w:fill="auto"/>
          </w:tcPr>
          <w:p w14:paraId="309003A3" w14:textId="77777777" w:rsidR="0014351C" w:rsidRPr="00150E80" w:rsidRDefault="0014351C" w:rsidP="0014351C">
            <w:pPr>
              <w:pStyle w:val="Tabulkaifry"/>
            </w:pPr>
            <w:r w:rsidRPr="00150E80">
              <w:t>R</w:t>
            </w:r>
          </w:p>
        </w:tc>
        <w:tc>
          <w:tcPr>
            <w:tcW w:w="567" w:type="dxa"/>
            <w:shd w:val="clear" w:color="auto" w:fill="auto"/>
          </w:tcPr>
          <w:p w14:paraId="1FE85690" w14:textId="77777777" w:rsidR="0014351C" w:rsidRPr="00150E80" w:rsidRDefault="0014351C" w:rsidP="0014351C">
            <w:pPr>
              <w:pStyle w:val="Tabulkaifry"/>
            </w:pPr>
            <w:r w:rsidRPr="00150E80">
              <w:t>O</w:t>
            </w:r>
          </w:p>
        </w:tc>
        <w:tc>
          <w:tcPr>
            <w:tcW w:w="567" w:type="dxa"/>
            <w:shd w:val="clear" w:color="auto" w:fill="auto"/>
          </w:tcPr>
          <w:p w14:paraId="2F4D9DB1" w14:textId="77777777" w:rsidR="0014351C" w:rsidRPr="00150E80" w:rsidRDefault="0014351C" w:rsidP="0014351C">
            <w:pPr>
              <w:pStyle w:val="Tabulkaifry"/>
            </w:pPr>
            <w:r w:rsidRPr="00150E80">
              <w:t>U</w:t>
            </w:r>
          </w:p>
        </w:tc>
        <w:tc>
          <w:tcPr>
            <w:tcW w:w="567" w:type="dxa"/>
            <w:shd w:val="clear" w:color="auto" w:fill="auto"/>
          </w:tcPr>
          <w:p w14:paraId="4FA75ECD" w14:textId="77777777" w:rsidR="0014351C" w:rsidRPr="00150E80" w:rsidRDefault="0014351C" w:rsidP="0014351C">
            <w:pPr>
              <w:pStyle w:val="Tabulkaifry"/>
            </w:pPr>
            <w:r w:rsidRPr="00150E80">
              <w:t>K</w:t>
            </w:r>
          </w:p>
        </w:tc>
        <w:tc>
          <w:tcPr>
            <w:tcW w:w="567" w:type="dxa"/>
            <w:shd w:val="clear" w:color="auto" w:fill="auto"/>
          </w:tcPr>
          <w:p w14:paraId="62ECAD98" w14:textId="77777777" w:rsidR="0014351C" w:rsidRPr="00150E80" w:rsidRDefault="0014351C" w:rsidP="0014351C">
            <w:pPr>
              <w:pStyle w:val="Tabulkaifry"/>
            </w:pPr>
            <w:r w:rsidRPr="00150E80">
              <w:t>B</w:t>
            </w:r>
          </w:p>
        </w:tc>
        <w:tc>
          <w:tcPr>
            <w:tcW w:w="567" w:type="dxa"/>
            <w:shd w:val="clear" w:color="auto" w:fill="auto"/>
          </w:tcPr>
          <w:p w14:paraId="2CCC993B" w14:textId="77777777" w:rsidR="0014351C" w:rsidRPr="00150E80" w:rsidRDefault="0014351C" w:rsidP="0014351C">
            <w:pPr>
              <w:pStyle w:val="Tabulkaifry"/>
            </w:pPr>
            <w:r w:rsidRPr="00150E80">
              <w:t>R</w:t>
            </w:r>
          </w:p>
        </w:tc>
        <w:tc>
          <w:tcPr>
            <w:tcW w:w="567" w:type="dxa"/>
            <w:shd w:val="clear" w:color="auto" w:fill="auto"/>
          </w:tcPr>
          <w:p w14:paraId="401F2D52" w14:textId="77777777" w:rsidR="0014351C" w:rsidRPr="00150E80" w:rsidRDefault="0014351C" w:rsidP="0014351C">
            <w:pPr>
              <w:pStyle w:val="Tabulkaifry"/>
            </w:pPr>
            <w:r w:rsidRPr="00150E80">
              <w:t>O</w:t>
            </w:r>
          </w:p>
        </w:tc>
        <w:tc>
          <w:tcPr>
            <w:tcW w:w="567" w:type="dxa"/>
            <w:shd w:val="clear" w:color="auto" w:fill="auto"/>
          </w:tcPr>
          <w:p w14:paraId="071A882C" w14:textId="77777777" w:rsidR="0014351C" w:rsidRPr="00150E80" w:rsidRDefault="0014351C" w:rsidP="0014351C">
            <w:pPr>
              <w:pStyle w:val="Tabulkaifry"/>
            </w:pPr>
            <w:r w:rsidRPr="00150E80">
              <w:t>U</w:t>
            </w:r>
          </w:p>
        </w:tc>
        <w:tc>
          <w:tcPr>
            <w:tcW w:w="567" w:type="dxa"/>
            <w:shd w:val="clear" w:color="auto" w:fill="auto"/>
          </w:tcPr>
          <w:p w14:paraId="1FE6AA3F" w14:textId="77777777" w:rsidR="0014351C" w:rsidRPr="00150E80" w:rsidRDefault="0014351C" w:rsidP="0014351C">
            <w:pPr>
              <w:pStyle w:val="Tabulkaifry"/>
            </w:pPr>
            <w:r w:rsidRPr="00150E80">
              <w:t>K</w:t>
            </w:r>
          </w:p>
        </w:tc>
      </w:tr>
      <w:tr w:rsidR="00DA4A0B" w14:paraId="25BE27FD" w14:textId="77777777" w:rsidTr="00DA4A0B">
        <w:tc>
          <w:tcPr>
            <w:tcW w:w="1788" w:type="dxa"/>
            <w:shd w:val="clear" w:color="auto" w:fill="auto"/>
          </w:tcPr>
          <w:p w14:paraId="6BAAB1F8" w14:textId="77777777" w:rsidR="0014351C" w:rsidRPr="00150E80" w:rsidRDefault="0014351C" w:rsidP="0014351C">
            <w:pPr>
              <w:pStyle w:val="Tabulkaifry"/>
            </w:pPr>
            <w:r w:rsidRPr="00150E80">
              <w:t>šifrovaný text</w:t>
            </w:r>
          </w:p>
        </w:tc>
        <w:tc>
          <w:tcPr>
            <w:tcW w:w="516" w:type="dxa"/>
            <w:shd w:val="clear" w:color="auto" w:fill="auto"/>
          </w:tcPr>
          <w:p w14:paraId="0E7A641E" w14:textId="77777777" w:rsidR="0014351C" w:rsidRPr="00150E80" w:rsidRDefault="0014351C" w:rsidP="0014351C">
            <w:pPr>
              <w:pStyle w:val="Tabulkaifry"/>
            </w:pPr>
            <w:r w:rsidRPr="00150E80">
              <w:t>Q</w:t>
            </w:r>
          </w:p>
        </w:tc>
        <w:tc>
          <w:tcPr>
            <w:tcW w:w="567" w:type="dxa"/>
            <w:shd w:val="clear" w:color="auto" w:fill="auto"/>
          </w:tcPr>
          <w:p w14:paraId="085F9178" w14:textId="77777777" w:rsidR="0014351C" w:rsidRPr="00150E80" w:rsidRDefault="0014351C" w:rsidP="0014351C">
            <w:pPr>
              <w:pStyle w:val="Tabulkaifry"/>
            </w:pPr>
            <w:r w:rsidRPr="00150E80">
              <w:t>F</w:t>
            </w:r>
          </w:p>
        </w:tc>
        <w:tc>
          <w:tcPr>
            <w:tcW w:w="567" w:type="dxa"/>
            <w:shd w:val="clear" w:color="auto" w:fill="auto"/>
          </w:tcPr>
          <w:p w14:paraId="555C4F68" w14:textId="77777777" w:rsidR="0014351C" w:rsidRPr="00150E80" w:rsidRDefault="0014351C" w:rsidP="0014351C">
            <w:pPr>
              <w:pStyle w:val="Tabulkaifry"/>
            </w:pPr>
            <w:r w:rsidRPr="00150E80">
              <w:t>H</w:t>
            </w:r>
          </w:p>
        </w:tc>
        <w:tc>
          <w:tcPr>
            <w:tcW w:w="567" w:type="dxa"/>
            <w:shd w:val="clear" w:color="auto" w:fill="auto"/>
          </w:tcPr>
          <w:p w14:paraId="515F2611" w14:textId="77777777" w:rsidR="0014351C" w:rsidRPr="00150E80" w:rsidRDefault="0014351C" w:rsidP="0014351C">
            <w:pPr>
              <w:pStyle w:val="Tabulkaifry"/>
            </w:pPr>
            <w:r w:rsidRPr="00150E80">
              <w:t>Y</w:t>
            </w:r>
          </w:p>
        </w:tc>
        <w:tc>
          <w:tcPr>
            <w:tcW w:w="567" w:type="dxa"/>
            <w:shd w:val="clear" w:color="auto" w:fill="auto"/>
          </w:tcPr>
          <w:p w14:paraId="4A44397C" w14:textId="77777777" w:rsidR="0014351C" w:rsidRPr="00150E80" w:rsidRDefault="0014351C" w:rsidP="0014351C">
            <w:pPr>
              <w:pStyle w:val="Tabulkaifry"/>
            </w:pPr>
            <w:r w:rsidRPr="00150E80">
              <w:t>W</w:t>
            </w:r>
          </w:p>
        </w:tc>
        <w:tc>
          <w:tcPr>
            <w:tcW w:w="567" w:type="dxa"/>
            <w:shd w:val="clear" w:color="auto" w:fill="auto"/>
          </w:tcPr>
          <w:p w14:paraId="365E25AF" w14:textId="77777777" w:rsidR="0014351C" w:rsidRPr="00150E80" w:rsidRDefault="0014351C" w:rsidP="0014351C">
            <w:pPr>
              <w:pStyle w:val="Tabulkaifry"/>
            </w:pPr>
            <w:r w:rsidRPr="00150E80">
              <w:t>O</w:t>
            </w:r>
          </w:p>
        </w:tc>
        <w:tc>
          <w:tcPr>
            <w:tcW w:w="567" w:type="dxa"/>
            <w:shd w:val="clear" w:color="auto" w:fill="auto"/>
          </w:tcPr>
          <w:p w14:paraId="54D88A08" w14:textId="77777777" w:rsidR="0014351C" w:rsidRPr="00150E80" w:rsidRDefault="0014351C" w:rsidP="0014351C">
            <w:pPr>
              <w:pStyle w:val="Tabulkaifry"/>
            </w:pPr>
            <w:r w:rsidRPr="00150E80">
              <w:t>Z</w:t>
            </w:r>
          </w:p>
        </w:tc>
        <w:tc>
          <w:tcPr>
            <w:tcW w:w="567" w:type="dxa"/>
            <w:shd w:val="clear" w:color="auto" w:fill="auto"/>
          </w:tcPr>
          <w:p w14:paraId="12343E7C" w14:textId="77777777" w:rsidR="0014351C" w:rsidRPr="00150E80" w:rsidRDefault="0014351C" w:rsidP="0014351C">
            <w:pPr>
              <w:pStyle w:val="Tabulkaifry"/>
            </w:pPr>
            <w:r w:rsidRPr="00150E80">
              <w:t>Q</w:t>
            </w:r>
          </w:p>
        </w:tc>
        <w:tc>
          <w:tcPr>
            <w:tcW w:w="567" w:type="dxa"/>
            <w:shd w:val="clear" w:color="auto" w:fill="auto"/>
          </w:tcPr>
          <w:p w14:paraId="794DCBE6" w14:textId="77777777" w:rsidR="0014351C" w:rsidRPr="00150E80" w:rsidRDefault="0014351C" w:rsidP="0014351C">
            <w:pPr>
              <w:pStyle w:val="Tabulkaifry"/>
            </w:pPr>
            <w:r w:rsidRPr="00150E80">
              <w:t>Y</w:t>
            </w:r>
          </w:p>
        </w:tc>
        <w:tc>
          <w:tcPr>
            <w:tcW w:w="567" w:type="dxa"/>
            <w:shd w:val="clear" w:color="auto" w:fill="auto"/>
          </w:tcPr>
          <w:p w14:paraId="389420E1" w14:textId="77777777" w:rsidR="0014351C" w:rsidRPr="00150E80" w:rsidRDefault="0014351C" w:rsidP="0014351C">
            <w:pPr>
              <w:pStyle w:val="Tabulkaifry"/>
            </w:pPr>
            <w:r w:rsidRPr="00150E80">
              <w:t>U</w:t>
            </w:r>
          </w:p>
        </w:tc>
      </w:tr>
    </w:tbl>
    <w:p w14:paraId="0B10DCFF" w14:textId="7A78B991" w:rsidR="0014351C" w:rsidRDefault="0014351C" w:rsidP="0014351C">
      <w:r>
        <w:t>Písmeno „B“ v klíči je posunuto o jednu pozici, proto musím posunout o jednu pozici i</w:t>
      </w:r>
      <w:r w:rsidR="00E45546">
        <w:t> </w:t>
      </w:r>
      <w:r>
        <w:t xml:space="preserve">písmeno „P“.  Vyjde mi „Q“. </w:t>
      </w:r>
    </w:p>
    <w:p w14:paraId="20FACC13" w14:textId="77777777" w:rsidR="0014351C" w:rsidRDefault="0014351C" w:rsidP="0014351C">
      <w:r>
        <w:t>Písmeno „R“ v klíči je posunuto o sedmnáct pozic, proto musím o stejný počet pozic posunout i písmeno „O“. Vyjde mi „F“.</w:t>
      </w:r>
    </w:p>
    <w:p w14:paraId="5073B989" w14:textId="77777777" w:rsidR="0014351C" w:rsidRDefault="0014351C" w:rsidP="0014351C">
      <w:r>
        <w:t>A takto bych mohl pokračovat dále. Není na škodu pro tyto účely použít výše zmíněný čtverec, ale lepší je samozřejmě použít již hotový nástroj.</w:t>
      </w:r>
    </w:p>
    <w:p w14:paraId="02A1A54C" w14:textId="77777777" w:rsidR="0014351C" w:rsidRDefault="0014351C" w:rsidP="0014351C">
      <w:pPr>
        <w:pStyle w:val="Nadpis3"/>
        <w:numPr>
          <w:ilvl w:val="2"/>
          <w:numId w:val="32"/>
        </w:numPr>
        <w:spacing w:before="240" w:beforeAutospacing="0" w:after="120" w:line="360" w:lineRule="auto"/>
        <w:contextualSpacing/>
      </w:pPr>
      <w:bookmarkStart w:id="21" w:name="_Toc129249160"/>
      <w:r>
        <w:t>Ostatní substituční šifry</w:t>
      </w:r>
      <w:bookmarkEnd w:id="21"/>
    </w:p>
    <w:p w14:paraId="0E4F1700" w14:textId="77777777" w:rsidR="0014351C" w:rsidRDefault="0014351C" w:rsidP="0014351C">
      <w:pPr>
        <w:pStyle w:val="Nadpis4"/>
        <w:numPr>
          <w:ilvl w:val="3"/>
          <w:numId w:val="32"/>
        </w:numPr>
        <w:spacing w:before="240" w:after="120" w:line="360" w:lineRule="auto"/>
        <w:contextualSpacing/>
        <w:jc w:val="left"/>
      </w:pPr>
      <w:r>
        <w:t>Vernamova šifra (one-time-pad)</w:t>
      </w:r>
    </w:p>
    <w:p w14:paraId="0B320BEF" w14:textId="77777777" w:rsidR="0014351C" w:rsidRDefault="0014351C" w:rsidP="0014351C">
      <w:r w:rsidRPr="0014611D">
        <w:t>Vernamova šifra, také známá jako one-time-pad, je typem šifry, která používá jednorázový klíč k šifrování zdrojového textu. Tento klíč je stejně dlouhý jako zdrojový text a je tvořen náhodnými čísly</w:t>
      </w:r>
      <w:r>
        <w:t xml:space="preserve"> (většinou je to posloupnost čísel)</w:t>
      </w:r>
      <w:r w:rsidRPr="0014611D">
        <w:t xml:space="preserve">. Pro každé písmeno zdrojového textu se </w:t>
      </w:r>
      <w:r>
        <w:t>provede posun o odpovídající počet znaků, které jsou v klíči. Jedná se o proudovou šifru. Existuje také binární varianta, kde je klíčem posloupnost nul a jedniček.</w:t>
      </w:r>
    </w:p>
    <w:p w14:paraId="1A008B65" w14:textId="77777777" w:rsidR="0014351C" w:rsidRDefault="0014351C" w:rsidP="0014351C">
      <w:r>
        <w:t>Tato šifra se</w:t>
      </w:r>
      <w:r w:rsidRPr="00C01F21">
        <w:t xml:space="preserve"> často považuje za </w:t>
      </w:r>
      <w:r>
        <w:t xml:space="preserve">neprolomitelnou a </w:t>
      </w:r>
      <w:r w:rsidRPr="00C01F21">
        <w:t xml:space="preserve">nejbezpečnější, protože pokud je klíč správně </w:t>
      </w:r>
      <w:r>
        <w:t>vy</w:t>
      </w:r>
      <w:r w:rsidRPr="00C01F21">
        <w:t>generován a použit, není možné šifrovaný text prolomit ani pomocí nejmodernějších kryptoanalytických metod. Nicméně, jednou z největších slabin Vernamovy šifry je skutečnost, že obě strany potřebují zabezpečený kanál pro přenos klíče. Pokud klíč unikne, šifrovaný text se stává bezcenným.</w:t>
      </w:r>
    </w:p>
    <w:p w14:paraId="21F064AE" w14:textId="77777777" w:rsidR="0014351C" w:rsidRDefault="0014351C" w:rsidP="0014351C">
      <w:r w:rsidRPr="00F0662D">
        <w:t xml:space="preserve">Vernamova šifra se dnes používá především v oblasti zabezpečeného přenosu informací, jako například v bankovnictví. Je také základem pro některé typy moderních šifer, jako například </w:t>
      </w:r>
      <w:r>
        <w:t xml:space="preserve">pro </w:t>
      </w:r>
      <w:r w:rsidRPr="00F0662D">
        <w:t xml:space="preserve">šifry </w:t>
      </w:r>
      <w:r>
        <w:t>z projektu eSTREAM</w:t>
      </w:r>
      <w:r w:rsidRPr="00F0662D">
        <w:t>.</w:t>
      </w:r>
    </w:p>
    <w:p w14:paraId="1E532986" w14:textId="77777777" w:rsidR="0014351C" w:rsidRDefault="0014351C" w:rsidP="0014351C">
      <w:pPr>
        <w:pStyle w:val="Nadpis2"/>
        <w:numPr>
          <w:ilvl w:val="1"/>
          <w:numId w:val="32"/>
        </w:numPr>
        <w:spacing w:before="240" w:after="120" w:line="360" w:lineRule="auto"/>
        <w:contextualSpacing/>
      </w:pPr>
      <w:bookmarkStart w:id="22" w:name="_Toc129249161"/>
      <w:r>
        <w:t>Transpoziční šifry</w:t>
      </w:r>
      <w:bookmarkEnd w:id="22"/>
    </w:p>
    <w:p w14:paraId="776CCA00" w14:textId="77777777" w:rsidR="0014351C" w:rsidRDefault="0014351C" w:rsidP="0014351C">
      <w:r w:rsidRPr="009D44EB">
        <w:t>Transpoziční šifry jsou jednou z nejstarších a nejjednodušších forem šifrování.</w:t>
      </w:r>
      <w:r>
        <w:t xml:space="preserve"> </w:t>
      </w:r>
      <w:r w:rsidRPr="009D44EB">
        <w:t xml:space="preserve">Tyto šifry fungují tak, že </w:t>
      </w:r>
      <w:r>
        <w:t xml:space="preserve">se </w:t>
      </w:r>
      <w:r w:rsidRPr="009D44EB">
        <w:t>původní text převede na jiný text p</w:t>
      </w:r>
      <w:r>
        <w:t>rostřednictvím</w:t>
      </w:r>
      <w:r w:rsidRPr="009D44EB">
        <w:t xml:space="preserve"> </w:t>
      </w:r>
      <w:r>
        <w:t>přesouvání jednotlivých písmen.</w:t>
      </w:r>
      <w:r w:rsidRPr="009D44EB">
        <w:t xml:space="preserve"> </w:t>
      </w:r>
      <w:r>
        <w:t>Často se</w:t>
      </w:r>
      <w:r w:rsidRPr="009D44EB">
        <w:t xml:space="preserve"> používají pro šifrování </w:t>
      </w:r>
      <w:r>
        <w:t>krátkých</w:t>
      </w:r>
      <w:r w:rsidRPr="009D44EB">
        <w:t xml:space="preserve"> text</w:t>
      </w:r>
      <w:r>
        <w:t>ů</w:t>
      </w:r>
      <w:r w:rsidRPr="009D44EB">
        <w:t xml:space="preserve"> a jsou docela snadno odhalitelné. Nicméně, v kombinaci s jinými šiframi mohou být transpoziční šifry užitečným nástrojem pro šifrování a ochranu dat.</w:t>
      </w:r>
    </w:p>
    <w:p w14:paraId="238E576A" w14:textId="77777777" w:rsidR="0014351C" w:rsidRDefault="0014351C" w:rsidP="0014351C">
      <w:pPr>
        <w:pStyle w:val="Nadpis2"/>
        <w:numPr>
          <w:ilvl w:val="1"/>
          <w:numId w:val="32"/>
        </w:numPr>
        <w:spacing w:before="240" w:after="120" w:line="360" w:lineRule="auto"/>
        <w:contextualSpacing/>
      </w:pPr>
      <w:bookmarkStart w:id="23" w:name="_Toc129249162"/>
      <w:r>
        <w:lastRenderedPageBreak/>
        <w:t>Ostatní druhy šifer a kódování</w:t>
      </w:r>
      <w:bookmarkEnd w:id="23"/>
    </w:p>
    <w:p w14:paraId="26BC4943" w14:textId="77777777" w:rsidR="0014351C" w:rsidRDefault="0014351C" w:rsidP="0014351C">
      <w:pPr>
        <w:pStyle w:val="Nadpis3"/>
        <w:numPr>
          <w:ilvl w:val="2"/>
          <w:numId w:val="32"/>
        </w:numPr>
        <w:spacing w:before="240" w:beforeAutospacing="0" w:after="120" w:line="360" w:lineRule="auto"/>
        <w:contextualSpacing/>
      </w:pPr>
      <w:bookmarkStart w:id="24" w:name="_Toc129249163"/>
      <w:r>
        <w:t>AES</w:t>
      </w:r>
      <w:bookmarkEnd w:id="24"/>
    </w:p>
    <w:p w14:paraId="20535B52" w14:textId="77777777" w:rsidR="0014351C" w:rsidRDefault="0014351C" w:rsidP="0014351C">
      <w:r>
        <w:t xml:space="preserve">AES je standardizovaný algoritmus, který byl oficiálně schválen v listopadu roku 2001. Výsledkem je symetrická bloková šifra, která šifruje a dešifruje data rozdělená do bloků dané délky (128 bitů). Jsou zde podporovány tři různé délky klíče, a to 128, 192 a 256 bitů. Obecně platí, že čím delší klíč, tím složitější a bezpečnější je šifra. </w:t>
      </w:r>
    </w:p>
    <w:p w14:paraId="38E3134F" w14:textId="77777777" w:rsidR="0014351C" w:rsidRDefault="0014351C" w:rsidP="0014351C">
      <w:r>
        <w:t xml:space="preserve">Proces šifrování a dešifrování se skládá ze čtyř základních částí – </w:t>
      </w:r>
      <w:r w:rsidRPr="00C81C6F">
        <w:rPr>
          <w:rStyle w:val="Siln"/>
        </w:rPr>
        <w:t>expanze klíče</w:t>
      </w:r>
      <w:r>
        <w:t xml:space="preserve">, </w:t>
      </w:r>
      <w:r w:rsidRPr="00C81C6F">
        <w:rPr>
          <w:rStyle w:val="Siln"/>
        </w:rPr>
        <w:t>inicializace</w:t>
      </w:r>
      <w:r>
        <w:t xml:space="preserve">, </w:t>
      </w:r>
      <w:r w:rsidRPr="00C81C6F">
        <w:rPr>
          <w:rStyle w:val="Siln"/>
        </w:rPr>
        <w:t>iterace</w:t>
      </w:r>
      <w:r>
        <w:t xml:space="preserve"> a </w:t>
      </w:r>
      <w:r w:rsidRPr="00C81C6F">
        <w:rPr>
          <w:rStyle w:val="Siln"/>
        </w:rPr>
        <w:t>závěr</w:t>
      </w:r>
      <w:r>
        <w:t xml:space="preserve">. Expanze klíče se stará o vytvoření podklíčů z původního klíče. V inicializační části se každý stavový bajt zkombinuje s podklíčem pomocí operace XOR. Iterační část se skládá z 9, 11 nebo 13 iterací (závisí na délce klíče). V této fázi se provádějí operace jako záměna bajtů, prohození řádků a kombinování sloupců. Tyto kroky </w:t>
      </w:r>
      <w:r w:rsidRPr="00C81C6F">
        <w:t>zajišťují nelineárnost a složitost šifrování.</w:t>
      </w:r>
      <w:r>
        <w:t xml:space="preserve"> </w:t>
      </w:r>
      <w:r w:rsidRPr="00603EBA">
        <w:t>Závěrečná část se skládá z kroku záměny b</w:t>
      </w:r>
      <w:r>
        <w:t>aj</w:t>
      </w:r>
      <w:r w:rsidRPr="00603EBA">
        <w:t>tů, prohození řádků a přidání podklíče. Tyto kroky zajišťují, že šifrovaná data jsou správně dešifrovatelná pomocí stejného klíče.</w:t>
      </w:r>
    </w:p>
    <w:p w14:paraId="7A689237" w14:textId="77777777" w:rsidR="0014351C" w:rsidRDefault="0014351C" w:rsidP="0014351C">
      <w:r>
        <w:t>AES se používá v mnoha oblastech, kupř. k šifrování dat na pevných discích, při přenosu dat přes internet, pro zabezpečení Wi-Fi sítí pomocí WPA2 nebo k zabezpečení platebních transakcí.</w:t>
      </w:r>
    </w:p>
    <w:p w14:paraId="18BE43FD" w14:textId="77777777" w:rsidR="0014351C" w:rsidRDefault="0014351C" w:rsidP="0014351C">
      <w:pPr>
        <w:pStyle w:val="Nadpis3"/>
        <w:numPr>
          <w:ilvl w:val="2"/>
          <w:numId w:val="32"/>
        </w:numPr>
        <w:spacing w:before="240" w:beforeAutospacing="0" w:after="120" w:line="360" w:lineRule="auto"/>
        <w:contextualSpacing/>
      </w:pPr>
      <w:bookmarkStart w:id="25" w:name="_Toc129249164"/>
      <w:r>
        <w:t>RSA</w:t>
      </w:r>
      <w:bookmarkEnd w:id="25"/>
    </w:p>
    <w:p w14:paraId="56430C10" w14:textId="77777777" w:rsidR="0014351C" w:rsidRDefault="0014351C" w:rsidP="0014351C">
      <w:r w:rsidRPr="00B20E20">
        <w:rPr>
          <w:rStyle w:val="Siln"/>
        </w:rPr>
        <w:t>RSA</w:t>
      </w:r>
      <w:r>
        <w:t xml:space="preserve"> (zkratka ze jmen autorů Rivest-Shamir-Adleman) je asymetrický šifrovací systém. Používá dva klíče, a to soukromý a veřejný. Veřejný klíč se používá k šifrování a soukromý k dešifrování. Tyto klíče spolu matematicky souvisí, ale není možné jednoduše získat z jednoho klíče druhý. Vždy je ovšem nutné mít klíčový pár vygenerovaný. Princip fungování RSA je celkem složitá záležitost, obecně je založen na faktorizaci velkých čísel, což je v nejčastější podobě rozklad na součin prvočísel. Dále se zde používá například Eulerova funkce. Pro obecný popis ale není potřeba rozpitvávat tento algoritmus do hloubky.</w:t>
      </w:r>
    </w:p>
    <w:p w14:paraId="6532A2C5" w14:textId="6FD77045" w:rsidR="0014351C" w:rsidRPr="00EC32AF" w:rsidRDefault="0014351C" w:rsidP="0014351C">
      <w:r w:rsidRPr="00907B23">
        <w:t>RSA je jedním z nejstarších a nejpopulárnějších kryptosystémů a často se používá k</w:t>
      </w:r>
      <w:r w:rsidR="00E45546">
        <w:t> </w:t>
      </w:r>
      <w:r w:rsidRPr="00907B23">
        <w:t xml:space="preserve">zabezpečení SSL/TLS připojení, </w:t>
      </w:r>
      <w:r>
        <w:t xml:space="preserve">při zabezpečení a ověření </w:t>
      </w:r>
      <w:r w:rsidRPr="00907B23">
        <w:t>digitálního podpisu a</w:t>
      </w:r>
      <w:r>
        <w:t> </w:t>
      </w:r>
      <w:r w:rsidRPr="00907B23">
        <w:t>šifrování e-mailů. Klíče v RSA mohou mít velkou délku a tím se zvyšuje jejich bezpečnost. Navzdory tomu, že RSA není tak rychlý jako některé jiné systémy, stále se jedná o silný a</w:t>
      </w:r>
      <w:r>
        <w:t> </w:t>
      </w:r>
      <w:r w:rsidRPr="00907B23">
        <w:t xml:space="preserve">spolehlivý </w:t>
      </w:r>
      <w:r>
        <w:t>šifrovací systém</w:t>
      </w:r>
      <w:r w:rsidRPr="00907B23">
        <w:t>.</w:t>
      </w:r>
    </w:p>
    <w:p w14:paraId="629B3B0D" w14:textId="77777777" w:rsidR="0014351C" w:rsidRDefault="0014351C" w:rsidP="0014351C">
      <w:pPr>
        <w:pStyle w:val="Nadpis3"/>
        <w:numPr>
          <w:ilvl w:val="2"/>
          <w:numId w:val="32"/>
        </w:numPr>
        <w:spacing w:before="240" w:beforeAutospacing="0" w:after="120" w:line="360" w:lineRule="auto"/>
        <w:contextualSpacing/>
      </w:pPr>
      <w:bookmarkStart w:id="26" w:name="_Toc129249165"/>
      <w:r>
        <w:t>Morseovka (Morseova abeceda)</w:t>
      </w:r>
      <w:bookmarkEnd w:id="26"/>
    </w:p>
    <w:p w14:paraId="7835599B" w14:textId="77777777" w:rsidR="0014351C" w:rsidRDefault="0014351C" w:rsidP="0014351C">
      <w:r>
        <w:t>Morseovka není přímo šifra, nýbrž kódovací metoda, jelikož nevyužívá žádných utajených informací. Jedná se o převod písmen, čísel a symbolů do kombinace teček a čárek podle slovníku. Tyto kombinace představují krátké a dlouhé signály, které se mohou přenášet zvukově (vyťukávání), opticky (světelné záblesky), nebo elektricky (telegraf).</w:t>
      </w:r>
    </w:p>
    <w:p w14:paraId="31BB8120" w14:textId="77777777" w:rsidR="0014351C" w:rsidRDefault="0014351C" w:rsidP="0014351C">
      <w:pPr>
        <w:pStyle w:val="Nadpis3"/>
        <w:numPr>
          <w:ilvl w:val="2"/>
          <w:numId w:val="32"/>
        </w:numPr>
        <w:spacing w:before="240" w:beforeAutospacing="0" w:after="120" w:line="360" w:lineRule="auto"/>
        <w:contextualSpacing/>
      </w:pPr>
      <w:bookmarkStart w:id="27" w:name="_Toc129249166"/>
      <w:r>
        <w:lastRenderedPageBreak/>
        <w:t>XOR</w:t>
      </w:r>
      <w:bookmarkEnd w:id="27"/>
    </w:p>
    <w:p w14:paraId="01557F2C" w14:textId="6CC06F99" w:rsidR="0014351C" w:rsidRDefault="001C5711" w:rsidP="0014351C">
      <w:r>
        <w:rPr>
          <w:noProof/>
        </w:rPr>
        <w:pict w14:anchorId="46EF7734">
          <v:shape id="Obrázek 13" o:spid="_x0000_s1033" type="#_x0000_t75" style="position:absolute;left:0;text-align:left;margin-left:11.95pt;margin-top:131.6pt;width:425.95pt;height:170.15pt;z-index:5;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
            <v:imagedata r:id="rId13" o:title="" croptop="5027f" cropbottom="6420f" cropleft="2207f" cropright="1781f"/>
            <w10:wrap type="topAndBottom" anchorx="margin"/>
          </v:shape>
        </w:pict>
      </w:r>
      <w:r>
        <w:rPr>
          <w:noProof/>
        </w:rPr>
        <w:pict w14:anchorId="0E927FF8">
          <v:shape id="Textové pole 14" o:spid="_x0000_s1034" type="#_x0000_t202" style="position:absolute;left:0;text-align:left;margin-left:15.65pt;margin-top:311pt;width:425.95pt;height:28.75pt;z-index:6;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" stroked="f">
            <v:textbox style="mso-next-textbox:#Textové pole 14;mso-fit-shape-to-text:t" inset="0,0,0,0">
              <w:txbxContent>
                <w:p w14:paraId="4BB26B4C" w14:textId="3C3E9596" w:rsidR="00CF0A45" w:rsidRPr="0082084C" w:rsidRDefault="00CF0A45" w:rsidP="0014351C">
                  <w:pPr>
                    <w:pStyle w:val="ObrzekvMP"/>
                  </w:pPr>
                  <w:bookmarkStart w:id="28" w:name="_Toc129249133"/>
                  <w:r>
                    <w:t xml:space="preserve">Obrázek </w:t>
                  </w:r>
                  <w:r w:rsidR="001C5711">
                    <w:fldChar w:fldCharType="begin"/>
                  </w:r>
                  <w:r w:rsidR="001C5711">
                    <w:instrText xml:space="preserve"> SEQ Obrázek \* ARABIC </w:instrText>
                  </w:r>
                  <w:r w:rsidR="001C5711">
                    <w:fldChar w:fldCharType="separate"/>
                  </w:r>
                  <w:r w:rsidR="00A058D3">
                    <w:rPr>
                      <w:noProof/>
                    </w:rPr>
                    <w:t>4</w:t>
                  </w:r>
                  <w:r w:rsidR="001C5711">
                    <w:rPr>
                      <w:noProof/>
                    </w:rPr>
                    <w:fldChar w:fldCharType="end"/>
                  </w:r>
                  <w:r>
                    <w:t xml:space="preserve"> Ukázka jednoduchého šifrování pomocí XOR</w:t>
                  </w:r>
                  <w:bookmarkEnd w:id="28"/>
                </w:p>
              </w:txbxContent>
            </v:textbox>
            <w10:wrap type="topAndBottom" anchorx="margin"/>
          </v:shape>
        </w:pict>
      </w:r>
      <w:r w:rsidR="0014351C">
        <w:t xml:space="preserve">XOR neboli exkluzivní součet je </w:t>
      </w:r>
      <w:r w:rsidR="0014351C" w:rsidRPr="00923025">
        <w:t>logická operace, která se často používá při šifrování dat.</w:t>
      </w:r>
      <w:r w:rsidR="0014351C">
        <w:t xml:space="preserve"> </w:t>
      </w:r>
      <w:r w:rsidR="0014351C" w:rsidRPr="00DA1226">
        <w:t>Při použití XOR se původní text šifruje s použitím klíče, který se používá jako druhý operand při provádění operace. Výsledkem šifrování</w:t>
      </w:r>
      <w:r w:rsidR="0014351C">
        <w:t xml:space="preserve"> </w:t>
      </w:r>
      <w:r w:rsidR="0014351C" w:rsidRPr="00DA1226">
        <w:t xml:space="preserve">je nový text, který není možné jednoduše dešifrovat bez použití stejného klíče. </w:t>
      </w:r>
      <w:r w:rsidR="0014351C">
        <w:t>Toto</w:t>
      </w:r>
      <w:r w:rsidR="0014351C" w:rsidRPr="00DA1226">
        <w:t xml:space="preserve"> šifrování je založeno na vlastnosti </w:t>
      </w:r>
      <w:r w:rsidR="0014351C">
        <w:t>exkluzivního součtu</w:t>
      </w:r>
      <w:r w:rsidR="0014351C" w:rsidRPr="00DA1226">
        <w:t xml:space="preserve">, kdy použití stejného klíče pro šifrování a dešifrování způsobí, že původní text je obnoven. </w:t>
      </w:r>
      <w:r w:rsidR="0014351C">
        <w:t>Š</w:t>
      </w:r>
      <w:r w:rsidR="0014351C" w:rsidRPr="00DA1226">
        <w:t>ifrování</w:t>
      </w:r>
      <w:r w:rsidR="0014351C">
        <w:t xml:space="preserve"> pomocí XOR</w:t>
      </w:r>
      <w:r w:rsidR="0014351C" w:rsidRPr="00DA1226">
        <w:t xml:space="preserve"> je jednoduché a rychlé, nicméně není považováno za bezpečné pro šifrování velkých množství dat, protože existuje mnoho způsobů, jak tuto šifru prolomit.</w:t>
      </w:r>
    </w:p>
    <w:p w14:paraId="47FC6698" w14:textId="5761FB03" w:rsidR="0014351C" w:rsidRDefault="0014351C" w:rsidP="0014351C">
      <w:pPr>
        <w:pStyle w:val="Nadpis3"/>
        <w:numPr>
          <w:ilvl w:val="2"/>
          <w:numId w:val="32"/>
        </w:numPr>
        <w:spacing w:before="240" w:beforeAutospacing="0" w:after="120" w:line="360" w:lineRule="auto"/>
        <w:contextualSpacing/>
      </w:pPr>
      <w:bookmarkStart w:id="29" w:name="_Toc129249167"/>
      <w:r>
        <w:t>ASCII kód</w:t>
      </w:r>
      <w:bookmarkEnd w:id="29"/>
    </w:p>
    <w:p w14:paraId="38F8A41F" w14:textId="5FE36AE6" w:rsidR="0014351C" w:rsidRDefault="0014351C" w:rsidP="0014351C">
      <w:r>
        <w:t>ASCII kódování je standardní kódování znaků, které se používá k reprezentaci textu v informatice. Jedná se v podstatě o tabulku, která definuje znaky anglické abecedy, čísla, symboly a řídicí kódy. Těchto ASCII znaků je celkově</w:t>
      </w:r>
      <w:r w:rsidRPr="00D435A7">
        <w:t xml:space="preserve"> 128</w:t>
      </w:r>
      <w:r>
        <w:t>.</w:t>
      </w:r>
      <w:r w:rsidRPr="00D435A7">
        <w:t xml:space="preserve"> Každý z</w:t>
      </w:r>
      <w:r>
        <w:t xml:space="preserve"> nich</w:t>
      </w:r>
      <w:r w:rsidRPr="00D435A7">
        <w:t xml:space="preserve"> má přiřazený jednoznačný číselný kód v rozsahu 0</w:t>
      </w:r>
      <w:r>
        <w:t> </w:t>
      </w:r>
      <w:r w:rsidRPr="00D435A7">
        <w:t>až</w:t>
      </w:r>
      <w:r>
        <w:t> </w:t>
      </w:r>
      <w:r w:rsidRPr="00D435A7">
        <w:t xml:space="preserve">127. Tyto číselné kódy se používají </w:t>
      </w:r>
      <w:r>
        <w:t>mj. i k přenosu textu</w:t>
      </w:r>
      <w:r w:rsidRPr="00D435A7">
        <w:t xml:space="preserve"> přes síť. ASCII kód se stále často používá jako základní kódování pro textové soubory, i</w:t>
      </w:r>
      <w:r w:rsidR="005D420E">
        <w:t> </w:t>
      </w:r>
      <w:r w:rsidRPr="00D435A7">
        <w:t>když existují i jin</w:t>
      </w:r>
      <w:r>
        <w:t>á</w:t>
      </w:r>
      <w:r w:rsidRPr="00D435A7">
        <w:t>, více rozšířen</w:t>
      </w:r>
      <w:r>
        <w:t>á</w:t>
      </w:r>
      <w:r w:rsidRPr="00D435A7">
        <w:t xml:space="preserve"> a výkonnější kódování, jako například </w:t>
      </w:r>
      <w:r w:rsidRPr="00D435A7">
        <w:rPr>
          <w:rStyle w:val="Siln"/>
        </w:rPr>
        <w:t>Unicode</w:t>
      </w:r>
      <w:r w:rsidRPr="00D435A7">
        <w:t>.</w:t>
      </w:r>
    </w:p>
    <w:p w14:paraId="35BD0278" w14:textId="6E27989C" w:rsidR="0014351C" w:rsidRDefault="00A71B03" w:rsidP="0014351C">
      <w:r>
        <w:br w:type="column"/>
      </w:r>
      <w:r w:rsidR="0014351C">
        <w:lastRenderedPageBreak/>
        <w:t xml:space="preserve">Níže je přiložena tabulka se shrnutím skupin znaků ASCII tabulky. </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265"/>
        <w:gridCol w:w="2983"/>
      </w:tblGrid>
      <w:tr w:rsidR="0014351C" w14:paraId="33259902" w14:textId="77777777" w:rsidTr="00DA4A0B">
        <w:tc>
          <w:tcPr>
            <w:tcW w:w="2265" w:type="dxa"/>
            <w:shd w:val="clear" w:color="auto" w:fill="auto"/>
          </w:tcPr>
          <w:p w14:paraId="2F147AD4" w14:textId="77777777" w:rsidR="0014351C" w:rsidRPr="00872BCD" w:rsidRDefault="0014351C" w:rsidP="0014351C">
            <w:pPr>
              <w:pStyle w:val="Tabulkaobsah"/>
            </w:pPr>
            <w:r w:rsidRPr="00872BCD">
              <w:t>Desítkově</w:t>
            </w:r>
          </w:p>
        </w:tc>
        <w:tc>
          <w:tcPr>
            <w:tcW w:w="2265" w:type="dxa"/>
            <w:shd w:val="clear" w:color="auto" w:fill="auto"/>
          </w:tcPr>
          <w:p w14:paraId="3FB8EA90" w14:textId="77777777" w:rsidR="0014351C" w:rsidRPr="00872BCD" w:rsidRDefault="0014351C" w:rsidP="0014351C">
            <w:pPr>
              <w:pStyle w:val="Tabulkaobsah"/>
            </w:pPr>
            <w:r w:rsidRPr="00872BCD">
              <w:t>Hexadecimálně</w:t>
            </w:r>
          </w:p>
        </w:tc>
        <w:tc>
          <w:tcPr>
            <w:tcW w:w="2983" w:type="dxa"/>
            <w:shd w:val="clear" w:color="auto" w:fill="auto"/>
          </w:tcPr>
          <w:p w14:paraId="340B5E18" w14:textId="77777777" w:rsidR="0014351C" w:rsidRPr="00872BCD" w:rsidRDefault="0014351C" w:rsidP="0014351C">
            <w:pPr>
              <w:pStyle w:val="Tabulkaobsah"/>
            </w:pPr>
            <w:r w:rsidRPr="00872BCD">
              <w:t>Význam</w:t>
            </w:r>
          </w:p>
        </w:tc>
      </w:tr>
      <w:tr w:rsidR="0014351C" w14:paraId="6B8C70CE" w14:textId="77777777" w:rsidTr="00DA4A0B">
        <w:tc>
          <w:tcPr>
            <w:tcW w:w="2265" w:type="dxa"/>
            <w:shd w:val="clear" w:color="auto" w:fill="auto"/>
          </w:tcPr>
          <w:p w14:paraId="446BB6D8" w14:textId="77777777" w:rsidR="0014351C" w:rsidRPr="00872BCD" w:rsidRDefault="0014351C" w:rsidP="0014351C">
            <w:pPr>
              <w:pStyle w:val="Tabulkaobsah"/>
            </w:pPr>
            <w:r w:rsidRPr="00872BCD">
              <w:t>0 až 31</w:t>
            </w:r>
          </w:p>
        </w:tc>
        <w:tc>
          <w:tcPr>
            <w:tcW w:w="2265" w:type="dxa"/>
            <w:shd w:val="clear" w:color="auto" w:fill="auto"/>
          </w:tcPr>
          <w:p w14:paraId="7352637E" w14:textId="77777777" w:rsidR="0014351C" w:rsidRPr="00872BCD" w:rsidRDefault="0014351C" w:rsidP="0014351C">
            <w:pPr>
              <w:pStyle w:val="Tabulkaobsah"/>
            </w:pPr>
            <w:r w:rsidRPr="00872BCD">
              <w:t>0 až 1F</w:t>
            </w:r>
          </w:p>
        </w:tc>
        <w:tc>
          <w:tcPr>
            <w:tcW w:w="2983" w:type="dxa"/>
            <w:shd w:val="clear" w:color="auto" w:fill="auto"/>
          </w:tcPr>
          <w:p w14:paraId="3ABFCF9C" w14:textId="77777777" w:rsidR="0014351C" w:rsidRPr="00872BCD" w:rsidRDefault="0014351C" w:rsidP="0014351C">
            <w:pPr>
              <w:pStyle w:val="Tabulkaobsah"/>
            </w:pPr>
            <w:r w:rsidRPr="00872BCD">
              <w:t>řídicí kódy, netisknutelné znaky</w:t>
            </w:r>
          </w:p>
        </w:tc>
      </w:tr>
      <w:tr w:rsidR="0014351C" w14:paraId="281B43AA" w14:textId="77777777" w:rsidTr="00DA4A0B">
        <w:tc>
          <w:tcPr>
            <w:tcW w:w="2265" w:type="dxa"/>
            <w:shd w:val="clear" w:color="auto" w:fill="auto"/>
          </w:tcPr>
          <w:p w14:paraId="05D08693" w14:textId="77777777" w:rsidR="0014351C" w:rsidRPr="00872BCD" w:rsidRDefault="0014351C" w:rsidP="0014351C">
            <w:pPr>
              <w:pStyle w:val="Tabulkaobsah"/>
            </w:pPr>
            <w:r w:rsidRPr="00872BCD">
              <w:t>32 až 47</w:t>
            </w:r>
          </w:p>
        </w:tc>
        <w:tc>
          <w:tcPr>
            <w:tcW w:w="2265" w:type="dxa"/>
            <w:shd w:val="clear" w:color="auto" w:fill="auto"/>
          </w:tcPr>
          <w:p w14:paraId="2BC77312" w14:textId="77777777" w:rsidR="0014351C" w:rsidRPr="00872BCD" w:rsidRDefault="0014351C" w:rsidP="0014351C">
            <w:pPr>
              <w:pStyle w:val="Tabulkaobsah"/>
            </w:pPr>
            <w:r w:rsidRPr="00872BCD">
              <w:t>20 až 2F</w:t>
            </w:r>
          </w:p>
        </w:tc>
        <w:tc>
          <w:tcPr>
            <w:tcW w:w="2983" w:type="dxa"/>
            <w:shd w:val="clear" w:color="auto" w:fill="auto"/>
          </w:tcPr>
          <w:p w14:paraId="1D963FD3" w14:textId="77777777" w:rsidR="0014351C" w:rsidRPr="00872BCD" w:rsidRDefault="0014351C" w:rsidP="0014351C">
            <w:pPr>
              <w:pStyle w:val="Tabulkaobsah"/>
            </w:pPr>
            <w:r w:rsidRPr="00872BCD">
              <w:t>symboly</w:t>
            </w:r>
          </w:p>
        </w:tc>
      </w:tr>
      <w:tr w:rsidR="0014351C" w14:paraId="236E2B3A" w14:textId="77777777" w:rsidTr="00DA4A0B">
        <w:tc>
          <w:tcPr>
            <w:tcW w:w="2265" w:type="dxa"/>
            <w:shd w:val="clear" w:color="auto" w:fill="auto"/>
          </w:tcPr>
          <w:p w14:paraId="38FFAB92" w14:textId="77777777" w:rsidR="0014351C" w:rsidRPr="00872BCD" w:rsidRDefault="0014351C" w:rsidP="0014351C">
            <w:pPr>
              <w:pStyle w:val="Tabulkaobsah"/>
            </w:pPr>
            <w:r w:rsidRPr="00872BCD">
              <w:t>48 až 57</w:t>
            </w:r>
          </w:p>
        </w:tc>
        <w:tc>
          <w:tcPr>
            <w:tcW w:w="2265" w:type="dxa"/>
            <w:shd w:val="clear" w:color="auto" w:fill="auto"/>
          </w:tcPr>
          <w:p w14:paraId="4365DF93" w14:textId="77777777" w:rsidR="0014351C" w:rsidRPr="00872BCD" w:rsidRDefault="0014351C" w:rsidP="0014351C">
            <w:pPr>
              <w:pStyle w:val="Tabulkaobsah"/>
            </w:pPr>
            <w:r w:rsidRPr="00872BCD">
              <w:t>30 až 39</w:t>
            </w:r>
          </w:p>
        </w:tc>
        <w:tc>
          <w:tcPr>
            <w:tcW w:w="2983" w:type="dxa"/>
            <w:shd w:val="clear" w:color="auto" w:fill="auto"/>
          </w:tcPr>
          <w:p w14:paraId="363ED495" w14:textId="77777777" w:rsidR="0014351C" w:rsidRPr="00872BCD" w:rsidRDefault="0014351C" w:rsidP="0014351C">
            <w:pPr>
              <w:pStyle w:val="Tabulkaobsah"/>
            </w:pPr>
            <w:r w:rsidRPr="00872BCD">
              <w:t>číslice</w:t>
            </w:r>
          </w:p>
        </w:tc>
      </w:tr>
      <w:tr w:rsidR="0014351C" w14:paraId="09DA2AF6" w14:textId="77777777" w:rsidTr="00DA4A0B">
        <w:tc>
          <w:tcPr>
            <w:tcW w:w="2265" w:type="dxa"/>
            <w:shd w:val="clear" w:color="auto" w:fill="auto"/>
          </w:tcPr>
          <w:p w14:paraId="547D1467" w14:textId="77777777" w:rsidR="0014351C" w:rsidRPr="00872BCD" w:rsidRDefault="0014351C" w:rsidP="0014351C">
            <w:pPr>
              <w:pStyle w:val="Tabulkaobsah"/>
            </w:pPr>
            <w:r w:rsidRPr="00872BCD">
              <w:t>58 až 64</w:t>
            </w:r>
          </w:p>
        </w:tc>
        <w:tc>
          <w:tcPr>
            <w:tcW w:w="2265" w:type="dxa"/>
            <w:shd w:val="clear" w:color="auto" w:fill="auto"/>
          </w:tcPr>
          <w:p w14:paraId="5D84A66E" w14:textId="77777777" w:rsidR="0014351C" w:rsidRPr="00872BCD" w:rsidRDefault="0014351C" w:rsidP="0014351C">
            <w:pPr>
              <w:pStyle w:val="Tabulkaobsah"/>
            </w:pPr>
            <w:r w:rsidRPr="00872BCD">
              <w:t>3A až 40</w:t>
            </w:r>
          </w:p>
        </w:tc>
        <w:tc>
          <w:tcPr>
            <w:tcW w:w="2983" w:type="dxa"/>
            <w:shd w:val="clear" w:color="auto" w:fill="auto"/>
          </w:tcPr>
          <w:p w14:paraId="44F1C332" w14:textId="77777777" w:rsidR="0014351C" w:rsidRPr="00872BCD" w:rsidRDefault="0014351C" w:rsidP="0014351C">
            <w:pPr>
              <w:pStyle w:val="Tabulkaobsah"/>
            </w:pPr>
            <w:r w:rsidRPr="00872BCD">
              <w:t>symboly</w:t>
            </w:r>
          </w:p>
        </w:tc>
      </w:tr>
      <w:tr w:rsidR="0014351C" w14:paraId="0710A7BE" w14:textId="77777777" w:rsidTr="00DA4A0B">
        <w:tc>
          <w:tcPr>
            <w:tcW w:w="2265" w:type="dxa"/>
            <w:shd w:val="clear" w:color="auto" w:fill="auto"/>
          </w:tcPr>
          <w:p w14:paraId="11AED206" w14:textId="77777777" w:rsidR="0014351C" w:rsidRPr="00872BCD" w:rsidRDefault="0014351C" w:rsidP="0014351C">
            <w:pPr>
              <w:pStyle w:val="Tabulkaobsah"/>
            </w:pPr>
            <w:r w:rsidRPr="00872BCD">
              <w:t>65 až 90</w:t>
            </w:r>
          </w:p>
        </w:tc>
        <w:tc>
          <w:tcPr>
            <w:tcW w:w="2265" w:type="dxa"/>
            <w:shd w:val="clear" w:color="auto" w:fill="auto"/>
          </w:tcPr>
          <w:p w14:paraId="7ABBDB8F" w14:textId="77777777" w:rsidR="0014351C" w:rsidRPr="00872BCD" w:rsidRDefault="0014351C" w:rsidP="0014351C">
            <w:pPr>
              <w:pStyle w:val="Tabulkaobsah"/>
            </w:pPr>
            <w:r w:rsidRPr="00872BCD">
              <w:t>41 až 5A</w:t>
            </w:r>
          </w:p>
        </w:tc>
        <w:tc>
          <w:tcPr>
            <w:tcW w:w="2983" w:type="dxa"/>
            <w:shd w:val="clear" w:color="auto" w:fill="auto"/>
          </w:tcPr>
          <w:p w14:paraId="13E303AC" w14:textId="77777777" w:rsidR="0014351C" w:rsidRPr="00872BCD" w:rsidRDefault="0014351C" w:rsidP="0014351C">
            <w:pPr>
              <w:pStyle w:val="Tabulkaobsah"/>
            </w:pPr>
            <w:r w:rsidRPr="00872BCD">
              <w:t>velká písmena</w:t>
            </w:r>
          </w:p>
        </w:tc>
      </w:tr>
      <w:tr w:rsidR="0014351C" w14:paraId="17ED61B6" w14:textId="77777777" w:rsidTr="00DA4A0B">
        <w:tc>
          <w:tcPr>
            <w:tcW w:w="2265" w:type="dxa"/>
            <w:shd w:val="clear" w:color="auto" w:fill="auto"/>
          </w:tcPr>
          <w:p w14:paraId="24FFD7BA" w14:textId="77777777" w:rsidR="0014351C" w:rsidRPr="00872BCD" w:rsidRDefault="0014351C" w:rsidP="0014351C">
            <w:pPr>
              <w:pStyle w:val="Tabulkaobsah"/>
            </w:pPr>
            <w:r w:rsidRPr="00872BCD">
              <w:t>91 až 96</w:t>
            </w:r>
          </w:p>
        </w:tc>
        <w:tc>
          <w:tcPr>
            <w:tcW w:w="2265" w:type="dxa"/>
            <w:shd w:val="clear" w:color="auto" w:fill="auto"/>
          </w:tcPr>
          <w:p w14:paraId="0603BACA" w14:textId="77777777" w:rsidR="0014351C" w:rsidRPr="00872BCD" w:rsidRDefault="0014351C" w:rsidP="0014351C">
            <w:pPr>
              <w:pStyle w:val="Tabulkaobsah"/>
            </w:pPr>
            <w:r w:rsidRPr="00872BCD">
              <w:t>5B až 60</w:t>
            </w:r>
          </w:p>
        </w:tc>
        <w:tc>
          <w:tcPr>
            <w:tcW w:w="2983" w:type="dxa"/>
            <w:shd w:val="clear" w:color="auto" w:fill="auto"/>
          </w:tcPr>
          <w:p w14:paraId="58217E0B" w14:textId="77777777" w:rsidR="0014351C" w:rsidRPr="00872BCD" w:rsidRDefault="0014351C" w:rsidP="0014351C">
            <w:pPr>
              <w:pStyle w:val="Tabulkaobsah"/>
            </w:pPr>
            <w:r w:rsidRPr="00872BCD">
              <w:t>symboly</w:t>
            </w:r>
          </w:p>
        </w:tc>
      </w:tr>
      <w:tr w:rsidR="0014351C" w14:paraId="779C61AC" w14:textId="77777777" w:rsidTr="00DA4A0B">
        <w:tc>
          <w:tcPr>
            <w:tcW w:w="2265" w:type="dxa"/>
            <w:shd w:val="clear" w:color="auto" w:fill="auto"/>
          </w:tcPr>
          <w:p w14:paraId="08CA444F" w14:textId="77777777" w:rsidR="0014351C" w:rsidRPr="00872BCD" w:rsidRDefault="0014351C" w:rsidP="0014351C">
            <w:pPr>
              <w:pStyle w:val="Tabulkaobsah"/>
            </w:pPr>
            <w:r w:rsidRPr="00872BCD">
              <w:t>97 až 122</w:t>
            </w:r>
          </w:p>
        </w:tc>
        <w:tc>
          <w:tcPr>
            <w:tcW w:w="2265" w:type="dxa"/>
            <w:shd w:val="clear" w:color="auto" w:fill="auto"/>
          </w:tcPr>
          <w:p w14:paraId="52AB3F39" w14:textId="77777777" w:rsidR="0014351C" w:rsidRPr="00872BCD" w:rsidRDefault="0014351C" w:rsidP="0014351C">
            <w:pPr>
              <w:pStyle w:val="Tabulkaobsah"/>
            </w:pPr>
            <w:r w:rsidRPr="00872BCD">
              <w:t>61 až 7A</w:t>
            </w:r>
          </w:p>
        </w:tc>
        <w:tc>
          <w:tcPr>
            <w:tcW w:w="2983" w:type="dxa"/>
            <w:shd w:val="clear" w:color="auto" w:fill="auto"/>
          </w:tcPr>
          <w:p w14:paraId="0EA55436" w14:textId="77777777" w:rsidR="0014351C" w:rsidRPr="00872BCD" w:rsidRDefault="0014351C" w:rsidP="0014351C">
            <w:pPr>
              <w:pStyle w:val="Tabulkaobsah"/>
            </w:pPr>
            <w:r w:rsidRPr="00872BCD">
              <w:t>malá písmena</w:t>
            </w:r>
          </w:p>
        </w:tc>
      </w:tr>
      <w:tr w:rsidR="0014351C" w14:paraId="222100BC" w14:textId="77777777" w:rsidTr="00DA4A0B">
        <w:tc>
          <w:tcPr>
            <w:tcW w:w="2265" w:type="dxa"/>
            <w:shd w:val="clear" w:color="auto" w:fill="auto"/>
          </w:tcPr>
          <w:p w14:paraId="455BFD51" w14:textId="77777777" w:rsidR="0014351C" w:rsidRPr="00872BCD" w:rsidRDefault="0014351C" w:rsidP="0014351C">
            <w:pPr>
              <w:pStyle w:val="Tabulkaobsah"/>
            </w:pPr>
            <w:r w:rsidRPr="00872BCD">
              <w:t>123 až 126</w:t>
            </w:r>
          </w:p>
        </w:tc>
        <w:tc>
          <w:tcPr>
            <w:tcW w:w="2265" w:type="dxa"/>
            <w:shd w:val="clear" w:color="auto" w:fill="auto"/>
          </w:tcPr>
          <w:p w14:paraId="7511F3C0" w14:textId="77777777" w:rsidR="0014351C" w:rsidRPr="00872BCD" w:rsidRDefault="0014351C" w:rsidP="0014351C">
            <w:pPr>
              <w:pStyle w:val="Tabulkaobsah"/>
            </w:pPr>
            <w:r w:rsidRPr="00872BCD">
              <w:t>7B až 7E</w:t>
            </w:r>
          </w:p>
        </w:tc>
        <w:tc>
          <w:tcPr>
            <w:tcW w:w="2983" w:type="dxa"/>
            <w:shd w:val="clear" w:color="auto" w:fill="auto"/>
          </w:tcPr>
          <w:p w14:paraId="4CC0F919" w14:textId="77777777" w:rsidR="0014351C" w:rsidRPr="00872BCD" w:rsidRDefault="0014351C" w:rsidP="0014351C">
            <w:pPr>
              <w:pStyle w:val="Tabulkaobsah"/>
            </w:pPr>
            <w:r w:rsidRPr="00872BCD">
              <w:t>symboly</w:t>
            </w:r>
          </w:p>
        </w:tc>
      </w:tr>
      <w:tr w:rsidR="0014351C" w14:paraId="0ED68F6E" w14:textId="77777777" w:rsidTr="00DA4A0B">
        <w:tc>
          <w:tcPr>
            <w:tcW w:w="2265" w:type="dxa"/>
            <w:shd w:val="clear" w:color="auto" w:fill="auto"/>
          </w:tcPr>
          <w:p w14:paraId="6725FF2A" w14:textId="77777777" w:rsidR="0014351C" w:rsidRPr="00872BCD" w:rsidRDefault="0014351C" w:rsidP="0014351C">
            <w:pPr>
              <w:pStyle w:val="Tabulkaobsah"/>
            </w:pPr>
            <w:r w:rsidRPr="00872BCD">
              <w:t>127</w:t>
            </w:r>
          </w:p>
        </w:tc>
        <w:tc>
          <w:tcPr>
            <w:tcW w:w="2265" w:type="dxa"/>
            <w:shd w:val="clear" w:color="auto" w:fill="auto"/>
          </w:tcPr>
          <w:p w14:paraId="37BAEA6A" w14:textId="77777777" w:rsidR="0014351C" w:rsidRPr="00872BCD" w:rsidRDefault="0014351C" w:rsidP="0014351C">
            <w:pPr>
              <w:pStyle w:val="Tabulkaobsah"/>
            </w:pPr>
            <w:r w:rsidRPr="00872BCD">
              <w:t>7F</w:t>
            </w:r>
          </w:p>
        </w:tc>
        <w:tc>
          <w:tcPr>
            <w:tcW w:w="2983" w:type="dxa"/>
            <w:shd w:val="clear" w:color="auto" w:fill="auto"/>
          </w:tcPr>
          <w:p w14:paraId="18BFBD86" w14:textId="77777777" w:rsidR="0014351C" w:rsidRPr="00872BCD" w:rsidRDefault="0014351C" w:rsidP="0014351C">
            <w:pPr>
              <w:pStyle w:val="Tabulkaobsah"/>
            </w:pPr>
            <w:r w:rsidRPr="00872BCD">
              <w:t>DEL (</w:t>
            </w:r>
            <w:proofErr w:type="spellStart"/>
            <w:r w:rsidRPr="00872BCD">
              <w:t>delete</w:t>
            </w:r>
            <w:proofErr w:type="spellEnd"/>
            <w:r w:rsidRPr="00872BCD">
              <w:t>)</w:t>
            </w:r>
          </w:p>
        </w:tc>
      </w:tr>
    </w:tbl>
    <w:p w14:paraId="584928F4" w14:textId="77777777" w:rsidR="0014351C" w:rsidRDefault="0014351C" w:rsidP="0014351C">
      <w:pPr>
        <w:pStyle w:val="Nadpis2"/>
        <w:numPr>
          <w:ilvl w:val="1"/>
          <w:numId w:val="32"/>
        </w:numPr>
        <w:spacing w:before="240" w:after="120" w:line="360" w:lineRule="auto"/>
        <w:contextualSpacing/>
      </w:pPr>
      <w:bookmarkStart w:id="30" w:name="_Toc129249168"/>
      <w:r>
        <w:t>Frekvenční analýza</w:t>
      </w:r>
      <w:bookmarkEnd w:id="30"/>
    </w:p>
    <w:p w14:paraId="09B5091D" w14:textId="49F11AFC" w:rsidR="0014351C" w:rsidRDefault="0014351C" w:rsidP="0014351C">
      <w:r>
        <w:t>Frekvenční analýza je kryptoanalytická technika, která využívá statistických vlastností jazyka k odhalení šifrovaného textu. Funguje na základě skutečnosti, že určitá slova nebo znaky se v</w:t>
      </w:r>
      <w:r w:rsidR="005D420E">
        <w:t> </w:t>
      </w:r>
      <w:r>
        <w:t>jazyce vyskytují častěji než jiná. Tyto statistické vlastnosti se používají k porovnání šifrovaného textu s očekávanými frekvencemi jednotlivých znaků a k určení, jaký znak se nachází na určité pozici v šifrovaném textu.</w:t>
      </w:r>
    </w:p>
    <w:p w14:paraId="012B434E" w14:textId="7662C294" w:rsidR="0014351C" w:rsidRDefault="0014351C" w:rsidP="0014351C">
      <w:r>
        <w:t>Frekvenční analýza je často používána k odhalení monoalfabetických šifer, jako je například Caesarova šifra, ale může být také účinná proti určitým druhům polyalfabetických šifer, jako je například Vigenėrova šifra. Je důležité si uvědomit, že frekvenční analýza není všemocná a</w:t>
      </w:r>
      <w:r w:rsidR="005D420E">
        <w:t> </w:t>
      </w:r>
      <w:r>
        <w:t>že existují šifry, proti kterým není účinná. Tyto šifry jsou složitější a odolnější vůči útokům.</w:t>
      </w:r>
    </w:p>
    <w:p w14:paraId="73C1A96D" w14:textId="77777777" w:rsidR="0014351C" w:rsidRDefault="0014351C" w:rsidP="0014351C">
      <w:pPr>
        <w:pStyle w:val="Nadpis1"/>
        <w:pageBreakBefore/>
        <w:numPr>
          <w:ilvl w:val="0"/>
          <w:numId w:val="32"/>
        </w:numPr>
        <w:spacing w:before="160" w:after="120" w:line="360" w:lineRule="auto"/>
        <w:contextualSpacing/>
      </w:pPr>
      <w:bookmarkStart w:id="31" w:name="_Toc129249169"/>
      <w:r>
        <w:lastRenderedPageBreak/>
        <w:t>Hashovací funkce</w:t>
      </w:r>
      <w:bookmarkEnd w:id="31"/>
    </w:p>
    <w:p w14:paraId="678DAD3D" w14:textId="77777777" w:rsidR="0014351C" w:rsidRDefault="0014351C" w:rsidP="0014351C">
      <w:r w:rsidRPr="00D90A9B">
        <w:t>Hashovací funkce jsou matematické funkce</w:t>
      </w:r>
      <w:r>
        <w:t xml:space="preserve"> (resp. algoritmy)</w:t>
      </w:r>
      <w:r w:rsidRPr="00D90A9B">
        <w:t xml:space="preserve">, které převádějí vstupní data (jako např. text, soubory atd.) na unikátní a pevně daný výstup, který se nazývá </w:t>
      </w:r>
      <w:r w:rsidRPr="001A72AF">
        <w:rPr>
          <w:rStyle w:val="Siln"/>
        </w:rPr>
        <w:t>hash</w:t>
      </w:r>
      <w:r w:rsidRPr="00D90A9B">
        <w:t xml:space="preserve"> nebo též </w:t>
      </w:r>
      <w:r w:rsidRPr="001A72AF">
        <w:rPr>
          <w:rStyle w:val="Siln"/>
        </w:rPr>
        <w:t>otisk</w:t>
      </w:r>
      <w:r w:rsidRPr="00D90A9B">
        <w:t>. Tyto funkce se používají k zabezpečení a ověření integrity dat.</w:t>
      </w:r>
    </w:p>
    <w:p w14:paraId="413BDF17" w14:textId="77777777" w:rsidR="0014351C" w:rsidRDefault="0014351C" w:rsidP="0014351C">
      <w:pPr>
        <w:pStyle w:val="Nadpis2"/>
        <w:numPr>
          <w:ilvl w:val="1"/>
          <w:numId w:val="32"/>
        </w:numPr>
        <w:spacing w:before="240" w:after="120" w:line="360" w:lineRule="auto"/>
        <w:contextualSpacing/>
      </w:pPr>
      <w:bookmarkStart w:id="32" w:name="_Toc129249170"/>
      <w:r>
        <w:t>Požadavky hashovacích funkcí</w:t>
      </w:r>
      <w:bookmarkEnd w:id="32"/>
    </w:p>
    <w:p w14:paraId="30EA5EB5" w14:textId="77777777" w:rsidR="0014351C" w:rsidRDefault="0014351C" w:rsidP="0014351C">
      <w:r>
        <w:t>Hashovací funkce a výsledný hash musí splňovat několik požadavků, aby byly použitelné pro zabezpečení informací.</w:t>
      </w:r>
    </w:p>
    <w:p w14:paraId="2A400811" w14:textId="77777777" w:rsidR="0014351C" w:rsidRDefault="0014351C" w:rsidP="0014351C">
      <w:pPr>
        <w:pStyle w:val="slovanseznam-poadavky"/>
      </w:pPr>
      <w:r w:rsidRPr="00F30D00">
        <w:rPr>
          <w:rStyle w:val="Siln"/>
        </w:rPr>
        <w:t>Jednoznačnost</w:t>
      </w:r>
      <w:r>
        <w:t xml:space="preserve"> – hashovací funkce musí pro každý vstup produkovat jedinečný výstup – hash (otisk)</w:t>
      </w:r>
    </w:p>
    <w:p w14:paraId="7582447F" w14:textId="77777777" w:rsidR="0014351C" w:rsidRDefault="0014351C" w:rsidP="0014351C">
      <w:pPr>
        <w:pStyle w:val="slovanseznam-poadavky"/>
      </w:pPr>
      <w:r w:rsidRPr="00F30D00">
        <w:rPr>
          <w:rStyle w:val="Siln"/>
        </w:rPr>
        <w:t>Fixní délka výstupu</w:t>
      </w:r>
      <w:r>
        <w:t xml:space="preserve"> – hashovací funkce musí fungovat pro libovolně dlouhý vstup, ale výstup musí mít stále stejnou délku</w:t>
      </w:r>
    </w:p>
    <w:p w14:paraId="218AB18D" w14:textId="77777777" w:rsidR="0014351C" w:rsidRDefault="0014351C" w:rsidP="0014351C">
      <w:pPr>
        <w:pStyle w:val="slovanseznam-poadavky"/>
      </w:pPr>
      <w:r w:rsidRPr="00F30D00">
        <w:rPr>
          <w:rStyle w:val="Siln"/>
        </w:rPr>
        <w:t>Nepřevoditelnost</w:t>
      </w:r>
      <w:r>
        <w:t xml:space="preserve"> – není možné algoritmickou cestou z hashe získat zpět původní vstup</w:t>
      </w:r>
    </w:p>
    <w:p w14:paraId="60CA39F9" w14:textId="77777777" w:rsidR="0014351C" w:rsidRDefault="0014351C" w:rsidP="0014351C">
      <w:pPr>
        <w:pStyle w:val="slovanseznam-poadavky"/>
      </w:pPr>
      <w:r w:rsidRPr="00F30D00">
        <w:rPr>
          <w:rStyle w:val="Siln"/>
        </w:rPr>
        <w:t>Unikátnost</w:t>
      </w:r>
      <w:r>
        <w:t xml:space="preserve"> – malé změny ve vstupu způsobují velké změny ve výstupu</w:t>
      </w:r>
    </w:p>
    <w:p w14:paraId="491EF7CC" w14:textId="77777777" w:rsidR="0014351C" w:rsidRDefault="0014351C" w:rsidP="0014351C">
      <w:pPr>
        <w:pStyle w:val="slovanseznam-poadavky"/>
      </w:pPr>
      <w:r w:rsidRPr="00F30D00">
        <w:rPr>
          <w:rStyle w:val="Siln"/>
        </w:rPr>
        <w:t>Rychlost</w:t>
      </w:r>
      <w:r>
        <w:t xml:space="preserve"> – hashovací funkce by měly být rychle výpočetně proveditelné, aby se mohly používat v praktických aplikacích</w:t>
      </w:r>
    </w:p>
    <w:p w14:paraId="44152DFE" w14:textId="77777777" w:rsidR="0014351C" w:rsidRDefault="0014351C" w:rsidP="0014351C">
      <w:r>
        <w:t xml:space="preserve">Pokud jsou všechny tyto požadavky splněny, hash je bezpečný a můžeme jej použít pro verifikaci autenticity a integrity informací. </w:t>
      </w:r>
    </w:p>
    <w:p w14:paraId="7B923DCA" w14:textId="77777777" w:rsidR="0014351C" w:rsidRDefault="0014351C" w:rsidP="0014351C">
      <w:pPr>
        <w:pStyle w:val="Nadpis3"/>
        <w:numPr>
          <w:ilvl w:val="2"/>
          <w:numId w:val="32"/>
        </w:numPr>
        <w:spacing w:before="240" w:beforeAutospacing="0" w:after="120" w:line="360" w:lineRule="auto"/>
        <w:contextualSpacing/>
      </w:pPr>
      <w:bookmarkStart w:id="33" w:name="_Toc129249171"/>
      <w:r>
        <w:t>Kolize hashů</w:t>
      </w:r>
      <w:bookmarkEnd w:id="33"/>
    </w:p>
    <w:p w14:paraId="34596A64" w14:textId="4A772653" w:rsidR="0014351C" w:rsidRPr="00B66FDF" w:rsidRDefault="0014351C" w:rsidP="0014351C">
      <w:r>
        <w:t>Kolize hashů nastává, když hashovací funkce vypočítá z více zdrojových dat shodný hash. Tato data samozřejmě nemusí být nijak podobná. Ke kolizím by rozhodně docházet nemělo, a</w:t>
      </w:r>
      <w:r w:rsidR="005D420E">
        <w:t> </w:t>
      </w:r>
      <w:r>
        <w:t>pokud se tak stane, znamená to, že použitá hashovací funkce není bezpečná.</w:t>
      </w:r>
    </w:p>
    <w:p w14:paraId="6553497B" w14:textId="77777777" w:rsidR="0014351C" w:rsidRDefault="0014351C" w:rsidP="0014351C">
      <w:pPr>
        <w:pStyle w:val="Nadpis2"/>
        <w:numPr>
          <w:ilvl w:val="1"/>
          <w:numId w:val="32"/>
        </w:numPr>
        <w:spacing w:before="240" w:after="120" w:line="360" w:lineRule="auto"/>
        <w:contextualSpacing/>
      </w:pPr>
      <w:bookmarkStart w:id="34" w:name="_Toc129249172"/>
      <w:r>
        <w:t>Příklady použití</w:t>
      </w:r>
      <w:bookmarkEnd w:id="34"/>
    </w:p>
    <w:p w14:paraId="4736D4A4" w14:textId="77777777" w:rsidR="0014351C" w:rsidRDefault="0014351C" w:rsidP="0014351C">
      <w:r>
        <w:t xml:space="preserve">Hash má mnoho využití, ale nejčastěji se využívá při ukládání hesel do databáze. Kdyby se totiž do databáze uložilo heslo tak, jak ho zadává uživatel (např. „bobik“), útočník by se při napadení databáze okamžitě heslo dozvěděl. Proto se z hesla před uložením vypočítá hash (např. MD5 </w:t>
      </w:r>
      <w:r w:rsidRPr="00BE599E">
        <w:t>4ddc3a9aaa4de72ea38333044cbecaaa</w:t>
      </w:r>
      <w:r>
        <w:t>), a ten se do databáze uloží. Toto by kdysi stačilo, ale dnes už nikoliv, jelikož existují poměrně rozsáhlé slovníky, které obsahují seznam prolomených hashů (např. CrackStation, HashCat atd.). Proto se ještě používají metody jako je tzv. salting („posolení“), kdy se k hashovanému heslu navíc přidá náhodný řetězec (sůl), aby se zabránilo slovníkovým útokům.</w:t>
      </w:r>
    </w:p>
    <w:p w14:paraId="1D887311" w14:textId="77777777" w:rsidR="0014351C" w:rsidRDefault="0014351C" w:rsidP="0014351C">
      <w:r>
        <w:t xml:space="preserve">Dalším využitím je již výše zmíněné ověření integrity dat. Je to v podstatě proces, při kterém zjišťujeme, zda data nebyla během jejich přenosu či ukládání poškozena nebo změněna. Hashovací funkce se zde využívají ke srovnání stavu původních dat a stavu po přenosu. </w:t>
      </w:r>
      <w:r>
        <w:lastRenderedPageBreak/>
        <w:t>Pokud se hodnoty hashů shodují, je téměř jisté, že data nebyla nijak upravována. Naopak, pokud se budou hodnoty hashů lišit, mohlo dojít k poškození či napadení dat při přenosu.</w:t>
      </w:r>
    </w:p>
    <w:p w14:paraId="16B324B3" w14:textId="77777777" w:rsidR="0014351C" w:rsidRDefault="0014351C" w:rsidP="0014351C">
      <w:pPr>
        <w:pStyle w:val="Nadpis2"/>
        <w:numPr>
          <w:ilvl w:val="1"/>
          <w:numId w:val="32"/>
        </w:numPr>
        <w:spacing w:before="240" w:after="120" w:line="360" w:lineRule="auto"/>
        <w:contextualSpacing/>
      </w:pPr>
      <w:bookmarkStart w:id="35" w:name="_Toc129249173"/>
      <w:r>
        <w:t>Základní druhy hashovacích funkcí</w:t>
      </w:r>
      <w:bookmarkEnd w:id="35"/>
    </w:p>
    <w:p w14:paraId="7193B27A" w14:textId="6FAAE8F7" w:rsidR="0014351C" w:rsidRPr="005A7AEE" w:rsidRDefault="0014351C" w:rsidP="0014351C">
      <w:r>
        <w:t>Níže jsou stručně popsány základní druhy hashovacích funkcí. Možná se ptáte, proč jsem nepopisoval tyto druhy podrobněji. Je to z toho důvodu, že algoritmy, které se k vytvoření těchto hashů používají, jsou technicky i výpočetně velice náročné a jejich detailní rozbor by razantně přesahoval rozsah této odborné práce.</w:t>
      </w:r>
    </w:p>
    <w:p w14:paraId="4A32EF27" w14:textId="77777777" w:rsidR="0014351C" w:rsidRDefault="0014351C" w:rsidP="0014351C">
      <w:pPr>
        <w:pStyle w:val="Nadpis3"/>
        <w:numPr>
          <w:ilvl w:val="2"/>
          <w:numId w:val="32"/>
        </w:numPr>
        <w:spacing w:before="240" w:beforeAutospacing="0" w:after="120" w:line="360" w:lineRule="auto"/>
        <w:contextualSpacing/>
      </w:pPr>
      <w:bookmarkStart w:id="36" w:name="_Toc129249174"/>
      <w:r>
        <w:t>CRC</w:t>
      </w:r>
      <w:bookmarkEnd w:id="36"/>
    </w:p>
    <w:p w14:paraId="1F0D7653" w14:textId="77777777" w:rsidR="0014351C" w:rsidRPr="00B2660A" w:rsidRDefault="0014351C" w:rsidP="0014351C">
      <w:r>
        <w:rPr>
          <w:rStyle w:val="Siln"/>
        </w:rPr>
        <w:t>Cyklický redundantní součet</w:t>
      </w:r>
      <w:r>
        <w:t xml:space="preserve"> je hashovací funkce, která se používá výhradně k detekci chyb během přenosu či ukládání dat. Jedná se o realizaci kontrolního součtu. Obecně platí, že kontrolní součet se odesílá s daty a po převzetí dat je znovu nezávisle spočítán. </w:t>
      </w:r>
      <w:r w:rsidRPr="008D66BB">
        <w:t>Pokud dojde k chybě při přenosu dat, bude kontrolní součet přijatých dat odlišný od výpočtu, a tím se zjistí, že došlo k chybě.</w:t>
      </w:r>
      <w:r>
        <w:t xml:space="preserve"> Nejčastěji je používána varianta </w:t>
      </w:r>
      <w:r w:rsidRPr="002E6D8B">
        <w:rPr>
          <w:rStyle w:val="Siln"/>
        </w:rPr>
        <w:t>CRC-32</w:t>
      </w:r>
      <w:r>
        <w:t>.</w:t>
      </w:r>
    </w:p>
    <w:p w14:paraId="628108BF" w14:textId="77777777" w:rsidR="0014351C" w:rsidRDefault="0014351C" w:rsidP="0014351C">
      <w:pPr>
        <w:pStyle w:val="Nadpis3"/>
        <w:numPr>
          <w:ilvl w:val="2"/>
          <w:numId w:val="32"/>
        </w:numPr>
        <w:spacing w:before="240" w:beforeAutospacing="0" w:after="120" w:line="360" w:lineRule="auto"/>
        <w:contextualSpacing/>
      </w:pPr>
      <w:bookmarkStart w:id="37" w:name="_Toc129249175"/>
      <w:r>
        <w:t>MD5</w:t>
      </w:r>
      <w:bookmarkEnd w:id="37"/>
    </w:p>
    <w:p w14:paraId="0B3962E1" w14:textId="77777777" w:rsidR="0014351C" w:rsidRPr="00B2660A" w:rsidRDefault="0014351C" w:rsidP="0014351C">
      <w:r w:rsidRPr="00BD5392">
        <w:rPr>
          <w:rStyle w:val="Siln"/>
        </w:rPr>
        <w:t>MD5</w:t>
      </w:r>
      <w:r>
        <w:t xml:space="preserve"> je jednou z nejběžnějších hashovacích funkcí. Výsledný hash má délku 128 bitů, které jsou zapsány v hexadecimální soustavě. Funkce je velmi rychlá a efektivní při ověřování dat, ale má hlavní bezpečnostní nedostatek, a to výslednou velikost hashe. Kvůli relativně malé délce výsledného hashe je tu vyšší pravděpodobnost kolize, proto se nedoporučuje tuto funkci nadále používat.</w:t>
      </w:r>
    </w:p>
    <w:p w14:paraId="3392FCE6" w14:textId="77777777" w:rsidR="0014351C" w:rsidRDefault="0014351C" w:rsidP="0014351C">
      <w:pPr>
        <w:pStyle w:val="Nadpis3"/>
        <w:numPr>
          <w:ilvl w:val="2"/>
          <w:numId w:val="32"/>
        </w:numPr>
        <w:spacing w:before="240" w:beforeAutospacing="0" w:after="120" w:line="360" w:lineRule="auto"/>
        <w:contextualSpacing/>
      </w:pPr>
      <w:bookmarkStart w:id="38" w:name="_Toc129249176"/>
      <w:r>
        <w:t>SHA</w:t>
      </w:r>
      <w:bookmarkEnd w:id="38"/>
    </w:p>
    <w:p w14:paraId="28FCCF02" w14:textId="7B54EE24" w:rsidR="0014351C" w:rsidRDefault="0014351C" w:rsidP="0014351C">
      <w:r>
        <w:t>SHA je skupina celkem bezpečných hashovacích funkcí, které byly vyvinuty americkou Národní bezpečnostní agenturou (NSA). Dělí se na tři základní typy, a to SHA- 1, SHA-2 a</w:t>
      </w:r>
      <w:r w:rsidR="005D420E">
        <w:t> </w:t>
      </w:r>
      <w:r>
        <w:t>SHA-3.  Je důležité uvést, že SHA-2 je souhrnné označení pro algoritmy SHA-224, SHA-256, SHA-384 a SHA-512. Níže je uvedena přehledná tabulka s výslednou délkou hashe u jednotlivých funkcí.</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249"/>
      </w:tblGrid>
      <w:tr w:rsidR="0014351C" w14:paraId="6D174FA4" w14:textId="77777777" w:rsidTr="00DA4A0B">
        <w:tc>
          <w:tcPr>
            <w:tcW w:w="2547" w:type="dxa"/>
            <w:shd w:val="clear" w:color="auto" w:fill="auto"/>
          </w:tcPr>
          <w:p w14:paraId="059E5633" w14:textId="77777777" w:rsidR="0014351C" w:rsidRPr="00894F3B" w:rsidRDefault="0014351C" w:rsidP="0014351C">
            <w:pPr>
              <w:pStyle w:val="Tabulkaobsah"/>
              <w:rPr>
                <w:rStyle w:val="Siln"/>
              </w:rPr>
            </w:pPr>
            <w:r w:rsidRPr="00894F3B">
              <w:rPr>
                <w:rStyle w:val="Siln"/>
              </w:rPr>
              <w:t>Typ</w:t>
            </w:r>
          </w:p>
        </w:tc>
        <w:tc>
          <w:tcPr>
            <w:tcW w:w="5249" w:type="dxa"/>
            <w:shd w:val="clear" w:color="auto" w:fill="auto"/>
          </w:tcPr>
          <w:p w14:paraId="265D872B" w14:textId="77777777" w:rsidR="0014351C" w:rsidRPr="00894F3B" w:rsidRDefault="0014351C" w:rsidP="0014351C">
            <w:pPr>
              <w:pStyle w:val="Tabulkaobsah"/>
              <w:rPr>
                <w:rStyle w:val="Siln"/>
              </w:rPr>
            </w:pPr>
            <w:r w:rsidRPr="00894F3B">
              <w:rPr>
                <w:rStyle w:val="Siln"/>
              </w:rPr>
              <w:t>Délka</w:t>
            </w:r>
          </w:p>
        </w:tc>
      </w:tr>
      <w:tr w:rsidR="0014351C" w14:paraId="52527953" w14:textId="77777777" w:rsidTr="00DA4A0B">
        <w:tc>
          <w:tcPr>
            <w:tcW w:w="2547" w:type="dxa"/>
            <w:shd w:val="clear" w:color="auto" w:fill="auto"/>
          </w:tcPr>
          <w:p w14:paraId="32572A4F" w14:textId="77777777" w:rsidR="0014351C" w:rsidRPr="005C3A5B" w:rsidRDefault="0014351C" w:rsidP="0014351C">
            <w:pPr>
              <w:pStyle w:val="Tabulkaobsah"/>
            </w:pPr>
            <w:r w:rsidRPr="005C3A5B">
              <w:t>SHA-1</w:t>
            </w:r>
          </w:p>
        </w:tc>
        <w:tc>
          <w:tcPr>
            <w:tcW w:w="5249" w:type="dxa"/>
            <w:shd w:val="clear" w:color="auto" w:fill="auto"/>
          </w:tcPr>
          <w:p w14:paraId="54FEE98C" w14:textId="77777777" w:rsidR="0014351C" w:rsidRPr="005C3A5B" w:rsidRDefault="0014351C" w:rsidP="0014351C">
            <w:pPr>
              <w:pStyle w:val="Tabulkaobsah"/>
            </w:pPr>
            <w:r w:rsidRPr="005C3A5B">
              <w:t>160 bitů</w:t>
            </w:r>
          </w:p>
        </w:tc>
      </w:tr>
      <w:tr w:rsidR="0014351C" w14:paraId="02E8E316" w14:textId="77777777" w:rsidTr="00DA4A0B">
        <w:tc>
          <w:tcPr>
            <w:tcW w:w="2547" w:type="dxa"/>
            <w:shd w:val="clear" w:color="auto" w:fill="auto"/>
          </w:tcPr>
          <w:p w14:paraId="41053A59" w14:textId="77777777" w:rsidR="0014351C" w:rsidRPr="005C3A5B" w:rsidRDefault="0014351C" w:rsidP="0014351C">
            <w:pPr>
              <w:pStyle w:val="Tabulkaobsah"/>
            </w:pPr>
            <w:r w:rsidRPr="005C3A5B">
              <w:t>SHA-224</w:t>
            </w:r>
          </w:p>
        </w:tc>
        <w:tc>
          <w:tcPr>
            <w:tcW w:w="5249" w:type="dxa"/>
            <w:shd w:val="clear" w:color="auto" w:fill="auto"/>
          </w:tcPr>
          <w:p w14:paraId="009C2FF8" w14:textId="77777777" w:rsidR="0014351C" w:rsidRPr="005C3A5B" w:rsidRDefault="0014351C" w:rsidP="0014351C">
            <w:pPr>
              <w:pStyle w:val="Tabulkaobsah"/>
            </w:pPr>
            <w:r w:rsidRPr="005C3A5B">
              <w:t>224 bitů</w:t>
            </w:r>
          </w:p>
        </w:tc>
      </w:tr>
      <w:tr w:rsidR="0014351C" w14:paraId="3112BF23" w14:textId="77777777" w:rsidTr="00DA4A0B">
        <w:tc>
          <w:tcPr>
            <w:tcW w:w="2547" w:type="dxa"/>
            <w:shd w:val="clear" w:color="auto" w:fill="auto"/>
          </w:tcPr>
          <w:p w14:paraId="3B5C79FE" w14:textId="77777777" w:rsidR="0014351C" w:rsidRPr="005C3A5B" w:rsidRDefault="0014351C" w:rsidP="0014351C">
            <w:pPr>
              <w:pStyle w:val="Tabulkaobsah"/>
            </w:pPr>
            <w:r w:rsidRPr="005C3A5B">
              <w:t>SHA-256</w:t>
            </w:r>
          </w:p>
        </w:tc>
        <w:tc>
          <w:tcPr>
            <w:tcW w:w="5249" w:type="dxa"/>
            <w:shd w:val="clear" w:color="auto" w:fill="auto"/>
          </w:tcPr>
          <w:p w14:paraId="65C0D0AF" w14:textId="77777777" w:rsidR="0014351C" w:rsidRPr="005C3A5B" w:rsidRDefault="0014351C" w:rsidP="0014351C">
            <w:pPr>
              <w:pStyle w:val="Tabulkaobsah"/>
            </w:pPr>
            <w:r w:rsidRPr="005C3A5B">
              <w:t>256 bitů</w:t>
            </w:r>
          </w:p>
        </w:tc>
      </w:tr>
      <w:tr w:rsidR="0014351C" w14:paraId="47DF27B2" w14:textId="77777777" w:rsidTr="00DA4A0B">
        <w:tc>
          <w:tcPr>
            <w:tcW w:w="2547" w:type="dxa"/>
            <w:shd w:val="clear" w:color="auto" w:fill="auto"/>
          </w:tcPr>
          <w:p w14:paraId="373B7B54" w14:textId="77777777" w:rsidR="0014351C" w:rsidRPr="005C3A5B" w:rsidRDefault="0014351C" w:rsidP="0014351C">
            <w:pPr>
              <w:pStyle w:val="Tabulkaobsah"/>
            </w:pPr>
            <w:r w:rsidRPr="005C3A5B">
              <w:t>SHA-384</w:t>
            </w:r>
          </w:p>
        </w:tc>
        <w:tc>
          <w:tcPr>
            <w:tcW w:w="5249" w:type="dxa"/>
            <w:shd w:val="clear" w:color="auto" w:fill="auto"/>
          </w:tcPr>
          <w:p w14:paraId="7FF728A4" w14:textId="77777777" w:rsidR="0014351C" w:rsidRPr="005C3A5B" w:rsidRDefault="0014351C" w:rsidP="0014351C">
            <w:pPr>
              <w:pStyle w:val="Tabulkaobsah"/>
            </w:pPr>
            <w:r w:rsidRPr="005C3A5B">
              <w:t>384 bitů</w:t>
            </w:r>
          </w:p>
        </w:tc>
      </w:tr>
      <w:tr w:rsidR="0014351C" w14:paraId="3A07AA87" w14:textId="77777777" w:rsidTr="00DA4A0B">
        <w:tc>
          <w:tcPr>
            <w:tcW w:w="2547" w:type="dxa"/>
            <w:shd w:val="clear" w:color="auto" w:fill="auto"/>
          </w:tcPr>
          <w:p w14:paraId="5702A4EA" w14:textId="77777777" w:rsidR="0014351C" w:rsidRPr="005C3A5B" w:rsidRDefault="0014351C" w:rsidP="0014351C">
            <w:pPr>
              <w:pStyle w:val="Tabulkaobsah"/>
            </w:pPr>
            <w:r w:rsidRPr="005C3A5B">
              <w:t>SHA-512</w:t>
            </w:r>
          </w:p>
        </w:tc>
        <w:tc>
          <w:tcPr>
            <w:tcW w:w="5249" w:type="dxa"/>
            <w:shd w:val="clear" w:color="auto" w:fill="auto"/>
          </w:tcPr>
          <w:p w14:paraId="1B7D8944" w14:textId="77777777" w:rsidR="0014351C" w:rsidRPr="005C3A5B" w:rsidRDefault="0014351C" w:rsidP="0014351C">
            <w:pPr>
              <w:pStyle w:val="Tabulkaobsah"/>
            </w:pPr>
            <w:r w:rsidRPr="005C3A5B">
              <w:t>512 bitů</w:t>
            </w:r>
          </w:p>
        </w:tc>
      </w:tr>
      <w:tr w:rsidR="0014351C" w14:paraId="48C71D26" w14:textId="77777777" w:rsidTr="00DA4A0B">
        <w:tc>
          <w:tcPr>
            <w:tcW w:w="2547" w:type="dxa"/>
            <w:shd w:val="clear" w:color="auto" w:fill="auto"/>
          </w:tcPr>
          <w:p w14:paraId="5325D90E" w14:textId="77777777" w:rsidR="0014351C" w:rsidRPr="005C3A5B" w:rsidRDefault="0014351C" w:rsidP="0014351C">
            <w:pPr>
              <w:pStyle w:val="Tabulkaobsah"/>
            </w:pPr>
            <w:r w:rsidRPr="005C3A5B">
              <w:t>SHA-3</w:t>
            </w:r>
          </w:p>
        </w:tc>
        <w:tc>
          <w:tcPr>
            <w:tcW w:w="5249" w:type="dxa"/>
            <w:shd w:val="clear" w:color="auto" w:fill="auto"/>
          </w:tcPr>
          <w:p w14:paraId="6E04CA05" w14:textId="77777777" w:rsidR="0014351C" w:rsidRPr="005C3A5B" w:rsidRDefault="0014351C" w:rsidP="0014351C">
            <w:pPr>
              <w:pStyle w:val="Tabulkaobsah"/>
            </w:pPr>
            <w:r w:rsidRPr="005C3A5B">
              <w:t>není přesně definována, nejméně 224 bitů, nejvíce 512 bitů</w:t>
            </w:r>
          </w:p>
        </w:tc>
      </w:tr>
    </w:tbl>
    <w:p w14:paraId="792BD0A5" w14:textId="77777777" w:rsidR="0014351C" w:rsidRDefault="0014351C" w:rsidP="0014351C">
      <w:pPr>
        <w:pStyle w:val="Nadpis1"/>
        <w:pageBreakBefore/>
        <w:numPr>
          <w:ilvl w:val="0"/>
          <w:numId w:val="32"/>
        </w:numPr>
        <w:spacing w:before="160" w:after="120" w:line="360" w:lineRule="auto"/>
        <w:contextualSpacing/>
      </w:pPr>
      <w:bookmarkStart w:id="39" w:name="_Toc129249177"/>
      <w:r>
        <w:lastRenderedPageBreak/>
        <w:t>Prolomení šifrovacích algoritmů</w:t>
      </w:r>
      <w:bookmarkEnd w:id="39"/>
    </w:p>
    <w:p w14:paraId="20F0444D" w14:textId="6D6A993B" w:rsidR="0014351C" w:rsidRDefault="0014351C" w:rsidP="0014351C">
      <w:r w:rsidRPr="009B6C74">
        <w:t>Prol</w:t>
      </w:r>
      <w:r>
        <w:t>ome</w:t>
      </w:r>
      <w:r w:rsidRPr="009B6C74">
        <w:t xml:space="preserve">ní šifrovacích algoritmů je proces, při kterém se </w:t>
      </w:r>
      <w:r>
        <w:t>útočník pokouší</w:t>
      </w:r>
      <w:r w:rsidRPr="009B6C74">
        <w:t xml:space="preserve"> dešifrovat zašifrovaný text bez znalosti klíče</w:t>
      </w:r>
      <w:r>
        <w:t xml:space="preserve"> použitého k jeho šifrování</w:t>
      </w:r>
      <w:r w:rsidRPr="009B6C74">
        <w:t xml:space="preserve">. </w:t>
      </w:r>
      <w:r>
        <w:t>Často se</w:t>
      </w:r>
      <w:r w:rsidRPr="009B6C74">
        <w:t xml:space="preserve"> je</w:t>
      </w:r>
      <w:r>
        <w:t xml:space="preserve">dná o velice </w:t>
      </w:r>
      <w:r w:rsidRPr="009B6C74">
        <w:t xml:space="preserve">obtížný </w:t>
      </w:r>
      <w:r>
        <w:t>proces</w:t>
      </w:r>
      <w:r w:rsidRPr="009B6C74">
        <w:t xml:space="preserve">, protože </w:t>
      </w:r>
      <w:r>
        <w:t xml:space="preserve">většina </w:t>
      </w:r>
      <w:r w:rsidRPr="009B6C74">
        <w:t>šifrovací</w:t>
      </w:r>
      <w:r>
        <w:t>ch</w:t>
      </w:r>
      <w:r w:rsidRPr="009B6C74">
        <w:t xml:space="preserve"> algoritm</w:t>
      </w:r>
      <w:r>
        <w:t>ů, především hashovací funkce,</w:t>
      </w:r>
      <w:r w:rsidRPr="009B6C74">
        <w:t xml:space="preserve"> jsou navrženy tak, aby bylo velmi těžké dešifrovat zašifrovaný text bez znalosti klíče. Existují různé metody, jak lze šifrovací algoritmy prolomit, </w:t>
      </w:r>
      <w:r>
        <w:t xml:space="preserve">používá se </w:t>
      </w:r>
      <w:r w:rsidRPr="009B6C74">
        <w:t xml:space="preserve">například </w:t>
      </w:r>
      <w:r>
        <w:t>útok hrubou silou (brute force), slovníkové</w:t>
      </w:r>
      <w:r w:rsidRPr="009B6C74">
        <w:t xml:space="preserve"> útoky</w:t>
      </w:r>
      <w:r>
        <w:t>,</w:t>
      </w:r>
      <w:r w:rsidRPr="009B6C74">
        <w:t xml:space="preserve"> </w:t>
      </w:r>
      <w:r>
        <w:t>nebo</w:t>
      </w:r>
      <w:r w:rsidRPr="009B6C74">
        <w:t xml:space="preserve"> </w:t>
      </w:r>
      <w:r>
        <w:t xml:space="preserve">se </w:t>
      </w:r>
      <w:r w:rsidRPr="009B6C74">
        <w:t>využ</w:t>
      </w:r>
      <w:r>
        <w:t>ívá</w:t>
      </w:r>
      <w:r w:rsidRPr="009B6C74">
        <w:t xml:space="preserve"> chyb v</w:t>
      </w:r>
      <w:r>
        <w:t> </w:t>
      </w:r>
      <w:r w:rsidRPr="009B6C74">
        <w:t>samotném algoritmu. Je důležité mít na paměti, že prolomení šifrovacích algoritmů může mít závažné důsledky pro soukromí a bezpečnost, a</w:t>
      </w:r>
      <w:r w:rsidR="005D420E">
        <w:t> </w:t>
      </w:r>
      <w:r w:rsidRPr="009B6C74">
        <w:t>proto se často používají různé metody, jako je například kryptografická kontrola integrity</w:t>
      </w:r>
      <w:r>
        <w:t xml:space="preserve"> (třeba kontrolní součty)</w:t>
      </w:r>
      <w:r w:rsidRPr="009B6C74">
        <w:t>, aby se zabránilo neoprávněnému prolomení šifrovacích algoritmů.</w:t>
      </w:r>
    </w:p>
    <w:p w14:paraId="3C790947" w14:textId="77777777" w:rsidR="0014351C" w:rsidRDefault="0014351C" w:rsidP="0014351C">
      <w:pPr>
        <w:pStyle w:val="Nadpis2"/>
        <w:numPr>
          <w:ilvl w:val="1"/>
          <w:numId w:val="32"/>
        </w:numPr>
        <w:spacing w:before="240" w:after="120" w:line="360" w:lineRule="auto"/>
        <w:contextualSpacing/>
      </w:pPr>
      <w:bookmarkStart w:id="40" w:name="_Toc129249178"/>
      <w:r>
        <w:t>Útok hrubou silou (brute force)</w:t>
      </w:r>
      <w:bookmarkEnd w:id="40"/>
    </w:p>
    <w:p w14:paraId="0A65B154" w14:textId="77777777" w:rsidR="0014351C" w:rsidRDefault="0014351C" w:rsidP="0014351C">
      <w:r>
        <w:t>Brute force útok</w:t>
      </w:r>
      <w:r w:rsidRPr="00135805">
        <w:t xml:space="preserve"> je </w:t>
      </w:r>
      <w:r>
        <w:t>prolamovací metoda</w:t>
      </w:r>
      <w:r w:rsidRPr="00135805">
        <w:t xml:space="preserve">, při které </w:t>
      </w:r>
      <w:r>
        <w:t xml:space="preserve">se útočník pokouší </w:t>
      </w:r>
      <w:r w:rsidRPr="00135805">
        <w:t>dešifrovat zašifrovaný text tím, že</w:t>
      </w:r>
      <w:r>
        <w:t xml:space="preserve"> </w:t>
      </w:r>
      <w:r w:rsidRPr="00135805">
        <w:t>postupně zkouší všechny možné kombinace klíčů, dokud nenajde ten správný. Tento způsob je časově velmi náročný a může trvat i desítky nebo stovky let, v závislosti na síle šifrovacího algoritmu a délce klíče. Navzdory tomu, že útok hrubou silou může být účinný proti slabším šifrovacím algoritmům nebo krátkým klíčům, většina moderních šifrovacích algoritmů j</w:t>
      </w:r>
      <w:r>
        <w:t>e</w:t>
      </w:r>
      <w:r w:rsidRPr="00135805">
        <w:t xml:space="preserve"> navržena tak, aby byly odolné proti těmto útokům. </w:t>
      </w:r>
    </w:p>
    <w:p w14:paraId="7A509065" w14:textId="71BF854E" w:rsidR="0014351C" w:rsidRDefault="0014351C" w:rsidP="0014351C">
      <w:r>
        <w:t>Útok hrubou silou se</w:t>
      </w:r>
      <w:r w:rsidRPr="00B50B67">
        <w:t xml:space="preserve"> </w:t>
      </w:r>
      <w:r>
        <w:t>v praxi</w:t>
      </w:r>
      <w:r w:rsidRPr="00B50B67">
        <w:t xml:space="preserve"> používá </w:t>
      </w:r>
      <w:r>
        <w:t>například k prolomení hesla u šifrovaných souborů a</w:t>
      </w:r>
      <w:r w:rsidR="005D420E">
        <w:t> </w:t>
      </w:r>
      <w:r>
        <w:t>archivů.</w:t>
      </w:r>
    </w:p>
    <w:p w14:paraId="7FC06B53" w14:textId="77777777" w:rsidR="0014351C" w:rsidRDefault="0014351C" w:rsidP="0014351C">
      <w:pPr>
        <w:pStyle w:val="Nadpis2"/>
        <w:numPr>
          <w:ilvl w:val="1"/>
          <w:numId w:val="32"/>
        </w:numPr>
        <w:spacing w:before="240" w:after="120" w:line="360" w:lineRule="auto"/>
        <w:contextualSpacing/>
      </w:pPr>
      <w:bookmarkStart w:id="41" w:name="_Toc129249179"/>
      <w:r>
        <w:t>Slovníkové útoky</w:t>
      </w:r>
      <w:bookmarkEnd w:id="41"/>
    </w:p>
    <w:p w14:paraId="13E23A14" w14:textId="6ADCA856" w:rsidR="0014351C" w:rsidRDefault="0014351C" w:rsidP="0014351C">
      <w:r w:rsidRPr="002B1FF7">
        <w:t>Slovníkový útok</w:t>
      </w:r>
      <w:r>
        <w:t xml:space="preserve"> (anglicky dictionary attack)</w:t>
      </w:r>
      <w:r w:rsidRPr="002B1FF7">
        <w:t xml:space="preserve"> je metoda, při které se použije seznam předem připravených hesel (tzv. slovník) k postupnému zkoušení jednotlivých hesel, dokud se nenajde to správné. Tento útok je často účinný, protože mnoho lidí používá hesl</w:t>
      </w:r>
      <w:r>
        <w:t>a</w:t>
      </w:r>
      <w:r w:rsidRPr="002B1FF7">
        <w:t>, která jsou snadno uhodnutelná nebo se nacházejí v</w:t>
      </w:r>
      <w:r>
        <w:t>e</w:t>
      </w:r>
      <w:r w:rsidRPr="002B1FF7">
        <w:t xml:space="preserve"> slovníku. Slovníkový útok se může použít k</w:t>
      </w:r>
      <w:r w:rsidR="00504258">
        <w:t> </w:t>
      </w:r>
      <w:r w:rsidRPr="002B1FF7">
        <w:t xml:space="preserve">prolomení různých typů hesel, jako je například </w:t>
      </w:r>
      <w:r>
        <w:t xml:space="preserve">heslo od e-mailové schránky, sociální sítě nebo počítačové </w:t>
      </w:r>
      <w:r w:rsidRPr="002B1FF7">
        <w:t>heslo. Navzdory své účinnosti proti snadno uhodnutelným heslům je slovníkový útok méně účinný proti silným a náhodně vygenerovaným heslům. Pro zvýšení bezpečnosti je proto doporučeno používat silná a</w:t>
      </w:r>
      <w:r>
        <w:t> </w:t>
      </w:r>
      <w:r w:rsidRPr="002B1FF7">
        <w:t xml:space="preserve">náhodná hesla, která nejsou snadno </w:t>
      </w:r>
      <w:r>
        <w:t>napadnutelná.</w:t>
      </w:r>
    </w:p>
    <w:p w14:paraId="68DACC88" w14:textId="77777777" w:rsidR="0014351C" w:rsidRDefault="0014351C" w:rsidP="0014351C">
      <w:r>
        <w:t xml:space="preserve">Slovníkový útok se dá použít i proti archivu. Níže je přiložen kód v jazyce C#, který tuto operaci provede. Je nutné doinstalovat balíček </w:t>
      </w:r>
      <w:r w:rsidRPr="003C3468">
        <w:rPr>
          <w:rStyle w:val="Zdraznn"/>
        </w:rPr>
        <w:t>DotNetZip</w:t>
      </w:r>
      <w:r>
        <w:t>.</w:t>
      </w:r>
    </w:p>
    <w:p w14:paraId="2CE5713F" w14:textId="77777777" w:rsidR="0014351C" w:rsidRDefault="0014351C" w:rsidP="0014351C">
      <w:pPr>
        <w:pStyle w:val="Zdrojovkd"/>
      </w:pPr>
      <w:r>
        <w:lastRenderedPageBreak/>
        <w:t xml:space="preserve">using </w:t>
      </w:r>
      <w:proofErr w:type="spellStart"/>
      <w:r>
        <w:t>Ionic.Zip</w:t>
      </w:r>
      <w:proofErr w:type="spellEnd"/>
      <w:r>
        <w:t>;</w:t>
      </w:r>
    </w:p>
    <w:p w14:paraId="793650AE" w14:textId="77777777" w:rsidR="0014351C" w:rsidRDefault="0014351C" w:rsidP="0014351C">
      <w:pPr>
        <w:pStyle w:val="Zdrojovkd"/>
      </w:pPr>
    </w:p>
    <w:p w14:paraId="33C21866" w14:textId="77777777" w:rsidR="0014351C" w:rsidRDefault="0014351C" w:rsidP="0014351C">
      <w:pPr>
        <w:pStyle w:val="Zdrojovkd"/>
      </w:pPr>
      <w:proofErr w:type="spellStart"/>
      <w:r>
        <w:t>string</w:t>
      </w:r>
      <w:proofErr w:type="spellEnd"/>
      <w:r>
        <w:t xml:space="preserve"> </w:t>
      </w:r>
      <w:proofErr w:type="spellStart"/>
      <w:r>
        <w:t>zipPath</w:t>
      </w:r>
      <w:proofErr w:type="spellEnd"/>
      <w:r>
        <w:t xml:space="preserve"> = "HowMakeAbomb.zip";</w:t>
      </w:r>
    </w:p>
    <w:p w14:paraId="382EDE31" w14:textId="77777777" w:rsidR="0014351C" w:rsidRDefault="0014351C" w:rsidP="0014351C">
      <w:pPr>
        <w:pStyle w:val="Zdrojovkd"/>
      </w:pPr>
      <w:proofErr w:type="spellStart"/>
      <w:r>
        <w:t>string</w:t>
      </w:r>
      <w:proofErr w:type="spellEnd"/>
      <w:r>
        <w:t xml:space="preserve">[] </w:t>
      </w:r>
      <w:proofErr w:type="spellStart"/>
      <w:r>
        <w:t>passwords</w:t>
      </w:r>
      <w:proofErr w:type="spellEnd"/>
      <w:r>
        <w:t xml:space="preserve"> = </w:t>
      </w:r>
      <w:proofErr w:type="spellStart"/>
      <w:r>
        <w:t>File.ReadAllLines</w:t>
      </w:r>
      <w:proofErr w:type="spellEnd"/>
      <w:r>
        <w:t>("dict.txt");</w:t>
      </w:r>
    </w:p>
    <w:p w14:paraId="790ECF2B" w14:textId="77777777" w:rsidR="0014351C" w:rsidRDefault="0014351C" w:rsidP="0014351C">
      <w:pPr>
        <w:pStyle w:val="Zdrojovkd"/>
      </w:pPr>
    </w:p>
    <w:p w14:paraId="482EAEDD" w14:textId="77777777" w:rsidR="0014351C" w:rsidRDefault="0014351C" w:rsidP="0014351C">
      <w:pPr>
        <w:pStyle w:val="Zdrojovkd"/>
      </w:pPr>
      <w:r>
        <w:t xml:space="preserve">int </w:t>
      </w:r>
      <w:proofErr w:type="spellStart"/>
      <w:r>
        <w:t>passwordCount</w:t>
      </w:r>
      <w:proofErr w:type="spellEnd"/>
      <w:r>
        <w:t xml:space="preserve"> = </w:t>
      </w:r>
      <w:proofErr w:type="spellStart"/>
      <w:r>
        <w:t>passwords.Length</w:t>
      </w:r>
      <w:proofErr w:type="spellEnd"/>
      <w:r>
        <w:t>;</w:t>
      </w:r>
    </w:p>
    <w:p w14:paraId="41F73312" w14:textId="77777777" w:rsidR="0014351C" w:rsidRDefault="0014351C" w:rsidP="0014351C">
      <w:pPr>
        <w:pStyle w:val="Zdrojovkd"/>
      </w:pPr>
      <w:r>
        <w:t xml:space="preserve">int </w:t>
      </w:r>
      <w:proofErr w:type="spellStart"/>
      <w:r>
        <w:t>currentPassword</w:t>
      </w:r>
      <w:proofErr w:type="spellEnd"/>
      <w:r>
        <w:t xml:space="preserve"> = 0;</w:t>
      </w:r>
    </w:p>
    <w:p w14:paraId="436F0AC3" w14:textId="77777777" w:rsidR="0014351C" w:rsidRDefault="0014351C" w:rsidP="0014351C">
      <w:pPr>
        <w:pStyle w:val="Zdrojovkd"/>
      </w:pPr>
      <w:proofErr w:type="spellStart"/>
      <w:r>
        <w:t>foreach</w:t>
      </w:r>
      <w:proofErr w:type="spellEnd"/>
      <w:r>
        <w:t xml:space="preserve"> (</w:t>
      </w:r>
      <w:proofErr w:type="spellStart"/>
      <w:r>
        <w:t>string</w:t>
      </w:r>
      <w:proofErr w:type="spellEnd"/>
      <w:r>
        <w:t xml:space="preserve"> </w:t>
      </w:r>
      <w:proofErr w:type="spellStart"/>
      <w:r>
        <w:t>password</w:t>
      </w:r>
      <w:proofErr w:type="spellEnd"/>
      <w:r>
        <w:t xml:space="preserve"> in </w:t>
      </w:r>
      <w:proofErr w:type="spellStart"/>
      <w:r>
        <w:t>passwords</w:t>
      </w:r>
      <w:proofErr w:type="spellEnd"/>
      <w:r>
        <w:t>)</w:t>
      </w:r>
    </w:p>
    <w:p w14:paraId="15FCB0C9" w14:textId="77777777" w:rsidR="0014351C" w:rsidRDefault="0014351C" w:rsidP="0014351C">
      <w:pPr>
        <w:pStyle w:val="Zdrojovkd"/>
      </w:pPr>
      <w:r>
        <w:t>{</w:t>
      </w:r>
    </w:p>
    <w:p w14:paraId="1A16CF9C" w14:textId="77777777" w:rsidR="0014351C" w:rsidRDefault="0014351C" w:rsidP="0014351C">
      <w:pPr>
        <w:pStyle w:val="Zdrojovkd"/>
      </w:pPr>
      <w:r>
        <w:t xml:space="preserve">    </w:t>
      </w:r>
      <w:proofErr w:type="spellStart"/>
      <w:r>
        <w:t>currentPassword</w:t>
      </w:r>
      <w:proofErr w:type="spellEnd"/>
      <w:r>
        <w:t>++;</w:t>
      </w:r>
    </w:p>
    <w:p w14:paraId="78275D2C" w14:textId="77777777" w:rsidR="0014351C" w:rsidRDefault="0014351C" w:rsidP="0014351C">
      <w:pPr>
        <w:pStyle w:val="Zdrojovkd"/>
      </w:pPr>
      <w:r>
        <w:t xml:space="preserve">    using </w:t>
      </w:r>
      <w:proofErr w:type="spellStart"/>
      <w:r>
        <w:t>ZipFile</w:t>
      </w:r>
      <w:proofErr w:type="spellEnd"/>
      <w:r>
        <w:t xml:space="preserve"> archive = </w:t>
      </w:r>
      <w:proofErr w:type="spellStart"/>
      <w:r>
        <w:t>new</w:t>
      </w:r>
      <w:proofErr w:type="spellEnd"/>
      <w:r>
        <w:t>(</w:t>
      </w:r>
      <w:proofErr w:type="spellStart"/>
      <w:r>
        <w:t>zipPath</w:t>
      </w:r>
      <w:proofErr w:type="spellEnd"/>
      <w:r>
        <w:t>);</w:t>
      </w:r>
    </w:p>
    <w:p w14:paraId="192E6875" w14:textId="77777777" w:rsidR="0014351C" w:rsidRDefault="0014351C" w:rsidP="0014351C">
      <w:pPr>
        <w:pStyle w:val="Zdrojovkd"/>
      </w:pPr>
      <w:r>
        <w:t xml:space="preserve">    </w:t>
      </w:r>
      <w:proofErr w:type="spellStart"/>
      <w:r>
        <w:t>archive.Password</w:t>
      </w:r>
      <w:proofErr w:type="spellEnd"/>
      <w:r>
        <w:t xml:space="preserve"> = </w:t>
      </w:r>
      <w:proofErr w:type="spellStart"/>
      <w:r>
        <w:t>password</w:t>
      </w:r>
      <w:proofErr w:type="spellEnd"/>
      <w:r>
        <w:t>;</w:t>
      </w:r>
    </w:p>
    <w:p w14:paraId="246A1391" w14:textId="77777777" w:rsidR="0014351C" w:rsidRDefault="0014351C" w:rsidP="0014351C">
      <w:pPr>
        <w:pStyle w:val="Zdrojovkd"/>
      </w:pPr>
      <w:r>
        <w:t xml:space="preserve">    </w:t>
      </w:r>
      <w:proofErr w:type="spellStart"/>
      <w:r>
        <w:t>archive.Encryption</w:t>
      </w:r>
      <w:proofErr w:type="spellEnd"/>
      <w:r>
        <w:t xml:space="preserve"> = </w:t>
      </w:r>
      <w:proofErr w:type="spellStart"/>
      <w:r>
        <w:t>EncryptionAlgorithm.PkzipWeak</w:t>
      </w:r>
      <w:proofErr w:type="spellEnd"/>
      <w:r>
        <w:t>;</w:t>
      </w:r>
    </w:p>
    <w:p w14:paraId="147D6AF5" w14:textId="77777777" w:rsidR="0014351C" w:rsidRDefault="0014351C" w:rsidP="0014351C">
      <w:pPr>
        <w:pStyle w:val="Zdrojovkd"/>
      </w:pPr>
      <w:r>
        <w:t xml:space="preserve">    </w:t>
      </w:r>
      <w:proofErr w:type="spellStart"/>
      <w:r>
        <w:t>try</w:t>
      </w:r>
      <w:proofErr w:type="spellEnd"/>
    </w:p>
    <w:p w14:paraId="2A7D0535" w14:textId="77777777" w:rsidR="0014351C" w:rsidRDefault="0014351C" w:rsidP="0014351C">
      <w:pPr>
        <w:pStyle w:val="Zdrojovkd"/>
      </w:pPr>
      <w:r>
        <w:t xml:space="preserve">    {</w:t>
      </w:r>
    </w:p>
    <w:p w14:paraId="193D91AE" w14:textId="77777777" w:rsidR="0014351C" w:rsidRDefault="0014351C" w:rsidP="0014351C">
      <w:pPr>
        <w:pStyle w:val="Zdrojovkd"/>
      </w:pPr>
      <w:r>
        <w:t xml:space="preserve">        </w:t>
      </w:r>
      <w:proofErr w:type="spellStart"/>
      <w:r>
        <w:t>archive.ExtractAll</w:t>
      </w:r>
      <w:proofErr w:type="spellEnd"/>
      <w:r>
        <w:t>("</w:t>
      </w:r>
      <w:proofErr w:type="spellStart"/>
      <w:r>
        <w:t>dir</w:t>
      </w:r>
      <w:proofErr w:type="spellEnd"/>
      <w:r>
        <w:t xml:space="preserve">", </w:t>
      </w:r>
      <w:proofErr w:type="spellStart"/>
      <w:r>
        <w:t>ExtractExistingFileAction.Throw</w:t>
      </w:r>
      <w:proofErr w:type="spellEnd"/>
      <w:r>
        <w:t>);</w:t>
      </w:r>
    </w:p>
    <w:p w14:paraId="6A0A885D" w14:textId="77777777" w:rsidR="0014351C" w:rsidRDefault="0014351C" w:rsidP="0014351C">
      <w:pPr>
        <w:pStyle w:val="Zdrojovkd"/>
      </w:pPr>
      <w:r>
        <w:t xml:space="preserve">        </w:t>
      </w:r>
      <w:proofErr w:type="spellStart"/>
      <w:r>
        <w:t>Console.WriteLine</w:t>
      </w:r>
      <w:proofErr w:type="spellEnd"/>
      <w:r>
        <w:t xml:space="preserve">("Heslo " + </w:t>
      </w:r>
      <w:proofErr w:type="spellStart"/>
      <w:r>
        <w:t>password</w:t>
      </w:r>
      <w:proofErr w:type="spellEnd"/>
      <w:r>
        <w:t>);</w:t>
      </w:r>
    </w:p>
    <w:p w14:paraId="311E54EB" w14:textId="77777777" w:rsidR="0014351C" w:rsidRDefault="0014351C" w:rsidP="0014351C">
      <w:pPr>
        <w:pStyle w:val="Zdrojovkd"/>
      </w:pPr>
      <w:r>
        <w:t xml:space="preserve">        </w:t>
      </w:r>
      <w:proofErr w:type="spellStart"/>
      <w:r>
        <w:t>break</w:t>
      </w:r>
      <w:proofErr w:type="spellEnd"/>
      <w:r>
        <w:t>;</w:t>
      </w:r>
    </w:p>
    <w:p w14:paraId="73AC7BE2" w14:textId="77777777" w:rsidR="0014351C" w:rsidRDefault="0014351C" w:rsidP="0014351C">
      <w:pPr>
        <w:pStyle w:val="Zdrojovkd"/>
      </w:pPr>
      <w:r>
        <w:t xml:space="preserve">    }</w:t>
      </w:r>
    </w:p>
    <w:p w14:paraId="3B197600" w14:textId="77777777" w:rsidR="0014351C" w:rsidRDefault="0014351C" w:rsidP="0014351C">
      <w:pPr>
        <w:pStyle w:val="Zdrojovkd"/>
      </w:pPr>
      <w:r>
        <w:t xml:space="preserve">    </w:t>
      </w:r>
      <w:proofErr w:type="spellStart"/>
      <w:r>
        <w:t>catch</w:t>
      </w:r>
      <w:proofErr w:type="spellEnd"/>
      <w:r>
        <w:t xml:space="preserve"> (</w:t>
      </w:r>
      <w:proofErr w:type="spellStart"/>
      <w:r>
        <w:t>BadPasswordException</w:t>
      </w:r>
      <w:proofErr w:type="spellEnd"/>
      <w:r>
        <w:t>)</w:t>
      </w:r>
    </w:p>
    <w:p w14:paraId="5AD0C33A" w14:textId="77777777" w:rsidR="0014351C" w:rsidRDefault="0014351C" w:rsidP="0014351C">
      <w:pPr>
        <w:pStyle w:val="Zdrojovkd"/>
      </w:pPr>
      <w:r>
        <w:t xml:space="preserve">    {</w:t>
      </w:r>
    </w:p>
    <w:p w14:paraId="15DE711F" w14:textId="77777777" w:rsidR="0014351C" w:rsidRDefault="0014351C" w:rsidP="0014351C">
      <w:pPr>
        <w:pStyle w:val="Zdrojovkd"/>
      </w:pPr>
      <w:r>
        <w:t xml:space="preserve">        </w:t>
      </w:r>
      <w:proofErr w:type="spellStart"/>
      <w:r>
        <w:t>Console.WriteLine</w:t>
      </w:r>
      <w:proofErr w:type="spellEnd"/>
      <w:r>
        <w:t xml:space="preserve">("Špatné heslo " + </w:t>
      </w:r>
      <w:proofErr w:type="spellStart"/>
      <w:r>
        <w:t>password</w:t>
      </w:r>
      <w:proofErr w:type="spellEnd"/>
      <w:r>
        <w:t xml:space="preserve"> + " (" + </w:t>
      </w:r>
      <w:proofErr w:type="spellStart"/>
      <w:r>
        <w:t>currentPassword</w:t>
      </w:r>
      <w:proofErr w:type="spellEnd"/>
      <w:r>
        <w:t xml:space="preserve"> + "/" + </w:t>
      </w:r>
      <w:proofErr w:type="spellStart"/>
      <w:r>
        <w:t>passwordCount</w:t>
      </w:r>
      <w:proofErr w:type="spellEnd"/>
      <w:r>
        <w:t xml:space="preserve"> + ")");</w:t>
      </w:r>
    </w:p>
    <w:p w14:paraId="11A67F11" w14:textId="77777777" w:rsidR="0014351C" w:rsidRDefault="0014351C" w:rsidP="0014351C">
      <w:pPr>
        <w:pStyle w:val="Zdrojovkd"/>
      </w:pPr>
      <w:r>
        <w:t xml:space="preserve">    }</w:t>
      </w:r>
    </w:p>
    <w:p w14:paraId="3B65699F" w14:textId="77777777" w:rsidR="0014351C" w:rsidRDefault="0014351C" w:rsidP="0014351C">
      <w:pPr>
        <w:pStyle w:val="Zdrojovkd"/>
      </w:pPr>
      <w:r>
        <w:t xml:space="preserve">    </w:t>
      </w:r>
      <w:proofErr w:type="spellStart"/>
      <w:r>
        <w:t>catch</w:t>
      </w:r>
      <w:proofErr w:type="spellEnd"/>
    </w:p>
    <w:p w14:paraId="3C91C650" w14:textId="77777777" w:rsidR="0014351C" w:rsidRDefault="0014351C" w:rsidP="0014351C">
      <w:pPr>
        <w:pStyle w:val="Zdrojovkd"/>
      </w:pPr>
      <w:r>
        <w:t xml:space="preserve">    {</w:t>
      </w:r>
    </w:p>
    <w:p w14:paraId="3F71C4D4" w14:textId="77777777" w:rsidR="0014351C" w:rsidRDefault="0014351C" w:rsidP="0014351C">
      <w:pPr>
        <w:pStyle w:val="Zdrojovkd"/>
      </w:pPr>
      <w:r>
        <w:t xml:space="preserve">        </w:t>
      </w:r>
      <w:proofErr w:type="spellStart"/>
      <w:r>
        <w:t>Console.WriteLine</w:t>
      </w:r>
      <w:proofErr w:type="spellEnd"/>
      <w:r>
        <w:t>("Jiná chybka");</w:t>
      </w:r>
    </w:p>
    <w:p w14:paraId="0A98C3B9" w14:textId="77777777" w:rsidR="0014351C" w:rsidRDefault="0014351C" w:rsidP="0014351C">
      <w:pPr>
        <w:pStyle w:val="Zdrojovkd"/>
      </w:pPr>
      <w:r>
        <w:t xml:space="preserve">    }</w:t>
      </w:r>
    </w:p>
    <w:p w14:paraId="2199475B" w14:textId="77777777" w:rsidR="0014351C" w:rsidRDefault="0014351C" w:rsidP="0014351C">
      <w:pPr>
        <w:pStyle w:val="Zdrojovkd"/>
      </w:pPr>
      <w:r>
        <w:t>}</w:t>
      </w:r>
    </w:p>
    <w:p w14:paraId="10533BEA" w14:textId="77777777" w:rsidR="0014351C" w:rsidRDefault="0014351C" w:rsidP="0014351C">
      <w:r>
        <w:t xml:space="preserve">Na začátku je deklarována a inicializována proměnná </w:t>
      </w:r>
      <w:proofErr w:type="spellStart"/>
      <w:r w:rsidRPr="00330127">
        <w:rPr>
          <w:rStyle w:val="Zdraznn"/>
        </w:rPr>
        <w:t>zipPath</w:t>
      </w:r>
      <w:proofErr w:type="spellEnd"/>
      <w:r>
        <w:t xml:space="preserve">, která obsahuje cestu k archivu. </w:t>
      </w:r>
      <w:r w:rsidRPr="00330127">
        <w:t xml:space="preserve">Proměnná </w:t>
      </w:r>
      <w:proofErr w:type="spellStart"/>
      <w:r w:rsidRPr="00330127">
        <w:rPr>
          <w:rStyle w:val="Zdraznn"/>
        </w:rPr>
        <w:t>passwords</w:t>
      </w:r>
      <w:proofErr w:type="spellEnd"/>
      <w:r w:rsidRPr="00330127">
        <w:t xml:space="preserve"> obsahuje cestu ke slovníku, </w:t>
      </w:r>
      <w:r>
        <w:t>ve kterém se nachází seznam</w:t>
      </w:r>
      <w:r w:rsidRPr="00330127">
        <w:t xml:space="preserve"> předem připravených hesel, která budou zkoušena jako možné heslo pro archiv.</w:t>
      </w:r>
      <w:r>
        <w:t xml:space="preserve"> Kód dále obsahuje smyčku </w:t>
      </w:r>
      <w:proofErr w:type="spellStart"/>
      <w:r w:rsidRPr="00330127">
        <w:rPr>
          <w:rStyle w:val="Zdraznnjemn"/>
        </w:rPr>
        <w:t>foreach</w:t>
      </w:r>
      <w:proofErr w:type="spellEnd"/>
      <w:r>
        <w:t xml:space="preserve">, ve které se prochází každé heslo v poli </w:t>
      </w:r>
      <w:proofErr w:type="spellStart"/>
      <w:r w:rsidRPr="00330127">
        <w:rPr>
          <w:rStyle w:val="Zdraznn"/>
        </w:rPr>
        <w:t>passwords</w:t>
      </w:r>
      <w:proofErr w:type="spellEnd"/>
      <w:r>
        <w:t xml:space="preserve">. </w:t>
      </w:r>
      <w:r w:rsidRPr="00330127">
        <w:t>Proměnn</w:t>
      </w:r>
      <w:r>
        <w:t>é</w:t>
      </w:r>
      <w:r w:rsidRPr="00330127">
        <w:t xml:space="preserve"> </w:t>
      </w:r>
      <w:proofErr w:type="spellStart"/>
      <w:r w:rsidRPr="00864C0E">
        <w:rPr>
          <w:rStyle w:val="Zdraznn"/>
        </w:rPr>
        <w:t>currentPassword</w:t>
      </w:r>
      <w:proofErr w:type="spellEnd"/>
      <w:r w:rsidRPr="00330127">
        <w:t xml:space="preserve"> a </w:t>
      </w:r>
      <w:proofErr w:type="spellStart"/>
      <w:r w:rsidRPr="00864C0E">
        <w:rPr>
          <w:rStyle w:val="Zdraznn"/>
        </w:rPr>
        <w:t>passwordCount</w:t>
      </w:r>
      <w:proofErr w:type="spellEnd"/>
      <w:r w:rsidRPr="00330127">
        <w:t xml:space="preserve"> slouží k zobrazení informace o tom, kolikáté heslo se právě zkouší a kolik hesel je celkem v seznamu. Uvnitř smyčky se vytvoří nový objekt typu </w:t>
      </w:r>
      <w:proofErr w:type="spellStart"/>
      <w:r w:rsidRPr="00864C0E">
        <w:rPr>
          <w:rStyle w:val="Zdraznn"/>
        </w:rPr>
        <w:t>ZipFile</w:t>
      </w:r>
      <w:proofErr w:type="spellEnd"/>
      <w:r w:rsidRPr="00330127">
        <w:t xml:space="preserve">, který představuje archiv, a k němu se nastaví vlastnost </w:t>
      </w:r>
      <w:proofErr w:type="spellStart"/>
      <w:r w:rsidRPr="00864C0E">
        <w:rPr>
          <w:rStyle w:val="Zdraznn"/>
        </w:rPr>
        <w:t>Password</w:t>
      </w:r>
      <w:proofErr w:type="spellEnd"/>
      <w:r w:rsidRPr="00330127">
        <w:t xml:space="preserve"> na aktuálně zkoušené heslo. Dále se nast</w:t>
      </w:r>
      <w:r>
        <w:t xml:space="preserve">aví vlastnost </w:t>
      </w:r>
      <w:r w:rsidRPr="009473A7">
        <w:rPr>
          <w:rStyle w:val="Zdraznn"/>
        </w:rPr>
        <w:t>Encryption</w:t>
      </w:r>
      <w:r>
        <w:t xml:space="preserve"> na </w:t>
      </w:r>
      <w:proofErr w:type="spellStart"/>
      <w:r w:rsidRPr="009473A7">
        <w:rPr>
          <w:rStyle w:val="Siln"/>
        </w:rPr>
        <w:t>PkzipWeak</w:t>
      </w:r>
      <w:proofErr w:type="spellEnd"/>
      <w:r>
        <w:t xml:space="preserve">, která se používá ke klasickému slovníkovému útoku. Následuje blok </w:t>
      </w:r>
      <w:proofErr w:type="spellStart"/>
      <w:r w:rsidRPr="009473A7">
        <w:rPr>
          <w:rStyle w:val="Zdraznnjemn"/>
        </w:rPr>
        <w:t>try-catch</w:t>
      </w:r>
      <w:proofErr w:type="spellEnd"/>
      <w:r>
        <w:t xml:space="preserve">, v jehož první větvi se snažíme extrahovat archiv do složky </w:t>
      </w:r>
      <w:proofErr w:type="spellStart"/>
      <w:r w:rsidRPr="009473A7">
        <w:rPr>
          <w:rStyle w:val="Siln"/>
        </w:rPr>
        <w:t>dir</w:t>
      </w:r>
      <w:proofErr w:type="spellEnd"/>
      <w:r>
        <w:t xml:space="preserve">. Pokud se to povede, heslo se vypíše na konzoli a program se ukončí. Jestliže je aktuální heslo chybné, skočí se do první větve </w:t>
      </w:r>
      <w:proofErr w:type="spellStart"/>
      <w:r w:rsidRPr="009473A7">
        <w:rPr>
          <w:rStyle w:val="Zdraznnjemn"/>
        </w:rPr>
        <w:t>catch</w:t>
      </w:r>
      <w:proofErr w:type="spellEnd"/>
      <w:r>
        <w:t>, vypíše se chybné heslo a pokračuje se ve zkoušení. Kdyby nastala jiná chyba, tak je ošetřena v poslední větvi bloku.</w:t>
      </w:r>
    </w:p>
    <w:p w14:paraId="642E28EB" w14:textId="56F5B5F7" w:rsidR="0014351C" w:rsidRDefault="0014351C" w:rsidP="0014351C">
      <w:r>
        <w:t>Tento algoritmus je názornou ukázkou slovníkového útoku. Bohužel ale není tak rychlý a</w:t>
      </w:r>
      <w:r w:rsidR="00DC4CBE">
        <w:t> </w:t>
      </w:r>
      <w:r>
        <w:t>efektivní, jak bychom potřebovali. Poněkud vhodnějšími prostředky pro slovníkové i jiné útoky jsou nástroje obsažené v </w:t>
      </w:r>
      <w:r w:rsidRPr="00EF69F3">
        <w:rPr>
          <w:rStyle w:val="Siln"/>
        </w:rPr>
        <w:t>Kali Linuxu</w:t>
      </w:r>
      <w:r>
        <w:t xml:space="preserve">. Mezi ně patří například </w:t>
      </w:r>
      <w:r w:rsidRPr="00EF69F3">
        <w:rPr>
          <w:rStyle w:val="Zdraznn"/>
        </w:rPr>
        <w:t>John the Ripper</w:t>
      </w:r>
      <w:r>
        <w:t xml:space="preserve">, </w:t>
      </w:r>
      <w:r w:rsidRPr="00EF69F3">
        <w:rPr>
          <w:rStyle w:val="Zdraznn"/>
        </w:rPr>
        <w:t>fcrackzip</w:t>
      </w:r>
      <w:r>
        <w:t xml:space="preserve">, </w:t>
      </w:r>
      <w:r w:rsidRPr="00EF69F3">
        <w:rPr>
          <w:rStyle w:val="Zdraznn"/>
        </w:rPr>
        <w:t>hashcat</w:t>
      </w:r>
      <w:r>
        <w:t xml:space="preserve"> nebo </w:t>
      </w:r>
      <w:r w:rsidRPr="00EF69F3">
        <w:rPr>
          <w:rStyle w:val="Zdraznn"/>
        </w:rPr>
        <w:t>hydra</w:t>
      </w:r>
      <w:r>
        <w:t>. Tyto nástroje nepracují tak, že by vnitřně zkoušely rozbalovat archiv (viz výše), ale porovnávají pouze vypočítaný hash z archivu s hashem aktuálního slova z databáze. Tímto se tedy celý proces zrychlí, a pokud použijeme kvalitní slovník, tak máme heslo do několika málo minut či sekund.</w:t>
      </w:r>
    </w:p>
    <w:p w14:paraId="59E49FF4" w14:textId="77777777" w:rsidR="0014351C" w:rsidRDefault="0014351C" w:rsidP="0014351C">
      <w:pPr>
        <w:pStyle w:val="Nadpis2"/>
        <w:numPr>
          <w:ilvl w:val="1"/>
          <w:numId w:val="32"/>
        </w:numPr>
        <w:spacing w:before="240" w:after="120" w:line="360" w:lineRule="auto"/>
        <w:contextualSpacing/>
      </w:pPr>
      <w:bookmarkStart w:id="42" w:name="_Toc129249180"/>
      <w:r>
        <w:lastRenderedPageBreak/>
        <w:t>Kvantové počítače</w:t>
      </w:r>
      <w:bookmarkEnd w:id="42"/>
    </w:p>
    <w:p w14:paraId="32D932A7" w14:textId="689917BA" w:rsidR="0014351C" w:rsidRDefault="0014351C" w:rsidP="0014351C">
      <w:r w:rsidRPr="00CF0FD3">
        <w:t>Kvantové počítače jsou nový</w:t>
      </w:r>
      <w:r>
        <w:t>m</w:t>
      </w:r>
      <w:r w:rsidRPr="00CF0FD3">
        <w:t xml:space="preserve"> typ</w:t>
      </w:r>
      <w:r>
        <w:t>em</w:t>
      </w:r>
      <w:r w:rsidRPr="00CF0FD3">
        <w:t xml:space="preserve"> počítačů, které využívají zákony kvantové mechaniky k</w:t>
      </w:r>
      <w:r w:rsidR="00DC4CBE">
        <w:t> </w:t>
      </w:r>
      <w:r w:rsidRPr="00CF0FD3">
        <w:t>výpočtům. Na rozdíl od klasických počítačů, které pracují s bity, kvantové počítače pracují s</w:t>
      </w:r>
      <w:r w:rsidR="00DC4CBE">
        <w:t> </w:t>
      </w:r>
      <w:r w:rsidRPr="00CF0FD3">
        <w:t xml:space="preserve">kvantovými bity, nazývanými </w:t>
      </w:r>
      <w:r w:rsidRPr="00CF0FD3">
        <w:rPr>
          <w:rStyle w:val="Siln"/>
        </w:rPr>
        <w:t>qubity</w:t>
      </w:r>
      <w:r w:rsidRPr="00CF0FD3">
        <w:t>. Qubity mohou být v různých stavech současně a</w:t>
      </w:r>
      <w:r w:rsidR="00DC4CBE">
        <w:t> </w:t>
      </w:r>
      <w:r w:rsidRPr="00CF0FD3">
        <w:t xml:space="preserve">dokáží provést více výpočtů najednou, což kvantovým počítačům dává </w:t>
      </w:r>
      <w:r>
        <w:t>možnost</w:t>
      </w:r>
      <w:r w:rsidRPr="00CF0FD3">
        <w:t xml:space="preserve"> vyřešit určité problémy mnohem rychleji než klasické počítače.</w:t>
      </w:r>
    </w:p>
    <w:p w14:paraId="5178F06E" w14:textId="77777777" w:rsidR="0014351C" w:rsidRDefault="0014351C" w:rsidP="0014351C">
      <w:r>
        <w:t>Kvantové počítače mají také obrovský potenciál prolomit některé šifry a hashe, u kterých by prolamování na běžném počítači zabralo věky. Mohly by prolomit například RSA šifrování, které je založeno na obtížnosti faktorizace velkých čísel. Další použití by nalezly při prohledávání velkých databází hesel nebo při útoku hrubou silou.</w:t>
      </w:r>
    </w:p>
    <w:p w14:paraId="27AC9BE8" w14:textId="77777777" w:rsidR="0014351C" w:rsidRPr="00ED24D5" w:rsidRDefault="0014351C" w:rsidP="0014351C">
      <w:r w:rsidRPr="00072AEA">
        <w:t>Nicméně je důležité poznamenat, že v současné době jsou kvantové počítače stále v rané fázi vývoje a praktické využití pro prolomení šifer a hashů může být ještě vzdálené. Kromě toho se v poslední době objevují nové algoritmy a šifry, které jsou odolnější proti kvantovým výpočtům a mohou být využity pro budoucí zabezpečení dat.</w:t>
      </w:r>
    </w:p>
    <w:p w14:paraId="23E5D4FF" w14:textId="77777777" w:rsidR="0014351C" w:rsidRDefault="0014351C" w:rsidP="0014351C">
      <w:pPr>
        <w:pStyle w:val="Nadpis2"/>
        <w:numPr>
          <w:ilvl w:val="1"/>
          <w:numId w:val="32"/>
        </w:numPr>
        <w:spacing w:before="240" w:after="120" w:line="360" w:lineRule="auto"/>
        <w:contextualSpacing/>
      </w:pPr>
      <w:bookmarkStart w:id="43" w:name="_Toc129249181"/>
      <w:r>
        <w:t>Minimální požadavky na kryptografické algoritmy</w:t>
      </w:r>
      <w:bookmarkEnd w:id="43"/>
    </w:p>
    <w:p w14:paraId="4328F994" w14:textId="77777777" w:rsidR="0014351C" w:rsidRDefault="0014351C" w:rsidP="0014351C">
      <w:r>
        <w:t xml:space="preserve">Podle </w:t>
      </w:r>
      <w:r>
        <w:rPr>
          <w:rStyle w:val="Siln"/>
        </w:rPr>
        <w:t>NÚKIB</w:t>
      </w:r>
      <w:r>
        <w:t xml:space="preserve"> je doporučeno upřednostňovat blokové šifry před proudovými, tj. používat např. </w:t>
      </w:r>
      <w:r w:rsidRPr="00696111">
        <w:rPr>
          <w:rStyle w:val="Zdraznn"/>
        </w:rPr>
        <w:t>AES</w:t>
      </w:r>
      <w:r>
        <w:t xml:space="preserve">, a to s optimální délkou klíče 256 bitů. Mezi dosluhující šifry patří </w:t>
      </w:r>
      <w:r w:rsidRPr="00696111">
        <w:rPr>
          <w:rStyle w:val="Zdraznn"/>
        </w:rPr>
        <w:t>3DES</w:t>
      </w:r>
      <w:r>
        <w:t xml:space="preserve">, </w:t>
      </w:r>
      <w:proofErr w:type="spellStart"/>
      <w:r w:rsidRPr="00696111">
        <w:rPr>
          <w:rStyle w:val="Zdraznn"/>
        </w:rPr>
        <w:t>Blowfish</w:t>
      </w:r>
      <w:proofErr w:type="spellEnd"/>
      <w:r>
        <w:t xml:space="preserve"> nebo </w:t>
      </w:r>
      <w:proofErr w:type="spellStart"/>
      <w:r w:rsidRPr="00696111">
        <w:rPr>
          <w:rStyle w:val="Zdraznn"/>
        </w:rPr>
        <w:t>Kasumi</w:t>
      </w:r>
      <w:proofErr w:type="spellEnd"/>
      <w:r>
        <w:t xml:space="preserve">. Mezi schválené hashovací funkce patří mj. </w:t>
      </w:r>
      <w:r w:rsidRPr="00696111">
        <w:rPr>
          <w:rStyle w:val="Zdraznn"/>
        </w:rPr>
        <w:t>SHA-2</w:t>
      </w:r>
      <w:r>
        <w:t xml:space="preserve"> nebo </w:t>
      </w:r>
      <w:r w:rsidRPr="00696111">
        <w:rPr>
          <w:rStyle w:val="Zdraznn"/>
        </w:rPr>
        <w:t>Whirlpool</w:t>
      </w:r>
      <w:r>
        <w:t>. Obecně se nedoporučuje používání hashů s výstupem menším než 160 bitů, může zde totiž docházet ke kolizím. Mezi takovéto „zastaralé“ hashovací funkce patří kupř. MD5 nebo MD4. Dále je doporučeno přejít od funkce SHA-1 (160 bitů) na novou generaci hashovacích funkcí SHA- 2 (jelikož mají délku větší než 224 bitů).</w:t>
      </w:r>
    </w:p>
    <w:p w14:paraId="15FB6C6C" w14:textId="0359E35C" w:rsidR="0014351C" w:rsidRPr="00906A70" w:rsidRDefault="0014351C" w:rsidP="0014351C">
      <w:r>
        <w:t>Je důležité se zamyslet nad tím, že všechna výše zmíněná tvrzení jsou pouze doporučení a</w:t>
      </w:r>
      <w:r w:rsidR="00DC4CBE">
        <w:t> </w:t>
      </w:r>
      <w:r>
        <w:t>není nutné je bezpodmínečně dodržovat. Vždy je třeba zvážit konkrétní situaci a zvolit nejoptimálnější šifrovací algoritmus.</w:t>
      </w:r>
    </w:p>
    <w:p w14:paraId="697B33EA" w14:textId="2FE2F571" w:rsidR="0014351C" w:rsidRPr="00D2697E" w:rsidRDefault="001C5711" w:rsidP="0014351C">
      <w:pPr>
        <w:pStyle w:val="Nadpis1"/>
        <w:pageBreakBefore/>
        <w:numPr>
          <w:ilvl w:val="0"/>
          <w:numId w:val="32"/>
        </w:numPr>
        <w:spacing w:before="160" w:after="120" w:line="360" w:lineRule="auto"/>
        <w:contextualSpacing/>
      </w:pPr>
      <w:bookmarkStart w:id="44" w:name="_Toc129249182"/>
      <w:r>
        <w:rPr>
          <w:noProof/>
        </w:rPr>
        <w:lastRenderedPageBreak/>
        <w:pict w14:anchorId="3A76C23F">
          <v:shape id="Textové pole 55" o:spid="_x0000_s1031" type="#_x0000_t202" style="position:absolute;left:0;text-align:left;margin-left:.35pt;margin-top:593.4pt;width:453.6pt;height:28.75pt;z-index:2;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" stroked="f">
            <v:textbox style="mso-next-textbox:#Textové pole 55;mso-fit-shape-to-text:t" inset="0,0,0,0">
              <w:txbxContent>
                <w:p w14:paraId="26FF87E5" w14:textId="12BFD923" w:rsidR="00CF0A45" w:rsidRPr="00DA75D5" w:rsidRDefault="00CF0A45" w:rsidP="0014351C">
                  <w:pPr>
                    <w:pStyle w:val="ObrzekvMP"/>
                    <w:rPr>
                      <w:noProof/>
                      <w:sz w:val="40"/>
                    </w:rPr>
                  </w:pPr>
                  <w:bookmarkStart w:id="45" w:name="_Toc129249134"/>
                  <w:r>
                    <w:t xml:space="preserve">Obrázek </w:t>
                  </w:r>
                  <w:r w:rsidR="001C5711">
                    <w:fldChar w:fldCharType="begin"/>
                  </w:r>
                  <w:r w:rsidR="001C5711">
                    <w:instrText xml:space="preserve"> SEQ Obrázek \* ARABIC </w:instrText>
                  </w:r>
                  <w:r w:rsidR="001C5711">
                    <w:fldChar w:fldCharType="separate"/>
                  </w:r>
                  <w:r w:rsidR="00A058D3">
                    <w:rPr>
                      <w:noProof/>
                    </w:rPr>
                    <w:t>5</w:t>
                  </w:r>
                  <w:r w:rsidR="001C5711">
                    <w:rPr>
                      <w:noProof/>
                    </w:rPr>
                    <w:fldChar w:fldCharType="end"/>
                  </w:r>
                  <w:r>
                    <w:t xml:space="preserve"> Hlavní okno aplikace</w:t>
                  </w:r>
                  <w:bookmarkEnd w:id="45"/>
                </w:p>
              </w:txbxContent>
            </v:textbox>
            <w10:wrap type="square" anchorx="margin"/>
          </v:shape>
        </w:pict>
      </w:r>
      <w:r>
        <w:rPr>
          <w:noProof/>
        </w:rPr>
        <w:pict w14:anchorId="23872C52">
          <v:shape id="Obrázek 7" o:spid="_x0000_s1029" type="#_x0000_t75" style="position:absolute;left:0;text-align:left;margin-left:.35pt;margin-top:286.7pt;width:453.6pt;height:301.95pt;z-index:1;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
            <v:imagedata r:id="rId14" o:title=""/>
            <w10:wrap type="square" anchorx="margin"/>
          </v:shape>
        </w:pict>
      </w:r>
      <w:r>
        <w:rPr>
          <w:noProof/>
        </w:rPr>
        <w:pict w14:anchorId="1E8C5258">
          <v:shape id="Textové pole 54" o:spid="_x0000_s1032" type="#_x0000_t202" style="position:absolute;left:0;text-align:left;margin-left:1601.8pt;margin-top:250.85pt;width:451.65pt;height:.05pt;z-index:-7;visibility:visible;mso-wrap-style:square;mso-wrap-distance-left:9pt;mso-wrap-distance-top:0;mso-wrap-distance-right:9pt;mso-wrap-distance-bottom:0;mso-position-horizontal:right;mso-position-horizontal-relative:margin;mso-position-vertical:absolute;mso-position-vertical-relative:text;v-text-anchor:top" wrapcoords="-36 0 -36 21032 21600 21032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" stroked="f">
            <v:textbox style="mso-next-textbox:#Textové pole 54;mso-fit-shape-to-text:t" inset="0,0,0,0">
              <w:txbxContent>
                <w:p w14:paraId="079F4A02" w14:textId="6E650E86" w:rsidR="00CF0A45" w:rsidRPr="006A5A32" w:rsidRDefault="00CF0A45" w:rsidP="0014351C">
                  <w:pPr>
                    <w:pStyle w:val="ObrzekvMP"/>
                    <w:rPr>
                      <w:noProof/>
                      <w:sz w:val="40"/>
                    </w:rPr>
                  </w:pPr>
                  <w:bookmarkStart w:id="46" w:name="_Toc129249135"/>
                  <w:r>
                    <w:t xml:space="preserve">Obrázek </w:t>
                  </w:r>
                  <w:r w:rsidR="001C5711">
                    <w:fldChar w:fldCharType="begin"/>
                  </w:r>
                  <w:r w:rsidR="001C5711">
                    <w:instrText xml:space="preserve"> SEQ Obrázek \* ARABIC </w:instrText>
                  </w:r>
                  <w:r w:rsidR="001C5711">
                    <w:fldChar w:fldCharType="separate"/>
                  </w:r>
                  <w:r w:rsidR="00A058D3">
                    <w:rPr>
                      <w:noProof/>
                    </w:rPr>
                    <w:t>6</w:t>
                  </w:r>
                  <w:r w:rsidR="001C5711">
                    <w:rPr>
                      <w:noProof/>
                    </w:rPr>
                    <w:fldChar w:fldCharType="end"/>
                  </w:r>
                  <w:r>
                    <w:t xml:space="preserve"> Úvodní stránka a logo aplikace</w:t>
                  </w:r>
                  <w:bookmarkEnd w:id="46"/>
                </w:p>
              </w:txbxContent>
            </v:textbox>
            <w10:wrap type="tight" anchorx="margin"/>
          </v:shape>
        </w:pict>
      </w:r>
      <w:r>
        <w:rPr>
          <w:noProof/>
        </w:rPr>
        <w:pict w14:anchorId="3BF5432A">
          <v:shape id="Obrázek 48" o:spid="_x0000_s1030" type="#_x0000_t75" style="position:absolute;left:0;text-align:left;margin-left:0;margin-top:35.9pt;width:451.65pt;height:212.75pt;z-index:-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wrapcoords="-36 0 -36 21524 21600 21524 21600 0 -36 0">
            <v:imagedata r:id="rId15" o:title="" cropbottom="21519f" cropright="9092f"/>
            <w10:wrap type="tight" anchorx="margin"/>
          </v:shape>
        </w:pict>
      </w:r>
      <w:r w:rsidR="0014351C">
        <w:t>Popis praktické části odborné práce – aplikace</w:t>
      </w:r>
      <w:bookmarkEnd w:id="44"/>
    </w:p>
    <w:p w14:paraId="36837931" w14:textId="77777777" w:rsidR="0014351C" w:rsidRDefault="0014351C" w:rsidP="0014351C">
      <w:r>
        <w:lastRenderedPageBreak/>
        <w:t xml:space="preserve">Aplikaci jsem vytvořil v relativně moderním a inovativním </w:t>
      </w:r>
      <w:r w:rsidRPr="00863CDF">
        <w:rPr>
          <w:rStyle w:val="Zdraznn"/>
        </w:rPr>
        <w:t>.NET</w:t>
      </w:r>
      <w:r>
        <w:t xml:space="preserve"> frameworku verze 6, který byl oficiálně uveden v listopadu roku 2021. Jako vývojové prostředí jsem použil </w:t>
      </w:r>
      <w:r w:rsidRPr="00863CDF">
        <w:rPr>
          <w:rStyle w:val="Siln"/>
        </w:rPr>
        <w:t>Visual Studio 2022</w:t>
      </w:r>
      <w:r>
        <w:t xml:space="preserve">. Grafické uživatelské rozhraní je implementováno pomocí osvědčeného frameworku </w:t>
      </w:r>
      <w:r w:rsidRPr="00863CDF">
        <w:rPr>
          <w:rStyle w:val="Siln"/>
        </w:rPr>
        <w:t>WPF</w:t>
      </w:r>
      <w:r>
        <w:t>, který zajišťuje intuitivní design a taktéž umožňuje snadnou interakci s uživatelem.</w:t>
      </w:r>
    </w:p>
    <w:p w14:paraId="6CCD16D4" w14:textId="77777777" w:rsidR="0014351C" w:rsidRDefault="0014351C" w:rsidP="0014351C">
      <w:pPr>
        <w:pStyle w:val="Nadpis2"/>
        <w:numPr>
          <w:ilvl w:val="1"/>
          <w:numId w:val="32"/>
        </w:numPr>
        <w:spacing w:before="240" w:after="120" w:line="360" w:lineRule="auto"/>
        <w:contextualSpacing/>
      </w:pPr>
      <w:bookmarkStart w:id="47" w:name="_Toc129249183"/>
      <w:r>
        <w:t>Uživatelské rozhraní</w:t>
      </w:r>
      <w:bookmarkEnd w:id="47"/>
    </w:p>
    <w:p w14:paraId="12F1AE8A" w14:textId="77777777" w:rsidR="0014351C" w:rsidRDefault="0014351C" w:rsidP="0014351C">
      <w:r>
        <w:t xml:space="preserve">Vzhled aplikace je sladěn do dvou barev – modré a žluté. V horní části je menu složené z komponent </w:t>
      </w:r>
      <w:r w:rsidRPr="009F2BC8">
        <w:rPr>
          <w:rStyle w:val="Zdraznn"/>
        </w:rPr>
        <w:t>Button</w:t>
      </w:r>
      <w:r>
        <w:t xml:space="preserve"> a </w:t>
      </w:r>
      <w:r w:rsidRPr="009F2BC8">
        <w:rPr>
          <w:rStyle w:val="Zdraznn"/>
        </w:rPr>
        <w:t>Menu</w:t>
      </w:r>
      <w:r>
        <w:t>, které umožňují vybrat souborovou operaci. Pod ním jsou přepínací tlačítka (</w:t>
      </w:r>
      <w:proofErr w:type="spellStart"/>
      <w:r w:rsidRPr="009F2BC8">
        <w:rPr>
          <w:rStyle w:val="Zdraznn"/>
        </w:rPr>
        <w:t>ToggleButton</w:t>
      </w:r>
      <w:proofErr w:type="spellEnd"/>
      <w:r>
        <w:t xml:space="preserve">), která navigují mezi jednotlivými druhy šifer. Při najetí myší na nějaké z těchto tlačítek se zobrazí stručný popis daného typu šifer. Hlavní komponentou aplikace je </w:t>
      </w:r>
      <w:proofErr w:type="spellStart"/>
      <w:r w:rsidRPr="009F2BC8">
        <w:rPr>
          <w:rStyle w:val="Zdraznn"/>
        </w:rPr>
        <w:t>TabControl</w:t>
      </w:r>
      <w:proofErr w:type="spellEnd"/>
      <w:r>
        <w:t>, který umožňuje docela elegantní přepínání mezi konkrétními šiframi. V podstatě to funguje jako navigace mezi jednotlivými kartami ve webovém prohlížeči.  Většina těchto karet (</w:t>
      </w:r>
      <w:proofErr w:type="spellStart"/>
      <w:r w:rsidRPr="00D2697E">
        <w:rPr>
          <w:rStyle w:val="Zdraznn"/>
        </w:rPr>
        <w:t>TabItem</w:t>
      </w:r>
      <w:proofErr w:type="spellEnd"/>
      <w:r>
        <w:t>) obsahuje čtyři základní komponenty, a to vstupní textové pole, dále tlačítka pro šifrování a dešifrování, a nakonec výstupní textové pole. U některých druhů šifer jsou umístěny zaškrtávací pole, tzv. </w:t>
      </w:r>
      <w:r w:rsidRPr="00026DDA">
        <w:rPr>
          <w:rStyle w:val="Zdraznn"/>
        </w:rPr>
        <w:t>CheckBoxy</w:t>
      </w:r>
      <w:r>
        <w:t>, která určují, zda je vstupní text napsán pozpátku. Dále je možné se setkat s kombinovanými poli (</w:t>
      </w:r>
      <w:proofErr w:type="spellStart"/>
      <w:r w:rsidRPr="00D2697E">
        <w:rPr>
          <w:rStyle w:val="Zdraznn"/>
        </w:rPr>
        <w:t>ComboBox</w:t>
      </w:r>
      <w:proofErr w:type="spellEnd"/>
      <w:r>
        <w:t>), která umožňují výběr cílové číselné soustavy či počtu bitů. Někde jsou také umístěny posuvníky (</w:t>
      </w:r>
      <w:r w:rsidRPr="000435E9">
        <w:rPr>
          <w:rStyle w:val="Zdraznn"/>
        </w:rPr>
        <w:t>Slider</w:t>
      </w:r>
      <w:r>
        <w:t>), pomocí kterých můžeme např. posouvat znaky u Caesarovy šifry. Všechny druhy šifer obsahují nadpis (</w:t>
      </w:r>
      <w:r w:rsidRPr="00715C53">
        <w:rPr>
          <w:rStyle w:val="Zdraznn"/>
        </w:rPr>
        <w:t>Label</w:t>
      </w:r>
      <w:r>
        <w:t xml:space="preserve">) s informačním kolečkem. Po najetí myší na toto kolečko se zobrazí popis dané šifry. Tato komponenta se nazývá </w:t>
      </w:r>
      <w:proofErr w:type="spellStart"/>
      <w:r w:rsidRPr="00715C53">
        <w:rPr>
          <w:rStyle w:val="Zdraznn"/>
        </w:rPr>
        <w:t>ToolTip</w:t>
      </w:r>
      <w:proofErr w:type="spellEnd"/>
      <w:r>
        <w:t>.</w:t>
      </w:r>
    </w:p>
    <w:p w14:paraId="5CC1B0C8" w14:textId="77777777" w:rsidR="0014351C" w:rsidRDefault="0014351C" w:rsidP="0014351C">
      <w:r>
        <w:t xml:space="preserve">Když se provádí nějaká operace, která trvá déle, tak se přes celé okno zobrazí načítací stránka. Tuto funkci s animační stránkou framework implicitně neobsahuje, takže je převzatá. Jmenuje se </w:t>
      </w:r>
      <w:proofErr w:type="spellStart"/>
      <w:r w:rsidRPr="00BF6308">
        <w:rPr>
          <w:rStyle w:val="Zdraznn"/>
        </w:rPr>
        <w:t>busyIndicator</w:t>
      </w:r>
      <w:proofErr w:type="spellEnd"/>
      <w:r>
        <w:t xml:space="preserve">. </w:t>
      </w:r>
    </w:p>
    <w:p w14:paraId="0DA7E1E5" w14:textId="77777777" w:rsidR="0014351C" w:rsidRPr="00763F0A" w:rsidRDefault="0014351C" w:rsidP="0014351C">
      <w:r>
        <w:t>U tlačítek pro šifrování a dešifrování je možné si všimnout, že jedno tlačítko je vždy aktivní (</w:t>
      </w:r>
      <w:proofErr w:type="spellStart"/>
      <w:r>
        <w:t>enabled</w:t>
      </w:r>
      <w:proofErr w:type="spellEnd"/>
      <w:r>
        <w:t>) a druhé zablokované (</w:t>
      </w:r>
      <w:proofErr w:type="spellStart"/>
      <w:r>
        <w:t>disabled</w:t>
      </w:r>
      <w:proofErr w:type="spellEnd"/>
      <w:r>
        <w:t>). Když je tlačítko zablokované, znamená to, že je aktuálně vybraná tato funkce. Když je tedy kupř. zablokované tlačítko pro zašifrování, tak je vybraný mód enkodéru. Když je zablokované tlačítko pro dešifrování, je vybrán mód dekodéru. Podobný princip je použit i u tlačítek pro import a export souborů. Tlačítko pro export je aktivní pouze tehdy, když není výstupní pole prázdné. U šifer, kde nejsou tyto funkce podporovány, jsou obě tlačítka vždy zablokována.</w:t>
      </w:r>
    </w:p>
    <w:p w14:paraId="7C91BD9E" w14:textId="77777777" w:rsidR="0014351C" w:rsidRDefault="0014351C" w:rsidP="0014351C">
      <w:pPr>
        <w:pStyle w:val="Nadpis2"/>
        <w:numPr>
          <w:ilvl w:val="1"/>
          <w:numId w:val="32"/>
        </w:numPr>
        <w:spacing w:before="240" w:after="120" w:line="360" w:lineRule="auto"/>
        <w:contextualSpacing/>
      </w:pPr>
      <w:bookmarkStart w:id="48" w:name="_Toc129249184"/>
      <w:r>
        <w:t>Funkce – tabulka</w:t>
      </w:r>
      <w:bookmarkEnd w:id="48"/>
    </w:p>
    <w:p w14:paraId="7E2455C6" w14:textId="312E4DF6" w:rsidR="00A71B03" w:rsidRDefault="0014351C" w:rsidP="0014351C">
      <w:r>
        <w:t>Aplikace obsahuje několik základních funkcí, které souvisí s kryptologií. Přehled těchto funkcí je v následující tabulce.</w:t>
      </w:r>
    </w:p>
    <w:p w14:paraId="50358B50" w14:textId="77777777" w:rsidR="0014351C" w:rsidRDefault="00A71B03" w:rsidP="0014351C">
      <w:r>
        <w:br w:type="column"/>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9"/>
        <w:gridCol w:w="2022"/>
        <w:gridCol w:w="1763"/>
        <w:gridCol w:w="1803"/>
        <w:gridCol w:w="1532"/>
      </w:tblGrid>
      <w:tr w:rsidR="00DA4A0B" w14:paraId="767B32F4" w14:textId="77777777" w:rsidTr="00DA4A0B">
        <w:tc>
          <w:tcPr>
            <w:tcW w:w="2089" w:type="dxa"/>
            <w:shd w:val="clear" w:color="auto" w:fill="auto"/>
          </w:tcPr>
          <w:p w14:paraId="52FB850A" w14:textId="77777777" w:rsidR="0014351C" w:rsidRPr="00AC2C6D" w:rsidRDefault="0014351C" w:rsidP="0014351C">
            <w:pPr>
              <w:pStyle w:val="Tabulkaobsah"/>
            </w:pPr>
            <w:r w:rsidRPr="00AC2C6D">
              <w:t>Monoalfabetické šifry</w:t>
            </w:r>
          </w:p>
        </w:tc>
        <w:tc>
          <w:tcPr>
            <w:tcW w:w="2022" w:type="dxa"/>
            <w:shd w:val="clear" w:color="auto" w:fill="auto"/>
          </w:tcPr>
          <w:p w14:paraId="162BB112" w14:textId="77777777" w:rsidR="0014351C" w:rsidRPr="00AC2C6D" w:rsidRDefault="0014351C" w:rsidP="0014351C">
            <w:pPr>
              <w:pStyle w:val="Tabulkaobsah"/>
            </w:pPr>
            <w:r w:rsidRPr="00AC2C6D">
              <w:t>Polyalfabetické šifry</w:t>
            </w:r>
          </w:p>
        </w:tc>
        <w:tc>
          <w:tcPr>
            <w:tcW w:w="1763" w:type="dxa"/>
            <w:shd w:val="clear" w:color="auto" w:fill="auto"/>
          </w:tcPr>
          <w:p w14:paraId="2534AA40" w14:textId="77777777" w:rsidR="0014351C" w:rsidRPr="00AC2C6D" w:rsidRDefault="0014351C" w:rsidP="0014351C">
            <w:pPr>
              <w:pStyle w:val="Tabulkaobsah"/>
            </w:pPr>
            <w:r w:rsidRPr="00AC2C6D">
              <w:t>Hashovací funkce</w:t>
            </w:r>
          </w:p>
        </w:tc>
        <w:tc>
          <w:tcPr>
            <w:tcW w:w="1803" w:type="dxa"/>
            <w:shd w:val="clear" w:color="auto" w:fill="auto"/>
          </w:tcPr>
          <w:p w14:paraId="70742141" w14:textId="77777777" w:rsidR="0014351C" w:rsidRPr="00AC2C6D" w:rsidRDefault="0014351C" w:rsidP="0014351C">
            <w:pPr>
              <w:pStyle w:val="Tabulkaobsah"/>
            </w:pPr>
            <w:r w:rsidRPr="00AC2C6D">
              <w:t>Ostatní</w:t>
            </w:r>
          </w:p>
        </w:tc>
        <w:tc>
          <w:tcPr>
            <w:tcW w:w="1532" w:type="dxa"/>
            <w:shd w:val="clear" w:color="auto" w:fill="auto"/>
          </w:tcPr>
          <w:p w14:paraId="322CA9CF" w14:textId="77777777" w:rsidR="0014351C" w:rsidRPr="00AC2C6D" w:rsidRDefault="0014351C" w:rsidP="0014351C">
            <w:pPr>
              <w:pStyle w:val="Tabulkaobsah"/>
            </w:pPr>
            <w:r w:rsidRPr="00AC2C6D">
              <w:t>Soubory</w:t>
            </w:r>
          </w:p>
        </w:tc>
      </w:tr>
      <w:tr w:rsidR="00DA4A0B" w14:paraId="2869A8F3" w14:textId="77777777" w:rsidTr="00DA4A0B">
        <w:tc>
          <w:tcPr>
            <w:tcW w:w="2089" w:type="dxa"/>
            <w:shd w:val="clear" w:color="auto" w:fill="auto"/>
          </w:tcPr>
          <w:p w14:paraId="6F5EA2CA" w14:textId="77777777" w:rsidR="0014351C" w:rsidRPr="00AC2C6D" w:rsidRDefault="0014351C" w:rsidP="0014351C">
            <w:pPr>
              <w:pStyle w:val="Tabulkaobsah"/>
            </w:pPr>
            <w:r w:rsidRPr="00AC2C6D">
              <w:t>Caesarova</w:t>
            </w:r>
          </w:p>
        </w:tc>
        <w:tc>
          <w:tcPr>
            <w:tcW w:w="2022" w:type="dxa"/>
            <w:shd w:val="clear" w:color="auto" w:fill="auto"/>
          </w:tcPr>
          <w:p w14:paraId="1C980BCE" w14:textId="77777777" w:rsidR="0014351C" w:rsidRPr="00AC2C6D" w:rsidRDefault="0014351C" w:rsidP="0014351C">
            <w:pPr>
              <w:pStyle w:val="Tabulkaobsah"/>
            </w:pPr>
            <w:r w:rsidRPr="00AC2C6D">
              <w:t>Vigenėrova</w:t>
            </w:r>
          </w:p>
        </w:tc>
        <w:tc>
          <w:tcPr>
            <w:tcW w:w="1763" w:type="dxa"/>
            <w:shd w:val="clear" w:color="auto" w:fill="auto"/>
          </w:tcPr>
          <w:p w14:paraId="1009B162" w14:textId="77777777" w:rsidR="0014351C" w:rsidRPr="00AC2C6D" w:rsidRDefault="0014351C" w:rsidP="0014351C">
            <w:pPr>
              <w:pStyle w:val="Tabulkaobsah"/>
            </w:pPr>
            <w:r w:rsidRPr="00AC2C6D">
              <w:t>SHA-1 a SHA-2</w:t>
            </w:r>
          </w:p>
        </w:tc>
        <w:tc>
          <w:tcPr>
            <w:tcW w:w="1803" w:type="dxa"/>
            <w:shd w:val="clear" w:color="auto" w:fill="auto"/>
          </w:tcPr>
          <w:p w14:paraId="5EE6C462" w14:textId="77777777" w:rsidR="0014351C" w:rsidRPr="00AC2C6D" w:rsidRDefault="0014351C" w:rsidP="0014351C">
            <w:pPr>
              <w:pStyle w:val="Tabulkaobsah"/>
            </w:pPr>
            <w:r w:rsidRPr="00AC2C6D">
              <w:t>Morseovka</w:t>
            </w:r>
          </w:p>
        </w:tc>
        <w:tc>
          <w:tcPr>
            <w:tcW w:w="1532" w:type="dxa"/>
            <w:shd w:val="clear" w:color="auto" w:fill="auto"/>
          </w:tcPr>
          <w:p w14:paraId="5608BDE4" w14:textId="77777777" w:rsidR="0014351C" w:rsidRPr="00AC2C6D" w:rsidRDefault="0014351C" w:rsidP="0014351C">
            <w:pPr>
              <w:pStyle w:val="Tabulkaobsah"/>
            </w:pPr>
            <w:r w:rsidRPr="00AC2C6D">
              <w:t>Komparace souborových hashů</w:t>
            </w:r>
          </w:p>
        </w:tc>
      </w:tr>
      <w:tr w:rsidR="00DA4A0B" w14:paraId="3594449F" w14:textId="77777777" w:rsidTr="00DA4A0B">
        <w:tc>
          <w:tcPr>
            <w:tcW w:w="2089" w:type="dxa"/>
            <w:shd w:val="clear" w:color="auto" w:fill="auto"/>
          </w:tcPr>
          <w:p w14:paraId="788332F0" w14:textId="77777777" w:rsidR="0014351C" w:rsidRPr="00AC2C6D" w:rsidRDefault="0014351C" w:rsidP="0014351C">
            <w:pPr>
              <w:pStyle w:val="Tabulkaobsah"/>
            </w:pPr>
            <w:r w:rsidRPr="00AC2C6D">
              <w:t>Augustova</w:t>
            </w:r>
          </w:p>
        </w:tc>
        <w:tc>
          <w:tcPr>
            <w:tcW w:w="2022" w:type="dxa"/>
            <w:shd w:val="clear" w:color="auto" w:fill="auto"/>
          </w:tcPr>
          <w:p w14:paraId="5C461806" w14:textId="77777777" w:rsidR="0014351C" w:rsidRPr="00AC2C6D" w:rsidRDefault="0014351C" w:rsidP="0014351C">
            <w:pPr>
              <w:pStyle w:val="Tabulkaobsah"/>
            </w:pPr>
          </w:p>
        </w:tc>
        <w:tc>
          <w:tcPr>
            <w:tcW w:w="1763" w:type="dxa"/>
            <w:shd w:val="clear" w:color="auto" w:fill="auto"/>
          </w:tcPr>
          <w:p w14:paraId="08147B52" w14:textId="77777777" w:rsidR="0014351C" w:rsidRPr="00AC2C6D" w:rsidRDefault="0014351C" w:rsidP="0014351C">
            <w:pPr>
              <w:pStyle w:val="Tabulkaobsah"/>
            </w:pPr>
            <w:r w:rsidRPr="00AC2C6D">
              <w:t>MD5</w:t>
            </w:r>
          </w:p>
        </w:tc>
        <w:tc>
          <w:tcPr>
            <w:tcW w:w="1803" w:type="dxa"/>
            <w:shd w:val="clear" w:color="auto" w:fill="auto"/>
          </w:tcPr>
          <w:p w14:paraId="14CBA3CD" w14:textId="77777777" w:rsidR="0014351C" w:rsidRPr="00AC2C6D" w:rsidRDefault="0014351C" w:rsidP="0014351C">
            <w:pPr>
              <w:pStyle w:val="Tabulkaobsah"/>
            </w:pPr>
            <w:r w:rsidRPr="00AC2C6D">
              <w:t>ASCII kód</w:t>
            </w:r>
          </w:p>
        </w:tc>
        <w:tc>
          <w:tcPr>
            <w:tcW w:w="1532" w:type="dxa"/>
            <w:shd w:val="clear" w:color="auto" w:fill="auto"/>
          </w:tcPr>
          <w:p w14:paraId="6357ACFD" w14:textId="77777777" w:rsidR="0014351C" w:rsidRPr="00AC2C6D" w:rsidRDefault="0014351C" w:rsidP="0014351C">
            <w:pPr>
              <w:pStyle w:val="Tabulkaobsah"/>
            </w:pPr>
            <w:r w:rsidRPr="00AC2C6D">
              <w:t>SHA-1 a SHA-2</w:t>
            </w:r>
          </w:p>
        </w:tc>
      </w:tr>
      <w:tr w:rsidR="00DA4A0B" w14:paraId="3A1E0C09" w14:textId="77777777" w:rsidTr="00DA4A0B">
        <w:tc>
          <w:tcPr>
            <w:tcW w:w="2089" w:type="dxa"/>
            <w:shd w:val="clear" w:color="auto" w:fill="auto"/>
          </w:tcPr>
          <w:p w14:paraId="14195205" w14:textId="77777777" w:rsidR="0014351C" w:rsidRPr="00AC2C6D" w:rsidRDefault="0014351C" w:rsidP="0014351C">
            <w:pPr>
              <w:pStyle w:val="Tabulkaobsah"/>
            </w:pPr>
            <w:r w:rsidRPr="00AC2C6D">
              <w:t>Atbash</w:t>
            </w:r>
          </w:p>
        </w:tc>
        <w:tc>
          <w:tcPr>
            <w:tcW w:w="2022" w:type="dxa"/>
            <w:shd w:val="clear" w:color="auto" w:fill="auto"/>
          </w:tcPr>
          <w:p w14:paraId="2A6C3D85" w14:textId="77777777" w:rsidR="0014351C" w:rsidRPr="00AC2C6D" w:rsidRDefault="0014351C" w:rsidP="0014351C">
            <w:pPr>
              <w:pStyle w:val="Tabulkaobsah"/>
            </w:pPr>
          </w:p>
        </w:tc>
        <w:tc>
          <w:tcPr>
            <w:tcW w:w="1763" w:type="dxa"/>
            <w:shd w:val="clear" w:color="auto" w:fill="auto"/>
          </w:tcPr>
          <w:p w14:paraId="1580D788" w14:textId="77777777" w:rsidR="0014351C" w:rsidRPr="00AC2C6D" w:rsidRDefault="0014351C" w:rsidP="0014351C">
            <w:pPr>
              <w:pStyle w:val="Tabulkaobsah"/>
            </w:pPr>
          </w:p>
        </w:tc>
        <w:tc>
          <w:tcPr>
            <w:tcW w:w="1803" w:type="dxa"/>
            <w:shd w:val="clear" w:color="auto" w:fill="auto"/>
          </w:tcPr>
          <w:p w14:paraId="0AD94970" w14:textId="77777777" w:rsidR="0014351C" w:rsidRPr="00AC2C6D" w:rsidRDefault="0014351C" w:rsidP="0014351C">
            <w:pPr>
              <w:pStyle w:val="Tabulkaobsah"/>
            </w:pPr>
            <w:r w:rsidRPr="00AC2C6D">
              <w:t>RSA</w:t>
            </w:r>
          </w:p>
        </w:tc>
        <w:tc>
          <w:tcPr>
            <w:tcW w:w="1532" w:type="dxa"/>
            <w:shd w:val="clear" w:color="auto" w:fill="auto"/>
          </w:tcPr>
          <w:p w14:paraId="4CE2F6AC" w14:textId="77777777" w:rsidR="0014351C" w:rsidRPr="00AC2C6D" w:rsidRDefault="0014351C" w:rsidP="0014351C">
            <w:pPr>
              <w:pStyle w:val="Tabulkaobsah"/>
            </w:pPr>
            <w:r w:rsidRPr="00AC2C6D">
              <w:t>MD5</w:t>
            </w:r>
          </w:p>
        </w:tc>
      </w:tr>
      <w:tr w:rsidR="00DA4A0B" w14:paraId="7858AA9D" w14:textId="77777777" w:rsidTr="00DA4A0B">
        <w:tc>
          <w:tcPr>
            <w:tcW w:w="2089" w:type="dxa"/>
            <w:shd w:val="clear" w:color="auto" w:fill="auto"/>
          </w:tcPr>
          <w:p w14:paraId="2DC09029" w14:textId="77777777" w:rsidR="0014351C" w:rsidRPr="00AC2C6D" w:rsidRDefault="0014351C" w:rsidP="0014351C">
            <w:pPr>
              <w:pStyle w:val="Tabulkaobsah"/>
            </w:pPr>
          </w:p>
        </w:tc>
        <w:tc>
          <w:tcPr>
            <w:tcW w:w="2022" w:type="dxa"/>
            <w:shd w:val="clear" w:color="auto" w:fill="auto"/>
          </w:tcPr>
          <w:p w14:paraId="4F673508" w14:textId="77777777" w:rsidR="0014351C" w:rsidRPr="00AC2C6D" w:rsidRDefault="0014351C" w:rsidP="0014351C">
            <w:pPr>
              <w:pStyle w:val="Tabulkaobsah"/>
            </w:pPr>
          </w:p>
        </w:tc>
        <w:tc>
          <w:tcPr>
            <w:tcW w:w="1763" w:type="dxa"/>
            <w:shd w:val="clear" w:color="auto" w:fill="auto"/>
          </w:tcPr>
          <w:p w14:paraId="456A6054" w14:textId="77777777" w:rsidR="0014351C" w:rsidRPr="00AC2C6D" w:rsidRDefault="0014351C" w:rsidP="0014351C">
            <w:pPr>
              <w:pStyle w:val="Tabulkaobsah"/>
            </w:pPr>
          </w:p>
        </w:tc>
        <w:tc>
          <w:tcPr>
            <w:tcW w:w="1803" w:type="dxa"/>
            <w:shd w:val="clear" w:color="auto" w:fill="auto"/>
          </w:tcPr>
          <w:p w14:paraId="1CFE49FD" w14:textId="77777777" w:rsidR="0014351C" w:rsidRPr="00AC2C6D" w:rsidRDefault="0014351C" w:rsidP="0014351C">
            <w:pPr>
              <w:pStyle w:val="Tabulkaobsah"/>
            </w:pPr>
            <w:r w:rsidRPr="00AC2C6D">
              <w:t>Generátor čísel</w:t>
            </w:r>
          </w:p>
        </w:tc>
        <w:tc>
          <w:tcPr>
            <w:tcW w:w="1532" w:type="dxa"/>
            <w:shd w:val="clear" w:color="auto" w:fill="auto"/>
          </w:tcPr>
          <w:p w14:paraId="62692FB9" w14:textId="77777777" w:rsidR="0014351C" w:rsidRPr="00AC2C6D" w:rsidRDefault="0014351C" w:rsidP="0014351C">
            <w:pPr>
              <w:pStyle w:val="Tabulkaobsah"/>
            </w:pPr>
            <w:r w:rsidRPr="00AC2C6D">
              <w:t>CRC-32</w:t>
            </w:r>
          </w:p>
        </w:tc>
      </w:tr>
      <w:tr w:rsidR="00DA4A0B" w14:paraId="257FF07D" w14:textId="77777777" w:rsidTr="00DA4A0B">
        <w:tc>
          <w:tcPr>
            <w:tcW w:w="2089" w:type="dxa"/>
            <w:shd w:val="clear" w:color="auto" w:fill="auto"/>
          </w:tcPr>
          <w:p w14:paraId="7C964424" w14:textId="77777777" w:rsidR="0014351C" w:rsidRPr="00AC2C6D" w:rsidRDefault="0014351C" w:rsidP="0014351C">
            <w:pPr>
              <w:pStyle w:val="Tabulkaobsah"/>
            </w:pPr>
          </w:p>
        </w:tc>
        <w:tc>
          <w:tcPr>
            <w:tcW w:w="2022" w:type="dxa"/>
            <w:shd w:val="clear" w:color="auto" w:fill="auto"/>
          </w:tcPr>
          <w:p w14:paraId="2BC103B4" w14:textId="77777777" w:rsidR="0014351C" w:rsidRPr="00AC2C6D" w:rsidRDefault="0014351C" w:rsidP="0014351C">
            <w:pPr>
              <w:pStyle w:val="Tabulkaobsah"/>
            </w:pPr>
          </w:p>
        </w:tc>
        <w:tc>
          <w:tcPr>
            <w:tcW w:w="1763" w:type="dxa"/>
            <w:shd w:val="clear" w:color="auto" w:fill="auto"/>
          </w:tcPr>
          <w:p w14:paraId="26B7D627" w14:textId="77777777" w:rsidR="0014351C" w:rsidRPr="00AC2C6D" w:rsidRDefault="0014351C" w:rsidP="0014351C">
            <w:pPr>
              <w:pStyle w:val="Tabulkaobsah"/>
            </w:pPr>
          </w:p>
        </w:tc>
        <w:tc>
          <w:tcPr>
            <w:tcW w:w="1803" w:type="dxa"/>
            <w:shd w:val="clear" w:color="auto" w:fill="auto"/>
          </w:tcPr>
          <w:p w14:paraId="759F4DC3" w14:textId="77777777" w:rsidR="0014351C" w:rsidRPr="00AC2C6D" w:rsidRDefault="0014351C" w:rsidP="0014351C">
            <w:pPr>
              <w:pStyle w:val="Tabulkaobsah"/>
            </w:pPr>
            <w:r w:rsidRPr="00AC2C6D">
              <w:t>Ukázka brute-force</w:t>
            </w:r>
          </w:p>
        </w:tc>
        <w:tc>
          <w:tcPr>
            <w:tcW w:w="1532" w:type="dxa"/>
            <w:shd w:val="clear" w:color="auto" w:fill="auto"/>
          </w:tcPr>
          <w:p w14:paraId="7B77297F" w14:textId="77777777" w:rsidR="0014351C" w:rsidRPr="00AC2C6D" w:rsidRDefault="0014351C" w:rsidP="0014351C">
            <w:pPr>
              <w:pStyle w:val="Tabulkaobsah"/>
            </w:pPr>
          </w:p>
        </w:tc>
      </w:tr>
    </w:tbl>
    <w:p w14:paraId="3839AEEC" w14:textId="77777777" w:rsidR="0014351C" w:rsidRDefault="0014351C" w:rsidP="0014351C">
      <w:pPr>
        <w:pStyle w:val="Nadpis2"/>
        <w:numPr>
          <w:ilvl w:val="1"/>
          <w:numId w:val="32"/>
        </w:numPr>
        <w:spacing w:before="240" w:after="120" w:line="360" w:lineRule="auto"/>
        <w:contextualSpacing/>
      </w:pPr>
      <w:bookmarkStart w:id="49" w:name="_Toc129249185"/>
      <w:r>
        <w:t>Funkce – popis</w:t>
      </w:r>
      <w:bookmarkEnd w:id="49"/>
    </w:p>
    <w:p w14:paraId="17F86077" w14:textId="77777777" w:rsidR="0014351C" w:rsidRDefault="0014351C" w:rsidP="0014351C">
      <w:r>
        <w:t xml:space="preserve">U šifer je možné přepínat mezi módy enkodéru (pro zašifrování) a dekodéru (pro odšifrování). Výchozím stavem je enkodér. U většiny šifer také můžeme zvolit, zda je vstupní text pozpátku či nikoli. </w:t>
      </w:r>
    </w:p>
    <w:p w14:paraId="2E9968B5" w14:textId="77777777" w:rsidR="0014351C" w:rsidRDefault="0014351C" w:rsidP="0014351C">
      <w:r>
        <w:t>Caesarova šifra obsahuje posuvník, který určuje o kolik znaků abecedy má být text posunut. U šifry Atbash jsou funkce pro šifrování a dešifrování ekvivalentní, jelikož se písmena převádějí na písmena opačná v abecedě. Vigen</w:t>
      </w:r>
      <w:r w:rsidRPr="00CC09CF">
        <w:t>ė</w:t>
      </w:r>
      <w:r>
        <w:t>rova šifra obsahuje navíc textové pole, do kterého se zadává klíč.</w:t>
      </w:r>
    </w:p>
    <w:p w14:paraId="4E52B96D" w14:textId="77777777" w:rsidR="0014351C" w:rsidRDefault="0014351C" w:rsidP="0014351C">
      <w:r>
        <w:t>U SHA se vybírá výsledná délka hashe. Ta může být 160 bitů (SHA-1), 256 bitů (SHA-256), 384 bitů (SHA-384) nebo 512 bitů (SHA-512). Nejkomplikovanější funkcí z celé aplikace je nepochybně výpočet RSA. Pro použití šifrovací funkce je nutné nejprve vygenerovat klíčový pár, který se skládá z veřejného a soukromého klíče. Je důležité říci, že tento pár nelze do polí nakopírovat, musí být opravdu vygenerován přímo v aplikaci. Můžeme si ale zvolit délku klíčů, a to v rozmezí od 520 do 4096 bitů. Dále je možné klíče samostatně exportovat do souboru. Pak už stačí jen přepnout mezi šifrovacími režimy. U RSA systému je soukromý klíč používán k dešifrování zpráv a jejich podepisování, zatímco veřejný klíč slouží pro šifrování zpráv a ověřování podpisů.</w:t>
      </w:r>
    </w:p>
    <w:p w14:paraId="56A063FC" w14:textId="77777777" w:rsidR="0014351C" w:rsidRDefault="0014351C" w:rsidP="0014351C">
      <w:r>
        <w:t>U Morseovky je možné pro větší přehlednost zvolit oddělování jednotlivých slov lomítkem. Na stránce pro ASCII kódování je možné zvolit si cílovou soustavu (případně vstupní v režimu dekodéru), a to buď desítkovou, hexadecimální, binární, nebo osmičkovou. Implicitně je vybrána binární soustava.</w:t>
      </w:r>
    </w:p>
    <w:p w14:paraId="6228AF22" w14:textId="5C1DF989" w:rsidR="0014351C" w:rsidRDefault="0014351C" w:rsidP="0014351C">
      <w:r>
        <w:t xml:space="preserve">Na další stránce pro generování pseudonáhodných čísel je nutné zvolit rozsah ve kterém se má číslo vygenerovat. Je možné tak učinit pomocí posuvníků, které mají limit 10 000, či napsáním hodnoty do textového pole. Dá se také zvolit, zda chcete generovat desetinné číslo. V takovém případě se generuje desetinné číslo, které je zaokrouhlené na tisíciny. Další funkcí </w:t>
      </w:r>
      <w:r>
        <w:lastRenderedPageBreak/>
        <w:t>je generování číselné řady. Rozsah se opět nastaví pomocí posuvníků či textových polí. Je</w:t>
      </w:r>
      <w:r w:rsidR="00CD7841">
        <w:t> </w:t>
      </w:r>
      <w:r>
        <w:t>také samozřejmě nutné zadat počet čísel v této řadě, jinak generace není možná.</w:t>
      </w:r>
    </w:p>
    <w:p w14:paraId="4DD39D78" w14:textId="77777777" w:rsidR="0014351C" w:rsidRDefault="0014351C" w:rsidP="0014351C">
      <w:r>
        <w:t>V další sekci je znázorněna ukázka brute-force útoku. Do prvního textového pole se zadají znaky, ze kterých mají být následně sestaveny kombinace. Do dalšího pole se zadá délka slov, které mají být sestaveny. Je důležité upozornit, že maximální délka slov, která se mají generovat, je šest znaků. Je to zapříčiněno časovou náročností funkce pro vytváření kombinací. Jako výsledek po generování se zobrazí všechny možné kombinace, které jdou ze znaků sestavit. Dále je uveden počet těchto kombinací a celková doba trvání demonstrace.</w:t>
      </w:r>
    </w:p>
    <w:p w14:paraId="4A4CD092" w14:textId="57257428" w:rsidR="0014351C" w:rsidRDefault="0014351C" w:rsidP="0014351C">
      <w:r>
        <w:t>Jak již bylo zmíněno, je možné použít funkce pro import a export textových souborů. Obsah souboru se importuje do vstupního textového pole stránky, na které se uživatel aktuálně nachází. Export je možný pouze tehdy, když není výstupní textové pole prázdné. Do textového souboru se u většiny zaznamená název funkce, režim, vstupní text, výstupní text a</w:t>
      </w:r>
      <w:r w:rsidR="00CD7841">
        <w:t> </w:t>
      </w:r>
      <w:r>
        <w:t>který z těchto textů je šifrovaný. Dále se zaznamenají dodatečné informace, např. jestli je text pozpátku nebo cílová číselná soustava.</w:t>
      </w:r>
    </w:p>
    <w:p w14:paraId="7FEA51EB" w14:textId="1BCA5433" w:rsidR="0014351C" w:rsidRDefault="001C5711" w:rsidP="0014351C">
      <w:r>
        <w:rPr>
          <w:noProof/>
        </w:rPr>
        <w:pict w14:anchorId="18C0FF7F">
          <v:shape id="Textové pole 58" o:spid="_x0000_s1028" type="#_x0000_t202" style="position:absolute;left:0;text-align:left;margin-left:0;margin-top:241pt;width:453.6pt;height:28.75pt;z-index:-5;visibility:visible;mso-wrap-style:square;mso-wrap-distance-left:9pt;mso-wrap-distance-top:0;mso-wrap-distance-right:9pt;mso-wrap-distance-bottom:0;mso-position-horizontal-relative:margin;mso-position-vertical-relative:text;v-text-anchor:top" wrapcoords="-36 0 -36 21032 21600 21032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" stroked="f">
            <v:textbox style="mso-next-textbox:#Textové pole 58;mso-fit-shape-to-text:t" inset="0,0,0,0">
              <w:txbxContent>
                <w:p w14:paraId="76524B71" w14:textId="361A7867" w:rsidR="00CF0A45" w:rsidRPr="00F21D72" w:rsidRDefault="00CF0A45" w:rsidP="0014351C">
                  <w:pPr>
                    <w:pStyle w:val="ObrzekvMP"/>
                  </w:pPr>
                  <w:bookmarkStart w:id="50" w:name="_Toc129249136"/>
                  <w:r>
                    <w:t xml:space="preserve">Obrázek </w:t>
                  </w:r>
                  <w:r w:rsidR="001C5711">
                    <w:fldChar w:fldCharType="begin"/>
                  </w:r>
                  <w:r w:rsidR="001C5711">
                    <w:instrText xml:space="preserve"> SEQ Obrázek \* ARABIC </w:instrText>
                  </w:r>
                  <w:r w:rsidR="001C5711">
                    <w:fldChar w:fldCharType="separate"/>
                  </w:r>
                  <w:r w:rsidR="00A058D3">
                    <w:rPr>
                      <w:noProof/>
                    </w:rPr>
                    <w:t>7</w:t>
                  </w:r>
                  <w:r w:rsidR="001C5711">
                    <w:rPr>
                      <w:noProof/>
                    </w:rPr>
                    <w:fldChar w:fldCharType="end"/>
                  </w:r>
                  <w:r>
                    <w:t xml:space="preserve"> Ukázka výpočtu MD5 ze souboru</w:t>
                  </w:r>
                  <w:bookmarkEnd w:id="50"/>
                </w:p>
              </w:txbxContent>
            </v:textbox>
            <w10:wrap type="tight" anchorx="margin"/>
          </v:shape>
        </w:pict>
      </w:r>
      <w:r w:rsidR="0014351C">
        <w:t>Funkce pro výpočet hashe ze souboru vytvoří příslušný hash ze zvoleného textového souboru a do stejné složky exportuje výstupní soubor. Tento výstupní soubor obsahuje samotný hash a</w:t>
      </w:r>
      <w:r w:rsidR="00CD7841">
        <w:t> </w:t>
      </w:r>
      <w:r w:rsidR="0014351C">
        <w:t>jeho typ, dále název, cestu a velikost vstupního souboru v bajtech. Vybere-li si uživatel variantu „Všechny předchozí“, ze vstupního souboru se vypočítají hashe, které jsou uvedeny v tabulce výše (sloupec Soubory). Po dokončení a kliknutí na tlačítko „OK“ se výstupní soubor hned otevře.</w:t>
      </w:r>
      <w:r w:rsidR="0014351C" w:rsidRPr="00E516B0">
        <w:rPr>
          <w:noProof/>
        </w:rPr>
        <w:t xml:space="preserve"> </w:t>
      </w:r>
    </w:p>
    <w:p w14:paraId="5B559F41" w14:textId="0BBB3367" w:rsidR="0014351C" w:rsidRDefault="001C5711" w:rsidP="0014351C">
      <w:r>
        <w:rPr>
          <w:noProof/>
        </w:rPr>
        <w:pict w14:anchorId="767E0FDF">
          <v:shape id="Obrázek 57" o:spid="_x0000_s1027" type="#_x0000_t75" style="position:absolute;left:0;text-align:left;margin-left:0;margin-top:2.95pt;width:453.6pt;height:130.8pt;z-index:-6;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 wrapcoords="-36 0 -36 21476 21600 21476 21600 0 -36 0">
            <v:imagedata r:id="rId16" o:title=""/>
            <w10:wrap type="tight" anchorx="margin"/>
          </v:shape>
        </w:pict>
      </w:r>
      <w:r w:rsidR="0014351C">
        <w:t>Funkce pro porovnání souborů dle hashů vyžaduje zvolení dvou vstupních souborů. Z každého tohoto souboru se vypočítají všechny hashe a výsledek se exportuje do výstupního souboru. Ten mimo jiné i obsahuje verdikt, jestli se hashe souborů shodují či nikoli. Tento příklad by měl demonstrovat unikátnost hashů a detekovat možné kolize.</w:t>
      </w:r>
    </w:p>
    <w:p w14:paraId="7ECB5641" w14:textId="77777777" w:rsidR="0014351C" w:rsidRDefault="0014351C" w:rsidP="0014351C">
      <w:pPr>
        <w:pStyle w:val="Nadpis2"/>
        <w:numPr>
          <w:ilvl w:val="1"/>
          <w:numId w:val="32"/>
        </w:numPr>
        <w:spacing w:before="240" w:after="120" w:line="360" w:lineRule="auto"/>
        <w:contextualSpacing/>
      </w:pPr>
      <w:bookmarkStart w:id="51" w:name="_Toc129249186"/>
      <w:r>
        <w:t>Popis programového kódu</w:t>
      </w:r>
      <w:bookmarkEnd w:id="51"/>
    </w:p>
    <w:p w14:paraId="59B8ED0E" w14:textId="5740B9C1" w:rsidR="0014351C" w:rsidRDefault="0014351C" w:rsidP="0014351C">
      <w:r>
        <w:t xml:space="preserve">Celý projekt obsahuje několik složek, které jsou pojmenovány podle konvencí. Ve složce </w:t>
      </w:r>
      <w:proofErr w:type="spellStart"/>
      <w:r w:rsidRPr="00C919E1">
        <w:rPr>
          <w:rStyle w:val="Zdraznn"/>
        </w:rPr>
        <w:t>Converters</w:t>
      </w:r>
      <w:proofErr w:type="spellEnd"/>
      <w:r w:rsidRPr="00C919E1">
        <w:rPr>
          <w:rStyle w:val="Zdraznn"/>
        </w:rPr>
        <w:t xml:space="preserve"> </w:t>
      </w:r>
      <w:r>
        <w:t xml:space="preserve">jsou umístěny konvertory, které slouží k převodu mezi jednotlivými datovými typy. Nejdůležitější konvertor v této složce je </w:t>
      </w:r>
      <w:proofErr w:type="spellStart"/>
      <w:r w:rsidRPr="007B181C">
        <w:rPr>
          <w:rStyle w:val="Siln"/>
        </w:rPr>
        <w:t>BoolToModeConverter.cs</w:t>
      </w:r>
      <w:proofErr w:type="spellEnd"/>
      <w:r>
        <w:t xml:space="preserve">. Do této třídy se </w:t>
      </w:r>
      <w:r>
        <w:lastRenderedPageBreak/>
        <w:t xml:space="preserve">posílají dvě hodnoty, a to hodnota aktuálního indexu (tj. aktuální karta), na které se uživatel zrovna nachází a režim šifrování (tj. dekodér – hodnota </w:t>
      </w:r>
      <w:r w:rsidRPr="00C40BD7">
        <w:rPr>
          <w:rStyle w:val="Zdraznn"/>
        </w:rPr>
        <w:t>True</w:t>
      </w:r>
      <w:r>
        <w:t xml:space="preserve"> či enkodér – hodnota </w:t>
      </w:r>
      <w:r w:rsidRPr="00C40BD7">
        <w:rPr>
          <w:rStyle w:val="Zdraznn"/>
        </w:rPr>
        <w:t>False</w:t>
      </w:r>
      <w:r>
        <w:t>). Na základě těchto dvou informací nám konvertor vrátí název dané šifry a režim šifrování. Do</w:t>
      </w:r>
      <w:r w:rsidR="00CD7841">
        <w:t> </w:t>
      </w:r>
      <w:r>
        <w:t xml:space="preserve">konvertoru tedy posílám datové typy </w:t>
      </w:r>
      <w:r w:rsidRPr="008313AD">
        <w:rPr>
          <w:rStyle w:val="Siln"/>
        </w:rPr>
        <w:t>int</w:t>
      </w:r>
      <w:r>
        <w:rPr>
          <w:rStyle w:val="Siln"/>
        </w:rPr>
        <w:t>eger</w:t>
      </w:r>
      <w:r w:rsidRPr="008313AD">
        <w:rPr>
          <w:rStyle w:val="Siln"/>
        </w:rPr>
        <w:t xml:space="preserve"> </w:t>
      </w:r>
      <w:r>
        <w:t>a </w:t>
      </w:r>
      <w:r w:rsidRPr="008313AD">
        <w:rPr>
          <w:rStyle w:val="Siln"/>
        </w:rPr>
        <w:t>bool</w:t>
      </w:r>
      <w:r>
        <w:rPr>
          <w:rStyle w:val="Siln"/>
        </w:rPr>
        <w:t>ean</w:t>
      </w:r>
      <w:r>
        <w:t xml:space="preserve">, zpět dostávám </w:t>
      </w:r>
      <w:r w:rsidRPr="008313AD">
        <w:rPr>
          <w:rStyle w:val="Siln"/>
        </w:rPr>
        <w:t>řetězec</w:t>
      </w:r>
      <w:r>
        <w:t xml:space="preserve"> s názvem a</w:t>
      </w:r>
      <w:r w:rsidR="00CD7841">
        <w:t> </w:t>
      </w:r>
      <w:r>
        <w:t>režimem. Je důležité poznamenat, že je to velmi efektivní způsob, jak dosáhnout výsledku.</w:t>
      </w:r>
    </w:p>
    <w:p w14:paraId="266B0C3A" w14:textId="77777777" w:rsidR="0014351C" w:rsidRDefault="0014351C" w:rsidP="0014351C">
      <w:r>
        <w:t xml:space="preserve">V dalším adresáři </w:t>
      </w:r>
      <w:proofErr w:type="spellStart"/>
      <w:r w:rsidRPr="0007713A">
        <w:rPr>
          <w:rStyle w:val="Zdraznn"/>
        </w:rPr>
        <w:t>Helpers</w:t>
      </w:r>
      <w:proofErr w:type="spellEnd"/>
      <w:r>
        <w:t xml:space="preserve"> se nachází samotné kryptografické funkce. Jsou zde třídy pro výpočet souborových hashů či generování náhodného čísla. Je zde také soubor </w:t>
      </w:r>
      <w:proofErr w:type="spellStart"/>
      <w:r w:rsidRPr="0007713A">
        <w:rPr>
          <w:rStyle w:val="Siln"/>
        </w:rPr>
        <w:t>BruteForce.cs</w:t>
      </w:r>
      <w:proofErr w:type="spellEnd"/>
      <w:r>
        <w:t xml:space="preserve">, který generuje již zmíněné kombinace ze znaků. Dále je tady soubor </w:t>
      </w:r>
      <w:proofErr w:type="spellStart"/>
      <w:r w:rsidRPr="0007713A">
        <w:rPr>
          <w:rStyle w:val="Siln"/>
        </w:rPr>
        <w:t>Ciphers.cs</w:t>
      </w:r>
      <w:proofErr w:type="spellEnd"/>
      <w:r>
        <w:t>, což je třída, která obsahuje všechny textové kryptografické funkce. Pro ukázku zde bude uvedena funkce pro šifrování pomocí Caesarovy šifry.</w:t>
      </w:r>
    </w:p>
    <w:p w14:paraId="73C0D440" w14:textId="77777777" w:rsidR="0014351C" w:rsidRDefault="0014351C" w:rsidP="0014351C">
      <w:pPr>
        <w:pStyle w:val="Zdrojovkd"/>
      </w:pPr>
      <w:r>
        <w:t xml:space="preserve">public static </w:t>
      </w:r>
      <w:proofErr w:type="spellStart"/>
      <w:r>
        <w:t>string</w:t>
      </w:r>
      <w:proofErr w:type="spellEnd"/>
      <w:r>
        <w:t xml:space="preserve"> </w:t>
      </w:r>
      <w:proofErr w:type="spellStart"/>
      <w:r>
        <w:t>CaesarEncode</w:t>
      </w:r>
      <w:proofErr w:type="spellEnd"/>
      <w:r>
        <w:t>(</w:t>
      </w:r>
      <w:proofErr w:type="spellStart"/>
      <w:r>
        <w:t>string</w:t>
      </w:r>
      <w:proofErr w:type="spellEnd"/>
      <w:r>
        <w:t xml:space="preserve"> input, int shift)</w:t>
      </w:r>
    </w:p>
    <w:p w14:paraId="479B8A85" w14:textId="77777777" w:rsidR="0014351C" w:rsidRDefault="0014351C" w:rsidP="0014351C">
      <w:pPr>
        <w:pStyle w:val="Zdrojovkd"/>
      </w:pPr>
      <w:r>
        <w:t>{</w:t>
      </w:r>
    </w:p>
    <w:p w14:paraId="351DE01E" w14:textId="77777777" w:rsidR="0014351C" w:rsidRDefault="0014351C" w:rsidP="0014351C">
      <w:pPr>
        <w:pStyle w:val="Zdrojovkd"/>
      </w:pPr>
      <w:r>
        <w:t xml:space="preserve">        </w:t>
      </w:r>
      <w:proofErr w:type="spellStart"/>
      <w:r>
        <w:t>RemoveDiacritics</w:t>
      </w:r>
      <w:proofErr w:type="spellEnd"/>
      <w:r>
        <w:t>(</w:t>
      </w:r>
      <w:proofErr w:type="spellStart"/>
      <w:r>
        <w:t>ref</w:t>
      </w:r>
      <w:proofErr w:type="spellEnd"/>
      <w:r>
        <w:t xml:space="preserve"> input);</w:t>
      </w:r>
    </w:p>
    <w:p w14:paraId="562BA388" w14:textId="77777777" w:rsidR="0014351C" w:rsidRDefault="0014351C" w:rsidP="0014351C">
      <w:pPr>
        <w:pStyle w:val="Zdrojovkd"/>
      </w:pPr>
      <w:r>
        <w:t xml:space="preserve">        </w:t>
      </w:r>
      <w:proofErr w:type="spellStart"/>
      <w:r>
        <w:t>string</w:t>
      </w:r>
      <w:proofErr w:type="spellEnd"/>
      <w:r>
        <w:t xml:space="preserve"> output = </w:t>
      </w:r>
      <w:proofErr w:type="spellStart"/>
      <w:r>
        <w:t>String.Empty</w:t>
      </w:r>
      <w:proofErr w:type="spellEnd"/>
      <w:r>
        <w:t>;</w:t>
      </w:r>
    </w:p>
    <w:p w14:paraId="632D80EE" w14:textId="77777777" w:rsidR="0014351C" w:rsidRDefault="0014351C" w:rsidP="0014351C">
      <w:pPr>
        <w:pStyle w:val="Zdrojovkd"/>
      </w:pPr>
      <w:r>
        <w:t xml:space="preserve">        </w:t>
      </w:r>
      <w:proofErr w:type="spellStart"/>
      <w:r>
        <w:t>foreach</w:t>
      </w:r>
      <w:proofErr w:type="spellEnd"/>
      <w:r>
        <w:t xml:space="preserve"> (</w:t>
      </w:r>
      <w:proofErr w:type="spellStart"/>
      <w:r>
        <w:t>char</w:t>
      </w:r>
      <w:proofErr w:type="spellEnd"/>
      <w:r>
        <w:t xml:space="preserve"> ch in input)</w:t>
      </w:r>
    </w:p>
    <w:p w14:paraId="63B81335" w14:textId="77777777" w:rsidR="0014351C" w:rsidRDefault="0014351C" w:rsidP="0014351C">
      <w:pPr>
        <w:pStyle w:val="Zdrojovkd"/>
      </w:pPr>
      <w:r>
        <w:t xml:space="preserve">        {</w:t>
      </w:r>
    </w:p>
    <w:p w14:paraId="27C5D5E9" w14:textId="77777777" w:rsidR="0014351C" w:rsidRDefault="0014351C" w:rsidP="0014351C">
      <w:pPr>
        <w:pStyle w:val="Zdrojovkd"/>
      </w:pPr>
      <w:r>
        <w:t xml:space="preserve">            </w:t>
      </w:r>
      <w:proofErr w:type="spellStart"/>
      <w:r>
        <w:t>if</w:t>
      </w:r>
      <w:proofErr w:type="spellEnd"/>
      <w:r>
        <w:t xml:space="preserve"> (</w:t>
      </w:r>
      <w:proofErr w:type="spellStart"/>
      <w:r>
        <w:t>Char.IsLetter</w:t>
      </w:r>
      <w:proofErr w:type="spellEnd"/>
      <w:r>
        <w:t>(ch))</w:t>
      </w:r>
    </w:p>
    <w:p w14:paraId="6BAC1692" w14:textId="77777777" w:rsidR="0014351C" w:rsidRDefault="0014351C" w:rsidP="0014351C">
      <w:pPr>
        <w:pStyle w:val="Zdrojovkd"/>
      </w:pPr>
      <w:r>
        <w:t xml:space="preserve">            {</w:t>
      </w:r>
    </w:p>
    <w:p w14:paraId="43EAD174" w14:textId="77777777" w:rsidR="0014351C" w:rsidRDefault="0014351C" w:rsidP="0014351C">
      <w:pPr>
        <w:pStyle w:val="Zdrojovkd"/>
      </w:pPr>
      <w:r>
        <w:t xml:space="preserve">                </w:t>
      </w:r>
      <w:proofErr w:type="spellStart"/>
      <w:r>
        <w:t>char</w:t>
      </w:r>
      <w:proofErr w:type="spellEnd"/>
      <w:r>
        <w:t xml:space="preserve"> offset = </w:t>
      </w:r>
      <w:proofErr w:type="spellStart"/>
      <w:r>
        <w:t>char.IsUpper</w:t>
      </w:r>
      <w:proofErr w:type="spellEnd"/>
      <w:r>
        <w:t>(ch) ? 'A' : 'a';</w:t>
      </w:r>
    </w:p>
    <w:p w14:paraId="22723711" w14:textId="77777777" w:rsidR="0014351C" w:rsidRDefault="0014351C" w:rsidP="0014351C">
      <w:pPr>
        <w:pStyle w:val="Zdrojovkd"/>
      </w:pPr>
      <w:r>
        <w:t xml:space="preserve">                output += (</w:t>
      </w:r>
      <w:proofErr w:type="spellStart"/>
      <w:r>
        <w:t>char</w:t>
      </w:r>
      <w:proofErr w:type="spellEnd"/>
      <w:r>
        <w:t>)(((ch + shift - offset) % 26) + offset);</w:t>
      </w:r>
    </w:p>
    <w:p w14:paraId="12B75E8C" w14:textId="77777777" w:rsidR="0014351C" w:rsidRDefault="0014351C" w:rsidP="0014351C">
      <w:pPr>
        <w:pStyle w:val="Zdrojovkd"/>
      </w:pPr>
      <w:r>
        <w:t xml:space="preserve">            }</w:t>
      </w:r>
    </w:p>
    <w:p w14:paraId="1FB2CC65" w14:textId="77777777" w:rsidR="0014351C" w:rsidRDefault="0014351C" w:rsidP="0014351C">
      <w:pPr>
        <w:pStyle w:val="Zdrojovkd"/>
      </w:pPr>
      <w:r>
        <w:t xml:space="preserve">            </w:t>
      </w:r>
      <w:proofErr w:type="spellStart"/>
      <w:r>
        <w:t>else</w:t>
      </w:r>
      <w:proofErr w:type="spellEnd"/>
      <w:r>
        <w:t xml:space="preserve">     </w:t>
      </w:r>
    </w:p>
    <w:p w14:paraId="295806A0" w14:textId="77777777" w:rsidR="0014351C" w:rsidRDefault="0014351C" w:rsidP="0014351C">
      <w:pPr>
        <w:pStyle w:val="Zdrojovkd"/>
      </w:pPr>
      <w:r>
        <w:t xml:space="preserve">                output += ch;      </w:t>
      </w:r>
    </w:p>
    <w:p w14:paraId="3102E9FD" w14:textId="77777777" w:rsidR="0014351C" w:rsidRDefault="0014351C" w:rsidP="0014351C">
      <w:pPr>
        <w:pStyle w:val="Zdrojovkd"/>
      </w:pPr>
      <w:r>
        <w:t xml:space="preserve">        }</w:t>
      </w:r>
    </w:p>
    <w:p w14:paraId="57D75BC9" w14:textId="77777777" w:rsidR="0014351C" w:rsidRDefault="0014351C" w:rsidP="0014351C">
      <w:pPr>
        <w:pStyle w:val="Zdrojovkd"/>
      </w:pPr>
      <w:r>
        <w:t xml:space="preserve">        return output;</w:t>
      </w:r>
    </w:p>
    <w:p w14:paraId="7BE915CB" w14:textId="77777777" w:rsidR="0014351C" w:rsidRDefault="0014351C" w:rsidP="0014351C">
      <w:pPr>
        <w:pStyle w:val="Zdrojovkd"/>
      </w:pPr>
      <w:r>
        <w:t>}</w:t>
      </w:r>
    </w:p>
    <w:p w14:paraId="37F5FC8A" w14:textId="075DC786" w:rsidR="0014351C" w:rsidRDefault="0014351C" w:rsidP="0014351C">
      <w:r>
        <w:t xml:space="preserve">Tato funkce přijímá dva parametry, a to vstupní text a posun. Jako první se odebere ze vstupního textu diakritika, poté se deklaruje a inicializuje výstupní proměnná. Následně se pomocí cyklu </w:t>
      </w:r>
      <w:proofErr w:type="spellStart"/>
      <w:r w:rsidRPr="00330127">
        <w:rPr>
          <w:rStyle w:val="Zdraznnjemn"/>
        </w:rPr>
        <w:t>foreach</w:t>
      </w:r>
      <w:proofErr w:type="spellEnd"/>
      <w:r>
        <w:t xml:space="preserve"> prochází každý znak vstupního textu a zkoumá se, zda se jedná o</w:t>
      </w:r>
      <w:r w:rsidR="00BE21D5">
        <w:t> </w:t>
      </w:r>
      <w:r>
        <w:t xml:space="preserve">písmeno. Pokud ano, písmeno se posune o hodnotu posunu pomocí výpočtu, který zajišťuje, že výsledné písmeno bude vždy v rozsahu </w:t>
      </w:r>
      <w:r w:rsidRPr="006D08AD">
        <w:rPr>
          <w:rStyle w:val="Zdraznn"/>
        </w:rPr>
        <w:t>A-Z</w:t>
      </w:r>
      <w:r>
        <w:t xml:space="preserve"> nebo </w:t>
      </w:r>
      <w:r w:rsidRPr="006D08AD">
        <w:rPr>
          <w:rStyle w:val="Zdraznn"/>
        </w:rPr>
        <w:t>a-z</w:t>
      </w:r>
      <w:r>
        <w:t xml:space="preserve">, a to pomocí proměnné offset. Výsledné písmeno se pak přidá k výstupnímu řetězci. Pokud se znak vstupního textu nenachází v rozsahu </w:t>
      </w:r>
      <w:r w:rsidRPr="006D08AD">
        <w:rPr>
          <w:rStyle w:val="Zdraznn"/>
        </w:rPr>
        <w:t>A-Z</w:t>
      </w:r>
      <w:r>
        <w:t xml:space="preserve"> nebo </w:t>
      </w:r>
      <w:r w:rsidRPr="006D08AD">
        <w:rPr>
          <w:rStyle w:val="Zdraznn"/>
        </w:rPr>
        <w:t>a-z</w:t>
      </w:r>
      <w:r>
        <w:t>, přidá se beze změny k výstupní proměnné. Na konci funkce se vrací výstupní řetězec.</w:t>
      </w:r>
    </w:p>
    <w:p w14:paraId="72E61445" w14:textId="77777777" w:rsidR="0014351C" w:rsidRDefault="0014351C" w:rsidP="0014351C">
      <w:r>
        <w:t xml:space="preserve">V následujícím adresáři s názvem </w:t>
      </w:r>
      <w:proofErr w:type="spellStart"/>
      <w:r w:rsidRPr="00A80F87">
        <w:rPr>
          <w:rStyle w:val="Zdraznn"/>
        </w:rPr>
        <w:t>Models</w:t>
      </w:r>
      <w:proofErr w:type="spellEnd"/>
      <w:r>
        <w:t xml:space="preserve"> jsou výčtové typy, které definují druhy použitých šifer. Na těch nic zajímavého není.</w:t>
      </w:r>
    </w:p>
    <w:p w14:paraId="7FA4889C" w14:textId="77777777" w:rsidR="0014351C" w:rsidRDefault="0014351C" w:rsidP="0014351C">
      <w:r>
        <w:t xml:space="preserve">Nejdůležitější adresář se jmenuje </w:t>
      </w:r>
      <w:r w:rsidRPr="00D67D53">
        <w:rPr>
          <w:rStyle w:val="Zdraznn"/>
        </w:rPr>
        <w:t>ViewModels</w:t>
      </w:r>
      <w:r>
        <w:t xml:space="preserve">. Jsou zde obecné třídy pro tzv. </w:t>
      </w:r>
      <w:r w:rsidRPr="007172C8">
        <w:rPr>
          <w:rStyle w:val="Zdraznn"/>
        </w:rPr>
        <w:t>Commandy</w:t>
      </w:r>
      <w:r>
        <w:t xml:space="preserve">, které slouží k propojení akcí, které uživatel provede v uživatelském rozhraní (např. kliknutí na tlačítko), s logikou aplikace. Nachází se zde také hlavní třída </w:t>
      </w:r>
      <w:proofErr w:type="spellStart"/>
      <w:r w:rsidRPr="007172C8">
        <w:rPr>
          <w:rStyle w:val="Siln"/>
        </w:rPr>
        <w:t>MainViewModel.cs</w:t>
      </w:r>
      <w:proofErr w:type="spellEnd"/>
      <w:r>
        <w:t xml:space="preserve">, ve které jsou </w:t>
      </w:r>
      <w:r w:rsidRPr="005A4905">
        <w:rPr>
          <w:rStyle w:val="Zdraznn"/>
        </w:rPr>
        <w:t>Commandy</w:t>
      </w:r>
      <w:r>
        <w:t xml:space="preserve"> inicializovány a která propojuje všechny šifrovací funkce a souborové operace s uživatelským rozhraním.</w:t>
      </w:r>
    </w:p>
    <w:p w14:paraId="6619B817" w14:textId="77777777" w:rsidR="0014351C" w:rsidRDefault="0014351C" w:rsidP="0014351C">
      <w:r>
        <w:lastRenderedPageBreak/>
        <w:t xml:space="preserve">Poslední složkou jsou </w:t>
      </w:r>
      <w:proofErr w:type="spellStart"/>
      <w:r w:rsidRPr="005A4905">
        <w:rPr>
          <w:rStyle w:val="Zdraznn"/>
        </w:rPr>
        <w:t>Views</w:t>
      </w:r>
      <w:proofErr w:type="spellEnd"/>
      <w:r>
        <w:t xml:space="preserve">, kde jsou umístěny soubory pro definici uživatelského rozhraní. Obsahují kód pro zpracování událostí a jsou zodpovědné za zobrazování dat a za odesílání událostí z uživatelského rozhraní do </w:t>
      </w:r>
      <w:proofErr w:type="spellStart"/>
      <w:r w:rsidRPr="005A4905">
        <w:rPr>
          <w:rStyle w:val="Zdraznn"/>
        </w:rPr>
        <w:t>ViewModelu</w:t>
      </w:r>
      <w:proofErr w:type="spellEnd"/>
      <w:r>
        <w:t>.</w:t>
      </w:r>
    </w:p>
    <w:p w14:paraId="03B82818" w14:textId="77777777" w:rsidR="0014351C" w:rsidRDefault="0014351C" w:rsidP="0014351C">
      <w:r>
        <w:t xml:space="preserve">Posledním důležitým souborem je </w:t>
      </w:r>
      <w:proofErr w:type="spellStart"/>
      <w:r w:rsidRPr="00C24302">
        <w:rPr>
          <w:rStyle w:val="Siln"/>
        </w:rPr>
        <w:t>App.xaml</w:t>
      </w:r>
      <w:proofErr w:type="spellEnd"/>
      <w:r>
        <w:t xml:space="preserve">, kde jsou podle konvence umístěny styly jednotlivých komponent, které aplikace obsahuje. Níže je uveden příklad stylování komponenty </w:t>
      </w:r>
      <w:proofErr w:type="spellStart"/>
      <w:r w:rsidRPr="007357F5">
        <w:rPr>
          <w:rStyle w:val="Zdraznn"/>
        </w:rPr>
        <w:t>TextBox</w:t>
      </w:r>
      <w:proofErr w:type="spellEnd"/>
      <w:r>
        <w:t>.</w:t>
      </w:r>
    </w:p>
    <w:p w14:paraId="4AE6DD1C" w14:textId="77777777" w:rsidR="0014351C" w:rsidRDefault="0014351C" w:rsidP="0014351C">
      <w:pPr>
        <w:pStyle w:val="Zdrojovkd"/>
      </w:pPr>
      <w:r>
        <w:t xml:space="preserve">&lt;Style </w:t>
      </w:r>
      <w:proofErr w:type="spellStart"/>
      <w:r>
        <w:t>TargetType</w:t>
      </w:r>
      <w:proofErr w:type="spellEnd"/>
      <w:r>
        <w:t>="{</w:t>
      </w:r>
      <w:proofErr w:type="spellStart"/>
      <w:r>
        <w:t>x:Type</w:t>
      </w:r>
      <w:proofErr w:type="spellEnd"/>
      <w:r>
        <w:t xml:space="preserve"> </w:t>
      </w:r>
      <w:proofErr w:type="spellStart"/>
      <w:r>
        <w:t>TextBox</w:t>
      </w:r>
      <w:proofErr w:type="spellEnd"/>
      <w:r>
        <w:t>}" x:Key="minmax"&gt;</w:t>
      </w:r>
    </w:p>
    <w:p w14:paraId="15BD6473" w14:textId="77777777" w:rsidR="0014351C" w:rsidRDefault="0014351C" w:rsidP="0014351C">
      <w:pPr>
        <w:pStyle w:val="Zdrojovkd"/>
      </w:pPr>
      <w:r>
        <w:t xml:space="preserve">    &lt;</w:t>
      </w:r>
      <w:proofErr w:type="spellStart"/>
      <w:r>
        <w:t>Setter</w:t>
      </w:r>
      <w:proofErr w:type="spellEnd"/>
      <w:r>
        <w:t xml:space="preserve"> </w:t>
      </w:r>
      <w:proofErr w:type="spellStart"/>
      <w:r>
        <w:t>Property</w:t>
      </w:r>
      <w:proofErr w:type="spellEnd"/>
      <w:r>
        <w:t>="</w:t>
      </w:r>
      <w:proofErr w:type="spellStart"/>
      <w:r>
        <w:t>TextWrapping</w:t>
      </w:r>
      <w:proofErr w:type="spellEnd"/>
      <w:r>
        <w:t xml:space="preserve">" </w:t>
      </w:r>
      <w:proofErr w:type="spellStart"/>
      <w:r>
        <w:t>Value</w:t>
      </w:r>
      <w:proofErr w:type="spellEnd"/>
      <w:r>
        <w:t>="</w:t>
      </w:r>
      <w:proofErr w:type="spellStart"/>
      <w:r>
        <w:t>Wrap</w:t>
      </w:r>
      <w:proofErr w:type="spellEnd"/>
      <w:r>
        <w:t>" /&gt;</w:t>
      </w:r>
    </w:p>
    <w:p w14:paraId="1DC34B1F" w14:textId="77777777" w:rsidR="0014351C" w:rsidRDefault="0014351C" w:rsidP="0014351C">
      <w:pPr>
        <w:pStyle w:val="Zdrojovkd"/>
      </w:pPr>
      <w:r>
        <w:t xml:space="preserve">    &lt;</w:t>
      </w:r>
      <w:proofErr w:type="spellStart"/>
      <w:r>
        <w:t>Setter</w:t>
      </w:r>
      <w:proofErr w:type="spellEnd"/>
      <w:r>
        <w:t xml:space="preserve"> </w:t>
      </w:r>
      <w:proofErr w:type="spellStart"/>
      <w:r>
        <w:t>Property</w:t>
      </w:r>
      <w:proofErr w:type="spellEnd"/>
      <w:r>
        <w:t>="</w:t>
      </w:r>
      <w:proofErr w:type="spellStart"/>
      <w:r>
        <w:t>HorizontalAlignment</w:t>
      </w:r>
      <w:proofErr w:type="spellEnd"/>
      <w:r>
        <w:t xml:space="preserve">" </w:t>
      </w:r>
      <w:proofErr w:type="spellStart"/>
      <w:r>
        <w:t>Value</w:t>
      </w:r>
      <w:proofErr w:type="spellEnd"/>
      <w:r>
        <w:t>="</w:t>
      </w:r>
      <w:proofErr w:type="spellStart"/>
      <w:r>
        <w:t>Stretch</w:t>
      </w:r>
      <w:proofErr w:type="spellEnd"/>
      <w:r>
        <w:t>" /&gt;</w:t>
      </w:r>
    </w:p>
    <w:p w14:paraId="6825B8B4" w14:textId="77777777" w:rsidR="0014351C" w:rsidRDefault="0014351C" w:rsidP="0014351C">
      <w:pPr>
        <w:pStyle w:val="Zdrojovkd"/>
      </w:pPr>
      <w:r>
        <w:t xml:space="preserve">    &lt;</w:t>
      </w:r>
      <w:proofErr w:type="spellStart"/>
      <w:r>
        <w:t>Setter</w:t>
      </w:r>
      <w:proofErr w:type="spellEnd"/>
      <w:r>
        <w:t xml:space="preserve"> </w:t>
      </w:r>
      <w:proofErr w:type="spellStart"/>
      <w:r>
        <w:t>Property</w:t>
      </w:r>
      <w:proofErr w:type="spellEnd"/>
      <w:r>
        <w:t>="</w:t>
      </w:r>
      <w:proofErr w:type="spellStart"/>
      <w:r>
        <w:t>VerticalAlignment</w:t>
      </w:r>
      <w:proofErr w:type="spellEnd"/>
      <w:r>
        <w:t xml:space="preserve">" </w:t>
      </w:r>
      <w:proofErr w:type="spellStart"/>
      <w:r>
        <w:t>Value</w:t>
      </w:r>
      <w:proofErr w:type="spellEnd"/>
      <w:r>
        <w:t>="</w:t>
      </w:r>
      <w:proofErr w:type="spellStart"/>
      <w:r>
        <w:t>Stretch</w:t>
      </w:r>
      <w:proofErr w:type="spellEnd"/>
      <w:r>
        <w:t>" /&gt;</w:t>
      </w:r>
    </w:p>
    <w:p w14:paraId="0A2BC66F" w14:textId="77777777" w:rsidR="0014351C" w:rsidRDefault="0014351C" w:rsidP="0014351C">
      <w:pPr>
        <w:pStyle w:val="Zdrojovkd"/>
      </w:pPr>
      <w:r>
        <w:t xml:space="preserve">    &lt;</w:t>
      </w:r>
      <w:proofErr w:type="spellStart"/>
      <w:r>
        <w:t>Setter</w:t>
      </w:r>
      <w:proofErr w:type="spellEnd"/>
      <w:r>
        <w:t xml:space="preserve"> </w:t>
      </w:r>
      <w:proofErr w:type="spellStart"/>
      <w:r>
        <w:t>Property</w:t>
      </w:r>
      <w:proofErr w:type="spellEnd"/>
      <w:r>
        <w:t>="</w:t>
      </w:r>
      <w:proofErr w:type="spellStart"/>
      <w:r>
        <w:t>FontSize</w:t>
      </w:r>
      <w:proofErr w:type="spellEnd"/>
      <w:r>
        <w:t xml:space="preserve">" </w:t>
      </w:r>
      <w:proofErr w:type="spellStart"/>
      <w:r>
        <w:t>Value</w:t>
      </w:r>
      <w:proofErr w:type="spellEnd"/>
      <w:r>
        <w:t>="15"/&gt;</w:t>
      </w:r>
    </w:p>
    <w:p w14:paraId="4C683929" w14:textId="77777777" w:rsidR="0014351C" w:rsidRDefault="0014351C" w:rsidP="0014351C">
      <w:pPr>
        <w:pStyle w:val="Zdrojovkd"/>
      </w:pPr>
      <w:r>
        <w:t xml:space="preserve">    &lt;</w:t>
      </w:r>
      <w:proofErr w:type="spellStart"/>
      <w:r>
        <w:t>Setter</w:t>
      </w:r>
      <w:proofErr w:type="spellEnd"/>
      <w:r>
        <w:t xml:space="preserve"> </w:t>
      </w:r>
      <w:proofErr w:type="spellStart"/>
      <w:r>
        <w:t>Property</w:t>
      </w:r>
      <w:proofErr w:type="spellEnd"/>
      <w:r>
        <w:t>="</w:t>
      </w:r>
      <w:proofErr w:type="spellStart"/>
      <w:r>
        <w:t>TextAlignment</w:t>
      </w:r>
      <w:proofErr w:type="spellEnd"/>
      <w:r>
        <w:t xml:space="preserve">" </w:t>
      </w:r>
      <w:proofErr w:type="spellStart"/>
      <w:r>
        <w:t>Value</w:t>
      </w:r>
      <w:proofErr w:type="spellEnd"/>
      <w:r>
        <w:t>="Center" /&gt;</w:t>
      </w:r>
    </w:p>
    <w:p w14:paraId="5565B382" w14:textId="77777777" w:rsidR="0014351C" w:rsidRDefault="0014351C" w:rsidP="0014351C">
      <w:pPr>
        <w:pStyle w:val="Zdrojovkd"/>
      </w:pPr>
      <w:r>
        <w:t xml:space="preserve">    &lt;</w:t>
      </w:r>
      <w:proofErr w:type="spellStart"/>
      <w:r>
        <w:t>Setter</w:t>
      </w:r>
      <w:proofErr w:type="spellEnd"/>
      <w:r>
        <w:t xml:space="preserve"> </w:t>
      </w:r>
      <w:proofErr w:type="spellStart"/>
      <w:r>
        <w:t>Property</w:t>
      </w:r>
      <w:proofErr w:type="spellEnd"/>
      <w:r>
        <w:t>="</w:t>
      </w:r>
      <w:proofErr w:type="spellStart"/>
      <w:r>
        <w:t>Margin</w:t>
      </w:r>
      <w:proofErr w:type="spellEnd"/>
      <w:r>
        <w:t xml:space="preserve">" </w:t>
      </w:r>
      <w:proofErr w:type="spellStart"/>
      <w:r>
        <w:t>Value</w:t>
      </w:r>
      <w:proofErr w:type="spellEnd"/>
      <w:r>
        <w:t>="5" /&gt;</w:t>
      </w:r>
    </w:p>
    <w:p w14:paraId="39A4655B" w14:textId="77777777" w:rsidR="0014351C" w:rsidRDefault="0014351C" w:rsidP="0014351C">
      <w:pPr>
        <w:pStyle w:val="Zdrojovkd"/>
      </w:pPr>
      <w:r>
        <w:t xml:space="preserve">    &lt;</w:t>
      </w:r>
      <w:proofErr w:type="spellStart"/>
      <w:r>
        <w:t>Setter</w:t>
      </w:r>
      <w:proofErr w:type="spellEnd"/>
      <w:r>
        <w:t xml:space="preserve"> </w:t>
      </w:r>
      <w:proofErr w:type="spellStart"/>
      <w:r>
        <w:t>Property</w:t>
      </w:r>
      <w:proofErr w:type="spellEnd"/>
      <w:r>
        <w:t>="</w:t>
      </w:r>
      <w:proofErr w:type="spellStart"/>
      <w:r>
        <w:t>VerticalContentAlignment</w:t>
      </w:r>
      <w:proofErr w:type="spellEnd"/>
      <w:r>
        <w:t xml:space="preserve">" </w:t>
      </w:r>
      <w:proofErr w:type="spellStart"/>
      <w:r>
        <w:t>Value</w:t>
      </w:r>
      <w:proofErr w:type="spellEnd"/>
      <w:r>
        <w:t>="Center" /&gt;</w:t>
      </w:r>
    </w:p>
    <w:p w14:paraId="72D139CF" w14:textId="77777777" w:rsidR="0014351C" w:rsidRDefault="0014351C" w:rsidP="0014351C">
      <w:pPr>
        <w:pStyle w:val="Zdrojovkd"/>
      </w:pPr>
      <w:r>
        <w:t>&lt;/Style&gt;</w:t>
      </w:r>
    </w:p>
    <w:p w14:paraId="5FA3ADAA" w14:textId="77777777" w:rsidR="0014351C" w:rsidRDefault="0014351C" w:rsidP="0014351C">
      <w:r>
        <w:t xml:space="preserve">Atribut </w:t>
      </w:r>
      <w:proofErr w:type="spellStart"/>
      <w:r w:rsidRPr="001A6722">
        <w:rPr>
          <w:rStyle w:val="Zdraznn"/>
        </w:rPr>
        <w:t>TargetType</w:t>
      </w:r>
      <w:proofErr w:type="spellEnd"/>
      <w:r>
        <w:t xml:space="preserve"> znamená, pro jakou komponentu je styl určen. Následuje kolekce prvků </w:t>
      </w:r>
      <w:proofErr w:type="spellStart"/>
      <w:r w:rsidRPr="001A6722">
        <w:rPr>
          <w:rStyle w:val="Zdraznn"/>
        </w:rPr>
        <w:t>Setter</w:t>
      </w:r>
      <w:proofErr w:type="spellEnd"/>
      <w:r>
        <w:t>, které definují jednotlivé vlastnosti stylu. Pro přehlednost je uvedena tabulka.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4351C" w14:paraId="59DC3943" w14:textId="77777777" w:rsidTr="00DA4A0B">
        <w:tc>
          <w:tcPr>
            <w:tcW w:w="3020" w:type="dxa"/>
            <w:shd w:val="clear" w:color="auto" w:fill="auto"/>
          </w:tcPr>
          <w:p w14:paraId="254A2927" w14:textId="77777777" w:rsidR="0014351C" w:rsidRPr="001A6722" w:rsidRDefault="0014351C" w:rsidP="0014351C">
            <w:pPr>
              <w:pStyle w:val="Tabulkaobsah"/>
            </w:pPr>
            <w:r w:rsidRPr="001A6722">
              <w:t>Vlastnost</w:t>
            </w:r>
          </w:p>
        </w:tc>
        <w:tc>
          <w:tcPr>
            <w:tcW w:w="3021" w:type="dxa"/>
            <w:shd w:val="clear" w:color="auto" w:fill="auto"/>
          </w:tcPr>
          <w:p w14:paraId="29198134" w14:textId="77777777" w:rsidR="0014351C" w:rsidRPr="001A6722" w:rsidRDefault="0014351C" w:rsidP="0014351C">
            <w:pPr>
              <w:pStyle w:val="Tabulkaobsah"/>
            </w:pPr>
            <w:r w:rsidRPr="001A6722">
              <w:t>Funkce</w:t>
            </w:r>
          </w:p>
        </w:tc>
        <w:tc>
          <w:tcPr>
            <w:tcW w:w="3021" w:type="dxa"/>
            <w:shd w:val="clear" w:color="auto" w:fill="auto"/>
          </w:tcPr>
          <w:p w14:paraId="527E7F08" w14:textId="77777777" w:rsidR="0014351C" w:rsidRPr="001A6722" w:rsidRDefault="0014351C" w:rsidP="0014351C">
            <w:pPr>
              <w:pStyle w:val="Tabulkaobsah"/>
            </w:pPr>
            <w:r w:rsidRPr="001A6722">
              <w:t>Hodnota</w:t>
            </w:r>
          </w:p>
        </w:tc>
      </w:tr>
      <w:tr w:rsidR="0014351C" w14:paraId="1D77FA80" w14:textId="77777777" w:rsidTr="00DA4A0B">
        <w:tc>
          <w:tcPr>
            <w:tcW w:w="3020" w:type="dxa"/>
            <w:shd w:val="clear" w:color="auto" w:fill="auto"/>
          </w:tcPr>
          <w:p w14:paraId="708D93A2" w14:textId="77777777" w:rsidR="0014351C" w:rsidRPr="001A6722" w:rsidRDefault="0014351C" w:rsidP="0014351C">
            <w:pPr>
              <w:pStyle w:val="Tabulkaobsah"/>
            </w:pPr>
            <w:proofErr w:type="spellStart"/>
            <w:r w:rsidRPr="001A6722">
              <w:t>TextWrapping</w:t>
            </w:r>
            <w:proofErr w:type="spellEnd"/>
          </w:p>
        </w:tc>
        <w:tc>
          <w:tcPr>
            <w:tcW w:w="3021" w:type="dxa"/>
            <w:shd w:val="clear" w:color="auto" w:fill="auto"/>
          </w:tcPr>
          <w:p w14:paraId="026594F5" w14:textId="77777777" w:rsidR="0014351C" w:rsidRPr="001A6722" w:rsidRDefault="0014351C" w:rsidP="0014351C">
            <w:pPr>
              <w:pStyle w:val="Tabulkaobsah"/>
            </w:pPr>
            <w:r w:rsidRPr="001A6722">
              <w:t>zalamování textu</w:t>
            </w:r>
          </w:p>
        </w:tc>
        <w:tc>
          <w:tcPr>
            <w:tcW w:w="3021" w:type="dxa"/>
            <w:shd w:val="clear" w:color="auto" w:fill="auto"/>
          </w:tcPr>
          <w:p w14:paraId="0E102C16" w14:textId="77777777" w:rsidR="0014351C" w:rsidRPr="001A6722" w:rsidRDefault="0014351C" w:rsidP="0014351C">
            <w:pPr>
              <w:pStyle w:val="Tabulkaobsah"/>
            </w:pPr>
            <w:r w:rsidRPr="001A6722">
              <w:t>zalamovat</w:t>
            </w:r>
          </w:p>
        </w:tc>
      </w:tr>
      <w:tr w:rsidR="0014351C" w14:paraId="7ECF2244" w14:textId="77777777" w:rsidTr="00DA4A0B">
        <w:tc>
          <w:tcPr>
            <w:tcW w:w="3020" w:type="dxa"/>
            <w:shd w:val="clear" w:color="auto" w:fill="auto"/>
          </w:tcPr>
          <w:p w14:paraId="1ED1B4F4" w14:textId="77777777" w:rsidR="0014351C" w:rsidRPr="001A6722" w:rsidRDefault="0014351C" w:rsidP="0014351C">
            <w:pPr>
              <w:pStyle w:val="Tabulkaobsah"/>
            </w:pPr>
            <w:proofErr w:type="spellStart"/>
            <w:r w:rsidRPr="001A6722">
              <w:t>HorizontalAlignment</w:t>
            </w:r>
            <w:proofErr w:type="spellEnd"/>
          </w:p>
        </w:tc>
        <w:tc>
          <w:tcPr>
            <w:tcW w:w="3021" w:type="dxa"/>
            <w:shd w:val="clear" w:color="auto" w:fill="auto"/>
          </w:tcPr>
          <w:p w14:paraId="6E17ADCF" w14:textId="77777777" w:rsidR="0014351C" w:rsidRPr="001A6722" w:rsidRDefault="0014351C" w:rsidP="0014351C">
            <w:pPr>
              <w:pStyle w:val="Tabulkaobsah"/>
            </w:pPr>
            <w:r w:rsidRPr="001A6722">
              <w:t>vodorovné zarovnání</w:t>
            </w:r>
          </w:p>
        </w:tc>
        <w:tc>
          <w:tcPr>
            <w:tcW w:w="3021" w:type="dxa"/>
            <w:shd w:val="clear" w:color="auto" w:fill="auto"/>
          </w:tcPr>
          <w:p w14:paraId="1D73CEBE" w14:textId="77777777" w:rsidR="0014351C" w:rsidRPr="001A6722" w:rsidRDefault="0014351C" w:rsidP="0014351C">
            <w:pPr>
              <w:pStyle w:val="Tabulkaobsah"/>
            </w:pPr>
            <w:r w:rsidRPr="001A6722">
              <w:t>celá šířka (roztáhnout)</w:t>
            </w:r>
          </w:p>
        </w:tc>
      </w:tr>
      <w:tr w:rsidR="0014351C" w14:paraId="584B414E" w14:textId="77777777" w:rsidTr="00DA4A0B">
        <w:tc>
          <w:tcPr>
            <w:tcW w:w="3020" w:type="dxa"/>
            <w:shd w:val="clear" w:color="auto" w:fill="auto"/>
          </w:tcPr>
          <w:p w14:paraId="6B628356" w14:textId="77777777" w:rsidR="0014351C" w:rsidRPr="001A6722" w:rsidRDefault="0014351C" w:rsidP="0014351C">
            <w:pPr>
              <w:pStyle w:val="Tabulkaobsah"/>
            </w:pPr>
            <w:proofErr w:type="spellStart"/>
            <w:r w:rsidRPr="001A6722">
              <w:t>Vertical</w:t>
            </w:r>
            <w:proofErr w:type="spellEnd"/>
            <w:r w:rsidRPr="001A6722">
              <w:t xml:space="preserve"> </w:t>
            </w:r>
            <w:proofErr w:type="spellStart"/>
            <w:r w:rsidRPr="001A6722">
              <w:t>Alignment</w:t>
            </w:r>
            <w:proofErr w:type="spellEnd"/>
          </w:p>
        </w:tc>
        <w:tc>
          <w:tcPr>
            <w:tcW w:w="3021" w:type="dxa"/>
            <w:shd w:val="clear" w:color="auto" w:fill="auto"/>
          </w:tcPr>
          <w:p w14:paraId="3D55652A" w14:textId="77777777" w:rsidR="0014351C" w:rsidRPr="001A6722" w:rsidRDefault="0014351C" w:rsidP="0014351C">
            <w:pPr>
              <w:pStyle w:val="Tabulkaobsah"/>
            </w:pPr>
            <w:r w:rsidRPr="001A6722">
              <w:t>svislé zarovnání</w:t>
            </w:r>
          </w:p>
        </w:tc>
        <w:tc>
          <w:tcPr>
            <w:tcW w:w="3021" w:type="dxa"/>
            <w:shd w:val="clear" w:color="auto" w:fill="auto"/>
          </w:tcPr>
          <w:p w14:paraId="1016DDE5" w14:textId="77777777" w:rsidR="0014351C" w:rsidRPr="001A6722" w:rsidRDefault="0014351C" w:rsidP="0014351C">
            <w:pPr>
              <w:pStyle w:val="Tabulkaobsah"/>
            </w:pPr>
            <w:r w:rsidRPr="001A6722">
              <w:t>celá výška (roztáhnout)</w:t>
            </w:r>
          </w:p>
        </w:tc>
      </w:tr>
      <w:tr w:rsidR="0014351C" w14:paraId="4F43B47E" w14:textId="77777777" w:rsidTr="00DA4A0B">
        <w:tc>
          <w:tcPr>
            <w:tcW w:w="3020" w:type="dxa"/>
            <w:shd w:val="clear" w:color="auto" w:fill="auto"/>
          </w:tcPr>
          <w:p w14:paraId="5A152021" w14:textId="77777777" w:rsidR="0014351C" w:rsidRPr="001A6722" w:rsidRDefault="0014351C" w:rsidP="0014351C">
            <w:pPr>
              <w:pStyle w:val="Tabulkaobsah"/>
            </w:pPr>
            <w:proofErr w:type="spellStart"/>
            <w:r w:rsidRPr="001A6722">
              <w:t>FontSize</w:t>
            </w:r>
            <w:proofErr w:type="spellEnd"/>
          </w:p>
        </w:tc>
        <w:tc>
          <w:tcPr>
            <w:tcW w:w="3021" w:type="dxa"/>
            <w:shd w:val="clear" w:color="auto" w:fill="auto"/>
          </w:tcPr>
          <w:p w14:paraId="777E872C" w14:textId="77777777" w:rsidR="0014351C" w:rsidRPr="001A6722" w:rsidRDefault="0014351C" w:rsidP="0014351C">
            <w:pPr>
              <w:pStyle w:val="Tabulkaobsah"/>
            </w:pPr>
            <w:r w:rsidRPr="001A6722">
              <w:t>velikost písma</w:t>
            </w:r>
          </w:p>
        </w:tc>
        <w:tc>
          <w:tcPr>
            <w:tcW w:w="3021" w:type="dxa"/>
            <w:shd w:val="clear" w:color="auto" w:fill="auto"/>
          </w:tcPr>
          <w:p w14:paraId="4C14A67C" w14:textId="77777777" w:rsidR="0014351C" w:rsidRPr="001A6722" w:rsidRDefault="0014351C" w:rsidP="0014351C">
            <w:pPr>
              <w:pStyle w:val="Tabulkaobsah"/>
            </w:pPr>
            <w:r w:rsidRPr="001A6722">
              <w:t>15</w:t>
            </w:r>
          </w:p>
        </w:tc>
      </w:tr>
      <w:tr w:rsidR="0014351C" w14:paraId="07257F92" w14:textId="77777777" w:rsidTr="00DA4A0B">
        <w:tc>
          <w:tcPr>
            <w:tcW w:w="3020" w:type="dxa"/>
            <w:shd w:val="clear" w:color="auto" w:fill="auto"/>
          </w:tcPr>
          <w:p w14:paraId="7370309E" w14:textId="77777777" w:rsidR="0014351C" w:rsidRPr="001A6722" w:rsidRDefault="0014351C" w:rsidP="0014351C">
            <w:pPr>
              <w:pStyle w:val="Tabulkaobsah"/>
            </w:pPr>
            <w:proofErr w:type="spellStart"/>
            <w:r w:rsidRPr="001A6722">
              <w:t>TextAlignment</w:t>
            </w:r>
            <w:proofErr w:type="spellEnd"/>
          </w:p>
        </w:tc>
        <w:tc>
          <w:tcPr>
            <w:tcW w:w="3021" w:type="dxa"/>
            <w:shd w:val="clear" w:color="auto" w:fill="auto"/>
          </w:tcPr>
          <w:p w14:paraId="32061E5A" w14:textId="77777777" w:rsidR="0014351C" w:rsidRPr="001A6722" w:rsidRDefault="0014351C" w:rsidP="0014351C">
            <w:pPr>
              <w:pStyle w:val="Tabulkaobsah"/>
            </w:pPr>
            <w:r w:rsidRPr="001A6722">
              <w:t>zarovnání textu</w:t>
            </w:r>
          </w:p>
        </w:tc>
        <w:tc>
          <w:tcPr>
            <w:tcW w:w="3021" w:type="dxa"/>
            <w:shd w:val="clear" w:color="auto" w:fill="auto"/>
          </w:tcPr>
          <w:p w14:paraId="2FC72D66" w14:textId="77777777" w:rsidR="0014351C" w:rsidRPr="001A6722" w:rsidRDefault="0014351C" w:rsidP="0014351C">
            <w:pPr>
              <w:pStyle w:val="Tabulkaobsah"/>
            </w:pPr>
            <w:r w:rsidRPr="001A6722">
              <w:t>střed</w:t>
            </w:r>
          </w:p>
        </w:tc>
      </w:tr>
      <w:tr w:rsidR="0014351C" w14:paraId="36B0D0BD" w14:textId="77777777" w:rsidTr="00DA4A0B">
        <w:tc>
          <w:tcPr>
            <w:tcW w:w="3020" w:type="dxa"/>
            <w:shd w:val="clear" w:color="auto" w:fill="auto"/>
          </w:tcPr>
          <w:p w14:paraId="449BAB87" w14:textId="77777777" w:rsidR="0014351C" w:rsidRPr="001A6722" w:rsidRDefault="0014351C" w:rsidP="0014351C">
            <w:pPr>
              <w:pStyle w:val="Tabulkaobsah"/>
            </w:pPr>
            <w:proofErr w:type="spellStart"/>
            <w:r w:rsidRPr="001A6722">
              <w:t>Margin</w:t>
            </w:r>
            <w:proofErr w:type="spellEnd"/>
          </w:p>
        </w:tc>
        <w:tc>
          <w:tcPr>
            <w:tcW w:w="3021" w:type="dxa"/>
            <w:shd w:val="clear" w:color="auto" w:fill="auto"/>
          </w:tcPr>
          <w:p w14:paraId="23102952" w14:textId="77777777" w:rsidR="0014351C" w:rsidRPr="001A6722" w:rsidRDefault="0014351C" w:rsidP="0014351C">
            <w:pPr>
              <w:pStyle w:val="Tabulkaobsah"/>
            </w:pPr>
            <w:r w:rsidRPr="001A6722">
              <w:t>posun</w:t>
            </w:r>
          </w:p>
        </w:tc>
        <w:tc>
          <w:tcPr>
            <w:tcW w:w="3021" w:type="dxa"/>
            <w:shd w:val="clear" w:color="auto" w:fill="auto"/>
          </w:tcPr>
          <w:p w14:paraId="3E0DE902" w14:textId="77777777" w:rsidR="0014351C" w:rsidRPr="001A6722" w:rsidRDefault="0014351C" w:rsidP="0014351C">
            <w:pPr>
              <w:pStyle w:val="Tabulkaobsah"/>
            </w:pPr>
            <w:r w:rsidRPr="001A6722">
              <w:t>5</w:t>
            </w:r>
          </w:p>
        </w:tc>
      </w:tr>
      <w:tr w:rsidR="0014351C" w14:paraId="048BE38B" w14:textId="77777777" w:rsidTr="00DA4A0B">
        <w:tc>
          <w:tcPr>
            <w:tcW w:w="3020" w:type="dxa"/>
            <w:shd w:val="clear" w:color="auto" w:fill="auto"/>
          </w:tcPr>
          <w:p w14:paraId="3844A26D" w14:textId="77777777" w:rsidR="0014351C" w:rsidRPr="001A6722" w:rsidRDefault="0014351C" w:rsidP="0014351C">
            <w:pPr>
              <w:pStyle w:val="Tabulkaobsah"/>
            </w:pPr>
            <w:proofErr w:type="spellStart"/>
            <w:r w:rsidRPr="001A6722">
              <w:t>VerticalContentAlignment</w:t>
            </w:r>
            <w:proofErr w:type="spellEnd"/>
          </w:p>
        </w:tc>
        <w:tc>
          <w:tcPr>
            <w:tcW w:w="3021" w:type="dxa"/>
            <w:shd w:val="clear" w:color="auto" w:fill="auto"/>
          </w:tcPr>
          <w:p w14:paraId="3C17F92E" w14:textId="77777777" w:rsidR="0014351C" w:rsidRPr="001A6722" w:rsidRDefault="0014351C" w:rsidP="0014351C">
            <w:pPr>
              <w:pStyle w:val="Tabulkaobsah"/>
            </w:pPr>
            <w:r w:rsidRPr="001A6722">
              <w:t>zarovnání obsahu komponenty</w:t>
            </w:r>
          </w:p>
        </w:tc>
        <w:tc>
          <w:tcPr>
            <w:tcW w:w="3021" w:type="dxa"/>
            <w:shd w:val="clear" w:color="auto" w:fill="auto"/>
          </w:tcPr>
          <w:p w14:paraId="7EBF1B6B" w14:textId="77777777" w:rsidR="0014351C" w:rsidRPr="001A6722" w:rsidRDefault="0014351C" w:rsidP="0014351C">
            <w:pPr>
              <w:pStyle w:val="Tabulkaobsah"/>
            </w:pPr>
            <w:r w:rsidRPr="001A6722">
              <w:t>střed</w:t>
            </w:r>
          </w:p>
        </w:tc>
      </w:tr>
    </w:tbl>
    <w:p w14:paraId="05A4EECB" w14:textId="77777777" w:rsidR="0014351C" w:rsidRPr="001A6722" w:rsidRDefault="0014351C" w:rsidP="0014351C">
      <w:pPr>
        <w:pStyle w:val="Nadpis2"/>
        <w:numPr>
          <w:ilvl w:val="1"/>
          <w:numId w:val="32"/>
        </w:numPr>
        <w:spacing w:before="240" w:after="120" w:line="360" w:lineRule="auto"/>
        <w:contextualSpacing/>
      </w:pPr>
      <w:bookmarkStart w:id="52" w:name="_Toc129249187"/>
      <w:r w:rsidRPr="001A6722">
        <w:t>Použitá rozšíření a knihovny</w:t>
      </w:r>
      <w:bookmarkEnd w:id="52"/>
    </w:p>
    <w:p w14:paraId="23698411" w14:textId="77777777" w:rsidR="0014351C" w:rsidRDefault="0014351C" w:rsidP="0014351C">
      <w:r>
        <w:t xml:space="preserve">V aplikaci jsou použity celkem čtyři knihovny, které dodávají do aplikace různé funkce. Jelikož jazyk C# implicitně nepodporuje výpočet kontrolního součtu, je zde použita knihovna </w:t>
      </w:r>
      <w:r w:rsidRPr="002B2746">
        <w:rPr>
          <w:rStyle w:val="Siln"/>
        </w:rPr>
        <w:t>Crc32.NET</w:t>
      </w:r>
      <w:r>
        <w:t xml:space="preserve">, která tuto funkci nabízí. Dále je zde použit </w:t>
      </w:r>
      <w:proofErr w:type="spellStart"/>
      <w:r w:rsidRPr="00646BF7">
        <w:rPr>
          <w:rStyle w:val="Siln"/>
        </w:rPr>
        <w:t>BusyIndicator</w:t>
      </w:r>
      <w:proofErr w:type="spellEnd"/>
      <w:r>
        <w:t xml:space="preserve">, který vytváří animační stránku s načítacím logem, pokud je aplikace zaneprázdněna. Bohužel byl k němu nedostatek dokumentace, takže bylo nutné zanalyzovat, jak vlastně funguje. Nakonec jsem přišel na to, že se musí řídit pomocí paralelního programování v bloku </w:t>
      </w:r>
      <w:proofErr w:type="spellStart"/>
      <w:r w:rsidRPr="00646BF7">
        <w:rPr>
          <w:rStyle w:val="Zdraznnjemn"/>
        </w:rPr>
        <w:t>Task.Run</w:t>
      </w:r>
      <w:proofErr w:type="spellEnd"/>
      <w:r w:rsidRPr="00646BF7">
        <w:rPr>
          <w:rStyle w:val="Zdraznnjemn"/>
        </w:rPr>
        <w:t>(() =&gt; {...})</w:t>
      </w:r>
      <w:r w:rsidRPr="00646BF7">
        <w:t xml:space="preserve">. </w:t>
      </w:r>
      <w:r>
        <w:t xml:space="preserve">Posledními rozšířeními jsou knihovny </w:t>
      </w:r>
      <w:r w:rsidRPr="00646BF7">
        <w:rPr>
          <w:rStyle w:val="Siln"/>
        </w:rPr>
        <w:t>AdonisUI</w:t>
      </w:r>
      <w:r>
        <w:t xml:space="preserve"> a </w:t>
      </w:r>
      <w:proofErr w:type="spellStart"/>
      <w:r w:rsidRPr="00646BF7">
        <w:rPr>
          <w:rStyle w:val="Siln"/>
        </w:rPr>
        <w:t>AdonisUI.ClassicTheme</w:t>
      </w:r>
      <w:proofErr w:type="spellEnd"/>
      <w:r>
        <w:t>. Tyto knihovny dodávají aplikaci jemnější vzhled a mají hezčí stylování některých komponent.</w:t>
      </w:r>
    </w:p>
    <w:p w14:paraId="21FC3AFF" w14:textId="77777777" w:rsidR="0014351C" w:rsidRDefault="0014351C" w:rsidP="0014351C">
      <w:r>
        <w:lastRenderedPageBreak/>
        <w:t xml:space="preserve">K vytvoření instalačního souboru aplikace jsem použil program </w:t>
      </w:r>
      <w:r w:rsidRPr="00646BF7">
        <w:rPr>
          <w:rStyle w:val="Siln"/>
        </w:rPr>
        <w:t xml:space="preserve">Advanced </w:t>
      </w:r>
      <w:proofErr w:type="spellStart"/>
      <w:r w:rsidRPr="00646BF7">
        <w:rPr>
          <w:rStyle w:val="Siln"/>
        </w:rPr>
        <w:t>Installer</w:t>
      </w:r>
      <w:proofErr w:type="spellEnd"/>
      <w:r>
        <w:t>, který zdarma umožňuje export aplikace pouze do souboru MSI. Prvním krokem je, že se ve Visual Studiu musí vytvořit publikace projektu do složky. V instalačním programu se pak se zvolí, kde je tato publikace umístěna a které knihovny se mají do MSI souboru zabalit. Následně se dopíše název a autor aplikace, připojí se ikona a program vytvoří instalační soubor. Ten pak stačí otevřít a provede se klasická instalace se vším všudy.</w:t>
      </w:r>
    </w:p>
    <w:p w14:paraId="647012AA" w14:textId="77777777" w:rsidR="0014351C" w:rsidRPr="0024413A" w:rsidRDefault="0014351C" w:rsidP="0014351C">
      <w:r>
        <w:t>Aplikace funguje v </w:t>
      </w:r>
      <w:r w:rsidRPr="00E66D43">
        <w:rPr>
          <w:rStyle w:val="Siln"/>
        </w:rPr>
        <w:t>64bitovém operačním systému Windows ve verzi 10 a</w:t>
      </w:r>
      <w:r>
        <w:rPr>
          <w:rStyle w:val="Siln"/>
        </w:rPr>
        <w:t> </w:t>
      </w:r>
      <w:r w:rsidRPr="00E66D43">
        <w:rPr>
          <w:rStyle w:val="Siln"/>
        </w:rPr>
        <w:t>vyšší</w:t>
      </w:r>
      <w:r>
        <w:t>. Funkcionalitu ve starších verzích jsem z důvodu nedostupnosti jiného operačního systému netestoval.</w:t>
      </w:r>
    </w:p>
    <w:p w14:paraId="3A88EF48" w14:textId="77777777" w:rsidR="0014351C" w:rsidRPr="00673CED" w:rsidRDefault="0014351C" w:rsidP="0014351C">
      <w:pPr>
        <w:pStyle w:val="Neslovannadpis"/>
      </w:pPr>
      <w:bookmarkStart w:id="53" w:name="_Toc86047603"/>
      <w:bookmarkStart w:id="54" w:name="_Toc86055210"/>
      <w:bookmarkStart w:id="55" w:name="_Toc129249188"/>
      <w:r w:rsidRPr="00673CED">
        <w:lastRenderedPageBreak/>
        <w:t>Závěr</w:t>
      </w:r>
      <w:bookmarkEnd w:id="53"/>
      <w:bookmarkEnd w:id="54"/>
      <w:bookmarkEnd w:id="55"/>
    </w:p>
    <w:p w14:paraId="325069BC" w14:textId="67B7758D" w:rsidR="0014351C" w:rsidRDefault="0014351C" w:rsidP="0014351C">
      <w:r>
        <w:t>Téma odborné práce jsem si zvolil, abych si vyzkoušel hlubší práci s frameworkem WPF a</w:t>
      </w:r>
      <w:r w:rsidR="00CD7841">
        <w:t> </w:t>
      </w:r>
      <w:r>
        <w:t>abych si rozšířil své znalosti o šifrování, které je v dnešní době opravdu důležité. Trochu jsem se obával, že moje znalosti nebudou k vytvoření této komplexní aplikace dostačující, ale nakonec jsem použil principy, které jsem znal ze školy. Na začátku jsem nevěděl, které šifry bude aplikace obsahovat, ani které funkce bude uživatelům nabízet. Moje představa byla okolo 10. Nakonec se mi povedlo vytvořit celkem 15 funkcionalit, které aplikace nabízí a</w:t>
      </w:r>
      <w:r w:rsidR="00CD7841">
        <w:t> </w:t>
      </w:r>
      <w:r>
        <w:t>všechny fungují tak, jak by měly.</w:t>
      </w:r>
    </w:p>
    <w:p w14:paraId="51F51D33" w14:textId="77777777" w:rsidR="0014351C" w:rsidRDefault="0014351C" w:rsidP="0014351C">
      <w:r>
        <w:t>Při testování aplikace jsem nejprve použil validní parametry, abych vyzkoušel, zda aplikace dělá, co se od ní očekává. Když toto fungovalo, zkusil jsem použít „zákeřné“ parametry jako například zadávání velkého množství bitů, vložení klíče s neplatnými znaky nebo třeba zadávání rozšiřující diakritiky. Nakonec jsem nezjistil žádný problém, a vše by tedy mělo fungovat správně.</w:t>
      </w:r>
    </w:p>
    <w:p w14:paraId="436E0771" w14:textId="77777777" w:rsidR="0014351C" w:rsidRDefault="0014351C" w:rsidP="0014351C">
      <w:r>
        <w:t>Nejtěžší částí při vývoji aplikace bylo použití načítací stránky, respektive její řízení. Nikde jsem k tomu nenašel žádnou adekvátní dokumentaci, a tak jsem musel chvílemi improvizovat. Nakonec jsem přišel na to, že spuštění a skrytí této stránky se musí řídit pomocí paralelního programování.</w:t>
      </w:r>
    </w:p>
    <w:p w14:paraId="6F2052B0" w14:textId="3BA6FC32" w:rsidR="0014351C" w:rsidRDefault="0014351C" w:rsidP="0014351C">
      <w:r>
        <w:t>Na závěr bych chtěl podotknout, že jsem velmi rád, že jsem při vytváření odborné práce neměl žádné vážnější potíže a splnil jsem všechny cíle, které jsem si na začátku dal.</w:t>
      </w:r>
    </w:p>
    <w:p w14:paraId="46112592" w14:textId="77777777" w:rsidR="0014351C" w:rsidRDefault="0014351C" w:rsidP="0014351C"/>
    <w:p w14:paraId="1ADB20CB" w14:textId="77777777" w:rsidR="0014351C" w:rsidRPr="00673CED" w:rsidRDefault="0014351C" w:rsidP="0014351C">
      <w:pPr>
        <w:pStyle w:val="Neslovannadpis"/>
      </w:pPr>
      <w:bookmarkStart w:id="56" w:name="_Toc86047604"/>
      <w:bookmarkStart w:id="57" w:name="_Toc86055211"/>
      <w:bookmarkStart w:id="58" w:name="_Toc129249189"/>
      <w:r w:rsidRPr="00673CED">
        <w:lastRenderedPageBreak/>
        <w:t>Seznam zkratek a odborných výrazů</w:t>
      </w:r>
      <w:bookmarkEnd w:id="56"/>
      <w:bookmarkEnd w:id="57"/>
      <w:bookmarkEnd w:id="58"/>
    </w:p>
    <w:p w14:paraId="6385BB8C" w14:textId="77777777" w:rsidR="0014351C" w:rsidRDefault="0014351C" w:rsidP="0014351C">
      <w:pPr>
        <w:pStyle w:val="Pojem"/>
      </w:pPr>
      <w:r>
        <w:t>WPF</w:t>
      </w:r>
    </w:p>
    <w:p w14:paraId="1C78E5B8" w14:textId="77777777" w:rsidR="0014351C" w:rsidRPr="00894F3B" w:rsidRDefault="0014351C" w:rsidP="0014351C">
      <w:pPr>
        <w:pStyle w:val="Vysvtlenpojmu"/>
      </w:pPr>
      <w:r w:rsidRPr="00894F3B">
        <w:t>Windows Presentation Foundation – aplikační rámec, slouží jako podpora při programování, díky němu můžeme vytvořit aplikaci s grafickým uživatelským rozhraním.</w:t>
      </w:r>
    </w:p>
    <w:p w14:paraId="651180FC" w14:textId="77777777" w:rsidR="0014351C" w:rsidRDefault="0014351C" w:rsidP="0014351C">
      <w:pPr>
        <w:pStyle w:val="Pojem"/>
      </w:pPr>
      <w:r>
        <w:t>NÚKIB</w:t>
      </w:r>
    </w:p>
    <w:p w14:paraId="6B8E25C7" w14:textId="77777777" w:rsidR="0014351C" w:rsidRDefault="0014351C" w:rsidP="0014351C">
      <w:pPr>
        <w:pStyle w:val="Vysvtlenpojmu"/>
      </w:pPr>
      <w:r>
        <w:t>Národní úřad pro kybernetickou a informační bezpečnost</w:t>
      </w:r>
    </w:p>
    <w:p w14:paraId="474C2227" w14:textId="77777777" w:rsidR="0014351C" w:rsidRDefault="0014351C" w:rsidP="0014351C">
      <w:pPr>
        <w:pStyle w:val="Pojem"/>
      </w:pPr>
      <w:r>
        <w:t>Kali Linux</w:t>
      </w:r>
    </w:p>
    <w:p w14:paraId="4EC70A82" w14:textId="77777777" w:rsidR="0014351C" w:rsidRDefault="0014351C" w:rsidP="0014351C">
      <w:pPr>
        <w:pStyle w:val="Vysvtlenpojmu"/>
      </w:pPr>
      <w:r>
        <w:t xml:space="preserve">Distribuce operačního systému Linux, která byla </w:t>
      </w:r>
      <w:r w:rsidRPr="0069012B">
        <w:t>speciálně vytvořena pro potřeby bezpečnostních expertů,</w:t>
      </w:r>
      <w:r>
        <w:t xml:space="preserve"> </w:t>
      </w:r>
      <w:r w:rsidRPr="0069012B">
        <w:t>testerů a dalších profesionálů pracujících v oblasti IT bezpečnosti</w:t>
      </w:r>
      <w:r>
        <w:t>.</w:t>
      </w:r>
    </w:p>
    <w:p w14:paraId="44EAFCFC" w14:textId="77777777" w:rsidR="0014351C" w:rsidRDefault="0014351C" w:rsidP="0014351C">
      <w:pPr>
        <w:pStyle w:val="Pojem"/>
      </w:pPr>
      <w:r>
        <w:t>ASCII</w:t>
      </w:r>
    </w:p>
    <w:p w14:paraId="05F82EA2" w14:textId="77777777" w:rsidR="0014351C" w:rsidRDefault="0014351C" w:rsidP="0014351C">
      <w:pPr>
        <w:pStyle w:val="Vysvtlenpojmu"/>
      </w:pPr>
      <w:proofErr w:type="spellStart"/>
      <w:r w:rsidRPr="005E02BD">
        <w:t>American</w:t>
      </w:r>
      <w:proofErr w:type="spellEnd"/>
      <w:r w:rsidRPr="005E02BD">
        <w:t xml:space="preserve"> Standard Code for </w:t>
      </w:r>
      <w:proofErr w:type="spellStart"/>
      <w:r w:rsidRPr="005E02BD">
        <w:t>Information</w:t>
      </w:r>
      <w:proofErr w:type="spellEnd"/>
      <w:r w:rsidRPr="005E02BD">
        <w:t xml:space="preserve"> </w:t>
      </w:r>
      <w:proofErr w:type="spellStart"/>
      <w:r w:rsidRPr="005E02BD">
        <w:t>Interchange</w:t>
      </w:r>
      <w:proofErr w:type="spellEnd"/>
      <w:r>
        <w:t xml:space="preserve"> </w:t>
      </w:r>
      <w:r w:rsidRPr="005E02BD">
        <w:t>(„americký standardní kód pro výměnu informací“)</w:t>
      </w:r>
    </w:p>
    <w:p w14:paraId="1D21C396" w14:textId="77777777" w:rsidR="0014351C" w:rsidRDefault="0014351C" w:rsidP="0014351C">
      <w:pPr>
        <w:pStyle w:val="Pojem"/>
      </w:pPr>
      <w:r>
        <w:t>AES</w:t>
      </w:r>
    </w:p>
    <w:p w14:paraId="335916F4" w14:textId="77777777" w:rsidR="0014351C" w:rsidRDefault="0014351C" w:rsidP="0014351C">
      <w:pPr>
        <w:pStyle w:val="Vysvtlenpojmu"/>
      </w:pPr>
      <w:r w:rsidRPr="000B3352">
        <w:t>Advanced Encryption Standard</w:t>
      </w:r>
      <w:r>
        <w:t xml:space="preserve"> („</w:t>
      </w:r>
      <w:r w:rsidRPr="000B3352">
        <w:t>standard pokročilého šifrování</w:t>
      </w:r>
      <w:r>
        <w:t>“)</w:t>
      </w:r>
    </w:p>
    <w:p w14:paraId="7BD250B9" w14:textId="77777777" w:rsidR="0014351C" w:rsidRDefault="0014351C" w:rsidP="0014351C">
      <w:pPr>
        <w:pStyle w:val="Pojem"/>
      </w:pPr>
      <w:r>
        <w:t>Wi-Fi</w:t>
      </w:r>
    </w:p>
    <w:p w14:paraId="4E6FD15A" w14:textId="77777777" w:rsidR="0014351C" w:rsidRDefault="0014351C" w:rsidP="0014351C">
      <w:pPr>
        <w:pStyle w:val="Vysvtlenpojmu"/>
      </w:pPr>
      <w:r w:rsidRPr="00E84B76">
        <w:t>Skupina protokolů pro bezdrátové sítě založená na standardech IEEE 802.11</w:t>
      </w:r>
    </w:p>
    <w:p w14:paraId="32BF452F" w14:textId="77777777" w:rsidR="0014351C" w:rsidRDefault="0014351C" w:rsidP="0014351C">
      <w:pPr>
        <w:pStyle w:val="Pojem"/>
      </w:pPr>
      <w:r>
        <w:t>CRC</w:t>
      </w:r>
    </w:p>
    <w:p w14:paraId="6ECDED98" w14:textId="77777777" w:rsidR="0014351C" w:rsidRDefault="0014351C" w:rsidP="0014351C">
      <w:pPr>
        <w:pStyle w:val="Vysvtlenpojmu"/>
      </w:pPr>
      <w:proofErr w:type="spellStart"/>
      <w:r>
        <w:t>Cyclic</w:t>
      </w:r>
      <w:proofErr w:type="spellEnd"/>
      <w:r>
        <w:t xml:space="preserve"> </w:t>
      </w:r>
      <w:proofErr w:type="spellStart"/>
      <w:r>
        <w:t>Redundancy</w:t>
      </w:r>
      <w:proofErr w:type="spellEnd"/>
      <w:r>
        <w:t xml:space="preserve"> </w:t>
      </w:r>
      <w:proofErr w:type="spellStart"/>
      <w:r>
        <w:t>Check</w:t>
      </w:r>
      <w:proofErr w:type="spellEnd"/>
      <w:r>
        <w:t xml:space="preserve"> (cyklický redundantní součet)</w:t>
      </w:r>
    </w:p>
    <w:p w14:paraId="6D20D208" w14:textId="77777777" w:rsidR="0014351C" w:rsidRDefault="0014351C" w:rsidP="0014351C">
      <w:pPr>
        <w:pStyle w:val="Pojem"/>
      </w:pPr>
      <w:r>
        <w:t>MD5</w:t>
      </w:r>
    </w:p>
    <w:p w14:paraId="1F2679D0" w14:textId="77777777" w:rsidR="0014351C" w:rsidRDefault="0014351C" w:rsidP="0014351C">
      <w:pPr>
        <w:pStyle w:val="Vysvtlenpojmu"/>
      </w:pPr>
      <w:proofErr w:type="spellStart"/>
      <w:r w:rsidRPr="007E312B">
        <w:t>Message</w:t>
      </w:r>
      <w:proofErr w:type="spellEnd"/>
      <w:r w:rsidRPr="007E312B">
        <w:t xml:space="preserve">-Digest </w:t>
      </w:r>
      <w:proofErr w:type="spellStart"/>
      <w:r w:rsidRPr="007E312B">
        <w:t>algorithm</w:t>
      </w:r>
      <w:proofErr w:type="spellEnd"/>
      <w:r>
        <w:t xml:space="preserve"> 5</w:t>
      </w:r>
    </w:p>
    <w:p w14:paraId="221BF29C" w14:textId="77777777" w:rsidR="0014351C" w:rsidRDefault="0014351C" w:rsidP="0014351C">
      <w:pPr>
        <w:pStyle w:val="Pojem"/>
      </w:pPr>
      <w:r>
        <w:t>SHA</w:t>
      </w:r>
    </w:p>
    <w:p w14:paraId="2537208B" w14:textId="77777777" w:rsidR="0014351C" w:rsidRPr="00F96FCC" w:rsidRDefault="0014351C" w:rsidP="0014351C">
      <w:pPr>
        <w:pStyle w:val="Vysvtlenpojmu"/>
      </w:pPr>
      <w:proofErr w:type="spellStart"/>
      <w:r w:rsidRPr="00F96FCC">
        <w:t>Secure</w:t>
      </w:r>
      <w:proofErr w:type="spellEnd"/>
      <w:r w:rsidRPr="00F96FCC">
        <w:t xml:space="preserve"> Hash </w:t>
      </w:r>
      <w:proofErr w:type="spellStart"/>
      <w:r w:rsidRPr="00F96FCC">
        <w:t>Algorithm</w:t>
      </w:r>
      <w:proofErr w:type="spellEnd"/>
    </w:p>
    <w:p w14:paraId="4EE82E1E" w14:textId="77777777" w:rsidR="0014351C" w:rsidRPr="00673CED" w:rsidRDefault="0014351C" w:rsidP="0014351C">
      <w:pPr>
        <w:pStyle w:val="Neslovannadpis"/>
      </w:pPr>
      <w:bookmarkStart w:id="59" w:name="_Toc86047605"/>
      <w:bookmarkStart w:id="60" w:name="_Toc86055212"/>
      <w:bookmarkStart w:id="61" w:name="_Toc129249190"/>
      <w:r w:rsidRPr="00673CED">
        <w:lastRenderedPageBreak/>
        <w:t>Seznam obrázků</w:t>
      </w:r>
      <w:bookmarkEnd w:id="59"/>
      <w:bookmarkEnd w:id="60"/>
      <w:bookmarkEnd w:id="61"/>
    </w:p>
    <w:p w14:paraId="4F2E13D0" w14:textId="404A451A" w:rsidR="00923B7C" w:rsidRPr="00947AE5" w:rsidRDefault="0014351C">
      <w:pPr>
        <w:pStyle w:val="Seznamobrzk"/>
        <w:tabs>
          <w:tab w:val="right" w:leader="dot" w:pos="9062"/>
        </w:tabs>
        <w:rPr>
          <w:rFonts w:ascii="Calibri" w:eastAsia="Times New Roman" w:hAnsi="Calibri"/>
          <w:noProof/>
          <w:sz w:val="22"/>
          <w:lang w:eastAsia="cs-CZ"/>
        </w:rPr>
      </w:pPr>
      <w:r>
        <w:rPr>
          <w:rFonts w:ascii="Calibri" w:hAnsi="Calibri"/>
        </w:rPr>
        <w:fldChar w:fldCharType="begin"/>
      </w:r>
      <w:r>
        <w:instrText xml:space="preserve"> TOC \h \z \c "Obrázek" </w:instrText>
      </w:r>
      <w:r>
        <w:rPr>
          <w:rFonts w:ascii="Calibri" w:hAnsi="Calibri"/>
        </w:rPr>
        <w:fldChar w:fldCharType="separate"/>
      </w:r>
      <w:hyperlink r:id="rId17" w:anchor="_Toc129249130" w:history="1">
        <w:r w:rsidR="00923B7C" w:rsidRPr="00C415BC">
          <w:rPr>
            <w:rStyle w:val="Hypertextovodkaz"/>
            <w:noProof/>
          </w:rPr>
          <w:t>Obrázek 1 Schéma symetrického šifrování</w:t>
        </w:r>
        <w:r w:rsidR="00923B7C">
          <w:rPr>
            <w:noProof/>
            <w:webHidden/>
          </w:rPr>
          <w:tab/>
        </w:r>
        <w:r w:rsidR="00923B7C">
          <w:rPr>
            <w:noProof/>
            <w:webHidden/>
          </w:rPr>
          <w:fldChar w:fldCharType="begin"/>
        </w:r>
        <w:r w:rsidR="00923B7C">
          <w:rPr>
            <w:noProof/>
            <w:webHidden/>
          </w:rPr>
          <w:instrText xml:space="preserve"> PAGEREF _Toc129249130 \h </w:instrText>
        </w:r>
        <w:r w:rsidR="00923B7C">
          <w:rPr>
            <w:noProof/>
            <w:webHidden/>
          </w:rPr>
        </w:r>
        <w:r w:rsidR="00923B7C">
          <w:rPr>
            <w:noProof/>
            <w:webHidden/>
          </w:rPr>
          <w:fldChar w:fldCharType="separate"/>
        </w:r>
        <w:r w:rsidR="00A058D3">
          <w:rPr>
            <w:noProof/>
            <w:webHidden/>
          </w:rPr>
          <w:t>4</w:t>
        </w:r>
        <w:r w:rsidR="00923B7C">
          <w:rPr>
            <w:noProof/>
            <w:webHidden/>
          </w:rPr>
          <w:fldChar w:fldCharType="end"/>
        </w:r>
      </w:hyperlink>
    </w:p>
    <w:p w14:paraId="35BB049B" w14:textId="34FF46C1" w:rsidR="00923B7C" w:rsidRPr="00947AE5" w:rsidRDefault="001C5711">
      <w:pPr>
        <w:pStyle w:val="Seznamobrzk"/>
        <w:tabs>
          <w:tab w:val="right" w:leader="dot" w:pos="9062"/>
        </w:tabs>
        <w:rPr>
          <w:rFonts w:ascii="Calibri" w:eastAsia="Times New Roman" w:hAnsi="Calibri"/>
          <w:noProof/>
          <w:sz w:val="22"/>
          <w:lang w:eastAsia="cs-CZ"/>
        </w:rPr>
      </w:pPr>
      <w:hyperlink r:id="rId18" w:anchor="_Toc129249131" w:history="1">
        <w:r w:rsidR="00923B7C" w:rsidRPr="00C415BC">
          <w:rPr>
            <w:rStyle w:val="Hypertextovodkaz"/>
            <w:noProof/>
          </w:rPr>
          <w:t>Obrázek 2 Schéma asymetrického šifrování</w:t>
        </w:r>
        <w:r w:rsidR="00923B7C">
          <w:rPr>
            <w:noProof/>
            <w:webHidden/>
          </w:rPr>
          <w:tab/>
        </w:r>
        <w:r w:rsidR="00923B7C">
          <w:rPr>
            <w:noProof/>
            <w:webHidden/>
          </w:rPr>
          <w:fldChar w:fldCharType="begin"/>
        </w:r>
        <w:r w:rsidR="00923B7C">
          <w:rPr>
            <w:noProof/>
            <w:webHidden/>
          </w:rPr>
          <w:instrText xml:space="preserve"> PAGEREF _Toc129249131 \h </w:instrText>
        </w:r>
        <w:r w:rsidR="00923B7C">
          <w:rPr>
            <w:noProof/>
            <w:webHidden/>
          </w:rPr>
        </w:r>
        <w:r w:rsidR="00923B7C">
          <w:rPr>
            <w:noProof/>
            <w:webHidden/>
          </w:rPr>
          <w:fldChar w:fldCharType="separate"/>
        </w:r>
        <w:r w:rsidR="00A058D3">
          <w:rPr>
            <w:noProof/>
            <w:webHidden/>
          </w:rPr>
          <w:t>5</w:t>
        </w:r>
        <w:r w:rsidR="00923B7C">
          <w:rPr>
            <w:noProof/>
            <w:webHidden/>
          </w:rPr>
          <w:fldChar w:fldCharType="end"/>
        </w:r>
      </w:hyperlink>
    </w:p>
    <w:p w14:paraId="62AC7351" w14:textId="7A1F64A7" w:rsidR="00923B7C" w:rsidRPr="00947AE5" w:rsidRDefault="001C5711">
      <w:pPr>
        <w:pStyle w:val="Seznamobrzk"/>
        <w:tabs>
          <w:tab w:val="right" w:leader="dot" w:pos="9062"/>
        </w:tabs>
        <w:rPr>
          <w:rFonts w:ascii="Calibri" w:eastAsia="Times New Roman" w:hAnsi="Calibri"/>
          <w:noProof/>
          <w:sz w:val="22"/>
          <w:lang w:eastAsia="cs-CZ"/>
        </w:rPr>
      </w:pPr>
      <w:hyperlink r:id="rId19" w:anchor="_Toc129249132" w:history="1">
        <w:r w:rsidR="00923B7C" w:rsidRPr="00C415BC">
          <w:rPr>
            <w:rStyle w:val="Hypertextovodkaz"/>
            <w:noProof/>
          </w:rPr>
          <w:t>Obrázek 3 Vigenèrův čtverec</w:t>
        </w:r>
        <w:r w:rsidR="00923B7C">
          <w:rPr>
            <w:noProof/>
            <w:webHidden/>
          </w:rPr>
          <w:tab/>
        </w:r>
        <w:r w:rsidR="00923B7C">
          <w:rPr>
            <w:noProof/>
            <w:webHidden/>
          </w:rPr>
          <w:fldChar w:fldCharType="begin"/>
        </w:r>
        <w:r w:rsidR="00923B7C">
          <w:rPr>
            <w:noProof/>
            <w:webHidden/>
          </w:rPr>
          <w:instrText xml:space="preserve"> PAGEREF _Toc129249132 \h </w:instrText>
        </w:r>
        <w:r w:rsidR="00923B7C">
          <w:rPr>
            <w:noProof/>
            <w:webHidden/>
          </w:rPr>
        </w:r>
        <w:r w:rsidR="00923B7C">
          <w:rPr>
            <w:noProof/>
            <w:webHidden/>
          </w:rPr>
          <w:fldChar w:fldCharType="separate"/>
        </w:r>
        <w:r w:rsidR="00A058D3">
          <w:rPr>
            <w:noProof/>
            <w:webHidden/>
          </w:rPr>
          <w:t>7</w:t>
        </w:r>
        <w:r w:rsidR="00923B7C">
          <w:rPr>
            <w:noProof/>
            <w:webHidden/>
          </w:rPr>
          <w:fldChar w:fldCharType="end"/>
        </w:r>
      </w:hyperlink>
    </w:p>
    <w:p w14:paraId="0CD0CF6F" w14:textId="490E26BD" w:rsidR="00923B7C" w:rsidRPr="00947AE5" w:rsidRDefault="001C5711">
      <w:pPr>
        <w:pStyle w:val="Seznamobrzk"/>
        <w:tabs>
          <w:tab w:val="right" w:leader="dot" w:pos="9062"/>
        </w:tabs>
        <w:rPr>
          <w:rFonts w:ascii="Calibri" w:eastAsia="Times New Roman" w:hAnsi="Calibri"/>
          <w:noProof/>
          <w:sz w:val="22"/>
          <w:lang w:eastAsia="cs-CZ"/>
        </w:rPr>
      </w:pPr>
      <w:hyperlink r:id="rId20" w:anchor="_Toc129249133" w:history="1">
        <w:r w:rsidR="00923B7C" w:rsidRPr="00C415BC">
          <w:rPr>
            <w:rStyle w:val="Hypertextovodkaz"/>
            <w:noProof/>
          </w:rPr>
          <w:t>Obrázek 4 Ukázka jednoduchého šifrování pomocí XOR</w:t>
        </w:r>
        <w:r w:rsidR="00923B7C">
          <w:rPr>
            <w:noProof/>
            <w:webHidden/>
          </w:rPr>
          <w:tab/>
        </w:r>
        <w:r w:rsidR="00923B7C">
          <w:rPr>
            <w:noProof/>
            <w:webHidden/>
          </w:rPr>
          <w:fldChar w:fldCharType="begin"/>
        </w:r>
        <w:r w:rsidR="00923B7C">
          <w:rPr>
            <w:noProof/>
            <w:webHidden/>
          </w:rPr>
          <w:instrText xml:space="preserve"> PAGEREF _Toc129249133 \h </w:instrText>
        </w:r>
        <w:r w:rsidR="00923B7C">
          <w:rPr>
            <w:noProof/>
            <w:webHidden/>
          </w:rPr>
        </w:r>
        <w:r w:rsidR="00923B7C">
          <w:rPr>
            <w:noProof/>
            <w:webHidden/>
          </w:rPr>
          <w:fldChar w:fldCharType="separate"/>
        </w:r>
        <w:r w:rsidR="00A058D3">
          <w:rPr>
            <w:noProof/>
            <w:webHidden/>
          </w:rPr>
          <w:t>10</w:t>
        </w:r>
        <w:r w:rsidR="00923B7C">
          <w:rPr>
            <w:noProof/>
            <w:webHidden/>
          </w:rPr>
          <w:fldChar w:fldCharType="end"/>
        </w:r>
      </w:hyperlink>
    </w:p>
    <w:p w14:paraId="41B2831B" w14:textId="40B5106B" w:rsidR="00923B7C" w:rsidRPr="00947AE5" w:rsidRDefault="001C5711">
      <w:pPr>
        <w:pStyle w:val="Seznamobrzk"/>
        <w:tabs>
          <w:tab w:val="right" w:leader="dot" w:pos="9062"/>
        </w:tabs>
        <w:rPr>
          <w:rFonts w:ascii="Calibri" w:eastAsia="Times New Roman" w:hAnsi="Calibri"/>
          <w:noProof/>
          <w:sz w:val="22"/>
          <w:lang w:eastAsia="cs-CZ"/>
        </w:rPr>
      </w:pPr>
      <w:hyperlink r:id="rId21" w:anchor="_Toc129249134" w:history="1">
        <w:r w:rsidR="00923B7C" w:rsidRPr="00C415BC">
          <w:rPr>
            <w:rStyle w:val="Hypertextovodkaz"/>
            <w:noProof/>
          </w:rPr>
          <w:t>Obrázek 5 Hlavní okno aplikace</w:t>
        </w:r>
        <w:r w:rsidR="00923B7C">
          <w:rPr>
            <w:noProof/>
            <w:webHidden/>
          </w:rPr>
          <w:tab/>
        </w:r>
        <w:r w:rsidR="00923B7C">
          <w:rPr>
            <w:noProof/>
            <w:webHidden/>
          </w:rPr>
          <w:fldChar w:fldCharType="begin"/>
        </w:r>
        <w:r w:rsidR="00923B7C">
          <w:rPr>
            <w:noProof/>
            <w:webHidden/>
          </w:rPr>
          <w:instrText xml:space="preserve"> PAGEREF _Toc129249134 \h </w:instrText>
        </w:r>
        <w:r w:rsidR="00923B7C">
          <w:rPr>
            <w:noProof/>
            <w:webHidden/>
          </w:rPr>
        </w:r>
        <w:r w:rsidR="00923B7C">
          <w:rPr>
            <w:noProof/>
            <w:webHidden/>
          </w:rPr>
          <w:fldChar w:fldCharType="separate"/>
        </w:r>
        <w:r w:rsidR="00A058D3">
          <w:rPr>
            <w:noProof/>
            <w:webHidden/>
          </w:rPr>
          <w:t>17</w:t>
        </w:r>
        <w:r w:rsidR="00923B7C">
          <w:rPr>
            <w:noProof/>
            <w:webHidden/>
          </w:rPr>
          <w:fldChar w:fldCharType="end"/>
        </w:r>
      </w:hyperlink>
    </w:p>
    <w:p w14:paraId="785C7BF8" w14:textId="28E3E506" w:rsidR="00923B7C" w:rsidRPr="00947AE5" w:rsidRDefault="001C5711">
      <w:pPr>
        <w:pStyle w:val="Seznamobrzk"/>
        <w:tabs>
          <w:tab w:val="right" w:leader="dot" w:pos="9062"/>
        </w:tabs>
        <w:rPr>
          <w:rFonts w:ascii="Calibri" w:eastAsia="Times New Roman" w:hAnsi="Calibri"/>
          <w:noProof/>
          <w:sz w:val="22"/>
          <w:lang w:eastAsia="cs-CZ"/>
        </w:rPr>
      </w:pPr>
      <w:hyperlink r:id="rId22" w:anchor="_Toc129249135" w:history="1">
        <w:r w:rsidR="00923B7C" w:rsidRPr="00C415BC">
          <w:rPr>
            <w:rStyle w:val="Hypertextovodkaz"/>
            <w:noProof/>
          </w:rPr>
          <w:t>Obrázek 6 Úvodní stránka a logo aplikace</w:t>
        </w:r>
        <w:r w:rsidR="00923B7C">
          <w:rPr>
            <w:noProof/>
            <w:webHidden/>
          </w:rPr>
          <w:tab/>
        </w:r>
        <w:r w:rsidR="00923B7C">
          <w:rPr>
            <w:noProof/>
            <w:webHidden/>
          </w:rPr>
          <w:fldChar w:fldCharType="begin"/>
        </w:r>
        <w:r w:rsidR="00923B7C">
          <w:rPr>
            <w:noProof/>
            <w:webHidden/>
          </w:rPr>
          <w:instrText xml:space="preserve"> PAGEREF _Toc129249135 \h </w:instrText>
        </w:r>
        <w:r w:rsidR="00923B7C">
          <w:rPr>
            <w:noProof/>
            <w:webHidden/>
          </w:rPr>
        </w:r>
        <w:r w:rsidR="00923B7C">
          <w:rPr>
            <w:noProof/>
            <w:webHidden/>
          </w:rPr>
          <w:fldChar w:fldCharType="separate"/>
        </w:r>
        <w:r w:rsidR="00A058D3">
          <w:rPr>
            <w:noProof/>
            <w:webHidden/>
          </w:rPr>
          <w:t>17</w:t>
        </w:r>
        <w:r w:rsidR="00923B7C">
          <w:rPr>
            <w:noProof/>
            <w:webHidden/>
          </w:rPr>
          <w:fldChar w:fldCharType="end"/>
        </w:r>
      </w:hyperlink>
    </w:p>
    <w:p w14:paraId="0F0CDF25" w14:textId="2DAEF3F5" w:rsidR="00923B7C" w:rsidRPr="00947AE5" w:rsidRDefault="001C5711">
      <w:pPr>
        <w:pStyle w:val="Seznamobrzk"/>
        <w:tabs>
          <w:tab w:val="right" w:leader="dot" w:pos="9062"/>
        </w:tabs>
        <w:rPr>
          <w:rFonts w:ascii="Calibri" w:eastAsia="Times New Roman" w:hAnsi="Calibri"/>
          <w:noProof/>
          <w:sz w:val="22"/>
          <w:lang w:eastAsia="cs-CZ"/>
        </w:rPr>
      </w:pPr>
      <w:hyperlink r:id="rId23" w:anchor="_Toc129249136" w:history="1">
        <w:r w:rsidR="00923B7C" w:rsidRPr="00C415BC">
          <w:rPr>
            <w:rStyle w:val="Hypertextovodkaz"/>
            <w:noProof/>
          </w:rPr>
          <w:t>Obrázek 7 Ukázka výpočtu MD5 ze souboru</w:t>
        </w:r>
        <w:r w:rsidR="00923B7C">
          <w:rPr>
            <w:noProof/>
            <w:webHidden/>
          </w:rPr>
          <w:tab/>
        </w:r>
        <w:r w:rsidR="00923B7C">
          <w:rPr>
            <w:noProof/>
            <w:webHidden/>
          </w:rPr>
          <w:fldChar w:fldCharType="begin"/>
        </w:r>
        <w:r w:rsidR="00923B7C">
          <w:rPr>
            <w:noProof/>
            <w:webHidden/>
          </w:rPr>
          <w:instrText xml:space="preserve"> PAGEREF _Toc129249136 \h </w:instrText>
        </w:r>
        <w:r w:rsidR="00923B7C">
          <w:rPr>
            <w:noProof/>
            <w:webHidden/>
          </w:rPr>
        </w:r>
        <w:r w:rsidR="00923B7C">
          <w:rPr>
            <w:noProof/>
            <w:webHidden/>
          </w:rPr>
          <w:fldChar w:fldCharType="separate"/>
        </w:r>
        <w:r w:rsidR="00A058D3">
          <w:rPr>
            <w:noProof/>
            <w:webHidden/>
          </w:rPr>
          <w:t>20</w:t>
        </w:r>
        <w:r w:rsidR="00923B7C">
          <w:rPr>
            <w:noProof/>
            <w:webHidden/>
          </w:rPr>
          <w:fldChar w:fldCharType="end"/>
        </w:r>
      </w:hyperlink>
    </w:p>
    <w:p w14:paraId="4D64EBA5" w14:textId="18780394" w:rsidR="0014351C" w:rsidRPr="00673CED" w:rsidRDefault="0014351C" w:rsidP="0014351C">
      <w:pPr>
        <w:pStyle w:val="Nezaazovannadpis"/>
      </w:pPr>
      <w:r>
        <w:rPr>
          <w:noProof/>
        </w:rPr>
        <w:fldChar w:fldCharType="end"/>
      </w:r>
      <w:bookmarkStart w:id="62" w:name="_Toc86047606"/>
    </w:p>
    <w:p w14:paraId="33B1079D" w14:textId="63003089" w:rsidR="0014351C" w:rsidRPr="00673CED" w:rsidRDefault="0014351C" w:rsidP="0014351C">
      <w:pPr>
        <w:pStyle w:val="Neslovannadpis"/>
      </w:pPr>
      <w:bookmarkStart w:id="63" w:name="_Toc86055213"/>
      <w:bookmarkStart w:id="64" w:name="_Toc129249191"/>
      <w:r w:rsidRPr="00673CED">
        <w:lastRenderedPageBreak/>
        <w:t>Použité zdroje</w:t>
      </w:r>
      <w:bookmarkEnd w:id="62"/>
      <w:bookmarkEnd w:id="63"/>
      <w:bookmarkEnd w:id="64"/>
    </w:p>
    <w:p w14:paraId="297DD061" w14:textId="5DEFE4CB" w:rsidR="0014351C" w:rsidRDefault="0014351C" w:rsidP="0014351C">
      <w:pPr>
        <w:pStyle w:val="Bibliografie"/>
        <w:rPr>
          <w:noProof/>
          <w:szCs w:val="24"/>
        </w:rPr>
      </w:pPr>
      <w:r>
        <w:rPr>
          <w:noProof/>
        </w:rPr>
        <w:t xml:space="preserve">1. </w:t>
      </w:r>
      <w:r>
        <w:rPr>
          <w:b/>
          <w:bCs/>
          <w:noProof/>
        </w:rPr>
        <w:t>AdisonCavani.</w:t>
      </w:r>
      <w:r>
        <w:rPr>
          <w:noProof/>
        </w:rPr>
        <w:t xml:space="preserve"> AdisonCavani/RSA-WPF. </w:t>
      </w:r>
      <w:r>
        <w:rPr>
          <w:i/>
          <w:iCs/>
          <w:noProof/>
        </w:rPr>
        <w:t xml:space="preserve">GitHub. </w:t>
      </w:r>
      <w:r>
        <w:rPr>
          <w:noProof/>
        </w:rPr>
        <w:t>[Online] [Citace: 20. 11. 2022.] https://github.com/AdisonCavani/RSA-WPF.</w:t>
      </w:r>
    </w:p>
    <w:p w14:paraId="5AAFD182" w14:textId="77777777" w:rsidR="0014351C" w:rsidRDefault="0014351C" w:rsidP="0014351C">
      <w:pPr>
        <w:pStyle w:val="Bibliografie"/>
        <w:rPr>
          <w:noProof/>
        </w:rPr>
      </w:pPr>
      <w:r>
        <w:rPr>
          <w:noProof/>
        </w:rPr>
        <w:t xml:space="preserve">2. </w:t>
      </w:r>
      <w:r>
        <w:rPr>
          <w:b/>
          <w:bCs/>
          <w:noProof/>
        </w:rPr>
        <w:t>Rühl, Benjamin.</w:t>
      </w:r>
      <w:r>
        <w:rPr>
          <w:noProof/>
        </w:rPr>
        <w:t xml:space="preserve"> Adonis UI. </w:t>
      </w:r>
      <w:r>
        <w:rPr>
          <w:i/>
          <w:iCs/>
          <w:noProof/>
        </w:rPr>
        <w:t xml:space="preserve">Adonis UI. </w:t>
      </w:r>
      <w:r>
        <w:rPr>
          <w:noProof/>
        </w:rPr>
        <w:t>[Online] 2020. [Citace: 25. 11. 2022.] https://benruehl.github.io/adonis-ui/.</w:t>
      </w:r>
    </w:p>
    <w:p w14:paraId="260551E1" w14:textId="77777777" w:rsidR="0014351C" w:rsidRDefault="0014351C" w:rsidP="0014351C">
      <w:pPr>
        <w:pStyle w:val="Bibliografie"/>
        <w:rPr>
          <w:noProof/>
        </w:rPr>
      </w:pPr>
      <w:r>
        <w:rPr>
          <w:noProof/>
        </w:rPr>
        <w:t xml:space="preserve">3. </w:t>
      </w:r>
      <w:r>
        <w:rPr>
          <w:b/>
          <w:bCs/>
          <w:noProof/>
        </w:rPr>
        <w:t>Přispěvatelé, Wikipedie.</w:t>
      </w:r>
      <w:r>
        <w:rPr>
          <w:noProof/>
        </w:rPr>
        <w:t xml:space="preserve"> Advanced Encryption Standard. </w:t>
      </w:r>
      <w:r>
        <w:rPr>
          <w:i/>
          <w:iCs/>
          <w:noProof/>
        </w:rPr>
        <w:t xml:space="preserve">Wikipedie: Otevřená encyklopedie. </w:t>
      </w:r>
      <w:r>
        <w:rPr>
          <w:noProof/>
        </w:rPr>
        <w:t>[Online] 16. 11. 2022. [Citace: 11. 02. 2023.] https://cs.wikipedia.org/wiki/Advanced_Encryption_Standard.</w:t>
      </w:r>
    </w:p>
    <w:p w14:paraId="3522DC90" w14:textId="77777777" w:rsidR="0014351C" w:rsidRDefault="0014351C" w:rsidP="0014351C">
      <w:pPr>
        <w:pStyle w:val="Bibliografie"/>
        <w:rPr>
          <w:noProof/>
        </w:rPr>
      </w:pPr>
      <w:r>
        <w:rPr>
          <w:noProof/>
        </w:rPr>
        <w:t xml:space="preserve">4. </w:t>
      </w:r>
      <w:r>
        <w:rPr>
          <w:b/>
          <w:bCs/>
          <w:noProof/>
        </w:rPr>
        <w:t>Přispěvatelé, WikiSofia.</w:t>
      </w:r>
      <w:r>
        <w:rPr>
          <w:noProof/>
        </w:rPr>
        <w:t xml:space="preserve"> Asymetrická kryptografie. </w:t>
      </w:r>
      <w:r>
        <w:rPr>
          <w:i/>
          <w:iCs/>
          <w:noProof/>
        </w:rPr>
        <w:t xml:space="preserve">WikiSofia. </w:t>
      </w:r>
      <w:r>
        <w:rPr>
          <w:noProof/>
        </w:rPr>
        <w:t>[Online] 2013. [Citace: 10. 01. 2023.] https://wikisofia.cz/wiki/Asymetrick%C3%A1_kryptografie. ISSN 2336-5897.</w:t>
      </w:r>
    </w:p>
    <w:p w14:paraId="15744028" w14:textId="77777777" w:rsidR="0014351C" w:rsidRDefault="0014351C" w:rsidP="0014351C">
      <w:pPr>
        <w:pStyle w:val="Bibliografie"/>
        <w:rPr>
          <w:noProof/>
        </w:rPr>
      </w:pPr>
      <w:r>
        <w:rPr>
          <w:noProof/>
        </w:rPr>
        <w:t xml:space="preserve">5. </w:t>
      </w:r>
      <w:r>
        <w:rPr>
          <w:b/>
          <w:bCs/>
          <w:noProof/>
        </w:rPr>
        <w:t>Přispěvatelé, Wikipedie.</w:t>
      </w:r>
      <w:r>
        <w:rPr>
          <w:noProof/>
        </w:rPr>
        <w:t xml:space="preserve"> Augustova šifra. </w:t>
      </w:r>
      <w:r>
        <w:rPr>
          <w:i/>
          <w:iCs/>
          <w:noProof/>
        </w:rPr>
        <w:t xml:space="preserve">Wikipédia: Slobodná encyklopédia. </w:t>
      </w:r>
      <w:r>
        <w:rPr>
          <w:noProof/>
        </w:rPr>
        <w:t>[Online] 20. 09. 2012. [Citace: 11. 02. 2023.] https://sk.wikipedia.org/wiki/Augustova_%C5%A1ifra.</w:t>
      </w:r>
    </w:p>
    <w:p w14:paraId="27CDE8B8" w14:textId="77777777" w:rsidR="0014351C" w:rsidRDefault="0014351C" w:rsidP="0014351C">
      <w:pPr>
        <w:pStyle w:val="Bibliografie"/>
        <w:rPr>
          <w:noProof/>
        </w:rPr>
      </w:pPr>
      <w:r>
        <w:rPr>
          <w:noProof/>
        </w:rPr>
        <w:t xml:space="preserve">6. </w:t>
      </w:r>
      <w:r>
        <w:rPr>
          <w:b/>
          <w:bCs/>
          <w:noProof/>
        </w:rPr>
        <w:t>TUL.</w:t>
      </w:r>
      <w:r>
        <w:rPr>
          <w:noProof/>
        </w:rPr>
        <w:t xml:space="preserve"> ELearning TUL. </w:t>
      </w:r>
      <w:r>
        <w:rPr>
          <w:i/>
          <w:iCs/>
          <w:noProof/>
        </w:rPr>
        <w:t xml:space="preserve">TUL. </w:t>
      </w:r>
      <w:r>
        <w:rPr>
          <w:noProof/>
        </w:rPr>
        <w:t>[Online] [Citace: 28. 12. 2022.] https://elearning.tul.cz/mod/resource/view.php?id=330002.</w:t>
      </w:r>
    </w:p>
    <w:p w14:paraId="21659870" w14:textId="77777777" w:rsidR="0014351C" w:rsidRDefault="0014351C" w:rsidP="0014351C">
      <w:pPr>
        <w:pStyle w:val="Bibliografie"/>
        <w:rPr>
          <w:noProof/>
        </w:rPr>
      </w:pPr>
      <w:r>
        <w:rPr>
          <w:noProof/>
        </w:rPr>
        <w:t xml:space="preserve">7. </w:t>
      </w:r>
      <w:r>
        <w:rPr>
          <w:b/>
          <w:bCs/>
          <w:noProof/>
        </w:rPr>
        <w:t>Štráfelda, Jan.</w:t>
      </w:r>
      <w:r>
        <w:rPr>
          <w:noProof/>
        </w:rPr>
        <w:t xml:space="preserve"> Hash. </w:t>
      </w:r>
      <w:r>
        <w:rPr>
          <w:i/>
          <w:iCs/>
          <w:noProof/>
        </w:rPr>
        <w:t xml:space="preserve">Jan Štráfelda. </w:t>
      </w:r>
      <w:r>
        <w:rPr>
          <w:noProof/>
        </w:rPr>
        <w:t>[Online] [Citace: 14. 10. 2022.] https://www.strafelda.cz/hash.</w:t>
      </w:r>
    </w:p>
    <w:p w14:paraId="5195C000" w14:textId="77777777" w:rsidR="0014351C" w:rsidRDefault="0014351C" w:rsidP="0014351C">
      <w:pPr>
        <w:pStyle w:val="Bibliografie"/>
        <w:rPr>
          <w:noProof/>
        </w:rPr>
      </w:pPr>
      <w:r>
        <w:rPr>
          <w:noProof/>
        </w:rPr>
        <w:t xml:space="preserve">8. </w:t>
      </w:r>
      <w:r>
        <w:rPr>
          <w:b/>
          <w:bCs/>
          <w:noProof/>
        </w:rPr>
        <w:t>Bitto, Ondřej.</w:t>
      </w:r>
      <w:r>
        <w:rPr>
          <w:noProof/>
        </w:rPr>
        <w:t xml:space="preserve"> Historie kryptologie. </w:t>
      </w:r>
      <w:r>
        <w:rPr>
          <w:i/>
          <w:iCs/>
          <w:noProof/>
        </w:rPr>
        <w:t xml:space="preserve">fi.muni. </w:t>
      </w:r>
      <w:r>
        <w:rPr>
          <w:noProof/>
        </w:rPr>
        <w:t>[Online] [Citace: 14. 10. 2022.] https://www.fi.muni.cz/usr/jkucera/pv109/2003/xbitto.htm.</w:t>
      </w:r>
    </w:p>
    <w:p w14:paraId="78F3AC7E" w14:textId="77777777" w:rsidR="0014351C" w:rsidRDefault="0014351C" w:rsidP="0014351C">
      <w:pPr>
        <w:pStyle w:val="Bibliografie"/>
        <w:rPr>
          <w:noProof/>
        </w:rPr>
      </w:pPr>
      <w:r>
        <w:rPr>
          <w:noProof/>
        </w:rPr>
        <w:t xml:space="preserve">9. </w:t>
      </w:r>
      <w:r>
        <w:rPr>
          <w:b/>
          <w:bCs/>
          <w:noProof/>
        </w:rPr>
        <w:t>NÚKIB.</w:t>
      </w:r>
      <w:r>
        <w:rPr>
          <w:noProof/>
        </w:rPr>
        <w:t xml:space="preserve"> Informace. </w:t>
      </w:r>
      <w:r>
        <w:rPr>
          <w:i/>
          <w:iCs/>
          <w:noProof/>
        </w:rPr>
        <w:t xml:space="preserve">Národní úřad pro kybernetickou a informační bezpečnost. </w:t>
      </w:r>
      <w:r>
        <w:rPr>
          <w:noProof/>
        </w:rPr>
        <w:t>[Online] 16. 12. 2022. [Citace: 09. 01. 2023.] https://nukib.cz/cs/ochrana-ui-v-ict/kryptograficka-ochrana/informace/.</w:t>
      </w:r>
    </w:p>
    <w:p w14:paraId="372D5E93" w14:textId="77777777" w:rsidR="0014351C" w:rsidRDefault="0014351C" w:rsidP="0014351C">
      <w:pPr>
        <w:pStyle w:val="Bibliografie"/>
        <w:rPr>
          <w:noProof/>
        </w:rPr>
      </w:pPr>
      <w:r>
        <w:rPr>
          <w:noProof/>
        </w:rPr>
        <w:t xml:space="preserve">10. </w:t>
      </w:r>
      <w:r>
        <w:rPr>
          <w:b/>
          <w:bCs/>
          <w:noProof/>
        </w:rPr>
        <w:t>Přispěvatelé, Wikipedie.</w:t>
      </w:r>
      <w:r>
        <w:rPr>
          <w:noProof/>
        </w:rPr>
        <w:t xml:space="preserve"> Kryptografie. </w:t>
      </w:r>
      <w:r>
        <w:rPr>
          <w:i/>
          <w:iCs/>
          <w:noProof/>
        </w:rPr>
        <w:t xml:space="preserve">Wikipedie: Otevřená encyklopedie. </w:t>
      </w:r>
      <w:r>
        <w:rPr>
          <w:noProof/>
        </w:rPr>
        <w:t>[Online] 14. 6. 2022. [Citace: 14. 10. 2022.] https://cs.wikipedia.org/wiki/Kryptografie.</w:t>
      </w:r>
    </w:p>
    <w:p w14:paraId="62921088" w14:textId="77777777" w:rsidR="0014351C" w:rsidRDefault="0014351C" w:rsidP="0014351C">
      <w:pPr>
        <w:pStyle w:val="Bibliografie"/>
        <w:rPr>
          <w:noProof/>
        </w:rPr>
      </w:pPr>
      <w:r>
        <w:rPr>
          <w:noProof/>
        </w:rPr>
        <w:t xml:space="preserve">11. </w:t>
      </w:r>
      <w:r>
        <w:rPr>
          <w:b/>
          <w:bCs/>
          <w:noProof/>
        </w:rPr>
        <w:t>Stehlík, Michal.</w:t>
      </w:r>
      <w:r>
        <w:rPr>
          <w:noProof/>
        </w:rPr>
        <w:t xml:space="preserve"> MichalStehlik/WpfExamples2022. </w:t>
      </w:r>
      <w:r>
        <w:rPr>
          <w:i/>
          <w:iCs/>
          <w:noProof/>
        </w:rPr>
        <w:t xml:space="preserve">GitHub. </w:t>
      </w:r>
      <w:r>
        <w:rPr>
          <w:noProof/>
        </w:rPr>
        <w:t>[Online] 2022. [Citace: 05. 11. 2022.] https://github.com/MichalStehlik/WpfExamples2022.</w:t>
      </w:r>
    </w:p>
    <w:p w14:paraId="18911729" w14:textId="77777777" w:rsidR="0014351C" w:rsidRDefault="0014351C" w:rsidP="0014351C">
      <w:pPr>
        <w:pStyle w:val="Bibliografie"/>
        <w:rPr>
          <w:noProof/>
        </w:rPr>
      </w:pPr>
      <w:r>
        <w:rPr>
          <w:noProof/>
        </w:rPr>
        <w:t xml:space="preserve">12. </w:t>
      </w:r>
      <w:r>
        <w:rPr>
          <w:b/>
          <w:bCs/>
          <w:noProof/>
        </w:rPr>
        <w:t>NÚKIB.</w:t>
      </w:r>
      <w:r>
        <w:rPr>
          <w:noProof/>
        </w:rPr>
        <w:t xml:space="preserve"> Minimální požadavky pro kryptografické algoritmy. </w:t>
      </w:r>
      <w:r>
        <w:rPr>
          <w:i/>
          <w:iCs/>
          <w:noProof/>
        </w:rPr>
        <w:t xml:space="preserve">NÚKIB. </w:t>
      </w:r>
      <w:r>
        <w:rPr>
          <w:noProof/>
        </w:rPr>
        <w:t>[Online] 8. 6. 2022. [Citace: 15. 10. 2022.] https://www.nukib.cz/download/publikace/podpurne_materialy/Kryptograficke_prostredky_doporuceni_v2.0.pdf.</w:t>
      </w:r>
    </w:p>
    <w:p w14:paraId="11324D00" w14:textId="77777777" w:rsidR="0014351C" w:rsidRDefault="0014351C" w:rsidP="0014351C">
      <w:pPr>
        <w:pStyle w:val="Bibliografie"/>
        <w:rPr>
          <w:noProof/>
        </w:rPr>
      </w:pPr>
      <w:r>
        <w:rPr>
          <w:noProof/>
        </w:rPr>
        <w:t xml:space="preserve">13. </w:t>
      </w:r>
      <w:r>
        <w:rPr>
          <w:b/>
          <w:bCs/>
          <w:noProof/>
        </w:rPr>
        <w:t>Peoky.</w:t>
      </w:r>
      <w:r>
        <w:rPr>
          <w:noProof/>
        </w:rPr>
        <w:t xml:space="preserve"> Peoky/BusyIndicator. </w:t>
      </w:r>
      <w:r>
        <w:rPr>
          <w:i/>
          <w:iCs/>
          <w:noProof/>
        </w:rPr>
        <w:t xml:space="preserve">GitHub. </w:t>
      </w:r>
      <w:r>
        <w:rPr>
          <w:noProof/>
        </w:rPr>
        <w:t>[Online] [Citace: 18. 11. 2022.] https://github.com/Peoky/BusyIndicator.</w:t>
      </w:r>
    </w:p>
    <w:p w14:paraId="51C0A8F4" w14:textId="77777777" w:rsidR="0014351C" w:rsidRDefault="0014351C" w:rsidP="0014351C">
      <w:pPr>
        <w:pStyle w:val="Bibliografie"/>
        <w:rPr>
          <w:noProof/>
        </w:rPr>
      </w:pPr>
      <w:r>
        <w:rPr>
          <w:noProof/>
        </w:rPr>
        <w:lastRenderedPageBreak/>
        <w:t xml:space="preserve">14. </w:t>
      </w:r>
      <w:r>
        <w:rPr>
          <w:b/>
          <w:bCs/>
          <w:noProof/>
        </w:rPr>
        <w:t>Ing. Tomáš Vaněk, Ph.D.</w:t>
      </w:r>
      <w:r>
        <w:rPr>
          <w:noProof/>
        </w:rPr>
        <w:t xml:space="preserve"> Proudové šifry. </w:t>
      </w:r>
      <w:r>
        <w:rPr>
          <w:i/>
          <w:iCs/>
          <w:noProof/>
        </w:rPr>
        <w:t xml:space="preserve">ČVUT. </w:t>
      </w:r>
      <w:r>
        <w:rPr>
          <w:noProof/>
        </w:rPr>
        <w:t>[Online] [Citace: 10. 01. 2023.] http://rantos.cz/IBE-prezentace/P05b.prednaska_-_Proudove_sifry_1.2.6SHORT.pdf.</w:t>
      </w:r>
    </w:p>
    <w:p w14:paraId="671E7C12" w14:textId="77777777" w:rsidR="0014351C" w:rsidRDefault="0014351C" w:rsidP="0014351C">
      <w:pPr>
        <w:pStyle w:val="Bibliografie"/>
        <w:rPr>
          <w:noProof/>
        </w:rPr>
      </w:pPr>
      <w:r>
        <w:rPr>
          <w:noProof/>
        </w:rPr>
        <w:t xml:space="preserve">15. </w:t>
      </w:r>
      <w:r>
        <w:rPr>
          <w:b/>
          <w:bCs/>
          <w:noProof/>
        </w:rPr>
        <w:t>Přispěvatelé, WikiSofia.</w:t>
      </w:r>
      <w:r>
        <w:rPr>
          <w:noProof/>
        </w:rPr>
        <w:t xml:space="preserve"> Symetrická kryptografie. </w:t>
      </w:r>
      <w:r>
        <w:rPr>
          <w:i/>
          <w:iCs/>
          <w:noProof/>
        </w:rPr>
        <w:t xml:space="preserve">WikiSofia. </w:t>
      </w:r>
      <w:r>
        <w:rPr>
          <w:noProof/>
        </w:rPr>
        <w:t>[Online] 2013. [Citace: 10. 01. 2023.] https://wikisofia.cz/wiki/Symetrick%C3%A1_kryptografie. ISSN 2336-5897.</w:t>
      </w:r>
    </w:p>
    <w:p w14:paraId="178A99CE" w14:textId="77777777" w:rsidR="0014351C" w:rsidRDefault="0014351C" w:rsidP="0014351C">
      <w:pPr>
        <w:pStyle w:val="Bibliografie"/>
        <w:rPr>
          <w:noProof/>
        </w:rPr>
      </w:pPr>
      <w:r>
        <w:rPr>
          <w:noProof/>
        </w:rPr>
        <w:t xml:space="preserve">16. —. Šifry. </w:t>
      </w:r>
      <w:r>
        <w:rPr>
          <w:i/>
          <w:iCs/>
          <w:noProof/>
        </w:rPr>
        <w:t xml:space="preserve">WikiSofia. </w:t>
      </w:r>
      <w:r>
        <w:rPr>
          <w:noProof/>
        </w:rPr>
        <w:t>[Online] 2013. [Citace: 14. 10. 2022.] https://wikisofia.cz/wiki/%C5%A0ifry. ISSN 2336-5897.</w:t>
      </w:r>
    </w:p>
    <w:p w14:paraId="3B3B3074" w14:textId="77777777" w:rsidR="0014351C" w:rsidRDefault="0014351C" w:rsidP="0014351C">
      <w:pPr>
        <w:pStyle w:val="Bibliografie"/>
        <w:rPr>
          <w:noProof/>
        </w:rPr>
      </w:pPr>
      <w:r>
        <w:rPr>
          <w:noProof/>
        </w:rPr>
        <w:t xml:space="preserve">17. </w:t>
      </w:r>
      <w:r>
        <w:rPr>
          <w:b/>
          <w:bCs/>
          <w:noProof/>
        </w:rPr>
        <w:t>Esham, Benjamin D.</w:t>
      </w:r>
      <w:r>
        <w:rPr>
          <w:noProof/>
        </w:rPr>
        <w:t xml:space="preserve"> Wikipedie: Otevřená encyklopedie. </w:t>
      </w:r>
      <w:r>
        <w:rPr>
          <w:i/>
          <w:iCs/>
          <w:noProof/>
        </w:rPr>
        <w:t xml:space="preserve">Vigenère square.svg. </w:t>
      </w:r>
      <w:r>
        <w:rPr>
          <w:noProof/>
        </w:rPr>
        <w:t>[Online] 08. 09. 2007. [Citace: 11. 02. 2023.] https://cs.m.wikipedia.org/wiki/Soubor:Vigen%C3%A8re_square.svg.</w:t>
      </w:r>
    </w:p>
    <w:p w14:paraId="68BEA9F4" w14:textId="77777777" w:rsidR="0014351C" w:rsidRDefault="0014351C" w:rsidP="0014351C">
      <w:pPr>
        <w:pStyle w:val="Bibliografie"/>
        <w:rPr>
          <w:noProof/>
        </w:rPr>
      </w:pPr>
      <w:r>
        <w:rPr>
          <w:noProof/>
        </w:rPr>
        <w:t xml:space="preserve">18. </w:t>
      </w:r>
      <w:r>
        <w:rPr>
          <w:b/>
          <w:bCs/>
          <w:noProof/>
        </w:rPr>
        <w:t>Přispěvatelé, Wikipedie.</w:t>
      </w:r>
      <w:r>
        <w:rPr>
          <w:noProof/>
        </w:rPr>
        <w:t xml:space="preserve"> Cyklický redundantní součet. </w:t>
      </w:r>
      <w:r>
        <w:rPr>
          <w:i/>
          <w:iCs/>
          <w:noProof/>
        </w:rPr>
        <w:t xml:space="preserve">Wikipedie: Otevřená encyklopedie. </w:t>
      </w:r>
      <w:r>
        <w:rPr>
          <w:noProof/>
        </w:rPr>
        <w:t>[Online] 04. 12. 2022. [Citace: 13. 02. 2023.] https://cs.wikipedia.org/wiki/Cyklick%C3%BD_redundantn%C3%AD_sou%C4%8Det.</w:t>
      </w:r>
    </w:p>
    <w:p w14:paraId="758AF158" w14:textId="77777777" w:rsidR="0014351C" w:rsidRDefault="0014351C" w:rsidP="0014351C">
      <w:pPr>
        <w:pStyle w:val="Bibliografie"/>
        <w:rPr>
          <w:noProof/>
        </w:rPr>
      </w:pPr>
      <w:r>
        <w:rPr>
          <w:noProof/>
        </w:rPr>
        <w:t xml:space="preserve">19. </w:t>
      </w:r>
      <w:r>
        <w:rPr>
          <w:b/>
          <w:bCs/>
          <w:noProof/>
        </w:rPr>
        <w:t>Services, Amazon Web.</w:t>
      </w:r>
      <w:r>
        <w:rPr>
          <w:noProof/>
        </w:rPr>
        <w:t xml:space="preserve"> What is Quantum computing? </w:t>
      </w:r>
      <w:r>
        <w:rPr>
          <w:i/>
          <w:iCs/>
          <w:noProof/>
        </w:rPr>
        <w:t xml:space="preserve">AWS. </w:t>
      </w:r>
      <w:r>
        <w:rPr>
          <w:noProof/>
        </w:rPr>
        <w:t>[Online] 2023. [Citace: 19. 02. 2023.] https://aws.amazon.com/what-is/quantum-computing/.</w:t>
      </w:r>
    </w:p>
    <w:p w14:paraId="6E59B8E6" w14:textId="572935C2" w:rsidR="0014351C" w:rsidRDefault="0014351C" w:rsidP="0014351C">
      <w:pPr>
        <w:pStyle w:val="Bibliografie"/>
        <w:sectPr w:rsidR="0014351C" w:rsidSect="0014351C">
          <w:footerReference w:type="default" r:id="rId24"/>
          <w:pgSz w:w="11906" w:h="16838"/>
          <w:pgMar w:top="1417" w:right="1417" w:bottom="1417" w:left="1417" w:header="708" w:footer="708" w:gutter="0"/>
          <w:pgNumType w:start="1"/>
          <w:cols w:space="708"/>
          <w:docGrid w:linePitch="360"/>
        </w:sectPr>
      </w:pPr>
    </w:p>
    <w:p w14:paraId="03173A2F" w14:textId="77777777" w:rsidR="0014351C" w:rsidRDefault="0014351C" w:rsidP="0014351C">
      <w:pPr>
        <w:pStyle w:val="Nadpisplohy"/>
      </w:pPr>
      <w:bookmarkStart w:id="65" w:name="_Toc86047607"/>
      <w:bookmarkStart w:id="66" w:name="_Toc86055214"/>
      <w:bookmarkStart w:id="67" w:name="_Toc129249192"/>
      <w:r>
        <w:lastRenderedPageBreak/>
        <w:t>Seznam přiložených souborů</w:t>
      </w:r>
      <w:bookmarkEnd w:id="65"/>
      <w:bookmarkEnd w:id="66"/>
      <w:bookmarkEnd w:id="67"/>
    </w:p>
    <w:p w14:paraId="2D1FBC78" w14:textId="77777777" w:rsidR="0014351C" w:rsidRDefault="0014351C" w:rsidP="0014351C">
      <w:r>
        <w:t>Na přiloženém datovém nosiči se nacházejí následující soubory a složky:</w:t>
      </w:r>
    </w:p>
    <w:p w14:paraId="358E258F" w14:textId="06EFCC27" w:rsidR="0014351C" w:rsidRPr="002E1C7A" w:rsidRDefault="0014351C" w:rsidP="0014351C">
      <w:pPr>
        <w:pStyle w:val="Odstavecseseznamem"/>
        <w:numPr>
          <w:ilvl w:val="0"/>
          <w:numId w:val="46"/>
        </w:numPr>
        <w:spacing w:before="160" w:after="120" w:line="336" w:lineRule="auto"/>
        <w:jc w:val="left"/>
      </w:pPr>
      <w:r>
        <w:rPr>
          <w:rStyle w:val="Siln"/>
        </w:rPr>
        <w:t xml:space="preserve">Dokumentace </w:t>
      </w:r>
      <w:r>
        <w:t>– adresář s textovou částí odborné práce</w:t>
      </w:r>
    </w:p>
    <w:p w14:paraId="2265D25B" w14:textId="0C3205CF" w:rsidR="0014351C" w:rsidRPr="002E1C7A" w:rsidRDefault="0014351C" w:rsidP="0014351C">
      <w:pPr>
        <w:pStyle w:val="Seznamsodrkami3"/>
      </w:pPr>
      <w:r>
        <w:rPr>
          <w:rStyle w:val="Siln"/>
        </w:rPr>
        <w:t>SOC-2023-P4-</w:t>
      </w:r>
      <w:r w:rsidRPr="00A1521A">
        <w:rPr>
          <w:rStyle w:val="Siln"/>
        </w:rPr>
        <w:t>Rybar</w:t>
      </w:r>
      <w:r>
        <w:rPr>
          <w:rStyle w:val="Siln"/>
        </w:rPr>
        <w:t>-Daniel</w:t>
      </w:r>
      <w:r w:rsidRPr="00A1521A">
        <w:rPr>
          <w:rStyle w:val="Siln"/>
        </w:rPr>
        <w:t>.docx</w:t>
      </w:r>
      <w:r>
        <w:t xml:space="preserve"> – editovatelná verze dokumentace </w:t>
      </w:r>
      <w:r w:rsidR="00CD7841">
        <w:t>odborné práce</w:t>
      </w:r>
    </w:p>
    <w:p w14:paraId="3743B6DD" w14:textId="3DD11801" w:rsidR="0014351C" w:rsidRDefault="0014351C" w:rsidP="0014351C">
      <w:pPr>
        <w:pStyle w:val="Seznamsodrkami3"/>
      </w:pPr>
      <w:r>
        <w:rPr>
          <w:rStyle w:val="Siln"/>
        </w:rPr>
        <w:t>SOC-2023-P4-</w:t>
      </w:r>
      <w:r w:rsidRPr="00A1521A">
        <w:rPr>
          <w:rStyle w:val="Siln"/>
        </w:rPr>
        <w:t>Rybar</w:t>
      </w:r>
      <w:r>
        <w:rPr>
          <w:rStyle w:val="Siln"/>
        </w:rPr>
        <w:t>-Daniel</w:t>
      </w:r>
      <w:r w:rsidRPr="0076686B">
        <w:rPr>
          <w:rStyle w:val="Siln"/>
        </w:rPr>
        <w:t>.pdf</w:t>
      </w:r>
      <w:r w:rsidRPr="0076686B">
        <w:t xml:space="preserve"> – tisknutelná verze dokumentace </w:t>
      </w:r>
      <w:r w:rsidR="00CD7841">
        <w:t>odborné práce</w:t>
      </w:r>
    </w:p>
    <w:p w14:paraId="1992C684" w14:textId="5DC31289" w:rsidR="00BE21D5" w:rsidRPr="002E1C7A" w:rsidRDefault="00BE21D5" w:rsidP="0014351C">
      <w:pPr>
        <w:pStyle w:val="Seznamsodrkami3"/>
      </w:pPr>
      <w:r w:rsidRPr="00B7324A">
        <w:rPr>
          <w:rStyle w:val="Siln"/>
        </w:rPr>
        <w:t xml:space="preserve">Rybar_MP_Casovy_harmonogram.xlsx </w:t>
      </w:r>
      <w:r>
        <w:t>– časový harmonogram odborné práce</w:t>
      </w:r>
    </w:p>
    <w:p w14:paraId="58FC31A8" w14:textId="77777777" w:rsidR="0014351C" w:rsidRPr="002E1C7A" w:rsidRDefault="0014351C" w:rsidP="0014351C">
      <w:pPr>
        <w:pStyle w:val="Odstavecseseznamem"/>
        <w:numPr>
          <w:ilvl w:val="0"/>
          <w:numId w:val="46"/>
        </w:numPr>
        <w:spacing w:before="160" w:after="120" w:line="336" w:lineRule="auto"/>
        <w:jc w:val="left"/>
      </w:pPr>
      <w:r w:rsidRPr="00A1521A">
        <w:rPr>
          <w:rStyle w:val="Siln"/>
        </w:rPr>
        <w:t>Šifrovací aplikace.msi</w:t>
      </w:r>
      <w:r w:rsidRPr="00894F3B">
        <w:t xml:space="preserve"> </w:t>
      </w:r>
      <w:r>
        <w:t>– instalační soubor aplikace</w:t>
      </w:r>
    </w:p>
    <w:p w14:paraId="5E09D1B2" w14:textId="77777777" w:rsidR="0014351C" w:rsidRPr="002E1C7A" w:rsidRDefault="0014351C" w:rsidP="0014351C">
      <w:pPr>
        <w:pStyle w:val="Odstavecseseznamem"/>
        <w:numPr>
          <w:ilvl w:val="0"/>
          <w:numId w:val="46"/>
        </w:numPr>
        <w:spacing w:before="160" w:after="120" w:line="336" w:lineRule="auto"/>
        <w:jc w:val="left"/>
      </w:pPr>
      <w:r w:rsidRPr="00A1521A">
        <w:rPr>
          <w:rStyle w:val="Siln"/>
        </w:rPr>
        <w:t>CipherApp</w:t>
      </w:r>
      <w:r w:rsidRPr="00894F3B">
        <w:t xml:space="preserve"> </w:t>
      </w:r>
      <w:r>
        <w:t>– zdrojové kódy aplikace</w:t>
      </w:r>
    </w:p>
    <w:p w14:paraId="39BE876F" w14:textId="77777777" w:rsidR="0014351C" w:rsidRPr="00894F3B" w:rsidRDefault="0014351C" w:rsidP="0014351C">
      <w:pPr>
        <w:pStyle w:val="Odstavecseseznamem"/>
        <w:numPr>
          <w:ilvl w:val="0"/>
          <w:numId w:val="46"/>
        </w:numPr>
        <w:spacing w:before="160" w:after="120" w:line="336" w:lineRule="auto"/>
        <w:jc w:val="left"/>
      </w:pPr>
      <w:r w:rsidRPr="00A1521A">
        <w:rPr>
          <w:rStyle w:val="Siln"/>
        </w:rPr>
        <w:t>Testovací data</w:t>
      </w:r>
      <w:r w:rsidRPr="00894F3B">
        <w:t xml:space="preserve"> </w:t>
      </w:r>
      <w:r>
        <w:t>– adresář s pokyny k jednotlivým testovacím souborům a testovací soubory</w:t>
      </w:r>
    </w:p>
    <w:p w14:paraId="158A404E" w14:textId="77777777" w:rsidR="00842D5F" w:rsidRPr="00FD30B8" w:rsidRDefault="00842D5F" w:rsidP="006B19F5"/>
    <w:sectPr w:rsidR="00842D5F" w:rsidRPr="00FD30B8" w:rsidSect="0014351C">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1831B" w14:textId="77777777" w:rsidR="001C5711" w:rsidRDefault="001C5711" w:rsidP="006B19F5">
      <w:r>
        <w:separator/>
      </w:r>
    </w:p>
  </w:endnote>
  <w:endnote w:type="continuationSeparator" w:id="0">
    <w:p w14:paraId="7EB01D37" w14:textId="77777777" w:rsidR="001C5711" w:rsidRDefault="001C5711" w:rsidP="006B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2B797" w14:textId="77777777" w:rsidR="00CF0A45" w:rsidRDefault="00CF0A45" w:rsidP="006B19F5">
    <w:pPr>
      <w:pStyle w:val="Zpat"/>
    </w:pPr>
  </w:p>
  <w:p w14:paraId="4AF9CC09" w14:textId="77777777" w:rsidR="00CF0A45" w:rsidRDefault="00CF0A45" w:rsidP="006B19F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AE46D" w14:textId="77777777" w:rsidR="00CF0A45" w:rsidRDefault="00CF0A45" w:rsidP="006B19F5">
    <w:pPr>
      <w:pStyle w:val="Zpat"/>
    </w:pPr>
  </w:p>
  <w:p w14:paraId="44F9E76A" w14:textId="77777777" w:rsidR="00CF0A45" w:rsidRDefault="00CF0A45" w:rsidP="006B19F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3CB4" w14:textId="0D5911B2" w:rsidR="00CF0A45" w:rsidRDefault="00CF0A45">
    <w:pPr>
      <w:pStyle w:val="Zpat"/>
      <w:jc w:val="right"/>
    </w:pPr>
    <w:r>
      <w:fldChar w:fldCharType="begin"/>
    </w:r>
    <w:r>
      <w:instrText>PAGE   \* MERGEFORMAT</w:instrText>
    </w:r>
    <w:r>
      <w:fldChar w:fldCharType="separate"/>
    </w:r>
    <w:r>
      <w:t>2</w:t>
    </w:r>
    <w:r>
      <w:fldChar w:fldCharType="end"/>
    </w:r>
  </w:p>
  <w:p w14:paraId="4591A0F4" w14:textId="77777777" w:rsidR="00CF0A45" w:rsidRDefault="00CF0A4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DB5ED" w14:textId="77777777" w:rsidR="001C5711" w:rsidRDefault="001C5711" w:rsidP="006B19F5">
      <w:r>
        <w:separator/>
      </w:r>
    </w:p>
  </w:footnote>
  <w:footnote w:type="continuationSeparator" w:id="0">
    <w:p w14:paraId="7F0653C1" w14:textId="77777777" w:rsidR="001C5711" w:rsidRDefault="001C5711" w:rsidP="006B1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22F7078"/>
    <w:multiLevelType w:val="multilevel"/>
    <w:tmpl w:val="3DE8382A"/>
    <w:styleLink w:val="VcerovovSymbolSymbolVlevo225cmPedsazen"/>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sz w:val="24"/>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0FE8591D"/>
    <w:multiLevelType w:val="hybridMultilevel"/>
    <w:tmpl w:val="BF2EE0C2"/>
    <w:lvl w:ilvl="0" w:tplc="FCB42954">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3"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7E85C43"/>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sz w:val="24"/>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5" w15:restartNumberingAfterBreak="0">
    <w:nsid w:val="1F7047C8"/>
    <w:multiLevelType w:val="hybridMultilevel"/>
    <w:tmpl w:val="6D8035C8"/>
    <w:lvl w:ilvl="0" w:tplc="EA60F108">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6"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7" w15:restartNumberingAfterBreak="0">
    <w:nsid w:val="2E110EA1"/>
    <w:multiLevelType w:val="multilevel"/>
    <w:tmpl w:val="3DE8382A"/>
    <w:numStyleLink w:val="Seznamspomlkami"/>
  </w:abstractNum>
  <w:abstractNum w:abstractNumId="18" w15:restartNumberingAfterBreak="0">
    <w:nsid w:val="2E6B075E"/>
    <w:multiLevelType w:val="multilevel"/>
    <w:tmpl w:val="9AA2C062"/>
    <w:numStyleLink w:val="Seznamslovan"/>
  </w:abstractNum>
  <w:abstractNum w:abstractNumId="19"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20" w15:restartNumberingAfterBreak="0">
    <w:nsid w:val="3022458A"/>
    <w:multiLevelType w:val="multilevel"/>
    <w:tmpl w:val="9AA2C062"/>
    <w:numStyleLink w:val="Seznamslovan"/>
  </w:abstractNum>
  <w:abstractNum w:abstractNumId="21" w15:restartNumberingAfterBreak="0">
    <w:nsid w:val="32261CD0"/>
    <w:multiLevelType w:val="multilevel"/>
    <w:tmpl w:val="3DE8382A"/>
    <w:numStyleLink w:val="Seznamspomlkami"/>
  </w:abstractNum>
  <w:abstractNum w:abstractNumId="22" w15:restartNumberingAfterBreak="0">
    <w:nsid w:val="324B3632"/>
    <w:multiLevelType w:val="multilevel"/>
    <w:tmpl w:val="9AA2C062"/>
    <w:numStyleLink w:val="Seznamslovan"/>
  </w:abstractNum>
  <w:abstractNum w:abstractNumId="23" w15:restartNumberingAfterBreak="0">
    <w:nsid w:val="32E0663F"/>
    <w:multiLevelType w:val="multilevel"/>
    <w:tmpl w:val="FB88413A"/>
    <w:styleLink w:val="slovnnadpis"/>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24" w15:restartNumberingAfterBreak="0">
    <w:nsid w:val="33951856"/>
    <w:multiLevelType w:val="multilevel"/>
    <w:tmpl w:val="4238ABB6"/>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5" w15:restartNumberingAfterBreak="0">
    <w:nsid w:val="37A735EE"/>
    <w:multiLevelType w:val="multilevel"/>
    <w:tmpl w:val="7444E0C6"/>
    <w:name w:val="WW8Num1322"/>
    <w:lvl w:ilvl="0">
      <w:start w:val="1"/>
      <w:numFmt w:val="decimal"/>
      <w:pStyle w:val="Nadpis1"/>
      <w:lvlText w:val="%1"/>
      <w:lvlJc w:val="left"/>
      <w:pPr>
        <w:ind w:left="432" w:hanging="432"/>
      </w:pPr>
      <w:rPr>
        <w:rFonts w:cs="Times New Roman" w:hint="default"/>
        <w:spacing w:val="0"/>
        <w:w w:val="100"/>
        <w:position w:val="0"/>
      </w:rPr>
    </w:lvl>
    <w:lvl w:ilvl="1">
      <w:start w:val="1"/>
      <w:numFmt w:val="decimal"/>
      <w:pStyle w:val="Nadpis2"/>
      <w:lvlText w:val="%1.%2"/>
      <w:lvlJc w:val="left"/>
      <w:pPr>
        <w:ind w:left="576" w:hanging="576"/>
      </w:pPr>
      <w:rPr>
        <w:rFonts w:cs="Times New Roman"/>
      </w:rPr>
    </w:lvl>
    <w:lvl w:ilvl="2">
      <w:start w:val="1"/>
      <w:numFmt w:val="decimal"/>
      <w:pStyle w:val="Nadpis3"/>
      <w:lvlText w:val="%1.%2.%3"/>
      <w:lvlJc w:val="left"/>
      <w:pPr>
        <w:ind w:left="720" w:hanging="720"/>
      </w:pPr>
      <w:rPr>
        <w:rFonts w:cs="Times New Roman" w:hint="default"/>
        <w:spacing w:val="0"/>
        <w:position w:val="0"/>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26" w15:restartNumberingAfterBreak="0">
    <w:nsid w:val="38025C39"/>
    <w:multiLevelType w:val="multilevel"/>
    <w:tmpl w:val="4238ABB6"/>
    <w:styleLink w:val="Seznamsodrkamivlevo3rove"/>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7" w15:restartNumberingAfterBreak="0">
    <w:nsid w:val="38276116"/>
    <w:multiLevelType w:val="multilevel"/>
    <w:tmpl w:val="3DE8382A"/>
    <w:numStyleLink w:val="Seznamodrkov"/>
  </w:abstractNum>
  <w:abstractNum w:abstractNumId="28" w15:restartNumberingAfterBreak="0">
    <w:nsid w:val="387816DB"/>
    <w:multiLevelType w:val="multilevel"/>
    <w:tmpl w:val="4238ABB6"/>
    <w:numStyleLink w:val="Seznamsodrkamivlevo3rove"/>
  </w:abstractNum>
  <w:abstractNum w:abstractNumId="29" w15:restartNumberingAfterBreak="0">
    <w:nsid w:val="3A1732CE"/>
    <w:multiLevelType w:val="hybridMultilevel"/>
    <w:tmpl w:val="DF881078"/>
    <w:lvl w:ilvl="0" w:tplc="52782B1C">
      <w:start w:val="1"/>
      <w:numFmt w:val="decimal"/>
      <w:pStyle w:val="slovanseznam-poadavky"/>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3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31" w15:restartNumberingAfterBreak="0">
    <w:nsid w:val="42520F69"/>
    <w:multiLevelType w:val="multilevel"/>
    <w:tmpl w:val="FB88413A"/>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32" w15:restartNumberingAfterBreak="0">
    <w:nsid w:val="4BE149B3"/>
    <w:multiLevelType w:val="multilevel"/>
    <w:tmpl w:val="3DE8382A"/>
    <w:styleLink w:val="Seznamspomlkami"/>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sz w:val="24"/>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33" w15:restartNumberingAfterBreak="0">
    <w:nsid w:val="4CC01799"/>
    <w:multiLevelType w:val="hybridMultilevel"/>
    <w:tmpl w:val="7248BD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51C83AE6"/>
    <w:multiLevelType w:val="multilevel"/>
    <w:tmpl w:val="3DE8382A"/>
    <w:numStyleLink w:val="Seznamodrkov"/>
  </w:abstractNum>
  <w:abstractNum w:abstractNumId="35" w15:restartNumberingAfterBreak="0">
    <w:nsid w:val="522A5DE7"/>
    <w:multiLevelType w:val="hybridMultilevel"/>
    <w:tmpl w:val="6E122DE2"/>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36" w15:restartNumberingAfterBreak="0">
    <w:nsid w:val="559F6C02"/>
    <w:multiLevelType w:val="multilevel"/>
    <w:tmpl w:val="4238ABB6"/>
    <w:lvl w:ilvl="0">
      <w:start w:val="1"/>
      <w:numFmt w:val="bullet"/>
      <w:lvlText w:val="–"/>
      <w:lvlJc w:val="left"/>
      <w:pPr>
        <w:tabs>
          <w:tab w:val="num" w:pos="1276"/>
        </w:tabs>
        <w:ind w:left="1276" w:hanging="425"/>
      </w:pPr>
      <w:rPr>
        <w:rFonts w:ascii="Times New Roman" w:hAnsi="Times New Roman"/>
        <w:sz w:val="24"/>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37" w15:restartNumberingAfterBreak="0">
    <w:nsid w:val="57300D11"/>
    <w:multiLevelType w:val="multilevel"/>
    <w:tmpl w:val="83A48996"/>
    <w:name w:val="WW8Num13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8" w15:restartNumberingAfterBreak="0">
    <w:nsid w:val="574C5063"/>
    <w:multiLevelType w:val="hybridMultilevel"/>
    <w:tmpl w:val="68F05388"/>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39" w15:restartNumberingAfterBreak="0">
    <w:nsid w:val="582128F4"/>
    <w:multiLevelType w:val="multilevel"/>
    <w:tmpl w:val="0405001F"/>
    <w:name w:val="WW8Num1322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0" w15:restartNumberingAfterBreak="0">
    <w:nsid w:val="5B82421A"/>
    <w:multiLevelType w:val="multilevel"/>
    <w:tmpl w:val="3DE8382A"/>
    <w:numStyleLink w:val="Seznamspomlkami"/>
  </w:abstractNum>
  <w:abstractNum w:abstractNumId="41" w15:restartNumberingAfterBreak="0">
    <w:nsid w:val="68AB2CA1"/>
    <w:multiLevelType w:val="hybridMultilevel"/>
    <w:tmpl w:val="CC08049A"/>
    <w:lvl w:ilvl="0" w:tplc="0405000F">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42" w15:restartNumberingAfterBreak="0">
    <w:nsid w:val="6DE9402E"/>
    <w:multiLevelType w:val="hybridMultilevel"/>
    <w:tmpl w:val="8FD8F4F0"/>
    <w:name w:val="WW8Num13"/>
    <w:lvl w:ilvl="0" w:tplc="9EF81EBC">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43" w15:restartNumberingAfterBreak="0">
    <w:nsid w:val="7057066D"/>
    <w:multiLevelType w:val="multilevel"/>
    <w:tmpl w:val="3DE8382A"/>
    <w:numStyleLink w:val="VcerovovSymbolSymbolVlevo225cmPedsazen"/>
  </w:abstractNum>
  <w:abstractNum w:abstractNumId="44" w15:restartNumberingAfterBreak="0">
    <w:nsid w:val="73497D70"/>
    <w:multiLevelType w:val="hybridMultilevel"/>
    <w:tmpl w:val="1C9CE678"/>
    <w:name w:val="WW8Num132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744C607A"/>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sz w:val="24"/>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num w:numId="1">
    <w:abstractNumId w:val="15"/>
  </w:num>
  <w:num w:numId="2">
    <w:abstractNumId w:val="12"/>
  </w:num>
  <w:num w:numId="3">
    <w:abstractNumId w:val="42"/>
  </w:num>
  <w:num w:numId="4">
    <w:abstractNumId w:val="37"/>
  </w:num>
  <w:num w:numId="5">
    <w:abstractNumId w:val="25"/>
  </w:num>
  <w:num w:numId="6">
    <w:abstractNumId w:val="39"/>
  </w:num>
  <w:num w:numId="7">
    <w:abstractNumId w:val="44"/>
  </w:num>
  <w:num w:numId="8">
    <w:abstractNumId w:val="35"/>
  </w:num>
  <w:num w:numId="9">
    <w:abstractNumId w:val="38"/>
  </w:num>
  <w:num w:numId="10">
    <w:abstractNumId w:val="41"/>
  </w:num>
  <w:num w:numId="11">
    <w:abstractNumId w:val="33"/>
  </w:num>
  <w:num w:numId="12">
    <w:abstractNumId w:val="13"/>
  </w:num>
  <w:num w:numId="13">
    <w:abstractNumId w:val="23"/>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9"/>
  </w:num>
  <w:num w:numId="17">
    <w:abstractNumId w:val="7"/>
  </w:num>
  <w:num w:numId="18">
    <w:abstractNumId w:val="6"/>
  </w:num>
  <w:num w:numId="19">
    <w:abstractNumId w:val="5"/>
  </w:num>
  <w:num w:numId="20">
    <w:abstractNumId w:val="4"/>
  </w:num>
  <w:num w:numId="21">
    <w:abstractNumId w:val="30"/>
  </w:num>
  <w:num w:numId="22">
    <w:abstractNumId w:val="34"/>
  </w:num>
  <w:num w:numId="23">
    <w:abstractNumId w:val="18"/>
  </w:num>
  <w:num w:numId="24">
    <w:abstractNumId w:val="16"/>
  </w:num>
  <w:num w:numId="25">
    <w:abstractNumId w:val="11"/>
  </w:num>
  <w:num w:numId="26">
    <w:abstractNumId w:val="22"/>
  </w:num>
  <w:num w:numId="27">
    <w:abstractNumId w:val="8"/>
  </w:num>
  <w:num w:numId="28">
    <w:abstractNumId w:val="3"/>
  </w:num>
  <w:num w:numId="29">
    <w:abstractNumId w:val="2"/>
  </w:num>
  <w:num w:numId="30">
    <w:abstractNumId w:val="1"/>
  </w:num>
  <w:num w:numId="31">
    <w:abstractNumId w:val="0"/>
  </w:num>
  <w:num w:numId="32">
    <w:abstractNumId w:val="31"/>
  </w:num>
  <w:num w:numId="33">
    <w:abstractNumId w:val="20"/>
  </w:num>
  <w:num w:numId="34">
    <w:abstractNumId w:val="27"/>
  </w:num>
  <w:num w:numId="35">
    <w:abstractNumId w:val="24"/>
  </w:num>
  <w:num w:numId="36">
    <w:abstractNumId w:val="2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45"/>
  </w:num>
  <w:num w:numId="39">
    <w:abstractNumId w:val="32"/>
  </w:num>
  <w:num w:numId="40">
    <w:abstractNumId w:val="17"/>
  </w:num>
  <w:num w:numId="41">
    <w:abstractNumId w:val="40"/>
  </w:num>
  <w:num w:numId="42">
    <w:abstractNumId w:val="21"/>
  </w:num>
  <w:num w:numId="43">
    <w:abstractNumId w:val="10"/>
  </w:num>
  <w:num w:numId="44">
    <w:abstractNumId w:val="43"/>
  </w:num>
  <w:num w:numId="45">
    <w:abstractNumId w:val="14"/>
  </w:num>
  <w:num w:numId="46">
    <w:abstractNumId w:val="2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num>
  <w:num w:numId="48">
    <w:abstractNumId w:val="28"/>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4D8D"/>
    <w:rsid w:val="00003448"/>
    <w:rsid w:val="000338F8"/>
    <w:rsid w:val="00035E35"/>
    <w:rsid w:val="000459CC"/>
    <w:rsid w:val="00056088"/>
    <w:rsid w:val="00061FCA"/>
    <w:rsid w:val="00062761"/>
    <w:rsid w:val="000728A3"/>
    <w:rsid w:val="000905A7"/>
    <w:rsid w:val="000C0434"/>
    <w:rsid w:val="000E6080"/>
    <w:rsid w:val="000E72C8"/>
    <w:rsid w:val="001020A0"/>
    <w:rsid w:val="001208C3"/>
    <w:rsid w:val="00133557"/>
    <w:rsid w:val="0014351C"/>
    <w:rsid w:val="001A6851"/>
    <w:rsid w:val="001B0373"/>
    <w:rsid w:val="001C5711"/>
    <w:rsid w:val="001D6F58"/>
    <w:rsid w:val="00220B5A"/>
    <w:rsid w:val="002210FD"/>
    <w:rsid w:val="00227F01"/>
    <w:rsid w:val="00243D12"/>
    <w:rsid w:val="00285A3A"/>
    <w:rsid w:val="00286C7D"/>
    <w:rsid w:val="00295E47"/>
    <w:rsid w:val="002A3BF6"/>
    <w:rsid w:val="002B3080"/>
    <w:rsid w:val="002F493A"/>
    <w:rsid w:val="00321AE0"/>
    <w:rsid w:val="00336D29"/>
    <w:rsid w:val="0038183E"/>
    <w:rsid w:val="00394CCC"/>
    <w:rsid w:val="003C5350"/>
    <w:rsid w:val="003E0576"/>
    <w:rsid w:val="003F0C4F"/>
    <w:rsid w:val="00441F67"/>
    <w:rsid w:val="00445ED4"/>
    <w:rsid w:val="00461777"/>
    <w:rsid w:val="00485DB2"/>
    <w:rsid w:val="004B58FC"/>
    <w:rsid w:val="004C286C"/>
    <w:rsid w:val="004F4CCD"/>
    <w:rsid w:val="00504258"/>
    <w:rsid w:val="00525B82"/>
    <w:rsid w:val="0053377B"/>
    <w:rsid w:val="00544EDE"/>
    <w:rsid w:val="00547F16"/>
    <w:rsid w:val="00554111"/>
    <w:rsid w:val="00564D44"/>
    <w:rsid w:val="00592967"/>
    <w:rsid w:val="005D2FFA"/>
    <w:rsid w:val="005D420E"/>
    <w:rsid w:val="005D540F"/>
    <w:rsid w:val="005E58F1"/>
    <w:rsid w:val="00614DE4"/>
    <w:rsid w:val="00644574"/>
    <w:rsid w:val="00670B13"/>
    <w:rsid w:val="006B19F5"/>
    <w:rsid w:val="00745A70"/>
    <w:rsid w:val="00746335"/>
    <w:rsid w:val="00791384"/>
    <w:rsid w:val="007937E6"/>
    <w:rsid w:val="007B43D6"/>
    <w:rsid w:val="007D1984"/>
    <w:rsid w:val="007D6932"/>
    <w:rsid w:val="007D6B2F"/>
    <w:rsid w:val="0082259C"/>
    <w:rsid w:val="00842D5F"/>
    <w:rsid w:val="00862CE4"/>
    <w:rsid w:val="00886A53"/>
    <w:rsid w:val="008D6EF9"/>
    <w:rsid w:val="008F2AEB"/>
    <w:rsid w:val="00923B7C"/>
    <w:rsid w:val="00947AE5"/>
    <w:rsid w:val="00950C01"/>
    <w:rsid w:val="009954D0"/>
    <w:rsid w:val="009977E8"/>
    <w:rsid w:val="009C1D56"/>
    <w:rsid w:val="00A058D3"/>
    <w:rsid w:val="00A225C3"/>
    <w:rsid w:val="00A246AF"/>
    <w:rsid w:val="00A27007"/>
    <w:rsid w:val="00A40CB6"/>
    <w:rsid w:val="00A71B03"/>
    <w:rsid w:val="00A8435A"/>
    <w:rsid w:val="00A9620B"/>
    <w:rsid w:val="00AA0FC3"/>
    <w:rsid w:val="00AE6B27"/>
    <w:rsid w:val="00B03314"/>
    <w:rsid w:val="00B0633F"/>
    <w:rsid w:val="00B12686"/>
    <w:rsid w:val="00B20755"/>
    <w:rsid w:val="00B7324A"/>
    <w:rsid w:val="00B841F6"/>
    <w:rsid w:val="00B93305"/>
    <w:rsid w:val="00B96744"/>
    <w:rsid w:val="00BB3CC6"/>
    <w:rsid w:val="00BD1433"/>
    <w:rsid w:val="00BE21D5"/>
    <w:rsid w:val="00BE32B7"/>
    <w:rsid w:val="00C002CE"/>
    <w:rsid w:val="00C73C1A"/>
    <w:rsid w:val="00C77DA9"/>
    <w:rsid w:val="00C96B4F"/>
    <w:rsid w:val="00CD7841"/>
    <w:rsid w:val="00CF0A45"/>
    <w:rsid w:val="00CF64E9"/>
    <w:rsid w:val="00D00B05"/>
    <w:rsid w:val="00D04411"/>
    <w:rsid w:val="00D322C7"/>
    <w:rsid w:val="00D47BA9"/>
    <w:rsid w:val="00D538CD"/>
    <w:rsid w:val="00D878FC"/>
    <w:rsid w:val="00DA45A2"/>
    <w:rsid w:val="00DA4A0B"/>
    <w:rsid w:val="00DA74C1"/>
    <w:rsid w:val="00DB5C9F"/>
    <w:rsid w:val="00DB7818"/>
    <w:rsid w:val="00DC4CBE"/>
    <w:rsid w:val="00DD4879"/>
    <w:rsid w:val="00DD6091"/>
    <w:rsid w:val="00DF5E47"/>
    <w:rsid w:val="00E11182"/>
    <w:rsid w:val="00E45546"/>
    <w:rsid w:val="00E45EB4"/>
    <w:rsid w:val="00EE2F85"/>
    <w:rsid w:val="00EE6C6D"/>
    <w:rsid w:val="00F10410"/>
    <w:rsid w:val="00F52BF9"/>
    <w:rsid w:val="00F54D8D"/>
    <w:rsid w:val="00FB5010"/>
    <w:rsid w:val="00FD30B8"/>
    <w:rsid w:val="00FE0D4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shapelayout>
  </w:shapeDefaults>
  <w:decimalSymbol w:val=","/>
  <w:listSeparator w:val=";"/>
  <w14:docId w14:val="4DEDFB7A"/>
  <w15:docId w15:val="{75F9B440-B736-443B-8FB6-A0087177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iPriority="9" w:unhideWhenUsed="1" w:qFormat="1"/>
    <w:lsdException w:name="heading 7" w:locked="1" w:uiPriority="9" w:unhideWhenUsed="1" w:qFormat="1"/>
    <w:lsdException w:name="heading 8" w:locked="1" w:uiPriority="9" w:unhideWhenUsed="1" w:qFormat="1"/>
    <w:lsdException w:name="heading 9" w:locked="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B19F5"/>
    <w:pPr>
      <w:spacing w:after="240" w:line="276" w:lineRule="auto"/>
      <w:jc w:val="both"/>
    </w:pPr>
    <w:rPr>
      <w:rFonts w:ascii="Times New Roman" w:hAnsi="Times New Roman"/>
      <w:sz w:val="24"/>
      <w:szCs w:val="22"/>
      <w:lang w:eastAsia="en-US"/>
    </w:rPr>
  </w:style>
  <w:style w:type="paragraph" w:styleId="Nadpis1">
    <w:name w:val="heading 1"/>
    <w:basedOn w:val="Normln"/>
    <w:next w:val="Normln"/>
    <w:link w:val="Nadpis1Char"/>
    <w:uiPriority w:val="9"/>
    <w:qFormat/>
    <w:rsid w:val="006B19F5"/>
    <w:pPr>
      <w:keepNext/>
      <w:keepLines/>
      <w:numPr>
        <w:numId w:val="5"/>
      </w:numPr>
      <w:spacing w:after="360" w:line="240" w:lineRule="auto"/>
      <w:ind w:left="431" w:hanging="431"/>
      <w:jc w:val="left"/>
      <w:outlineLvl w:val="0"/>
    </w:pPr>
    <w:rPr>
      <w:b/>
      <w:bCs/>
      <w:smallCaps/>
      <w:sz w:val="28"/>
      <w:szCs w:val="28"/>
    </w:rPr>
  </w:style>
  <w:style w:type="paragraph" w:styleId="Nadpis2">
    <w:name w:val="heading 2"/>
    <w:basedOn w:val="Normln"/>
    <w:next w:val="Normln"/>
    <w:link w:val="Nadpis2Char"/>
    <w:uiPriority w:val="9"/>
    <w:qFormat/>
    <w:rsid w:val="006B19F5"/>
    <w:pPr>
      <w:keepNext/>
      <w:keepLines/>
      <w:numPr>
        <w:ilvl w:val="1"/>
        <w:numId w:val="5"/>
      </w:numPr>
      <w:spacing w:after="320" w:line="240" w:lineRule="auto"/>
      <w:ind w:left="578" w:hanging="578"/>
      <w:jc w:val="left"/>
      <w:outlineLvl w:val="1"/>
    </w:pPr>
    <w:rPr>
      <w:b/>
      <w:bCs/>
      <w:color w:val="000000"/>
      <w:sz w:val="26"/>
      <w:szCs w:val="26"/>
    </w:rPr>
  </w:style>
  <w:style w:type="paragraph" w:styleId="Nadpis3">
    <w:name w:val="heading 3"/>
    <w:basedOn w:val="Nadpis2"/>
    <w:next w:val="Normln"/>
    <w:link w:val="Nadpis3Char"/>
    <w:uiPriority w:val="9"/>
    <w:qFormat/>
    <w:rsid w:val="006B19F5"/>
    <w:pPr>
      <w:numPr>
        <w:ilvl w:val="2"/>
      </w:numPr>
      <w:spacing w:before="100" w:beforeAutospacing="1" w:after="280"/>
      <w:outlineLvl w:val="2"/>
    </w:pPr>
    <w:rPr>
      <w:bCs w:val="0"/>
    </w:rPr>
  </w:style>
  <w:style w:type="paragraph" w:styleId="Nadpis4">
    <w:name w:val="heading 4"/>
    <w:basedOn w:val="Normln"/>
    <w:next w:val="Normln"/>
    <w:link w:val="Nadpis4Char"/>
    <w:uiPriority w:val="9"/>
    <w:qFormat/>
    <w:rsid w:val="00B93305"/>
    <w:pPr>
      <w:keepNext/>
      <w:keepLines/>
      <w:numPr>
        <w:ilvl w:val="3"/>
        <w:numId w:val="5"/>
      </w:numPr>
      <w:spacing w:before="200" w:after="0"/>
      <w:outlineLvl w:val="3"/>
    </w:pPr>
    <w:rPr>
      <w:rFonts w:ascii="Cambria" w:hAnsi="Cambria"/>
      <w:b/>
      <w:bCs/>
      <w:i/>
      <w:iCs/>
      <w:color w:val="000000"/>
      <w:szCs w:val="20"/>
    </w:rPr>
  </w:style>
  <w:style w:type="paragraph" w:styleId="Nadpis5">
    <w:name w:val="heading 5"/>
    <w:basedOn w:val="Normln"/>
    <w:next w:val="Normln"/>
    <w:link w:val="Nadpis5Char"/>
    <w:uiPriority w:val="9"/>
    <w:qFormat/>
    <w:rsid w:val="00A246AF"/>
    <w:pPr>
      <w:keepNext/>
      <w:keepLines/>
      <w:numPr>
        <w:ilvl w:val="4"/>
        <w:numId w:val="5"/>
      </w:numPr>
      <w:spacing w:before="200" w:after="0"/>
      <w:outlineLvl w:val="4"/>
    </w:pPr>
    <w:rPr>
      <w:rFonts w:ascii="Cambria" w:hAnsi="Cambria"/>
      <w:color w:val="243F60"/>
      <w:szCs w:val="20"/>
    </w:rPr>
  </w:style>
  <w:style w:type="paragraph" w:styleId="Nadpis6">
    <w:name w:val="heading 6"/>
    <w:basedOn w:val="Normln"/>
    <w:next w:val="Normln"/>
    <w:link w:val="Nadpis6Char"/>
    <w:uiPriority w:val="9"/>
    <w:qFormat/>
    <w:rsid w:val="00A246AF"/>
    <w:pPr>
      <w:keepNext/>
      <w:keepLines/>
      <w:numPr>
        <w:ilvl w:val="5"/>
        <w:numId w:val="5"/>
      </w:numPr>
      <w:spacing w:before="200" w:after="0"/>
      <w:outlineLvl w:val="5"/>
    </w:pPr>
    <w:rPr>
      <w:rFonts w:ascii="Cambria" w:hAnsi="Cambria"/>
      <w:i/>
      <w:iCs/>
      <w:color w:val="243F60"/>
      <w:szCs w:val="20"/>
    </w:rPr>
  </w:style>
  <w:style w:type="paragraph" w:styleId="Nadpis7">
    <w:name w:val="heading 7"/>
    <w:basedOn w:val="Normln"/>
    <w:next w:val="Normln"/>
    <w:link w:val="Nadpis7Char"/>
    <w:uiPriority w:val="9"/>
    <w:qFormat/>
    <w:rsid w:val="00A246AF"/>
    <w:pPr>
      <w:keepNext/>
      <w:keepLines/>
      <w:numPr>
        <w:ilvl w:val="6"/>
        <w:numId w:val="5"/>
      </w:numPr>
      <w:spacing w:before="200" w:after="0"/>
      <w:outlineLvl w:val="6"/>
    </w:pPr>
    <w:rPr>
      <w:rFonts w:ascii="Cambria" w:hAnsi="Cambria"/>
      <w:i/>
      <w:iCs/>
      <w:color w:val="404040"/>
      <w:szCs w:val="20"/>
    </w:rPr>
  </w:style>
  <w:style w:type="paragraph" w:styleId="Nadpis8">
    <w:name w:val="heading 8"/>
    <w:basedOn w:val="Normln"/>
    <w:next w:val="Normln"/>
    <w:link w:val="Nadpis8Char"/>
    <w:uiPriority w:val="9"/>
    <w:qFormat/>
    <w:rsid w:val="00A246AF"/>
    <w:pPr>
      <w:keepNext/>
      <w:keepLines/>
      <w:numPr>
        <w:ilvl w:val="7"/>
        <w:numId w:val="5"/>
      </w:numPr>
      <w:spacing w:before="200" w:after="0"/>
      <w:outlineLvl w:val="7"/>
    </w:pPr>
    <w:rPr>
      <w:rFonts w:ascii="Cambria" w:hAnsi="Cambria"/>
      <w:color w:val="404040"/>
      <w:sz w:val="20"/>
      <w:szCs w:val="20"/>
    </w:rPr>
  </w:style>
  <w:style w:type="paragraph" w:styleId="Nadpis9">
    <w:name w:val="heading 9"/>
    <w:basedOn w:val="Normln"/>
    <w:next w:val="Normln"/>
    <w:link w:val="Nadpis9Char"/>
    <w:uiPriority w:val="9"/>
    <w:qFormat/>
    <w:rsid w:val="00A246AF"/>
    <w:pPr>
      <w:keepNext/>
      <w:keepLines/>
      <w:numPr>
        <w:ilvl w:val="8"/>
        <w:numId w:val="5"/>
      </w:numPr>
      <w:spacing w:before="200" w:after="0"/>
      <w:outlineLvl w:val="8"/>
    </w:pPr>
    <w:rPr>
      <w:rFonts w:ascii="Cambria" w:hAnsi="Cambria"/>
      <w:i/>
      <w:iCs/>
      <w:color w:val="404040"/>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
    <w:locked/>
    <w:rsid w:val="006B19F5"/>
    <w:rPr>
      <w:rFonts w:ascii="Times New Roman" w:hAnsi="Times New Roman" w:cs="Times New Roman"/>
      <w:b/>
      <w:bCs/>
      <w:smallCaps/>
      <w:sz w:val="28"/>
      <w:szCs w:val="28"/>
    </w:rPr>
  </w:style>
  <w:style w:type="character" w:customStyle="1" w:styleId="Nadpis2Char">
    <w:name w:val="Nadpis 2 Char"/>
    <w:link w:val="Nadpis2"/>
    <w:uiPriority w:val="9"/>
    <w:locked/>
    <w:rsid w:val="006B19F5"/>
    <w:rPr>
      <w:rFonts w:ascii="Times New Roman" w:hAnsi="Times New Roman" w:cs="Times New Roman"/>
      <w:b/>
      <w:bCs/>
      <w:color w:val="000000"/>
      <w:sz w:val="26"/>
      <w:szCs w:val="26"/>
    </w:rPr>
  </w:style>
  <w:style w:type="character" w:customStyle="1" w:styleId="Nadpis3Char">
    <w:name w:val="Nadpis 3 Char"/>
    <w:link w:val="Nadpis3"/>
    <w:uiPriority w:val="9"/>
    <w:locked/>
    <w:rsid w:val="006B19F5"/>
    <w:rPr>
      <w:rFonts w:ascii="Times New Roman" w:hAnsi="Times New Roman" w:cs="Times New Roman"/>
      <w:b/>
      <w:color w:val="000000"/>
      <w:sz w:val="26"/>
      <w:szCs w:val="26"/>
    </w:rPr>
  </w:style>
  <w:style w:type="character" w:customStyle="1" w:styleId="Nadpis4Char">
    <w:name w:val="Nadpis 4 Char"/>
    <w:link w:val="Nadpis4"/>
    <w:uiPriority w:val="9"/>
    <w:locked/>
    <w:rsid w:val="00B93305"/>
    <w:rPr>
      <w:rFonts w:ascii="Cambria" w:hAnsi="Cambria"/>
      <w:b/>
      <w:bCs/>
      <w:i/>
      <w:iCs/>
      <w:color w:val="000000"/>
      <w:sz w:val="24"/>
      <w:lang w:eastAsia="en-US"/>
    </w:rPr>
  </w:style>
  <w:style w:type="character" w:customStyle="1" w:styleId="Nadpis5Char">
    <w:name w:val="Nadpis 5 Char"/>
    <w:link w:val="Nadpis5"/>
    <w:uiPriority w:val="9"/>
    <w:locked/>
    <w:rsid w:val="00A246AF"/>
    <w:rPr>
      <w:rFonts w:ascii="Cambria" w:hAnsi="Cambria" w:cs="Times New Roman"/>
      <w:color w:val="243F60"/>
      <w:sz w:val="24"/>
    </w:rPr>
  </w:style>
  <w:style w:type="character" w:customStyle="1" w:styleId="Nadpis6Char">
    <w:name w:val="Nadpis 6 Char"/>
    <w:link w:val="Nadpis6"/>
    <w:uiPriority w:val="9"/>
    <w:locked/>
    <w:rsid w:val="00A246AF"/>
    <w:rPr>
      <w:rFonts w:ascii="Cambria" w:hAnsi="Cambria" w:cs="Times New Roman"/>
      <w:i/>
      <w:iCs/>
      <w:color w:val="243F60"/>
      <w:sz w:val="24"/>
    </w:rPr>
  </w:style>
  <w:style w:type="character" w:customStyle="1" w:styleId="Nadpis7Char">
    <w:name w:val="Nadpis 7 Char"/>
    <w:link w:val="Nadpis7"/>
    <w:uiPriority w:val="9"/>
    <w:locked/>
    <w:rsid w:val="00A246AF"/>
    <w:rPr>
      <w:rFonts w:ascii="Cambria" w:hAnsi="Cambria" w:cs="Times New Roman"/>
      <w:i/>
      <w:iCs/>
      <w:color w:val="404040"/>
      <w:sz w:val="24"/>
    </w:rPr>
  </w:style>
  <w:style w:type="character" w:customStyle="1" w:styleId="Nadpis8Char">
    <w:name w:val="Nadpis 8 Char"/>
    <w:link w:val="Nadpis8"/>
    <w:uiPriority w:val="9"/>
    <w:locked/>
    <w:rsid w:val="00A246AF"/>
    <w:rPr>
      <w:rFonts w:ascii="Cambria" w:hAnsi="Cambria" w:cs="Times New Roman"/>
      <w:color w:val="404040"/>
      <w:sz w:val="20"/>
      <w:szCs w:val="20"/>
    </w:rPr>
  </w:style>
  <w:style w:type="character" w:customStyle="1" w:styleId="Nadpis9Char">
    <w:name w:val="Nadpis 9 Char"/>
    <w:link w:val="Nadpis9"/>
    <w:uiPriority w:val="9"/>
    <w:semiHidden/>
    <w:locked/>
    <w:rsid w:val="00A246AF"/>
    <w:rPr>
      <w:rFonts w:ascii="Cambria" w:hAnsi="Cambria" w:cs="Times New Roman"/>
      <w:i/>
      <w:iCs/>
      <w:color w:val="404040"/>
      <w:sz w:val="20"/>
      <w:szCs w:val="20"/>
    </w:rPr>
  </w:style>
  <w:style w:type="paragraph" w:customStyle="1" w:styleId="Default">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Zhlav">
    <w:name w:val="header"/>
    <w:basedOn w:val="Normln"/>
    <w:link w:val="ZhlavChar"/>
    <w:uiPriority w:val="99"/>
    <w:rsid w:val="00FD30B8"/>
    <w:pPr>
      <w:tabs>
        <w:tab w:val="center" w:pos="4536"/>
        <w:tab w:val="right" w:pos="9072"/>
      </w:tabs>
      <w:spacing w:after="0" w:line="240" w:lineRule="auto"/>
    </w:pPr>
    <w:rPr>
      <w:rFonts w:ascii="Calibri" w:hAnsi="Calibri"/>
      <w:sz w:val="20"/>
      <w:szCs w:val="20"/>
    </w:rPr>
  </w:style>
  <w:style w:type="character" w:customStyle="1" w:styleId="ZhlavChar">
    <w:name w:val="Záhlaví Char"/>
    <w:link w:val="Zhlav"/>
    <w:uiPriority w:val="99"/>
    <w:locked/>
    <w:rsid w:val="00FD30B8"/>
    <w:rPr>
      <w:rFonts w:cs="Times New Roman"/>
    </w:rPr>
  </w:style>
  <w:style w:type="paragraph" w:styleId="Zpat">
    <w:name w:val="footer"/>
    <w:basedOn w:val="Normln"/>
    <w:link w:val="ZpatChar"/>
    <w:uiPriority w:val="99"/>
    <w:rsid w:val="00FD30B8"/>
    <w:pPr>
      <w:tabs>
        <w:tab w:val="center" w:pos="4536"/>
        <w:tab w:val="right" w:pos="9072"/>
      </w:tabs>
      <w:spacing w:after="0" w:line="240" w:lineRule="auto"/>
    </w:pPr>
    <w:rPr>
      <w:rFonts w:ascii="Calibri" w:hAnsi="Calibri"/>
      <w:sz w:val="20"/>
      <w:szCs w:val="20"/>
    </w:rPr>
  </w:style>
  <w:style w:type="character" w:customStyle="1" w:styleId="ZpatChar">
    <w:name w:val="Zápatí Char"/>
    <w:link w:val="Zpat"/>
    <w:uiPriority w:val="99"/>
    <w:locked/>
    <w:rsid w:val="00FD30B8"/>
    <w:rPr>
      <w:rFonts w:cs="Times New Roman"/>
    </w:rPr>
  </w:style>
  <w:style w:type="paragraph" w:styleId="Obsah1">
    <w:name w:val="toc 1"/>
    <w:basedOn w:val="Normln"/>
    <w:next w:val="Normln"/>
    <w:autoRedefine/>
    <w:uiPriority w:val="39"/>
    <w:rsid w:val="00A246AF"/>
    <w:pPr>
      <w:spacing w:after="100"/>
    </w:pPr>
  </w:style>
  <w:style w:type="paragraph" w:styleId="Obsah2">
    <w:name w:val="toc 2"/>
    <w:basedOn w:val="Normln"/>
    <w:next w:val="Normln"/>
    <w:autoRedefine/>
    <w:uiPriority w:val="39"/>
    <w:rsid w:val="00A246AF"/>
    <w:pPr>
      <w:spacing w:after="100"/>
      <w:ind w:left="240"/>
    </w:pPr>
  </w:style>
  <w:style w:type="paragraph" w:styleId="Obsah3">
    <w:name w:val="toc 3"/>
    <w:basedOn w:val="Normln"/>
    <w:next w:val="Normln"/>
    <w:autoRedefine/>
    <w:uiPriority w:val="39"/>
    <w:rsid w:val="00A246AF"/>
    <w:pPr>
      <w:spacing w:after="100"/>
      <w:ind w:left="480"/>
    </w:pPr>
  </w:style>
  <w:style w:type="character" w:styleId="Hypertextovodkaz">
    <w:name w:val="Hyperlink"/>
    <w:uiPriority w:val="99"/>
    <w:rsid w:val="00A246AF"/>
    <w:rPr>
      <w:rFonts w:cs="Times New Roman"/>
      <w:color w:val="0000FF"/>
      <w:u w:val="single"/>
    </w:rPr>
  </w:style>
  <w:style w:type="paragraph" w:styleId="Odstavecseseznamem">
    <w:name w:val="List Paragraph"/>
    <w:basedOn w:val="Normln"/>
    <w:link w:val="OdstavecseseznamemChar"/>
    <w:uiPriority w:val="34"/>
    <w:qFormat/>
    <w:rsid w:val="00A246AF"/>
    <w:pPr>
      <w:ind w:left="720"/>
      <w:contextualSpacing/>
    </w:pPr>
  </w:style>
  <w:style w:type="table" w:styleId="Mkatabulky">
    <w:name w:val="Table Grid"/>
    <w:basedOn w:val="Normlntabulka"/>
    <w:uiPriority w:val="39"/>
    <w:rsid w:val="000E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99"/>
    <w:qFormat/>
    <w:rsid w:val="006B19F5"/>
    <w:pPr>
      <w:keepNext/>
      <w:spacing w:after="200" w:line="240" w:lineRule="auto"/>
    </w:pPr>
    <w:rPr>
      <w:bCs/>
      <w:sz w:val="20"/>
      <w:szCs w:val="20"/>
    </w:rPr>
  </w:style>
  <w:style w:type="paragraph" w:styleId="Textbubliny">
    <w:name w:val="Balloon Text"/>
    <w:basedOn w:val="Normln"/>
    <w:link w:val="TextbublinyChar"/>
    <w:uiPriority w:val="99"/>
    <w:semiHidden/>
    <w:rsid w:val="003C5350"/>
    <w:pPr>
      <w:spacing w:after="0" w:line="240" w:lineRule="auto"/>
    </w:pPr>
    <w:rPr>
      <w:rFonts w:ascii="Tahoma" w:hAnsi="Tahoma"/>
      <w:sz w:val="16"/>
      <w:szCs w:val="16"/>
    </w:rPr>
  </w:style>
  <w:style w:type="character" w:customStyle="1" w:styleId="TextbublinyChar">
    <w:name w:val="Text bubliny Char"/>
    <w:link w:val="Textbubliny"/>
    <w:uiPriority w:val="99"/>
    <w:semiHidden/>
    <w:locked/>
    <w:rsid w:val="003C5350"/>
    <w:rPr>
      <w:rFonts w:ascii="Tahoma" w:hAnsi="Tahoma" w:cs="Tahoma"/>
      <w:sz w:val="16"/>
      <w:szCs w:val="16"/>
    </w:rPr>
  </w:style>
  <w:style w:type="paragraph" w:styleId="Seznamobrzk">
    <w:name w:val="table of figures"/>
    <w:basedOn w:val="Normln"/>
    <w:next w:val="Normln"/>
    <w:uiPriority w:val="99"/>
    <w:rsid w:val="002B3080"/>
    <w:pPr>
      <w:spacing w:after="0"/>
    </w:pPr>
  </w:style>
  <w:style w:type="paragraph" w:styleId="Textpoznpodarou">
    <w:name w:val="footnote text"/>
    <w:basedOn w:val="Normln"/>
    <w:link w:val="TextpoznpodarouChar"/>
    <w:uiPriority w:val="99"/>
    <w:rsid w:val="002B3080"/>
    <w:pPr>
      <w:spacing w:after="0" w:line="240" w:lineRule="auto"/>
    </w:pPr>
    <w:rPr>
      <w:sz w:val="20"/>
      <w:szCs w:val="20"/>
    </w:rPr>
  </w:style>
  <w:style w:type="character" w:customStyle="1" w:styleId="TextpoznpodarouChar">
    <w:name w:val="Text pozn. pod čarou Char"/>
    <w:link w:val="Textpoznpodarou"/>
    <w:uiPriority w:val="99"/>
    <w:locked/>
    <w:rsid w:val="002B3080"/>
    <w:rPr>
      <w:rFonts w:ascii="Times New Roman" w:hAnsi="Times New Roman" w:cs="Times New Roman"/>
      <w:sz w:val="20"/>
      <w:szCs w:val="20"/>
    </w:rPr>
  </w:style>
  <w:style w:type="character" w:styleId="Znakapoznpodarou">
    <w:name w:val="footnote reference"/>
    <w:uiPriority w:val="99"/>
    <w:semiHidden/>
    <w:rsid w:val="002B3080"/>
    <w:rPr>
      <w:rFonts w:cs="Times New Roman"/>
      <w:vertAlign w:val="superscript"/>
    </w:rPr>
  </w:style>
  <w:style w:type="character" w:styleId="Sledovanodkaz">
    <w:name w:val="FollowedHyperlink"/>
    <w:uiPriority w:val="99"/>
    <w:rsid w:val="00BE32B7"/>
    <w:rPr>
      <w:rFonts w:cs="Times New Roman"/>
      <w:color w:val="800080"/>
      <w:u w:val="single"/>
    </w:rPr>
  </w:style>
  <w:style w:type="paragraph" w:styleId="Nadpisobsahu">
    <w:name w:val="TOC Heading"/>
    <w:basedOn w:val="Nadpis1"/>
    <w:next w:val="Normln"/>
    <w:uiPriority w:val="39"/>
    <w:unhideWhenUsed/>
    <w:qFormat/>
    <w:rsid w:val="0014351C"/>
    <w:pPr>
      <w:keepLines w:val="0"/>
      <w:numPr>
        <w:numId w:val="0"/>
      </w:numPr>
      <w:spacing w:before="240" w:after="60" w:line="276" w:lineRule="auto"/>
      <w:jc w:val="both"/>
      <w:outlineLvl w:val="9"/>
    </w:pPr>
    <w:rPr>
      <w:rFonts w:ascii="Cambria" w:eastAsia="Times New Roman" w:hAnsi="Cambria"/>
      <w:smallCaps w:val="0"/>
      <w:kern w:val="32"/>
      <w:sz w:val="32"/>
      <w:szCs w:val="32"/>
    </w:rPr>
  </w:style>
  <w:style w:type="paragraph" w:customStyle="1" w:styleId="Neslovannadpis">
    <w:name w:val="Nečíslovaný nadpis"/>
    <w:basedOn w:val="Nadpis1"/>
    <w:next w:val="Normln"/>
    <w:qFormat/>
    <w:rsid w:val="0014351C"/>
    <w:pPr>
      <w:pageBreakBefore/>
      <w:numPr>
        <w:numId w:val="0"/>
      </w:numPr>
      <w:spacing w:before="160" w:after="120" w:line="360" w:lineRule="auto"/>
      <w:contextualSpacing/>
    </w:pPr>
    <w:rPr>
      <w:rFonts w:ascii="Calibri Light" w:eastAsia="Times New Roman" w:hAnsi="Calibri Light"/>
      <w:b w:val="0"/>
      <w:bCs w:val="0"/>
      <w:smallCaps w:val="0"/>
      <w:sz w:val="40"/>
      <w:szCs w:val="32"/>
    </w:rPr>
  </w:style>
  <w:style w:type="paragraph" w:customStyle="1" w:styleId="Nezaazovannadpis">
    <w:name w:val="Nezařazovaný nadpis"/>
    <w:basedOn w:val="Nadpis1"/>
    <w:next w:val="Normln"/>
    <w:qFormat/>
    <w:rsid w:val="0014351C"/>
    <w:pPr>
      <w:numPr>
        <w:numId w:val="0"/>
      </w:numPr>
      <w:spacing w:before="160" w:after="120" w:line="360" w:lineRule="auto"/>
      <w:contextualSpacing/>
      <w:outlineLvl w:val="9"/>
    </w:pPr>
    <w:rPr>
      <w:rFonts w:ascii="Calibri Light" w:eastAsia="Times New Roman" w:hAnsi="Calibri Light"/>
      <w:b w:val="0"/>
      <w:bCs w:val="0"/>
      <w:smallCaps w:val="0"/>
      <w:sz w:val="40"/>
      <w:szCs w:val="32"/>
    </w:rPr>
  </w:style>
  <w:style w:type="numbering" w:customStyle="1" w:styleId="Seznamspomlkami">
    <w:name w:val="Seznam s pomlčkami"/>
    <w:basedOn w:val="Bezseznamu"/>
    <w:rsid w:val="0014351C"/>
    <w:pPr>
      <w:numPr>
        <w:numId w:val="39"/>
      </w:numPr>
    </w:pPr>
  </w:style>
  <w:style w:type="paragraph" w:customStyle="1" w:styleId="Podpisovdek">
    <w:name w:val="Podpisový řádek"/>
    <w:basedOn w:val="Normln"/>
    <w:rsid w:val="0014351C"/>
    <w:pPr>
      <w:tabs>
        <w:tab w:val="left" w:pos="5103"/>
        <w:tab w:val="left" w:leader="dot" w:pos="7938"/>
      </w:tabs>
      <w:spacing w:before="360" w:after="0" w:line="240" w:lineRule="auto"/>
      <w:contextualSpacing/>
      <w:jc w:val="left"/>
    </w:pPr>
    <w:rPr>
      <w:rFonts w:ascii="Cambria" w:eastAsia="Times New Roman" w:hAnsi="Cambria"/>
      <w:szCs w:val="20"/>
      <w:lang w:eastAsia="cs-CZ"/>
    </w:rPr>
  </w:style>
  <w:style w:type="paragraph" w:customStyle="1" w:styleId="Jmnopodpodpisovmdkem">
    <w:name w:val="Jméno pod podpisovým řádkem"/>
    <w:basedOn w:val="Normln"/>
    <w:next w:val="Normln"/>
    <w:qFormat/>
    <w:rsid w:val="0014351C"/>
    <w:pPr>
      <w:tabs>
        <w:tab w:val="center" w:pos="6521"/>
      </w:tabs>
      <w:spacing w:before="160" w:after="120" w:line="240" w:lineRule="auto"/>
      <w:contextualSpacing/>
      <w:jc w:val="left"/>
    </w:pPr>
    <w:rPr>
      <w:rFonts w:ascii="Cambria" w:eastAsia="Times New Roman" w:hAnsi="Cambria"/>
      <w:bCs/>
      <w:szCs w:val="24"/>
      <w:lang w:eastAsia="cs-CZ"/>
    </w:rPr>
  </w:style>
  <w:style w:type="character" w:styleId="Zstupntext">
    <w:name w:val="Placeholder Text"/>
    <w:uiPriority w:val="99"/>
    <w:semiHidden/>
    <w:rsid w:val="0014351C"/>
    <w:rPr>
      <w:color w:val="808080"/>
    </w:rPr>
  </w:style>
  <w:style w:type="numbering" w:customStyle="1" w:styleId="VcerovovSymbolSymbolVlevo225cmPedsazen">
    <w:name w:val="Víceúrovňové Symbol (Symbol) Vlevo:  225 cm Předsazení:  ..."/>
    <w:basedOn w:val="Bezseznamu"/>
    <w:rsid w:val="0014351C"/>
    <w:pPr>
      <w:numPr>
        <w:numId w:val="43"/>
      </w:numPr>
    </w:pPr>
  </w:style>
  <w:style w:type="paragraph" w:styleId="Obsah4">
    <w:name w:val="toc 4"/>
    <w:basedOn w:val="Normln"/>
    <w:next w:val="Normln"/>
    <w:autoRedefine/>
    <w:uiPriority w:val="39"/>
    <w:unhideWhenUsed/>
    <w:locked/>
    <w:rsid w:val="0014351C"/>
    <w:pPr>
      <w:spacing w:before="160" w:after="100" w:line="259" w:lineRule="auto"/>
      <w:ind w:left="720"/>
      <w:contextualSpacing/>
      <w:jc w:val="left"/>
    </w:pPr>
    <w:rPr>
      <w:rFonts w:ascii="Cambria" w:eastAsia="Cambria" w:hAnsi="Cambria"/>
    </w:rPr>
  </w:style>
  <w:style w:type="paragraph" w:styleId="FormtovanvHTML">
    <w:name w:val="HTML Preformatted"/>
    <w:basedOn w:val="Normln"/>
    <w:link w:val="FormtovanvHTMLChar"/>
    <w:uiPriority w:val="99"/>
    <w:semiHidden/>
    <w:unhideWhenUsed/>
    <w:rsid w:val="0014351C"/>
    <w:pPr>
      <w:spacing w:after="0" w:line="240" w:lineRule="auto"/>
      <w:contextualSpacing/>
      <w:jc w:val="left"/>
    </w:pPr>
    <w:rPr>
      <w:rFonts w:ascii="Consolas" w:eastAsia="Cambria" w:hAnsi="Consolas"/>
      <w:sz w:val="20"/>
      <w:szCs w:val="20"/>
    </w:rPr>
  </w:style>
  <w:style w:type="character" w:customStyle="1" w:styleId="FormtovanvHTMLChar">
    <w:name w:val="Formátovaný v HTML Char"/>
    <w:link w:val="FormtovanvHTML"/>
    <w:uiPriority w:val="99"/>
    <w:semiHidden/>
    <w:rsid w:val="0014351C"/>
    <w:rPr>
      <w:rFonts w:ascii="Consolas" w:eastAsia="Cambria" w:hAnsi="Consolas"/>
      <w:lang w:eastAsia="en-US"/>
    </w:rPr>
  </w:style>
  <w:style w:type="paragraph" w:customStyle="1" w:styleId="ObrzekvMP">
    <w:name w:val="Obrázek v MP"/>
    <w:basedOn w:val="Normln"/>
    <w:next w:val="Normln"/>
    <w:qFormat/>
    <w:rsid w:val="0014351C"/>
    <w:pPr>
      <w:spacing w:before="160" w:after="120" w:line="336" w:lineRule="auto"/>
      <w:jc w:val="center"/>
    </w:pPr>
    <w:rPr>
      <w:rFonts w:ascii="Cambria" w:eastAsia="Cambria" w:hAnsi="Cambria"/>
      <w:i/>
      <w:sz w:val="18"/>
    </w:rPr>
  </w:style>
  <w:style w:type="numbering" w:customStyle="1" w:styleId="Seznamsodrkamivlevo3rove">
    <w:name w:val="Seznam s odrážkami vlevo (3. úroveň)"/>
    <w:basedOn w:val="Bezseznamu"/>
    <w:uiPriority w:val="99"/>
    <w:rsid w:val="0014351C"/>
    <w:pPr>
      <w:numPr>
        <w:numId w:val="47"/>
      </w:numPr>
    </w:pPr>
  </w:style>
  <w:style w:type="paragraph" w:customStyle="1" w:styleId="Zdrojovkd">
    <w:name w:val="Zdrojový kód"/>
    <w:basedOn w:val="Normln"/>
    <w:qFormat/>
    <w:rsid w:val="00DC4CBE"/>
    <w:pPr>
      <w:keepNext/>
      <w:keepLines/>
      <w:pBdr>
        <w:top w:val="single" w:sz="4" w:space="12" w:color="auto"/>
        <w:left w:val="single" w:sz="4" w:space="12" w:color="auto"/>
        <w:bottom w:val="single" w:sz="4" w:space="12" w:color="auto"/>
        <w:right w:val="single" w:sz="4" w:space="12" w:color="auto"/>
      </w:pBdr>
      <w:shd w:val="clear" w:color="auto" w:fill="E7E6E6"/>
      <w:spacing w:before="120" w:after="120" w:line="240" w:lineRule="auto"/>
      <w:ind w:left="567" w:right="567"/>
      <w:contextualSpacing/>
    </w:pPr>
    <w:rPr>
      <w:rFonts w:ascii="Consolas" w:eastAsia="Cambria" w:hAnsi="Consolas"/>
      <w:sz w:val="20"/>
    </w:rPr>
  </w:style>
  <w:style w:type="paragraph" w:styleId="Bibliografie">
    <w:name w:val="Bibliography"/>
    <w:basedOn w:val="Normln"/>
    <w:next w:val="Normln"/>
    <w:uiPriority w:val="37"/>
    <w:unhideWhenUsed/>
    <w:rsid w:val="0014351C"/>
    <w:pPr>
      <w:spacing w:before="160" w:after="0" w:line="336" w:lineRule="auto"/>
      <w:ind w:left="709" w:hanging="709"/>
      <w:contextualSpacing/>
      <w:jc w:val="left"/>
    </w:pPr>
    <w:rPr>
      <w:rFonts w:ascii="Cambria" w:eastAsia="Cambria" w:hAnsi="Cambria"/>
    </w:rPr>
  </w:style>
  <w:style w:type="paragraph" w:customStyle="1" w:styleId="Nadpisplohy">
    <w:name w:val="Nadpis přílohy"/>
    <w:basedOn w:val="Nadpis1"/>
    <w:next w:val="Normln"/>
    <w:qFormat/>
    <w:rsid w:val="0014351C"/>
    <w:pPr>
      <w:pageBreakBefore/>
      <w:numPr>
        <w:numId w:val="12"/>
      </w:numPr>
      <w:spacing w:before="160" w:after="120" w:line="360" w:lineRule="auto"/>
      <w:ind w:left="0" w:firstLine="0"/>
      <w:contextualSpacing/>
    </w:pPr>
    <w:rPr>
      <w:rFonts w:ascii="Calibri Light" w:eastAsia="Times New Roman" w:hAnsi="Calibri Light"/>
      <w:b w:val="0"/>
      <w:bCs w:val="0"/>
      <w:smallCaps w:val="0"/>
      <w:sz w:val="40"/>
      <w:szCs w:val="32"/>
    </w:rPr>
  </w:style>
  <w:style w:type="paragraph" w:customStyle="1" w:styleId="Pojem">
    <w:name w:val="Pojem"/>
    <w:basedOn w:val="Normln"/>
    <w:next w:val="Vysvtlenpojmu"/>
    <w:rsid w:val="0014351C"/>
    <w:pPr>
      <w:keepNext/>
      <w:spacing w:before="240" w:after="0" w:line="259" w:lineRule="auto"/>
      <w:ind w:left="1701" w:hanging="1701"/>
      <w:contextualSpacing/>
      <w:jc w:val="left"/>
    </w:pPr>
    <w:rPr>
      <w:rFonts w:ascii="Cambria" w:eastAsia="Cambria" w:hAnsi="Cambria"/>
      <w:b/>
    </w:rPr>
  </w:style>
  <w:style w:type="paragraph" w:customStyle="1" w:styleId="Vysvtlenpojmu">
    <w:name w:val="Vysvětlení pojmu"/>
    <w:basedOn w:val="Normln"/>
    <w:next w:val="Pojem"/>
    <w:rsid w:val="0014351C"/>
    <w:pPr>
      <w:spacing w:before="160" w:after="0" w:line="336" w:lineRule="auto"/>
      <w:ind w:left="567"/>
      <w:contextualSpacing/>
      <w:jc w:val="left"/>
    </w:pPr>
    <w:rPr>
      <w:rFonts w:ascii="Cambria" w:eastAsia="Cambria" w:hAnsi="Cambria"/>
    </w:rPr>
  </w:style>
  <w:style w:type="numbering" w:customStyle="1" w:styleId="slovnnadpis">
    <w:name w:val="Číslování nadpisů"/>
    <w:uiPriority w:val="99"/>
    <w:rsid w:val="0014351C"/>
    <w:pPr>
      <w:numPr>
        <w:numId w:val="13"/>
      </w:numPr>
    </w:pPr>
  </w:style>
  <w:style w:type="numbering" w:customStyle="1" w:styleId="Seznamslovan">
    <w:name w:val="Seznam číslovaný"/>
    <w:uiPriority w:val="99"/>
    <w:rsid w:val="0014351C"/>
    <w:pPr>
      <w:numPr>
        <w:numId w:val="15"/>
      </w:numPr>
    </w:pPr>
  </w:style>
  <w:style w:type="paragraph" w:styleId="Seznamsodrkami">
    <w:name w:val="List Bullet"/>
    <w:basedOn w:val="Normln"/>
    <w:uiPriority w:val="99"/>
    <w:unhideWhenUsed/>
    <w:rsid w:val="0014351C"/>
    <w:pPr>
      <w:numPr>
        <w:numId w:val="16"/>
      </w:numPr>
      <w:tabs>
        <w:tab w:val="clear" w:pos="360"/>
        <w:tab w:val="left" w:pos="851"/>
      </w:tabs>
      <w:spacing w:before="160" w:after="120" w:line="336" w:lineRule="auto"/>
      <w:ind w:left="850" w:hanging="425"/>
      <w:contextualSpacing/>
    </w:pPr>
    <w:rPr>
      <w:rFonts w:ascii="Cambria" w:eastAsia="Cambria" w:hAnsi="Cambria"/>
    </w:rPr>
  </w:style>
  <w:style w:type="paragraph" w:styleId="Seznamsodrkami2">
    <w:name w:val="List Bullet 2"/>
    <w:basedOn w:val="Normln"/>
    <w:uiPriority w:val="99"/>
    <w:unhideWhenUsed/>
    <w:rsid w:val="0014351C"/>
    <w:pPr>
      <w:numPr>
        <w:numId w:val="17"/>
      </w:numPr>
      <w:tabs>
        <w:tab w:val="clear" w:pos="643"/>
        <w:tab w:val="left" w:pos="1276"/>
      </w:tabs>
      <w:spacing w:before="160" w:after="120" w:line="336" w:lineRule="auto"/>
      <w:ind w:left="1276" w:hanging="425"/>
      <w:contextualSpacing/>
    </w:pPr>
    <w:rPr>
      <w:rFonts w:ascii="Cambria" w:eastAsia="Cambria" w:hAnsi="Cambria"/>
    </w:rPr>
  </w:style>
  <w:style w:type="paragraph" w:styleId="Seznamsodrkami3">
    <w:name w:val="List Bullet 3"/>
    <w:basedOn w:val="Normln"/>
    <w:uiPriority w:val="99"/>
    <w:unhideWhenUsed/>
    <w:rsid w:val="0014351C"/>
    <w:pPr>
      <w:numPr>
        <w:numId w:val="18"/>
      </w:numPr>
      <w:tabs>
        <w:tab w:val="clear" w:pos="926"/>
        <w:tab w:val="left" w:pos="1701"/>
      </w:tabs>
      <w:spacing w:before="160" w:after="120" w:line="336" w:lineRule="auto"/>
      <w:ind w:left="1701" w:hanging="425"/>
      <w:contextualSpacing/>
      <w:jc w:val="left"/>
    </w:pPr>
    <w:rPr>
      <w:rFonts w:ascii="Cambria" w:eastAsia="Cambria" w:hAnsi="Cambria"/>
    </w:rPr>
  </w:style>
  <w:style w:type="paragraph" w:styleId="Seznamsodrkami4">
    <w:name w:val="List Bullet 4"/>
    <w:basedOn w:val="Normln"/>
    <w:uiPriority w:val="99"/>
    <w:unhideWhenUsed/>
    <w:rsid w:val="0014351C"/>
    <w:pPr>
      <w:numPr>
        <w:numId w:val="19"/>
      </w:numPr>
      <w:tabs>
        <w:tab w:val="clear" w:pos="1209"/>
        <w:tab w:val="left" w:pos="2126"/>
      </w:tabs>
      <w:spacing w:before="160" w:after="0" w:line="336" w:lineRule="auto"/>
      <w:ind w:left="2126" w:hanging="425"/>
      <w:contextualSpacing/>
    </w:pPr>
    <w:rPr>
      <w:rFonts w:ascii="Cambria" w:eastAsia="Cambria" w:hAnsi="Cambria"/>
    </w:rPr>
  </w:style>
  <w:style w:type="paragraph" w:styleId="Seznamsodrkami5">
    <w:name w:val="List Bullet 5"/>
    <w:basedOn w:val="Normln"/>
    <w:uiPriority w:val="99"/>
    <w:unhideWhenUsed/>
    <w:rsid w:val="0014351C"/>
    <w:pPr>
      <w:numPr>
        <w:numId w:val="20"/>
      </w:numPr>
      <w:tabs>
        <w:tab w:val="clear" w:pos="1492"/>
        <w:tab w:val="left" w:pos="2552"/>
      </w:tabs>
      <w:spacing w:before="160" w:after="0" w:line="336" w:lineRule="auto"/>
      <w:ind w:left="2551" w:hanging="425"/>
      <w:contextualSpacing/>
    </w:pPr>
    <w:rPr>
      <w:rFonts w:ascii="Cambria" w:eastAsia="Cambria" w:hAnsi="Cambria"/>
    </w:rPr>
  </w:style>
  <w:style w:type="numbering" w:customStyle="1" w:styleId="Seznamodrkov">
    <w:name w:val="Seznam odrážkový"/>
    <w:uiPriority w:val="99"/>
    <w:rsid w:val="0014351C"/>
    <w:pPr>
      <w:numPr>
        <w:numId w:val="21"/>
      </w:numPr>
    </w:pPr>
  </w:style>
  <w:style w:type="character" w:styleId="Nevyeenzmnka">
    <w:name w:val="Unresolved Mention"/>
    <w:uiPriority w:val="99"/>
    <w:semiHidden/>
    <w:unhideWhenUsed/>
    <w:rsid w:val="0014351C"/>
    <w:rPr>
      <w:color w:val="605E5C"/>
      <w:shd w:val="clear" w:color="auto" w:fill="E1DFDD"/>
    </w:rPr>
  </w:style>
  <w:style w:type="character" w:styleId="Siln">
    <w:name w:val="Strong"/>
    <w:uiPriority w:val="22"/>
    <w:qFormat/>
    <w:locked/>
    <w:rsid w:val="0014351C"/>
    <w:rPr>
      <w:b/>
      <w:bCs/>
    </w:rPr>
  </w:style>
  <w:style w:type="character" w:styleId="Zdraznn">
    <w:name w:val="Emphasis"/>
    <w:uiPriority w:val="20"/>
    <w:qFormat/>
    <w:locked/>
    <w:rsid w:val="0014351C"/>
    <w:rPr>
      <w:i/>
      <w:iCs/>
    </w:rPr>
  </w:style>
  <w:style w:type="character" w:styleId="Zdraznnjemn">
    <w:name w:val="Subtle Emphasis"/>
    <w:uiPriority w:val="19"/>
    <w:qFormat/>
    <w:rsid w:val="0014351C"/>
    <w:rPr>
      <w:i/>
      <w:iCs/>
      <w:color w:val="404040"/>
    </w:rPr>
  </w:style>
  <w:style w:type="paragraph" w:styleId="Textvysvtlivek">
    <w:name w:val="endnote text"/>
    <w:basedOn w:val="Normln"/>
    <w:link w:val="TextvysvtlivekChar"/>
    <w:uiPriority w:val="99"/>
    <w:semiHidden/>
    <w:unhideWhenUsed/>
    <w:rsid w:val="0014351C"/>
    <w:pPr>
      <w:spacing w:after="0" w:line="240" w:lineRule="auto"/>
      <w:ind w:firstLine="851"/>
      <w:contextualSpacing/>
    </w:pPr>
    <w:rPr>
      <w:rFonts w:ascii="Cambria" w:eastAsia="Cambria" w:hAnsi="Cambria"/>
      <w:sz w:val="20"/>
      <w:szCs w:val="20"/>
    </w:rPr>
  </w:style>
  <w:style w:type="character" w:customStyle="1" w:styleId="TextvysvtlivekChar">
    <w:name w:val="Text vysvětlivek Char"/>
    <w:link w:val="Textvysvtlivek"/>
    <w:uiPriority w:val="99"/>
    <w:semiHidden/>
    <w:rsid w:val="0014351C"/>
    <w:rPr>
      <w:rFonts w:ascii="Cambria" w:eastAsia="Cambria" w:hAnsi="Cambria"/>
      <w:lang w:eastAsia="en-US"/>
    </w:rPr>
  </w:style>
  <w:style w:type="character" w:styleId="Odkaznavysvtlivky">
    <w:name w:val="endnote reference"/>
    <w:uiPriority w:val="99"/>
    <w:semiHidden/>
    <w:unhideWhenUsed/>
    <w:rsid w:val="0014351C"/>
    <w:rPr>
      <w:vertAlign w:val="superscript"/>
    </w:rPr>
  </w:style>
  <w:style w:type="paragraph" w:customStyle="1" w:styleId="slovanseznam-poadavky">
    <w:name w:val="Číslovaný seznam - požadavky"/>
    <w:basedOn w:val="Odstavecseseznamem"/>
    <w:link w:val="slovanseznam-poadavkyChar"/>
    <w:qFormat/>
    <w:rsid w:val="0014351C"/>
    <w:pPr>
      <w:numPr>
        <w:numId w:val="37"/>
      </w:numPr>
      <w:spacing w:before="160" w:after="120" w:line="336" w:lineRule="auto"/>
    </w:pPr>
    <w:rPr>
      <w:rFonts w:ascii="Cambria" w:eastAsia="Cambria" w:hAnsi="Cambria"/>
    </w:rPr>
  </w:style>
  <w:style w:type="paragraph" w:customStyle="1" w:styleId="Tabulkaobsah">
    <w:name w:val="Tabulka obsah"/>
    <w:basedOn w:val="Normln"/>
    <w:next w:val="Normln"/>
    <w:link w:val="TabulkaobsahChar"/>
    <w:qFormat/>
    <w:rsid w:val="00F10410"/>
    <w:pPr>
      <w:keepLines/>
      <w:spacing w:before="120" w:after="120" w:line="240" w:lineRule="auto"/>
    </w:pPr>
    <w:rPr>
      <w:rFonts w:ascii="Cambria" w:eastAsia="Cambria" w:hAnsi="Cambria"/>
      <w:sz w:val="20"/>
      <w:szCs w:val="18"/>
    </w:rPr>
  </w:style>
  <w:style w:type="character" w:customStyle="1" w:styleId="OdstavecseseznamemChar">
    <w:name w:val="Odstavec se seznamem Char"/>
    <w:link w:val="Odstavecseseznamem"/>
    <w:uiPriority w:val="34"/>
    <w:rsid w:val="0014351C"/>
    <w:rPr>
      <w:rFonts w:ascii="Times New Roman" w:hAnsi="Times New Roman"/>
      <w:sz w:val="24"/>
      <w:szCs w:val="22"/>
      <w:lang w:eastAsia="en-US"/>
    </w:rPr>
  </w:style>
  <w:style w:type="character" w:customStyle="1" w:styleId="slovanseznam-poadavkyChar">
    <w:name w:val="Číslovaný seznam - požadavky Char"/>
    <w:link w:val="slovanseznam-poadavky"/>
    <w:rsid w:val="0014351C"/>
    <w:rPr>
      <w:rFonts w:ascii="Cambria" w:eastAsia="Cambria" w:hAnsi="Cambria"/>
      <w:sz w:val="24"/>
      <w:szCs w:val="22"/>
      <w:lang w:eastAsia="en-US"/>
    </w:rPr>
  </w:style>
  <w:style w:type="character" w:customStyle="1" w:styleId="TabulkaobsahChar">
    <w:name w:val="Tabulka obsah Char"/>
    <w:link w:val="Tabulkaobsah"/>
    <w:rsid w:val="00F10410"/>
    <w:rPr>
      <w:rFonts w:ascii="Cambria" w:eastAsia="Cambria" w:hAnsi="Cambria"/>
      <w:szCs w:val="18"/>
      <w:lang w:eastAsia="en-US"/>
    </w:rPr>
  </w:style>
  <w:style w:type="paragraph" w:customStyle="1" w:styleId="Tabulkaifry">
    <w:name w:val="Tabulka šifry"/>
    <w:link w:val="TabulkaifryChar"/>
    <w:qFormat/>
    <w:rsid w:val="0014351C"/>
    <w:pPr>
      <w:spacing w:before="120" w:line="360" w:lineRule="auto"/>
      <w:jc w:val="center"/>
    </w:pPr>
    <w:rPr>
      <w:rFonts w:ascii="Cambria" w:eastAsia="Cambria" w:hAnsi="Cambria"/>
      <w:sz w:val="24"/>
      <w:szCs w:val="22"/>
      <w:lang w:eastAsia="en-US"/>
    </w:rPr>
  </w:style>
  <w:style w:type="character" w:customStyle="1" w:styleId="TabulkaifryChar">
    <w:name w:val="Tabulka šifry Char"/>
    <w:link w:val="Tabulkaifry"/>
    <w:rsid w:val="0014351C"/>
    <w:rPr>
      <w:rFonts w:ascii="Cambria" w:eastAsia="Cambria" w:hAnsi="Cambria"/>
      <w:sz w:val="24"/>
      <w:szCs w:val="22"/>
      <w:lang w:eastAsia="en-US"/>
    </w:rPr>
  </w:style>
  <w:style w:type="paragraph" w:customStyle="1" w:styleId="vodninformace">
    <w:name w:val="Úvodní informace"/>
    <w:link w:val="vodninformaceChar"/>
    <w:rsid w:val="0014351C"/>
    <w:pPr>
      <w:tabs>
        <w:tab w:val="right" w:pos="2268"/>
        <w:tab w:val="left" w:pos="2977"/>
      </w:tabs>
      <w:spacing w:after="160" w:line="259" w:lineRule="auto"/>
    </w:pPr>
    <w:rPr>
      <w:rFonts w:ascii="Cambria" w:eastAsia="Cambria" w:hAnsi="Cambria"/>
      <w:sz w:val="24"/>
      <w:szCs w:val="22"/>
      <w:lang w:eastAsia="en-US"/>
    </w:rPr>
  </w:style>
  <w:style w:type="character" w:customStyle="1" w:styleId="vodninformaceChar">
    <w:name w:val="Úvodní informace Char"/>
    <w:link w:val="vodninformace"/>
    <w:rsid w:val="0014351C"/>
    <w:rPr>
      <w:rFonts w:ascii="Cambria" w:eastAsia="Cambria" w:hAnsi="Cambria"/>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C:\Users\danryba019\source\repos\2022-p4-prj-maturitni-prace-DanielRybar0\Dokumentace\SOC-2023-P4-Rybar-Daniel.doc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danryba019\source\repos\2022-p4-prj-maturitni-prace-DanielRybar0\Dokumentace\SOC-2023-P4-Rybar-Daniel.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C:\Users\danryba019\source\repos\2022-p4-prj-maturitni-prace-DanielRybar0\Dokumentace\SOC-2023-P4-Rybar-Daniel.doc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C:\Users\danryba019\source\repos\2022-p4-prj-maturitni-prace-DanielRybar0\Dokumentace\SOC-2023-P4-Rybar-Daniel.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C:\Users\danryba019\source\repos\2022-p4-prj-maturitni-prace-DanielRybar0\Dokumentace\SOC-2023-P4-Rybar-Daniel.docx" TargetMode="External"/><Relationship Id="rId10" Type="http://schemas.openxmlformats.org/officeDocument/2006/relationships/image" Target="media/image1.png"/><Relationship Id="rId19" Type="http://schemas.openxmlformats.org/officeDocument/2006/relationships/hyperlink" Target="file:///C:\Users\danryba019\source\repos\2022-p4-prj-maturitni-prace-DanielRybar0\Dokumentace\SOC-2023-P4-Rybar-Daniel.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C:\Users\danryba019\source\repos\2022-p4-prj-maturitni-prace-DanielRybar0\Dokumentace\SOC-2023-P4-Rybar-Danie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Adi22</b:Tag>
    <b:SourceType>DocumentFromInternetSite</b:SourceType>
    <b:Guid>{87602B87-7071-4AA7-AF8E-4A104A7E7F12}</b:Guid>
    <b:Author>
      <b:Author>
        <b:NameList>
          <b:Person>
            <b:Last>AdisonCavani</b:Last>
          </b:Person>
        </b:NameList>
      </b:Author>
    </b:Author>
    <b:Title>AdisonCavani/RSA-WPF</b:Title>
    <b:InternetSiteTitle>GitHub</b:InternetSiteTitle>
    <b:YearAccessed>2022</b:YearAccessed>
    <b:MonthAccessed>11.</b:MonthAccessed>
    <b:DayAccessed>20</b:DayAccessed>
    <b:URL>https://github.com/AdisonCavani/RSA-WPF</b:URL>
    <b:RefOrder>1</b:RefOrder>
  </b:Source>
  <b:Source>
    <b:Tag>Ben20</b:Tag>
    <b:SourceType>InternetSite</b:SourceType>
    <b:Guid>{3C2DAFAB-399B-4CB8-9572-A76EFD9AEE11}</b:Guid>
    <b:Title>Adonis UI</b:Title>
    <b:InternetSiteTitle>Adonis UI</b:InternetSiteTitle>
    <b:Year>2020</b:Year>
    <b:YearAccessed>2022</b:YearAccessed>
    <b:MonthAccessed>11.</b:MonthAccessed>
    <b:DayAccessed>25</b:DayAccessed>
    <b:URL>https://benruehl.github.io/adonis-ui/</b:URL>
    <b:Author>
      <b:Author>
        <b:NameList>
          <b:Person>
            <b:Last>Rühl</b:Last>
            <b:First>Benjamin</b:First>
          </b:Person>
        </b:NameList>
      </b:Author>
    </b:Author>
    <b:RefOrder>2</b:RefOrder>
  </b:Source>
  <b:Source>
    <b:Tag>Při22</b:Tag>
    <b:SourceType>InternetSite</b:SourceType>
    <b:Guid>{7A965679-3EA8-4B7A-AD7A-63938E076F4E}</b:Guid>
    <b:Title>Advanced Encryption Standard</b:Title>
    <b:InternetSiteTitle>Wikipedie: Otevřená encyklopedie</b:InternetSiteTitle>
    <b:Year>2022</b:Year>
    <b:Month>11.</b:Month>
    <b:Day>16</b:Day>
    <b:YearAccessed>2023</b:YearAccessed>
    <b:MonthAccessed>02.</b:MonthAccessed>
    <b:DayAccessed>11</b:DayAccessed>
    <b:URL>https://cs.wikipedia.org/wiki/Advanced_Encryption_Standard</b:URL>
    <b:Author>
      <b:Author>
        <b:NameList>
          <b:Person>
            <b:Last>Přispěvatelé</b:Last>
            <b:First>Wikipedie</b:First>
          </b:Person>
        </b:NameList>
      </b:Author>
    </b:Author>
    <b:RefOrder>3</b:RefOrder>
  </b:Source>
  <b:Source>
    <b:Tag>Při132</b:Tag>
    <b:SourceType>InternetSite</b:SourceType>
    <b:Guid>{E71A9630-97D1-4233-A90B-419C5383802C}</b:Guid>
    <b:Author>
      <b:Author>
        <b:NameList>
          <b:Person>
            <b:Last>Přispěvatelé</b:Last>
            <b:First>WikiSofia</b:First>
          </b:Person>
        </b:NameList>
      </b:Author>
    </b:Author>
    <b:Title>Asymetrická kryptografie</b:Title>
    <b:InternetSiteTitle>WikiSofia</b:InternetSiteTitle>
    <b:Year>2013</b:Year>
    <b:YearAccessed>2023</b:YearAccessed>
    <b:MonthAccessed>01.</b:MonthAccessed>
    <b:DayAccessed>10</b:DayAccessed>
    <b:URL>https://wikisofia.cz/wiki/Asymetrick%C3%A1_kryptografie</b:URL>
    <b:StandardNumber>ISSN 2336-5897</b:StandardNumber>
    <b:RefOrder>4</b:RefOrder>
  </b:Source>
  <b:Source>
    <b:Tag>Při12</b:Tag>
    <b:SourceType>InternetSite</b:SourceType>
    <b:Guid>{62490805-4742-4B74-A5B7-9A1A83E89E9A}</b:Guid>
    <b:Title>Augustova šifra</b:Title>
    <b:InternetSiteTitle>Wikipédia: Slobodná encyklopédia</b:InternetSiteTitle>
    <b:Year>2012</b:Year>
    <b:Month>09.</b:Month>
    <b:Day>20</b:Day>
    <b:YearAccessed>2023</b:YearAccessed>
    <b:MonthAccessed>02.</b:MonthAccessed>
    <b:DayAccessed>11</b:DayAccessed>
    <b:URL>https://sk.wikipedia.org/wiki/Augustova_%C5%A1ifra</b:URL>
    <b:Author>
      <b:Author>
        <b:NameList>
          <b:Person>
            <b:Last>Přispěvatelé</b:Last>
            <b:First>Wikipedie</b:First>
          </b:Person>
        </b:NameList>
      </b:Author>
    </b:Author>
    <b:RefOrder>5</b:RefOrder>
  </b:Source>
  <b:Source>
    <b:Tag>ELe22</b:Tag>
    <b:SourceType>DocumentFromInternetSite</b:SourceType>
    <b:Guid>{010BA493-008F-4FD5-A2BB-4F406BBA1B73}</b:Guid>
    <b:Title>ELearning TUL</b:Title>
    <b:InternetSiteTitle>TUL</b:InternetSiteTitle>
    <b:YearAccessed>2022</b:YearAccessed>
    <b:MonthAccessed>12.</b:MonthAccessed>
    <b:DayAccessed>28</b:DayAccessed>
    <b:URL>https://elearning.tul.cz/mod/resource/view.php?id=330002</b:URL>
    <b:Author>
      <b:Author>
        <b:NameList>
          <b:Person>
            <b:Last>TUL</b:Last>
          </b:Person>
        </b:NameList>
      </b:Author>
    </b:Author>
    <b:RefOrder>6</b:RefOrder>
  </b:Source>
  <b:Source>
    <b:Tag>Jan22</b:Tag>
    <b:SourceType>InternetSite</b:SourceType>
    <b:Guid>{2BACA24E-462A-405E-BAA1-AF52D3BE8F06}</b:Guid>
    <b:Author>
      <b:Author>
        <b:NameList>
          <b:Person>
            <b:Last>Štráfelda</b:Last>
            <b:First>Jan</b:First>
          </b:Person>
        </b:NameList>
      </b:Author>
    </b:Author>
    <b:Title>Hash</b:Title>
    <b:InternetSiteTitle>Jan Štráfelda</b:InternetSiteTitle>
    <b:YearAccessed>2022</b:YearAccessed>
    <b:MonthAccessed>10.</b:MonthAccessed>
    <b:DayAccessed>14</b:DayAccessed>
    <b:URL>https://www.strafelda.cz/hash</b:URL>
    <b:RefOrder>7</b:RefOrder>
  </b:Source>
  <b:Source>
    <b:Tag>Ond22</b:Tag>
    <b:SourceType>InternetSite</b:SourceType>
    <b:Guid>{1E647AE4-2728-4986-B494-DC971B334F42}</b:Guid>
    <b:Author>
      <b:Author>
        <b:NameList>
          <b:Person>
            <b:Last>Bitto</b:Last>
            <b:First>Ondřej</b:First>
          </b:Person>
        </b:NameList>
      </b:Author>
    </b:Author>
    <b:Title>Historie kryptologie</b:Title>
    <b:InternetSiteTitle>fi.muni</b:InternetSiteTitle>
    <b:YearAccessed>2022</b:YearAccessed>
    <b:MonthAccessed>10.</b:MonthAccessed>
    <b:DayAccessed>14</b:DayAccessed>
    <b:URL>https://www.fi.muni.cz/usr/jkucera/pv109/2003/xbitto.htm</b:URL>
    <b:RefOrder>8</b:RefOrder>
  </b:Source>
  <b:Source>
    <b:Tag>NÚK221</b:Tag>
    <b:SourceType>InternetSite</b:SourceType>
    <b:Guid>{4AF6B794-6C7F-4080-88BB-F9CBC55BE362}</b:Guid>
    <b:Author>
      <b:Author>
        <b:NameList>
          <b:Person>
            <b:Last>NÚKIB</b:Last>
          </b:Person>
        </b:NameList>
      </b:Author>
    </b:Author>
    <b:Title>Informace</b:Title>
    <b:InternetSiteTitle>Národní úřad pro kybernetickou a informační bezpečnost</b:InternetSiteTitle>
    <b:Year>2022</b:Year>
    <b:Month>12.</b:Month>
    <b:Day>16</b:Day>
    <b:YearAccessed>2023</b:YearAccessed>
    <b:MonthAccessed>01.</b:MonthAccessed>
    <b:DayAccessed>09</b:DayAccessed>
    <b:URL>https://nukib.cz/cs/ochrana-ui-v-ict/kryptograficka-ochrana/informace/</b:URL>
    <b:RefOrder>9</b:RefOrder>
  </b:Source>
  <b:Source>
    <b:Tag>Při19</b:Tag>
    <b:SourceType>InternetSite</b:SourceType>
    <b:Guid>{83C21710-8676-442C-B293-7C2C412498BC}</b:Guid>
    <b:Title>Kryptografie</b:Title>
    <b:Year>2022</b:Year>
    <b:Author>
      <b:Author>
        <b:NameList>
          <b:Person>
            <b:Last>Přispěvatelé</b:Last>
            <b:First>Wikipedie</b:First>
          </b:Person>
        </b:NameList>
      </b:Author>
    </b:Author>
    <b:InternetSiteTitle>Wikipedie: Otevřená encyklopedie</b:InternetSiteTitle>
    <b:Month>6.</b:Month>
    <b:Day>14</b:Day>
    <b:YearAccessed>2022</b:YearAccessed>
    <b:MonthAccessed>10.</b:MonthAccessed>
    <b:DayAccessed>14</b:DayAccessed>
    <b:URL>https://cs.wikipedia.org/wiki/Kryptografie</b:URL>
    <b:RefOrder>10</b:RefOrder>
  </b:Source>
  <b:Source>
    <b:Tag>Ste22</b:Tag>
    <b:SourceType>DocumentFromInternetSite</b:SourceType>
    <b:Guid>{B5C0684A-1513-4966-809B-81229AAD6744}</b:Guid>
    <b:Title>MichalStehlik/WpfExamples2022</b:Title>
    <b:InternetSiteTitle>GitHub</b:InternetSiteTitle>
    <b:ProductionCompany>SPŠSE a VOŠ</b:ProductionCompany>
    <b:Year>2022</b:Year>
    <b:YearAccessed>2022</b:YearAccessed>
    <b:MonthAccessed>11.</b:MonthAccessed>
    <b:DayAccessed>05</b:DayAccessed>
    <b:URL>https://github.com/MichalStehlik/WpfExamples2022</b:URL>
    <b:Author>
      <b:Author>
        <b:NameList>
          <b:Person>
            <b:Last>Stehlík</b:Last>
            <b:First>Michal</b:First>
          </b:Person>
        </b:NameList>
      </b:Author>
    </b:Author>
    <b:City>Liberec</b:City>
    <b:Medium>GitHub</b:Medium>
    <b:RefOrder>11</b:RefOrder>
  </b:Source>
  <b:Source>
    <b:Tag>NÚK22</b:Tag>
    <b:SourceType>DocumentFromInternetSite</b:SourceType>
    <b:Guid>{6DFA509E-882D-48B3-A13A-B1057F6AA282}</b:Guid>
    <b:Title>Minimální požadavky pro kryptografické algoritmy</b:Title>
    <b:InternetSiteTitle>NÚKIB</b:InternetSiteTitle>
    <b:Year>2022</b:Year>
    <b:Month>6.</b:Month>
    <b:Day>8</b:Day>
    <b:YearAccessed>2022</b:YearAccessed>
    <b:MonthAccessed>10.</b:MonthAccessed>
    <b:DayAccessed>15</b:DayAccessed>
    <b:URL>https://www.nukib.cz/download/publikace/podpurne_materialy/Kryptograficke_prostredky_doporuceni_v2.0.pdf</b:URL>
    <b:Author>
      <b:Author>
        <b:NameList>
          <b:Person>
            <b:Last>NÚKIB</b:Last>
          </b:Person>
        </b:NameList>
      </b:Author>
    </b:Author>
    <b:RefOrder>12</b:RefOrder>
  </b:Source>
  <b:Source>
    <b:Tag>Peo22</b:Tag>
    <b:SourceType>DocumentFromInternetSite</b:SourceType>
    <b:Guid>{0DB34DFB-53B5-4B17-9475-08EB8B1FF03D}</b:Guid>
    <b:Author>
      <b:Author>
        <b:NameList>
          <b:Person>
            <b:Last>Peoky</b:Last>
          </b:Person>
        </b:NameList>
      </b:Author>
    </b:Author>
    <b:Title>Peoky/BusyIndicator</b:Title>
    <b:InternetSiteTitle>GitHub</b:InternetSiteTitle>
    <b:YearAccessed>2022</b:YearAccessed>
    <b:MonthAccessed>11.</b:MonthAccessed>
    <b:DayAccessed>18</b:DayAccessed>
    <b:URL>https://github.com/Peoky/BusyIndicator</b:URL>
    <b:RefOrder>13</b:RefOrder>
  </b:Source>
  <b:Source>
    <b:Tag>Ing23</b:Tag>
    <b:SourceType>DocumentFromInternetSite</b:SourceType>
    <b:Guid>{CC86AB1D-5547-4EE2-A495-9CD542313B8B}</b:Guid>
    <b:Title>Proudové šifry</b:Title>
    <b:InternetSiteTitle>ČVUT</b:InternetSiteTitle>
    <b:YearAccessed>2023</b:YearAccessed>
    <b:MonthAccessed>01.</b:MonthAccessed>
    <b:DayAccessed>10</b:DayAccessed>
    <b:URL>http://rantos.cz/IBE-prezentace/P05b.prednaska_-_Proudove_sifry_1.2.6SHORT.pdf</b:URL>
    <b:Author>
      <b:Author>
        <b:NameList>
          <b:Person>
            <b:Last>Ing. Tomáš Vaněk</b:Last>
            <b:First>Ph.D.</b:First>
          </b:Person>
        </b:NameList>
      </b:Author>
    </b:Author>
    <b:RefOrder>14</b:RefOrder>
  </b:Source>
  <b:Source>
    <b:Tag>Při131</b:Tag>
    <b:SourceType>InternetSite</b:SourceType>
    <b:Guid>{B43DC888-F302-4207-ABCE-67E9271414FA}</b:Guid>
    <b:Author>
      <b:Author>
        <b:NameList>
          <b:Person>
            <b:Last>Přispěvatelé</b:Last>
            <b:First>WikiSofia</b:First>
          </b:Person>
        </b:NameList>
      </b:Author>
    </b:Author>
    <b:Title>Symetrická kryptografie</b:Title>
    <b:InternetSiteTitle>WikiSofia</b:InternetSiteTitle>
    <b:Year>2013</b:Year>
    <b:YearAccessed>2023</b:YearAccessed>
    <b:MonthAccessed>01.</b:MonthAccessed>
    <b:DayAccessed>10</b:DayAccessed>
    <b:URL>https://wikisofia.cz/wiki/Symetrick%C3%A1_kryptografie</b:URL>
    <b:StandardNumber>ISSN 2336-5897</b:StandardNumber>
    <b:RefOrder>15</b:RefOrder>
  </b:Source>
  <b:Source>
    <b:Tag>Při13</b:Tag>
    <b:SourceType>InternetSite</b:SourceType>
    <b:Guid>{C53E8F26-1445-47FF-97EC-352CBA848B4F}</b:Guid>
    <b:Title>Šifry</b:Title>
    <b:InternetSiteTitle>WikiSofia</b:InternetSiteTitle>
    <b:Year>2013</b:Year>
    <b:YearAccessed>2022</b:YearAccessed>
    <b:MonthAccessed>10.</b:MonthAccessed>
    <b:DayAccessed>14</b:DayAccessed>
    <b:URL>https://wikisofia.cz/wiki/%C5%A0ifry</b:URL>
    <b:StandardNumber>ISSN 2336-5897</b:StandardNumber>
    <b:Author>
      <b:Author>
        <b:NameList>
          <b:Person>
            <b:Last>Přispěvatelé</b:Last>
            <b:First>WikiSofia</b:First>
          </b:Person>
        </b:NameList>
      </b:Author>
    </b:Author>
    <b:RefOrder>16</b:RefOrder>
  </b:Source>
  <b:Source>
    <b:Tag>Ben07</b:Tag>
    <b:SourceType>DocumentFromInternetSite</b:SourceType>
    <b:Guid>{9D1EA05D-B887-445C-9CA6-F81CECB16257}</b:Guid>
    <b:Title>Wikipedie: Otevřená encyklopedie</b:Title>
    <b:InternetSiteTitle>Vigenère square.svg</b:InternetSiteTitle>
    <b:Year>2007</b:Year>
    <b:Month>09.</b:Month>
    <b:Day>08</b:Day>
    <b:YearAccessed>2023</b:YearAccessed>
    <b:MonthAccessed>02.</b:MonthAccessed>
    <b:DayAccessed>11</b:DayAccessed>
    <b:URL>https://cs.m.wikipedia.org/wiki/Soubor:Vigen%C3%A8re_square.svg</b:URL>
    <b:Author>
      <b:Author>
        <b:NameList>
          <b:Person>
            <b:Last>Esham</b:Last>
            <b:First>Benjamin</b:First>
            <b:Middle>D.</b:Middle>
          </b:Person>
        </b:NameList>
      </b:Author>
    </b:Author>
    <b:RefOrder>17</b:RefOrder>
  </b:Source>
  <b:Source>
    <b:Tag>Cyk22</b:Tag>
    <b:SourceType>InternetSite</b:SourceType>
    <b:Guid>{EE5C83E6-318D-4E2A-B15A-4A5208B0358F}</b:Guid>
    <b:Title>Cyklický redundantní součet</b:Title>
    <b:InternetSiteTitle>Wikipedie: Otevřená encyklopedie</b:InternetSiteTitle>
    <b:Year>2022</b:Year>
    <b:Month>12.</b:Month>
    <b:Day>04</b:Day>
    <b:YearAccessed>2023</b:YearAccessed>
    <b:MonthAccessed>02.</b:MonthAccessed>
    <b:DayAccessed>13</b:DayAccessed>
    <b:URL>https://cs.wikipedia.org/wiki/Cyklick%C3%BD_redundantn%C3%AD_sou%C4%8Det</b:URL>
    <b:Author>
      <b:Author>
        <b:NameList>
          <b:Person>
            <b:Last>Přispěvatelé</b:Last>
            <b:First>Wikipedie</b:First>
          </b:Person>
        </b:NameList>
      </b:Author>
    </b:Author>
    <b:RefOrder>18</b:RefOrder>
  </b:Source>
  <b:Source>
    <b:Tag>Ama23</b:Tag>
    <b:SourceType>InternetSite</b:SourceType>
    <b:Guid>{8E228510-96BD-404D-AF75-DF508B2BAAA2}</b:Guid>
    <b:Author>
      <b:Author>
        <b:NameList>
          <b:Person>
            <b:Last>Services</b:Last>
            <b:First>Amazon</b:First>
            <b:Middle>Web</b:Middle>
          </b:Person>
        </b:NameList>
      </b:Author>
    </b:Author>
    <b:Title>What is Quantum computing?</b:Title>
    <b:InternetSiteTitle>AWS</b:InternetSiteTitle>
    <b:Year>2023</b:Year>
    <b:YearAccessed>2023</b:YearAccessed>
    <b:MonthAccessed>02.</b:MonthAccessed>
    <b:DayAccessed>19</b:DayAccessed>
    <b:URL>https://aws.amazon.com/what-is/quantum-computing/</b:URL>
    <b:RefOrder>19</b:RefOrder>
  </b:Source>
</b:Sources>
</file>

<file path=customXml/itemProps1.xml><?xml version="1.0" encoding="utf-8"?>
<ds:datastoreItem xmlns:ds="http://schemas.openxmlformats.org/officeDocument/2006/customXml" ds:itemID="{9493AB0D-D3EF-42E6-BA3B-BC24B827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35</Pages>
  <Words>8054</Words>
  <Characters>47523</Characters>
  <Application>Microsoft Office Word</Application>
  <DocSecurity>0</DocSecurity>
  <Lines>396</Lines>
  <Paragraphs>110</Paragraphs>
  <ScaleCrop>false</ScaleCrop>
  <HeadingPairs>
    <vt:vector size="2" baseType="variant">
      <vt:variant>
        <vt:lpstr>Název</vt:lpstr>
      </vt:variant>
      <vt:variant>
        <vt:i4>1</vt:i4>
      </vt:variant>
    </vt:vector>
  </HeadingPairs>
  <TitlesOfParts>
    <vt:vector size="1" baseType="lpstr">
      <vt:lpstr>STŘEDOŠKOLSKÁ ODBORNÁ ČINNOST</vt:lpstr>
    </vt:vector>
  </TitlesOfParts>
  <Company>Microsoft</Company>
  <LinksUpToDate>false</LinksUpToDate>
  <CharactersWithSpaces>55467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STŘEDOŠKOLSKÁ ODBORNÁ ČINNOST</dc:title>
  <dc:subject/>
  <dc:creator>Daniel Rybář</dc:creator>
  <cp:keywords/>
  <dc:description/>
  <cp:lastModifiedBy>Daniel Rybář</cp:lastModifiedBy>
  <cp:revision>34</cp:revision>
  <cp:lastPrinted>2023-03-09T09:12:00Z</cp:lastPrinted>
  <dcterms:created xsi:type="dcterms:W3CDTF">2016-10-30T19:40:00Z</dcterms:created>
  <dcterms:modified xsi:type="dcterms:W3CDTF">2023-03-28T20:03:00Z</dcterms:modified>
</cp:coreProperties>
</file>