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7C" w:rsidRDefault="008874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Programa para Excelência em Microeletrônica</w:t>
      </w:r>
    </w:p>
    <w:p w:rsidR="006F4A7C" w:rsidRDefault="008874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Módulo: Nivelamento</w:t>
      </w:r>
    </w:p>
    <w:p w:rsidR="006F4A7C" w:rsidRDefault="008874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Matéria: Sistemas Digitais</w:t>
      </w: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8874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Desenvolvimento de um Microcomputador</w:t>
      </w: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8874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Aluno</w:t>
      </w:r>
      <w:r w:rsidR="00A90102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: Daniel Santos Silva Júnior</w:t>
      </w: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uppressAutoHyphens/>
        <w:spacing w:line="360" w:lineRule="exact"/>
        <w:ind w:firstLine="567"/>
        <w:rPr>
          <w:rFonts w:ascii="Times New Roman" w:eastAsia="Times New Roman" w:hAnsi="Times New Roman" w:cs="Times New Roman"/>
          <w:sz w:val="32"/>
          <w:szCs w:val="32"/>
        </w:rPr>
      </w:pPr>
    </w:p>
    <w:p w:rsidR="006F4A7C" w:rsidRDefault="006F4A7C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433059" w:rsidRDefault="00433059">
      <w:pPr>
        <w:spacing w:line="360" w:lineRule="auto"/>
        <w:rPr>
          <w:sz w:val="32"/>
          <w:szCs w:val="32"/>
        </w:rPr>
      </w:pPr>
    </w:p>
    <w:p w:rsidR="003F077D" w:rsidRDefault="0088747C" w:rsidP="003F077D">
      <w:pPr>
        <w:widowControl/>
        <w:spacing w:after="160" w:line="259" w:lineRule="auto"/>
      </w:pPr>
      <w:r>
        <w:rPr>
          <w:rFonts w:ascii="Times New Roman" w:eastAsia="Times New Roman" w:hAnsi="Times New Roman" w:cs="Times New Roman"/>
          <w:noProof/>
          <w:highlight w:val="white"/>
          <w:shd w:val="clear" w:color="auto" w:fill="FFFFFF"/>
          <w:lang w:eastAsia="pt-BR" w:bidi="ar-SA"/>
        </w:rPr>
        <w:drawing>
          <wp:inline distT="0" distB="0" distL="0" distR="0">
            <wp:extent cx="1050925" cy="385445"/>
            <wp:effectExtent l="0" t="0" r="0" b="0"/>
            <wp:docPr id="1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Resultado de imagem para sony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81" t="26280" r="3859" b="29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highlight w:val="white"/>
          <w:shd w:val="clear" w:color="auto" w:fill="FFFFFF"/>
          <w:lang w:eastAsia="pt-BR" w:bidi="ar-SA"/>
        </w:rPr>
        <w:drawing>
          <wp:inline distT="0" distB="0" distL="0" distR="0">
            <wp:extent cx="2793365" cy="381635"/>
            <wp:effectExtent l="0" t="0" r="0" b="0"/>
            <wp:docPr id="2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highlight w:val="white"/>
          <w:shd w:val="clear" w:color="auto" w:fill="FFFFFF"/>
          <w:lang w:eastAsia="pt-BR" w:bidi="ar-SA"/>
        </w:rPr>
        <w:drawing>
          <wp:inline distT="0" distB="0" distL="0" distR="0">
            <wp:extent cx="1144905" cy="407035"/>
            <wp:effectExtent l="0" t="0" r="0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7D" w:rsidRDefault="003F077D" w:rsidP="003F077D">
      <w:pPr>
        <w:widowControl/>
        <w:spacing w:after="160" w:line="259" w:lineRule="auto"/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lastRenderedPageBreak/>
        <w:t>Introdução</w:t>
      </w:r>
      <w:r>
        <w:rPr>
          <w:rFonts w:ascii="Times New Roman" w:eastAsia="Times New Roman" w:hAnsi="Times New Roman" w:cs="Times New Roman"/>
          <w:shd w:val="clear" w:color="auto" w:fill="FFFFFF"/>
        </w:rPr>
        <w:tab/>
      </w:r>
    </w:p>
    <w:p w:rsidR="003F077D" w:rsidRDefault="003F077D" w:rsidP="00DC3485">
      <w:pPr>
        <w:widowControl/>
        <w:spacing w:line="360" w:lineRule="auto"/>
      </w:pPr>
      <w:r>
        <w:tab/>
      </w:r>
      <w:r w:rsidR="00A90102">
        <w:rPr>
          <w:rFonts w:ascii="Times New Roman" w:eastAsia="Times New Roman" w:hAnsi="Times New Roman" w:cs="Times New Roman"/>
          <w:shd w:val="clear" w:color="auto" w:fill="FFFFFF"/>
        </w:rPr>
        <w:t xml:space="preserve">O projeto a seguir proposto pelo Programa para Excelência em Microeletrônica (PEM) trata-se de um microprocessador do tipo SAP-1(Simple as Possible 1),capaz de realizar tarefas como somar,subtrair e exibir o resultado dessas operações em um conjunto de saídas. Esse projeto tem como objetivo principal levar o aluno a compreender o papel empenhado pelos principais componentes e blocos desse sistema dessa forma, </w:t>
      </w:r>
      <w:r w:rsidR="0036529B">
        <w:rPr>
          <w:rFonts w:ascii="Times New Roman" w:eastAsia="Times New Roman" w:hAnsi="Times New Roman" w:cs="Times New Roman"/>
          <w:shd w:val="clear" w:color="auto" w:fill="FFFFFF"/>
        </w:rPr>
        <w:t>aprofundando</w:t>
      </w:r>
      <w:r w:rsidR="00A90102">
        <w:rPr>
          <w:rFonts w:ascii="Times New Roman" w:eastAsia="Times New Roman" w:hAnsi="Times New Roman" w:cs="Times New Roman"/>
          <w:shd w:val="clear" w:color="auto" w:fill="FFFFFF"/>
        </w:rPr>
        <w:t xml:space="preserve"> o conteúdo ministrado nas aulas de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nivelamento, </w:t>
      </w:r>
      <w:r w:rsidR="00A90102">
        <w:rPr>
          <w:rFonts w:ascii="Times New Roman" w:eastAsia="Times New Roman" w:hAnsi="Times New Roman" w:cs="Times New Roman"/>
          <w:shd w:val="clear" w:color="auto" w:fill="FFFFFF"/>
        </w:rPr>
        <w:t xml:space="preserve">e a desenvolvimento a prática de uso da ferramenta QUARTUS PRIME 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16, para a implementação </w:t>
      </w:r>
      <w:r w:rsidR="00A90102">
        <w:rPr>
          <w:rFonts w:ascii="Times New Roman" w:eastAsia="Times New Roman" w:hAnsi="Times New Roman" w:cs="Times New Roman"/>
          <w:shd w:val="clear" w:color="auto" w:fill="FFFFFF"/>
        </w:rPr>
        <w:t>do microprocessador</w:t>
      </w:r>
      <w:r>
        <w:t>.</w:t>
      </w:r>
    </w:p>
    <w:p w:rsidR="00DC3485" w:rsidRDefault="00DC3485" w:rsidP="003F077D">
      <w:pPr>
        <w:widowControl/>
        <w:spacing w:after="160" w:line="259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</w:pPr>
    </w:p>
    <w:p w:rsidR="006F4A7C" w:rsidRDefault="0088747C" w:rsidP="003F077D">
      <w:pPr>
        <w:widowControl/>
        <w:spacing w:after="160" w:line="259" w:lineRule="auto"/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Teoria</w:t>
      </w:r>
    </w:p>
    <w:p w:rsidR="00DC3485" w:rsidRDefault="0088747C" w:rsidP="00DC3485">
      <w:pPr>
        <w:suppressAutoHyphens/>
        <w:spacing w:line="360" w:lineRule="auto"/>
        <w:ind w:firstLine="567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O projeto proposto</w:t>
      </w:r>
      <w:r w:rsidR="00B45579">
        <w:rPr>
          <w:rFonts w:ascii="Times New Roman" w:eastAsia="Times New Roman" w:hAnsi="Times New Roman" w:cs="Times New Roman"/>
          <w:shd w:val="clear" w:color="auto" w:fill="FFFFFF"/>
        </w:rPr>
        <w:t xml:space="preserve"> serve como ponto de partida para o entendimento da arquitetura básica de um computador, possui um conjunto de </w:t>
      </w:r>
      <w:r w:rsidR="003F077D">
        <w:rPr>
          <w:rFonts w:ascii="Times New Roman" w:eastAsia="Times New Roman" w:hAnsi="Times New Roman" w:cs="Times New Roman"/>
          <w:shd w:val="clear" w:color="auto" w:fill="FFFFFF"/>
        </w:rPr>
        <w:t xml:space="preserve">unidades, </w:t>
      </w:r>
      <w:r w:rsidR="00B45579">
        <w:rPr>
          <w:rFonts w:ascii="Times New Roman" w:eastAsia="Times New Roman" w:hAnsi="Times New Roman" w:cs="Times New Roman"/>
        </w:rPr>
        <w:t xml:space="preserve">são estas, Unidade de Controle, Unidade de </w:t>
      </w:r>
      <w:r w:rsidR="003F077D">
        <w:rPr>
          <w:rFonts w:ascii="Times New Roman" w:eastAsia="Times New Roman" w:hAnsi="Times New Roman" w:cs="Times New Roman"/>
        </w:rPr>
        <w:t>Memória</w:t>
      </w:r>
      <w:r w:rsidR="00B45579">
        <w:rPr>
          <w:rFonts w:ascii="Times New Roman" w:eastAsia="Times New Roman" w:hAnsi="Times New Roman" w:cs="Times New Roman"/>
        </w:rPr>
        <w:t xml:space="preserve">, Unidade </w:t>
      </w:r>
      <w:r w:rsidR="003F077D">
        <w:rPr>
          <w:rFonts w:ascii="Times New Roman" w:eastAsia="Times New Roman" w:hAnsi="Times New Roman" w:cs="Times New Roman"/>
        </w:rPr>
        <w:t>Lógica</w:t>
      </w:r>
      <w:r w:rsidR="00B45579">
        <w:rPr>
          <w:rFonts w:ascii="Times New Roman" w:eastAsia="Times New Roman" w:hAnsi="Times New Roman" w:cs="Times New Roman"/>
        </w:rPr>
        <w:t xml:space="preserve"> </w:t>
      </w:r>
      <w:r w:rsidR="003F077D">
        <w:rPr>
          <w:rFonts w:ascii="Times New Roman" w:eastAsia="Times New Roman" w:hAnsi="Times New Roman" w:cs="Times New Roman"/>
        </w:rPr>
        <w:t>Aritmética (</w:t>
      </w:r>
      <w:r w:rsidR="00B45579">
        <w:rPr>
          <w:rFonts w:ascii="Times New Roman" w:eastAsia="Times New Roman" w:hAnsi="Times New Roman" w:cs="Times New Roman"/>
        </w:rPr>
        <w:t xml:space="preserve">ULA) e Unidade de Saída e essas unidades são </w:t>
      </w:r>
      <w:r w:rsidR="003F077D">
        <w:rPr>
          <w:rFonts w:ascii="Times New Roman" w:eastAsia="Times New Roman" w:hAnsi="Times New Roman" w:cs="Times New Roman"/>
        </w:rPr>
        <w:t>formadas</w:t>
      </w:r>
      <w:r w:rsidR="00B45579">
        <w:rPr>
          <w:rFonts w:ascii="Times New Roman" w:eastAsia="Times New Roman" w:hAnsi="Times New Roman" w:cs="Times New Roman"/>
        </w:rPr>
        <w:t xml:space="preserve"> por um conjunto de blocos. Os blocos são o Contador de Programa (PC), Acumulador (A), Registrador de Saída, Registrador de Instruções, Registrador </w:t>
      </w:r>
      <w:r w:rsidR="003F077D">
        <w:rPr>
          <w:rFonts w:ascii="Times New Roman" w:eastAsia="Times New Roman" w:hAnsi="Times New Roman" w:cs="Times New Roman"/>
        </w:rPr>
        <w:t xml:space="preserve">B, </w:t>
      </w:r>
      <w:r w:rsidR="00B45579">
        <w:rPr>
          <w:rFonts w:ascii="Times New Roman" w:eastAsia="Times New Roman" w:hAnsi="Times New Roman" w:cs="Times New Roman"/>
        </w:rPr>
        <w:t>Somador / Subtrador, Memória RAM e Controlador / Sequencializador.</w:t>
      </w:r>
    </w:p>
    <w:p w:rsidR="00DC3485" w:rsidRDefault="00DC3485" w:rsidP="00DC3485">
      <w:pPr>
        <w:suppressAutoHyphens/>
        <w:spacing w:line="360" w:lineRule="auto"/>
        <w:ind w:firstLine="567"/>
        <w:jc w:val="both"/>
        <w:rPr>
          <w:rFonts w:ascii="Times New Roman" w:eastAsia="Times New Roman" w:hAnsi="Times New Roman" w:cs="Times New Roman"/>
          <w:u w:val="single"/>
        </w:rPr>
      </w:pPr>
    </w:p>
    <w:p w:rsidR="006F4A7C" w:rsidRPr="003F077D" w:rsidRDefault="0088747C" w:rsidP="00DC3485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Desenvolvimento do Projeto</w:t>
      </w:r>
    </w:p>
    <w:p w:rsidR="00433059" w:rsidRDefault="00F3521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d</w:t>
      </w:r>
      <w:r w:rsidR="00B45579">
        <w:rPr>
          <w:rFonts w:ascii="Times New Roman" w:eastAsia="Times New Roman" w:hAnsi="Times New Roman" w:cs="Times New Roman"/>
        </w:rPr>
        <w:t xml:space="preserve">esenvolvimento do projeto deu-se a partir do desenvolvimento individual de cada bloco, cada um com suas peculiaridades e funções distintas, durante a criação dos blocos foi necessário o desenvolvimento de CI’s fechados, surgindo então </w:t>
      </w:r>
      <w:r w:rsidR="003F077D">
        <w:rPr>
          <w:rFonts w:ascii="Times New Roman" w:eastAsia="Times New Roman" w:hAnsi="Times New Roman" w:cs="Times New Roman"/>
        </w:rPr>
        <w:t>à</w:t>
      </w:r>
      <w:r w:rsidR="00B45579">
        <w:rPr>
          <w:rFonts w:ascii="Times New Roman" w:eastAsia="Times New Roman" w:hAnsi="Times New Roman" w:cs="Times New Roman"/>
        </w:rPr>
        <w:t xml:space="preserve"> necessidade de construí</w:t>
      </w:r>
      <w:r w:rsidR="00433059">
        <w:rPr>
          <w:rFonts w:ascii="Times New Roman" w:eastAsia="Times New Roman" w:hAnsi="Times New Roman" w:cs="Times New Roman"/>
        </w:rPr>
        <w:t>-</w:t>
      </w:r>
      <w:r w:rsidR="00B45579">
        <w:rPr>
          <w:rFonts w:ascii="Times New Roman" w:eastAsia="Times New Roman" w:hAnsi="Times New Roman" w:cs="Times New Roman"/>
        </w:rPr>
        <w:t>los um por um com portas lógicas básicas e flip-flop’s</w:t>
      </w:r>
      <w:r w:rsidR="00433059">
        <w:rPr>
          <w:rFonts w:ascii="Times New Roman" w:eastAsia="Times New Roman" w:hAnsi="Times New Roman" w:cs="Times New Roman"/>
        </w:rPr>
        <w:t>.</w:t>
      </w:r>
    </w:p>
    <w:p w:rsidR="00433059" w:rsidRDefault="001A7B7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imagem abaixo ilustra </w:t>
      </w:r>
      <w:r w:rsidR="00555B94">
        <w:rPr>
          <w:rFonts w:ascii="Times New Roman" w:eastAsia="Times New Roman" w:hAnsi="Times New Roman" w:cs="Times New Roman"/>
        </w:rPr>
        <w:t>todas as</w:t>
      </w:r>
      <w:r w:rsidR="00433059">
        <w:rPr>
          <w:rFonts w:ascii="Times New Roman" w:eastAsia="Times New Roman" w:hAnsi="Times New Roman" w:cs="Times New Roman"/>
        </w:rPr>
        <w:t xml:space="preserve"> Unidades e blocos do Microprocessador e como eles estão relacionados.</w:t>
      </w:r>
    </w:p>
    <w:p w:rsidR="00DC3485" w:rsidRDefault="00DC348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5486400" cy="4736465"/>
            <wp:effectExtent l="19050" t="0" r="0" b="0"/>
            <wp:docPr id="9" name="Imagem 8" descr="tu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d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59" w:rsidRPr="00DC3485" w:rsidRDefault="00DC3485" w:rsidP="00DC3485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C3485">
        <w:rPr>
          <w:rFonts w:ascii="Times New Roman" w:eastAsia="Times New Roman" w:hAnsi="Times New Roman" w:cs="Times New Roman"/>
          <w:sz w:val="20"/>
          <w:szCs w:val="20"/>
        </w:rPr>
        <w:t>Figura 1: Microprocessador</w:t>
      </w:r>
    </w:p>
    <w:p w:rsidR="00DC3485" w:rsidRDefault="00DC3485" w:rsidP="00555B9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555B94" w:rsidRDefault="0088747C" w:rsidP="00555B9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Unidade de Controle</w:t>
      </w:r>
    </w:p>
    <w:p w:rsidR="006F4A7C" w:rsidRDefault="00C057C9" w:rsidP="00555B94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 xml:space="preserve">Bloco </w:t>
      </w:r>
      <w:r w:rsidR="0088747C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Contador de Programa (PC)</w:t>
      </w:r>
    </w:p>
    <w:p w:rsidR="001A7B7C" w:rsidRDefault="00555B9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Contador de Programa</w:t>
      </w:r>
      <w:r w:rsidR="0088747C">
        <w:rPr>
          <w:rFonts w:ascii="Times New Roman" w:eastAsia="Times New Roman" w:hAnsi="Times New Roman" w:cs="Times New Roman"/>
        </w:rPr>
        <w:t xml:space="preserve"> faz parte da unidade de </w:t>
      </w:r>
      <w:r w:rsidR="003F077D">
        <w:rPr>
          <w:rFonts w:ascii="Times New Roman" w:eastAsia="Times New Roman" w:hAnsi="Times New Roman" w:cs="Times New Roman"/>
        </w:rPr>
        <w:t xml:space="preserve">controle, </w:t>
      </w:r>
      <w:r w:rsidR="0036529B">
        <w:rPr>
          <w:rFonts w:ascii="Times New Roman" w:eastAsia="Times New Roman" w:hAnsi="Times New Roman" w:cs="Times New Roman"/>
        </w:rPr>
        <w:t>é um contador de 4 bits,formado a partir de flip-flop’s, responsável por efetuar a contagem</w:t>
      </w:r>
      <w:r w:rsidR="0088747C">
        <w:rPr>
          <w:rFonts w:ascii="Times New Roman" w:eastAsia="Times New Roman" w:hAnsi="Times New Roman" w:cs="Times New Roman"/>
        </w:rPr>
        <w:t xml:space="preserve"> de</w:t>
      </w:r>
      <w:r w:rsidR="0036529B">
        <w:rPr>
          <w:rFonts w:ascii="Times New Roman" w:eastAsia="Times New Roman" w:hAnsi="Times New Roman" w:cs="Times New Roman"/>
        </w:rPr>
        <w:t xml:space="preserve"> 0000 até 1111. O PC tem como</w:t>
      </w:r>
      <w:r w:rsidR="0088747C">
        <w:rPr>
          <w:rFonts w:ascii="Times New Roman" w:eastAsia="Times New Roman" w:hAnsi="Times New Roman" w:cs="Times New Roman"/>
        </w:rPr>
        <w:t xml:space="preserve"> finalidade </w:t>
      </w:r>
      <w:r w:rsidR="0036529B">
        <w:rPr>
          <w:rFonts w:ascii="Times New Roman" w:eastAsia="Times New Roman" w:hAnsi="Times New Roman" w:cs="Times New Roman"/>
        </w:rPr>
        <w:t>indicar</w:t>
      </w:r>
      <w:r w:rsidR="0088747C">
        <w:rPr>
          <w:rFonts w:ascii="Times New Roman" w:eastAsia="Times New Roman" w:hAnsi="Times New Roman" w:cs="Times New Roman"/>
        </w:rPr>
        <w:t xml:space="preserve"> à memória o endereço da próxima instrução d</w:t>
      </w:r>
      <w:r w:rsidR="0036529B">
        <w:rPr>
          <w:rFonts w:ascii="Times New Roman" w:eastAsia="Times New Roman" w:hAnsi="Times New Roman" w:cs="Times New Roman"/>
        </w:rPr>
        <w:t xml:space="preserve">e programa a ser executada. </w:t>
      </w:r>
      <w:r w:rsidR="003F077D">
        <w:rPr>
          <w:rFonts w:ascii="Times New Roman" w:eastAsia="Times New Roman" w:hAnsi="Times New Roman" w:cs="Times New Roman"/>
        </w:rPr>
        <w:t>O</w:t>
      </w:r>
      <w:r w:rsidR="0088747C">
        <w:rPr>
          <w:rFonts w:ascii="Times New Roman" w:eastAsia="Times New Roman" w:hAnsi="Times New Roman" w:cs="Times New Roman"/>
        </w:rPr>
        <w:t xml:space="preserve"> contador de programa é inicializado com valor 0000</w:t>
      </w:r>
      <w:r w:rsidR="0036529B">
        <w:rPr>
          <w:rFonts w:ascii="Times New Roman" w:eastAsia="Times New Roman" w:hAnsi="Times New Roman" w:cs="Times New Roman"/>
        </w:rPr>
        <w:t xml:space="preserve"> a cada novo programa inicializado e varia até 111</w:t>
      </w:r>
      <w:r w:rsidR="001A7B7C">
        <w:rPr>
          <w:rFonts w:ascii="Times New Roman" w:eastAsia="Times New Roman" w:hAnsi="Times New Roman" w:cs="Times New Roman"/>
        </w:rPr>
        <w:t>1.</w:t>
      </w:r>
    </w:p>
    <w:p w:rsidR="001A7B7C" w:rsidRDefault="001A7B7C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noProof/>
          <w:lang w:eastAsia="pt-BR" w:bidi="ar-SA"/>
        </w:rPr>
      </w:pPr>
    </w:p>
    <w:p w:rsidR="006F4A7C" w:rsidRPr="001A7B7C" w:rsidRDefault="001A7B7C" w:rsidP="00E07FB0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lang w:eastAsia="pt-BR" w:bidi="ar-SA"/>
        </w:rPr>
        <w:lastRenderedPageBreak/>
        <w:drawing>
          <wp:inline distT="0" distB="0" distL="0" distR="0">
            <wp:extent cx="5968056" cy="2695575"/>
            <wp:effectExtent l="19050" t="0" r="0" b="0"/>
            <wp:docPr id="4" name="Imagem 3" descr="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529" cy="2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0"/>
          <w:szCs w:val="20"/>
        </w:rPr>
        <w:t>F</w:t>
      </w:r>
      <w:r w:rsidRPr="001A7B7C">
        <w:rPr>
          <w:rFonts w:ascii="Times New Roman" w:eastAsia="Times New Roman" w:hAnsi="Times New Roman" w:cs="Times New Roman"/>
          <w:bCs/>
          <w:sz w:val="20"/>
          <w:szCs w:val="20"/>
        </w:rPr>
        <w:t xml:space="preserve">igura </w:t>
      </w:r>
      <w:r w:rsidR="00C057C9" w:rsidRPr="001A7B7C"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C057C9">
        <w:rPr>
          <w:rFonts w:ascii="Times New Roman" w:eastAsia="Times New Roman" w:hAnsi="Times New Roman" w:cs="Times New Roman"/>
          <w:bCs/>
          <w:sz w:val="20"/>
          <w:szCs w:val="20"/>
        </w:rPr>
        <w:t>:</w:t>
      </w:r>
      <w:r w:rsidRPr="001A7B7C">
        <w:rPr>
          <w:rFonts w:ascii="Times New Roman" w:eastAsia="Times New Roman" w:hAnsi="Times New Roman" w:cs="Times New Roman"/>
          <w:bCs/>
          <w:sz w:val="20"/>
          <w:szCs w:val="20"/>
        </w:rPr>
        <w:t xml:space="preserve"> Contador de Programa</w:t>
      </w:r>
    </w:p>
    <w:p w:rsidR="006F4A7C" w:rsidRDefault="006F4A7C">
      <w:pPr>
        <w:spacing w:line="360" w:lineRule="auto"/>
        <w:jc w:val="both"/>
        <w:rPr>
          <w:rFonts w:ascii="Times New Roman" w:eastAsia="Times New Roman" w:hAnsi="Times New Roman" w:cs="Times New Roman"/>
          <w:highlight w:val="green"/>
        </w:rPr>
      </w:pPr>
    </w:p>
    <w:p w:rsidR="006F4A7C" w:rsidRDefault="001A7B7C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Bloco Re</w:t>
      </w:r>
      <w:r w:rsidR="0088747C">
        <w:rPr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>gistrador de Instruções (IR)</w:t>
      </w:r>
    </w:p>
    <w:p w:rsidR="001A7B7C" w:rsidRDefault="0088747C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 IR é</w:t>
      </w:r>
      <w:r w:rsidR="0036529B">
        <w:rPr>
          <w:rFonts w:ascii="Times New Roman" w:eastAsia="Times New Roman" w:hAnsi="Times New Roman" w:cs="Times New Roman"/>
        </w:rPr>
        <w:t xml:space="preserve"> responsável por receber a palavra da instrução</w:t>
      </w:r>
      <w:r w:rsidR="00F877C0">
        <w:rPr>
          <w:rFonts w:ascii="Times New Roman" w:eastAsia="Times New Roman" w:hAnsi="Times New Roman" w:cs="Times New Roman"/>
        </w:rPr>
        <w:t xml:space="preserve"> que possui 8 bits</w:t>
      </w:r>
      <w:r w:rsidR="0036529B">
        <w:rPr>
          <w:rFonts w:ascii="Times New Roman" w:eastAsia="Times New Roman" w:hAnsi="Times New Roman" w:cs="Times New Roman"/>
        </w:rPr>
        <w:t xml:space="preserve"> e dividir a saída em duas partes</w:t>
      </w:r>
      <w:r>
        <w:rPr>
          <w:rFonts w:ascii="Times New Roman" w:eastAsia="Times New Roman" w:hAnsi="Times New Roman" w:cs="Times New Roman"/>
        </w:rPr>
        <w:t xml:space="preserve"> </w:t>
      </w:r>
      <w:r w:rsidR="00F877C0">
        <w:rPr>
          <w:rFonts w:ascii="Times New Roman" w:eastAsia="Times New Roman" w:hAnsi="Times New Roman" w:cs="Times New Roman"/>
        </w:rPr>
        <w:t xml:space="preserve">de 4 bits cada, </w:t>
      </w:r>
      <w:r>
        <w:rPr>
          <w:rFonts w:ascii="Times New Roman" w:eastAsia="Times New Roman" w:hAnsi="Times New Roman" w:cs="Times New Roman"/>
        </w:rPr>
        <w:t>os</w:t>
      </w:r>
      <w:r w:rsidR="00F877C0"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t xml:space="preserve"> bits menos signifi</w:t>
      </w:r>
      <w:r w:rsidR="00C057C9">
        <w:rPr>
          <w:rFonts w:ascii="Times New Roman" w:eastAsia="Times New Roman" w:hAnsi="Times New Roman" w:cs="Times New Roman"/>
        </w:rPr>
        <w:t>cativos do barramento de dados são</w:t>
      </w:r>
      <w:r>
        <w:rPr>
          <w:rFonts w:ascii="Times New Roman" w:eastAsia="Times New Roman" w:hAnsi="Times New Roman" w:cs="Times New Roman"/>
        </w:rPr>
        <w:t xml:space="preserve"> referente</w:t>
      </w:r>
      <w:r w:rsidR="00C057C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à própria instrução e passado ao Controlador</w:t>
      </w:r>
      <w:r w:rsidR="00F877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F877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Sequencializador </w:t>
      </w:r>
      <w:r w:rsidR="00F877C0"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 os</w:t>
      </w:r>
      <w:r w:rsidR="00F877C0"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t xml:space="preserve"> bits mais signifi</w:t>
      </w:r>
      <w:r w:rsidR="00C057C9">
        <w:rPr>
          <w:rFonts w:ascii="Times New Roman" w:eastAsia="Times New Roman" w:hAnsi="Times New Roman" w:cs="Times New Roman"/>
        </w:rPr>
        <w:t>cativos do barramento de dados são</w:t>
      </w:r>
      <w:r w:rsidR="00F877C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referente</w:t>
      </w:r>
      <w:r w:rsidR="00C057C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ao código de operação</w:t>
      </w:r>
      <w:r w:rsidR="00C057C9">
        <w:rPr>
          <w:rFonts w:ascii="Times New Roman" w:eastAsia="Times New Roman" w:hAnsi="Times New Roman" w:cs="Times New Roman"/>
        </w:rPr>
        <w:t>.</w:t>
      </w:r>
    </w:p>
    <w:p w:rsidR="006F4A7C" w:rsidRDefault="001A7B7C" w:rsidP="001A7B7C">
      <w:pPr>
        <w:spacing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>
            <wp:extent cx="5486400" cy="2599690"/>
            <wp:effectExtent l="19050" t="0" r="0" b="0"/>
            <wp:docPr id="5" name="Imagem 4" descr="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7C" w:rsidRDefault="001A7B7C" w:rsidP="001A7B7C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3: Registrador de Instruções</w:t>
      </w:r>
    </w:p>
    <w:p w:rsidR="001A7B7C" w:rsidRPr="001A7B7C" w:rsidRDefault="001A7B7C" w:rsidP="001A7B7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057C9" w:rsidRDefault="00C057C9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F4A7C" w:rsidRDefault="0088747C">
      <w:pPr>
        <w:suppressAutoHyphens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Bloco Controlador/Sequencializador</w:t>
      </w:r>
    </w:p>
    <w:p w:rsidR="001A7B7C" w:rsidRDefault="0088747C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</w:rPr>
        <w:t xml:space="preserve">O Controlador também </w:t>
      </w:r>
      <w:r w:rsidR="00F877C0">
        <w:rPr>
          <w:rFonts w:ascii="Times New Roman" w:eastAsia="Times New Roman" w:hAnsi="Times New Roman" w:cs="Times New Roman"/>
        </w:rPr>
        <w:t>é parte da Unidade de Controle é o bloco mais complexo do microprocessador,</w:t>
      </w:r>
      <w:r>
        <w:rPr>
          <w:rFonts w:ascii="Times New Roman" w:eastAsia="Times New Roman" w:hAnsi="Times New Roman" w:cs="Times New Roman"/>
        </w:rPr>
        <w:t xml:space="preserve"> tem como função como o próprio nome sugere controlar todo o computador. Este </w:t>
      </w:r>
      <w:r w:rsidR="003F077D">
        <w:rPr>
          <w:rFonts w:ascii="Times New Roman" w:eastAsia="Times New Roman" w:hAnsi="Times New Roman" w:cs="Times New Roman"/>
        </w:rPr>
        <w:t>dispositiva limpa</w:t>
      </w:r>
      <w:r w:rsidR="00F877C0">
        <w:rPr>
          <w:rFonts w:ascii="Times New Roman" w:eastAsia="Times New Roman" w:hAnsi="Times New Roman" w:cs="Times New Roman"/>
        </w:rPr>
        <w:t xml:space="preserve"> os registradores no inicio da </w:t>
      </w:r>
      <w:r w:rsidR="003F077D">
        <w:rPr>
          <w:rFonts w:ascii="Times New Roman" w:eastAsia="Times New Roman" w:hAnsi="Times New Roman" w:cs="Times New Roman"/>
        </w:rPr>
        <w:t xml:space="preserve">execução, </w:t>
      </w:r>
      <w:r w:rsidR="00F877C0">
        <w:rPr>
          <w:rFonts w:ascii="Times New Roman" w:eastAsia="Times New Roman" w:hAnsi="Times New Roman" w:cs="Times New Roman"/>
        </w:rPr>
        <w:t>decodifica as instruções do Registrador de instruções e envia para os blocos os sinais de controle necessários para o seu funcionamento.</w:t>
      </w:r>
    </w:p>
    <w:p w:rsidR="00E07FB0" w:rsidRDefault="00E07FB0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  <w:noProof/>
          <w:lang w:eastAsia="pt-BR" w:bidi="ar-SA"/>
        </w:rPr>
      </w:pPr>
    </w:p>
    <w:p w:rsidR="00E07FB0" w:rsidRDefault="00E07FB0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pt-BR" w:bidi="ar-SA"/>
        </w:rPr>
        <w:drawing>
          <wp:inline distT="0" distB="0" distL="0" distR="0">
            <wp:extent cx="6256513" cy="2996984"/>
            <wp:effectExtent l="19050" t="0" r="0" b="0"/>
            <wp:docPr id="11" name="Imagem 10" descr="CO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513" cy="299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85" w:rsidRDefault="00E07FB0" w:rsidP="00DC3485">
      <w:pPr>
        <w:suppressAutoHyphens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4: Controlador/ Sequencializado</w:t>
      </w:r>
      <w:r w:rsidR="00DC3485">
        <w:rPr>
          <w:rFonts w:ascii="Times New Roman" w:hAnsi="Times New Roman" w:cs="Times New Roman"/>
          <w:sz w:val="20"/>
          <w:szCs w:val="20"/>
        </w:rPr>
        <w:t>r</w:t>
      </w:r>
    </w:p>
    <w:p w:rsidR="00DC3485" w:rsidRDefault="0088747C" w:rsidP="00DC3485">
      <w:pPr>
        <w:suppressAutoHyphens/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Unidade Lógica e Aritmética </w:t>
      </w:r>
    </w:p>
    <w:p w:rsidR="00DC3485" w:rsidRDefault="0088747C" w:rsidP="00DC3485">
      <w:pPr>
        <w:suppressAutoHyphens/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Bloco Acumulador A</w:t>
      </w:r>
    </w:p>
    <w:p w:rsidR="00E07FB0" w:rsidRPr="00DC3485" w:rsidRDefault="00DC3485" w:rsidP="00DC3485">
      <w:pPr>
        <w:suppressAutoHyphens/>
        <w:spacing w:before="240" w:after="24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CA2DD3">
        <w:rPr>
          <w:rFonts w:ascii="Times New Roman" w:eastAsia="Times New Roman" w:hAnsi="Times New Roman" w:cs="Times New Roman"/>
        </w:rPr>
        <w:t xml:space="preserve">O Acumulador A </w:t>
      </w:r>
      <w:r w:rsidR="0088747C">
        <w:rPr>
          <w:rFonts w:ascii="Times New Roman" w:eastAsia="Times New Roman" w:hAnsi="Times New Roman" w:cs="Times New Roman"/>
        </w:rPr>
        <w:t>é um registrador de memória</w:t>
      </w:r>
      <w:r w:rsidR="00CA2DD3">
        <w:rPr>
          <w:rFonts w:ascii="Times New Roman" w:eastAsia="Times New Roman" w:hAnsi="Times New Roman" w:cs="Times New Roman"/>
        </w:rPr>
        <w:t xml:space="preserve"> cuja característica é armazenar valores </w:t>
      </w:r>
      <w:r w:rsidR="003F077D">
        <w:rPr>
          <w:rFonts w:ascii="Times New Roman" w:eastAsia="Times New Roman" w:hAnsi="Times New Roman" w:cs="Times New Roman"/>
        </w:rPr>
        <w:t xml:space="preserve">temporários, </w:t>
      </w:r>
      <w:r w:rsidR="00CA2DD3">
        <w:rPr>
          <w:rFonts w:ascii="Times New Roman" w:eastAsia="Times New Roman" w:hAnsi="Times New Roman" w:cs="Times New Roman"/>
        </w:rPr>
        <w:t xml:space="preserve">armazena </w:t>
      </w:r>
      <w:r w:rsidR="003F077D">
        <w:rPr>
          <w:rFonts w:ascii="Times New Roman" w:eastAsia="Times New Roman" w:hAnsi="Times New Roman" w:cs="Times New Roman"/>
        </w:rPr>
        <w:t>operandos</w:t>
      </w:r>
      <w:r w:rsidR="0088747C">
        <w:rPr>
          <w:rFonts w:ascii="Times New Roman" w:eastAsia="Times New Roman" w:hAnsi="Times New Roman" w:cs="Times New Roman"/>
        </w:rPr>
        <w:t xml:space="preserve"> e resultados de processamentos realizados pe</w:t>
      </w:r>
      <w:r w:rsidR="00CA2DD3">
        <w:rPr>
          <w:rFonts w:ascii="Times New Roman" w:eastAsia="Times New Roman" w:hAnsi="Times New Roman" w:cs="Times New Roman"/>
        </w:rPr>
        <w:t xml:space="preserve">lo computador. Este acumulador </w:t>
      </w:r>
      <w:r w:rsidR="0088747C">
        <w:rPr>
          <w:rFonts w:ascii="Times New Roman" w:eastAsia="Times New Roman" w:hAnsi="Times New Roman" w:cs="Times New Roman"/>
        </w:rPr>
        <w:t xml:space="preserve">recebe um dado transferido pelo barramento W, </w:t>
      </w:r>
      <w:r w:rsidR="00CA2DD3">
        <w:rPr>
          <w:rFonts w:ascii="Times New Roman" w:eastAsia="Times New Roman" w:hAnsi="Times New Roman" w:cs="Times New Roman"/>
        </w:rPr>
        <w:t>esse dado pode ser dispon</w:t>
      </w:r>
      <w:r w:rsidR="003F077D">
        <w:rPr>
          <w:rFonts w:ascii="Times New Roman" w:eastAsia="Times New Roman" w:hAnsi="Times New Roman" w:cs="Times New Roman"/>
        </w:rPr>
        <w:t>ibilizado para o bloco Somador/</w:t>
      </w:r>
      <w:r w:rsidR="00CA2DD3">
        <w:rPr>
          <w:rFonts w:ascii="Times New Roman" w:eastAsia="Times New Roman" w:hAnsi="Times New Roman" w:cs="Times New Roman"/>
        </w:rPr>
        <w:t>Subtrador assim como de volta para o barramento W.</w:t>
      </w:r>
    </w:p>
    <w:p w:rsidR="00E07FB0" w:rsidRDefault="00E07FB0" w:rsidP="00E07FB0">
      <w:pPr>
        <w:keepNext/>
        <w:keepLines/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pt-BR" w:bidi="ar-SA"/>
        </w:rPr>
        <w:lastRenderedPageBreak/>
        <w:drawing>
          <wp:inline distT="0" distB="0" distL="0" distR="0">
            <wp:extent cx="6254988" cy="2259265"/>
            <wp:effectExtent l="19050" t="0" r="0" b="0"/>
            <wp:docPr id="10" name="Imagem 9" descr="ACUMU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UMUL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4988" cy="22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B0" w:rsidRPr="00E07FB0" w:rsidRDefault="00E07FB0" w:rsidP="00E07FB0">
      <w:pPr>
        <w:keepNext/>
        <w:keepLines/>
        <w:suppressAutoHyphens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5: Acumulador A</w:t>
      </w:r>
    </w:p>
    <w:p w:rsidR="006F4A7C" w:rsidRDefault="0088747C">
      <w:pPr>
        <w:suppressAutoHyphens/>
        <w:spacing w:before="240" w:after="240" w:line="240" w:lineRule="exact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Bloco Somador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</w:rPr>
        <w:t>Subtrador</w:t>
      </w:r>
    </w:p>
    <w:p w:rsidR="006F4A7C" w:rsidRDefault="0088747C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A2DD3">
        <w:rPr>
          <w:rFonts w:ascii="Times New Roman" w:eastAsia="Times New Roman" w:hAnsi="Times New Roman" w:cs="Times New Roman"/>
          <w:sz w:val="26"/>
          <w:szCs w:val="26"/>
        </w:rPr>
        <w:t>O bloco Somador/Subtrador é um circuito de 8 bits que trabalha em complemento de dois, ele é responsável por realizar o processamento das operações de soma e subtração</w:t>
      </w:r>
      <w:r w:rsidR="00E15CBA">
        <w:rPr>
          <w:rFonts w:ascii="Times New Roman" w:eastAsia="Times New Roman" w:hAnsi="Times New Roman" w:cs="Times New Roman"/>
          <w:sz w:val="26"/>
          <w:szCs w:val="26"/>
        </w:rPr>
        <w:t xml:space="preserve">,para realizar a operação de subtração esse dispositivo efetua a soma do valor do acumulador com o complemento do segundo operando. </w:t>
      </w:r>
      <w:r w:rsidR="00CA2DD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B0308" w:rsidRDefault="004B0308">
      <w:pPr>
        <w:suppressAutoHyphens/>
        <w:spacing w:before="240" w:after="240" w:line="360" w:lineRule="auto"/>
        <w:jc w:val="both"/>
        <w:rPr>
          <w:noProof/>
          <w:lang w:eastAsia="pt-BR" w:bidi="ar-SA"/>
        </w:rPr>
      </w:pPr>
    </w:p>
    <w:p w:rsidR="004B0308" w:rsidRDefault="004B0308">
      <w:pPr>
        <w:suppressAutoHyphens/>
        <w:spacing w:before="240" w:after="240" w:line="360" w:lineRule="auto"/>
        <w:jc w:val="both"/>
      </w:pPr>
      <w:r>
        <w:rPr>
          <w:noProof/>
          <w:lang w:eastAsia="pt-BR" w:bidi="ar-SA"/>
        </w:rPr>
        <w:drawing>
          <wp:inline distT="0" distB="0" distL="0" distR="0">
            <wp:extent cx="6594888" cy="2572109"/>
            <wp:effectExtent l="19050" t="0" r="0" b="0"/>
            <wp:docPr id="7" name="Imagem 6" descr="subcoj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cojdf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488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7C" w:rsidRPr="004B0308" w:rsidRDefault="004B0308" w:rsidP="004B0308">
      <w:pPr>
        <w:suppressAutoHyphens/>
        <w:spacing w:before="240" w:after="240" w:line="24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Figura 6: Somador/Subtrador</w:t>
      </w:r>
    </w:p>
    <w:p w:rsidR="006F4A7C" w:rsidRDefault="0088747C">
      <w:pPr>
        <w:suppressAutoHyphens/>
        <w:spacing w:before="240" w:after="240" w:line="240" w:lineRule="exact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Bloco Registrador B</w:t>
      </w:r>
    </w:p>
    <w:p w:rsidR="006F4A7C" w:rsidRDefault="0088747C">
      <w:pPr>
        <w:suppressAutoHyphens/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</w:rPr>
        <w:t>Esse Registrador, de 8 bits,</w:t>
      </w:r>
      <w:r w:rsidR="00E15CBA">
        <w:rPr>
          <w:rFonts w:ascii="Times New Roman" w:eastAsia="Times New Roman" w:hAnsi="Times New Roman" w:cs="Times New Roman"/>
        </w:rPr>
        <w:t xml:space="preserve"> tem como função fornecer o segundo operando para as instruções de soma e subtração, ele coleta do barramento W dados disponíveis e os envia para que o Somador/Subtrador possa os manipular em conjunto com os dados já contidos no Acumulador.</w:t>
      </w:r>
      <w:r>
        <w:rPr>
          <w:rFonts w:ascii="Times New Roman" w:eastAsia="Times New Roman" w:hAnsi="Times New Roman" w:cs="Times New Roman"/>
        </w:rPr>
        <w:t xml:space="preserve"> </w:t>
      </w:r>
    </w:p>
    <w:p w:rsidR="00E07FB0" w:rsidRPr="00E07FB0" w:rsidRDefault="00E07FB0" w:rsidP="004B0308">
      <w:pPr>
        <w:suppressAutoHyphens/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lang w:eastAsia="pt-BR" w:bidi="ar-SA"/>
        </w:rPr>
        <w:drawing>
          <wp:inline distT="0" distB="0" distL="0" distR="0">
            <wp:extent cx="6260704" cy="1534882"/>
            <wp:effectExtent l="19050" t="0" r="6746" b="0"/>
            <wp:docPr id="12" name="Imagem 11" descr="REGISTRADO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DOR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0704" cy="15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Figura </w:t>
      </w:r>
      <w:r w:rsidR="004B0308">
        <w:rPr>
          <w:rFonts w:ascii="Times New Roman" w:eastAsia="Times New Roman" w:hAnsi="Times New Roman" w:cs="Times New Roman"/>
          <w:sz w:val="20"/>
          <w:szCs w:val="20"/>
        </w:rPr>
        <w:t>7</w:t>
      </w:r>
      <w:r w:rsidR="00C057C9"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Registrador B</w:t>
      </w:r>
    </w:p>
    <w:p w:rsidR="006F4A7C" w:rsidRDefault="0088747C">
      <w:pPr>
        <w:suppressAutoHyphens/>
        <w:spacing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Unidade de Saída </w:t>
      </w:r>
    </w:p>
    <w:p w:rsidR="006F4A7C" w:rsidRDefault="0088747C">
      <w:pPr>
        <w:suppressAutoHyphens/>
        <w:spacing w:line="360" w:lineRule="auto"/>
        <w:jc w:val="both"/>
      </w:pPr>
      <w:r>
        <w:rPr>
          <w:rFonts w:ascii="Times New Roman" w:eastAsia="Times New Roman" w:hAnsi="Times New Roman" w:cs="Times New Roman"/>
          <w:sz w:val="26"/>
          <w:szCs w:val="26"/>
        </w:rPr>
        <w:t>Bloco Registrador de Saída</w:t>
      </w:r>
    </w:p>
    <w:p w:rsidR="00E07FB0" w:rsidRDefault="004B0308">
      <w:pPr>
        <w:suppressAutoHyphens/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797325">
        <w:rPr>
          <w:rFonts w:ascii="Times New Roman" w:eastAsia="Times New Roman" w:hAnsi="Times New Roman" w:cs="Times New Roman"/>
        </w:rPr>
        <w:t xml:space="preserve"> É o registrador responsável por receber por meio do barramento de </w:t>
      </w:r>
      <w:r w:rsidR="00555B94">
        <w:rPr>
          <w:rFonts w:ascii="Times New Roman" w:eastAsia="Times New Roman" w:hAnsi="Times New Roman" w:cs="Times New Roman"/>
        </w:rPr>
        <w:t>dados o valor armazenado no acum</w:t>
      </w:r>
      <w:r w:rsidR="00797325">
        <w:rPr>
          <w:rFonts w:ascii="Times New Roman" w:eastAsia="Times New Roman" w:hAnsi="Times New Roman" w:cs="Times New Roman"/>
        </w:rPr>
        <w:t>ulador e disponibilizar este valor para o meio exte</w:t>
      </w:r>
      <w:r w:rsidR="00E07FB0">
        <w:rPr>
          <w:rFonts w:ascii="Times New Roman" w:eastAsia="Times New Roman" w:hAnsi="Times New Roman" w:cs="Times New Roman"/>
        </w:rPr>
        <w:t>rno através dos pinos de saídas.</w:t>
      </w:r>
    </w:p>
    <w:p w:rsidR="00DC3485" w:rsidRDefault="00E07FB0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pt-BR" w:bidi="ar-SA"/>
        </w:rPr>
        <w:drawing>
          <wp:inline distT="0" distB="0" distL="0" distR="0">
            <wp:extent cx="6311099" cy="1851061"/>
            <wp:effectExtent l="19050" t="0" r="0" b="0"/>
            <wp:docPr id="13" name="Imagem 12" descr="REGISTRADOR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DORSAID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1099" cy="18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Figura 7: Registrador de Saída</w:t>
      </w:r>
    </w:p>
    <w:p w:rsidR="00DC3485" w:rsidRDefault="00DC3485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3485" w:rsidRDefault="00DC3485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3485" w:rsidRDefault="00DC3485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3485" w:rsidRDefault="00DC3485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3485" w:rsidRDefault="00DC3485" w:rsidP="00DC3485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6F4A7C" w:rsidRPr="00DC3485" w:rsidRDefault="0088747C" w:rsidP="00DC3485">
      <w:pPr>
        <w:suppressAutoHyphens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Unidade de Memória</w:t>
      </w:r>
    </w:p>
    <w:p w:rsidR="006F4A7C" w:rsidRDefault="0088747C" w:rsidP="00DC3485">
      <w:pPr>
        <w:keepNext/>
        <w:keepLines/>
        <w:suppressAutoHyphens/>
        <w:spacing w:before="240" w:after="240" w:line="240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Blocos REM e RAM</w:t>
      </w:r>
    </w:p>
    <w:p w:rsidR="00C057C9" w:rsidRDefault="00D5696F" w:rsidP="00C057C9">
      <w:pPr>
        <w:keepNext/>
        <w:keepLines/>
        <w:suppressAutoHyphens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Nesse projeto a unidade de memória composta por dois blocos distintos REM e RAM foi substituída por um único bloco sendo esse capaz de realizar a função esperada por toda a unidade. É na unidade de memória que esta armazenada toda a programação do Microprocessador juntamente com os dados a serem </w:t>
      </w:r>
      <w:r w:rsidR="003F077D">
        <w:rPr>
          <w:rFonts w:ascii="Times New Roman" w:eastAsia="Times New Roman" w:hAnsi="Times New Roman" w:cs="Times New Roman"/>
        </w:rPr>
        <w:t>processados.</w:t>
      </w:r>
    </w:p>
    <w:p w:rsidR="00C057C9" w:rsidRDefault="004B0308" w:rsidP="00C057C9">
      <w:pPr>
        <w:keepNext/>
        <w:keepLines/>
        <w:suppressAutoHyphens/>
        <w:spacing w:before="240" w:after="240" w:line="360" w:lineRule="auto"/>
        <w:ind w:firstLine="709"/>
        <w:jc w:val="both"/>
      </w:pPr>
      <w:r>
        <w:rPr>
          <w:noProof/>
          <w:lang w:eastAsia="pt-BR" w:bidi="ar-SA"/>
        </w:rPr>
        <w:drawing>
          <wp:inline distT="0" distB="0" distL="0" distR="0">
            <wp:extent cx="4077269" cy="2495899"/>
            <wp:effectExtent l="19050" t="0" r="0" b="0"/>
            <wp:docPr id="8" name="Imagem 7" descr="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85" w:rsidRPr="00DC3485" w:rsidRDefault="00DC3485" w:rsidP="00DC3485">
      <w:pPr>
        <w:keepNext/>
        <w:keepLines/>
        <w:suppressAutoHyphens/>
        <w:spacing w:before="240" w:after="24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8: Unidade Memória</w:t>
      </w:r>
    </w:p>
    <w:p w:rsidR="006F4A7C" w:rsidRDefault="00C057C9" w:rsidP="00C057C9">
      <w:pPr>
        <w:keepNext/>
        <w:keepLines/>
        <w:suppressAutoHyphens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C</w:t>
      </w:r>
      <w:r w:rsidR="0088747C" w:rsidRPr="00C057C9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onclusões</w:t>
      </w:r>
    </w:p>
    <w:p w:rsidR="006F4A7C" w:rsidRPr="005678C8" w:rsidRDefault="00994E35" w:rsidP="005678C8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 finalizar esse projeto foi possível compreender o funcionamento básico de um microprocessador, o papel assumido por cada </w:t>
      </w:r>
      <w:r w:rsidR="003F077D">
        <w:rPr>
          <w:rFonts w:ascii="Times New Roman" w:eastAsia="Times New Roman" w:hAnsi="Times New Roman" w:cs="Times New Roman"/>
        </w:rPr>
        <w:t xml:space="preserve">componente, </w:t>
      </w:r>
      <w:r>
        <w:rPr>
          <w:rFonts w:ascii="Times New Roman" w:eastAsia="Times New Roman" w:hAnsi="Times New Roman" w:cs="Times New Roman"/>
        </w:rPr>
        <w:t>a forma de implementação de cada bloco e o modo de interação entre eles. O uso da f</w:t>
      </w:r>
      <w:r w:rsidR="005678C8">
        <w:rPr>
          <w:rFonts w:ascii="Times New Roman" w:eastAsia="Times New Roman" w:hAnsi="Times New Roman" w:cs="Times New Roman"/>
        </w:rPr>
        <w:t xml:space="preserve">erramenta Quartus também foi de </w:t>
      </w:r>
      <w:r>
        <w:rPr>
          <w:rFonts w:ascii="Times New Roman" w:eastAsia="Times New Roman" w:hAnsi="Times New Roman" w:cs="Times New Roman"/>
        </w:rPr>
        <w:t>grande importância, aprender a trabalhar bem com essa ferramenta poderosa nos obrigou a se dedicar mais</w:t>
      </w:r>
      <w:r w:rsidR="003F077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para con</w:t>
      </w:r>
      <w:r w:rsidR="00555B94">
        <w:rPr>
          <w:rFonts w:ascii="Times New Roman" w:eastAsia="Times New Roman" w:hAnsi="Times New Roman" w:cs="Times New Roman"/>
        </w:rPr>
        <w:t>seguir um bom resultado, desde sua</w:t>
      </w:r>
      <w:r>
        <w:rPr>
          <w:rFonts w:ascii="Times New Roman" w:eastAsia="Times New Roman" w:hAnsi="Times New Roman" w:cs="Times New Roman"/>
        </w:rPr>
        <w:t xml:space="preserve"> complicada instalação até a simulação de um circuito. O processador construído</w:t>
      </w:r>
      <w:r w:rsidR="003F077D">
        <w:rPr>
          <w:rFonts w:ascii="Times New Roman" w:eastAsia="Times New Roman" w:hAnsi="Times New Roman" w:cs="Times New Roman"/>
        </w:rPr>
        <w:t xml:space="preserve"> </w:t>
      </w:r>
      <w:r w:rsidR="0088747C">
        <w:rPr>
          <w:rFonts w:ascii="Times New Roman" w:eastAsia="Times New Roman" w:hAnsi="Times New Roman" w:cs="Times New Roman"/>
        </w:rPr>
        <w:t>baseado no SAP-1</w:t>
      </w:r>
      <w:r>
        <w:rPr>
          <w:rFonts w:ascii="Times New Roman" w:eastAsia="Times New Roman" w:hAnsi="Times New Roman" w:cs="Times New Roman"/>
        </w:rPr>
        <w:t xml:space="preserve"> tem como característica possuir uma arquitetura simples quando comparado a outros </w:t>
      </w:r>
      <w:r w:rsidR="005678C8">
        <w:rPr>
          <w:rFonts w:ascii="Times New Roman" w:eastAsia="Times New Roman" w:hAnsi="Times New Roman" w:cs="Times New Roman"/>
        </w:rPr>
        <w:t xml:space="preserve">Processadores, no entanto a sua construção no Quartus foi bem complicada e embora cada unidade tenha sido montada individualmente e testada com êxito, </w:t>
      </w:r>
      <w:r w:rsidR="00DC3485">
        <w:rPr>
          <w:rFonts w:ascii="Times New Roman" w:eastAsia="Times New Roman" w:hAnsi="Times New Roman" w:cs="Times New Roman"/>
        </w:rPr>
        <w:t>a</w:t>
      </w:r>
      <w:r w:rsidR="005678C8">
        <w:rPr>
          <w:rFonts w:ascii="Times New Roman" w:eastAsia="Times New Roman" w:hAnsi="Times New Roman" w:cs="Times New Roman"/>
        </w:rPr>
        <w:t xml:space="preserve"> integração dos blocos não resultou no funcionamento do sistema completo</w:t>
      </w:r>
    </w:p>
    <w:sectPr w:rsidR="006F4A7C" w:rsidRPr="005678C8" w:rsidSect="006F4A7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6F4A7C"/>
    <w:rsid w:val="001A7B7C"/>
    <w:rsid w:val="002035D1"/>
    <w:rsid w:val="0036529B"/>
    <w:rsid w:val="003F077D"/>
    <w:rsid w:val="00433059"/>
    <w:rsid w:val="004B0308"/>
    <w:rsid w:val="00555B94"/>
    <w:rsid w:val="005678C8"/>
    <w:rsid w:val="006F4A7C"/>
    <w:rsid w:val="00723FC6"/>
    <w:rsid w:val="00797325"/>
    <w:rsid w:val="0088747C"/>
    <w:rsid w:val="00891DFF"/>
    <w:rsid w:val="00994E35"/>
    <w:rsid w:val="00A90102"/>
    <w:rsid w:val="00B45579"/>
    <w:rsid w:val="00C057C9"/>
    <w:rsid w:val="00C61D9A"/>
    <w:rsid w:val="00CA2DD3"/>
    <w:rsid w:val="00CA73B1"/>
    <w:rsid w:val="00D5696F"/>
    <w:rsid w:val="00DC3485"/>
    <w:rsid w:val="00E07FB0"/>
    <w:rsid w:val="00E15CBA"/>
    <w:rsid w:val="00F238FB"/>
    <w:rsid w:val="00F35214"/>
    <w:rsid w:val="00F8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7C"/>
    <w:pPr>
      <w:widowControl w:val="0"/>
    </w:pPr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sid w:val="006F4A7C"/>
    <w:rPr>
      <w:color w:val="000080"/>
      <w:u w:val="single"/>
    </w:rPr>
  </w:style>
  <w:style w:type="character" w:customStyle="1" w:styleId="ListLabel1">
    <w:name w:val="ListLabel 1"/>
    <w:qFormat/>
    <w:rsid w:val="006F4A7C"/>
    <w:rPr>
      <w:rFonts w:cs="Symbol"/>
    </w:rPr>
  </w:style>
  <w:style w:type="character" w:customStyle="1" w:styleId="ListLabel2">
    <w:name w:val="ListLabel 2"/>
    <w:qFormat/>
    <w:rsid w:val="006F4A7C"/>
    <w:rPr>
      <w:rFonts w:cs="Symbol"/>
    </w:rPr>
  </w:style>
  <w:style w:type="character" w:customStyle="1" w:styleId="ListLabel3">
    <w:name w:val="ListLabel 3"/>
    <w:qFormat/>
    <w:rsid w:val="006F4A7C"/>
    <w:rPr>
      <w:rFonts w:cs="Symbol"/>
    </w:rPr>
  </w:style>
  <w:style w:type="character" w:customStyle="1" w:styleId="ListLabel4">
    <w:name w:val="ListLabel 4"/>
    <w:qFormat/>
    <w:rsid w:val="006F4A7C"/>
    <w:rPr>
      <w:rFonts w:cs="Symbol"/>
    </w:rPr>
  </w:style>
  <w:style w:type="character" w:customStyle="1" w:styleId="ListLabel5">
    <w:name w:val="ListLabel 5"/>
    <w:qFormat/>
    <w:rsid w:val="006F4A7C"/>
    <w:rPr>
      <w:rFonts w:cs="Symbol"/>
    </w:rPr>
  </w:style>
  <w:style w:type="paragraph" w:styleId="Ttulo">
    <w:name w:val="Title"/>
    <w:basedOn w:val="Normal"/>
    <w:next w:val="Corpodetexto"/>
    <w:qFormat/>
    <w:rsid w:val="006F4A7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6F4A7C"/>
    <w:pPr>
      <w:spacing w:after="140" w:line="288" w:lineRule="auto"/>
    </w:pPr>
  </w:style>
  <w:style w:type="paragraph" w:styleId="Lista">
    <w:name w:val="List"/>
    <w:basedOn w:val="Corpodetexto"/>
    <w:rsid w:val="006F4A7C"/>
  </w:style>
  <w:style w:type="paragraph" w:customStyle="1" w:styleId="Caption">
    <w:name w:val="Caption"/>
    <w:basedOn w:val="Normal"/>
    <w:qFormat/>
    <w:rsid w:val="006F4A7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6F4A7C"/>
    <w:pPr>
      <w:suppressLineNumbers/>
    </w:pPr>
  </w:style>
  <w:style w:type="paragraph" w:customStyle="1" w:styleId="Figura">
    <w:name w:val="Figura"/>
    <w:basedOn w:val="Caption"/>
    <w:qFormat/>
    <w:rsid w:val="006F4A7C"/>
  </w:style>
  <w:style w:type="paragraph" w:styleId="Textodebalo">
    <w:name w:val="Balloon Text"/>
    <w:basedOn w:val="Normal"/>
    <w:link w:val="TextodebaloChar"/>
    <w:uiPriority w:val="99"/>
    <w:semiHidden/>
    <w:unhideWhenUsed/>
    <w:rsid w:val="00A90102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0102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pc</cp:lastModifiedBy>
  <cp:revision>12</cp:revision>
  <dcterms:created xsi:type="dcterms:W3CDTF">2016-11-07T21:58:00Z</dcterms:created>
  <dcterms:modified xsi:type="dcterms:W3CDTF">2016-11-08T01:50:00Z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