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F7CC" w14:textId="625FA13F" w:rsidR="00474B5A" w:rsidRDefault="00474B5A" w:rsidP="004B3571">
      <w:pPr>
        <w:ind w:firstLine="6096"/>
      </w:pPr>
      <w:r>
        <w:t>УТВЕРЖДАЮ</w:t>
      </w:r>
    </w:p>
    <w:p w14:paraId="09B9E1E1" w14:textId="1F64F5C4" w:rsidR="00474B5A" w:rsidRDefault="00D65974" w:rsidP="004B3571">
      <w:pPr>
        <w:ind w:firstLine="6096"/>
      </w:pPr>
      <w:r>
        <w:t>Должность</w:t>
      </w:r>
    </w:p>
    <w:p w14:paraId="24A7E37C" w14:textId="4644EA23" w:rsidR="004B3571" w:rsidRDefault="00D65974" w:rsidP="00D65974">
      <w:pPr>
        <w:ind w:firstLine="6096"/>
      </w:pPr>
      <w:r>
        <w:t>Компания</w:t>
      </w:r>
      <w:r w:rsidR="004B3571">
        <w:t xml:space="preserve">  </w:t>
      </w:r>
    </w:p>
    <w:p w14:paraId="3483BD90" w14:textId="11C73279" w:rsidR="004B3571" w:rsidRDefault="004B3571" w:rsidP="00D65974">
      <w:pPr>
        <w:spacing w:line="240" w:lineRule="auto"/>
        <w:ind w:firstLine="6096"/>
      </w:pPr>
      <w:r>
        <w:t>___________/</w:t>
      </w:r>
      <w:r w:rsidR="003E6A54">
        <w:t>Директор</w:t>
      </w:r>
    </w:p>
    <w:p w14:paraId="0D0B586C" w14:textId="217F41E8" w:rsidR="004B3571" w:rsidRPr="003E7CB6" w:rsidRDefault="004B3571" w:rsidP="004B3571">
      <w:pPr>
        <w:ind w:right="-1" w:firstLine="5954"/>
        <w:rPr>
          <w:i/>
          <w:iCs/>
          <w:vertAlign w:val="superscript"/>
        </w:rPr>
      </w:pPr>
      <w:r>
        <w:rPr>
          <w:vertAlign w:val="superscript"/>
        </w:rPr>
        <w:t xml:space="preserve">   </w:t>
      </w:r>
      <w:r w:rsidRPr="003E7CB6">
        <w:rPr>
          <w:i/>
          <w:iCs/>
          <w:vertAlign w:val="superscript"/>
        </w:rPr>
        <w:t>(Подпись)</w:t>
      </w:r>
      <w:r>
        <w:rPr>
          <w:i/>
          <w:iCs/>
          <w:vertAlign w:val="superscript"/>
        </w:rPr>
        <w:tab/>
        <w:t xml:space="preserve">    </w:t>
      </w:r>
    </w:p>
    <w:p w14:paraId="79275588" w14:textId="479F5982" w:rsidR="004B3571" w:rsidRDefault="004B3571" w:rsidP="004B3571">
      <w:pPr>
        <w:ind w:firstLine="6096"/>
      </w:pPr>
      <w:r>
        <w:rPr>
          <w:vertAlign w:val="superscript"/>
        </w:rPr>
        <w:t xml:space="preserve">«____» _______________ </w:t>
      </w:r>
      <w:r w:rsidRPr="003E7CB6">
        <w:t>202</w:t>
      </w:r>
      <w:r w:rsidR="00C15D0F">
        <w:t>2</w:t>
      </w:r>
      <w:r>
        <w:rPr>
          <w:vertAlign w:val="superscript"/>
        </w:rPr>
        <w:t xml:space="preserve"> </w:t>
      </w:r>
      <w:r>
        <w:t>г.</w:t>
      </w:r>
    </w:p>
    <w:p w14:paraId="5D833E71" w14:textId="0EFF5809" w:rsidR="003E7CB6" w:rsidRDefault="003E7CB6" w:rsidP="00474B5A">
      <w:pPr>
        <w:ind w:firstLine="6804"/>
      </w:pPr>
    </w:p>
    <w:p w14:paraId="732372A9" w14:textId="524CE06A" w:rsidR="00474B5A" w:rsidRDefault="00474B5A" w:rsidP="004B3571">
      <w:pPr>
        <w:ind w:firstLine="0"/>
      </w:pPr>
    </w:p>
    <w:p w14:paraId="6A4A32D3" w14:textId="77777777" w:rsidR="00D65974" w:rsidRDefault="00D65974" w:rsidP="004B3571">
      <w:pPr>
        <w:ind w:firstLine="0"/>
      </w:pPr>
    </w:p>
    <w:p w14:paraId="483F8A60" w14:textId="7595D676" w:rsidR="003E7CB6" w:rsidRDefault="00474B5A" w:rsidP="004B3571">
      <w:pPr>
        <w:ind w:right="-1" w:firstLine="0"/>
        <w:jc w:val="center"/>
      </w:pPr>
      <w:bookmarkStart w:id="0" w:name="_Hlk95202323"/>
      <w:r>
        <w:t>ИНФОРМАЦИОННАЯ СИСТЕМА МАГАЗИНА БЫТОВОЙ ТЕХНИКИ</w:t>
      </w:r>
    </w:p>
    <w:bookmarkEnd w:id="0"/>
    <w:p w14:paraId="09A163FF" w14:textId="48E35CF7" w:rsidR="003E7CB6" w:rsidRDefault="00474B5A" w:rsidP="00474B5A">
      <w:pPr>
        <w:ind w:right="-1" w:firstLine="0"/>
        <w:jc w:val="center"/>
      </w:pPr>
      <w:r>
        <w:t>«</w:t>
      </w:r>
      <w:r w:rsidR="00B86825">
        <w:rPr>
          <w:lang w:val="en-US"/>
        </w:rPr>
        <w:t>Appliance</w:t>
      </w:r>
      <w:r w:rsidR="00B86825" w:rsidRPr="001930EA">
        <w:t xml:space="preserve"> </w:t>
      </w:r>
      <w:r w:rsidR="00B86825">
        <w:rPr>
          <w:lang w:val="en-US"/>
        </w:rPr>
        <w:t>Shop</w:t>
      </w:r>
      <w:r w:rsidR="003E7CB6">
        <w:t>»</w:t>
      </w:r>
    </w:p>
    <w:p w14:paraId="1A3E4730" w14:textId="77777777" w:rsidR="003E7CB6" w:rsidRDefault="003E7CB6" w:rsidP="00474B5A">
      <w:pPr>
        <w:ind w:right="-1" w:firstLine="0"/>
        <w:jc w:val="center"/>
      </w:pPr>
    </w:p>
    <w:p w14:paraId="032333BA" w14:textId="77777777" w:rsidR="003E7CB6" w:rsidRDefault="003E7CB6" w:rsidP="00474B5A">
      <w:pPr>
        <w:ind w:right="-1" w:firstLine="0"/>
        <w:jc w:val="center"/>
      </w:pPr>
      <w:r>
        <w:t xml:space="preserve">Техническое задание </w:t>
      </w:r>
    </w:p>
    <w:p w14:paraId="11166C31" w14:textId="77777777" w:rsidR="003E7CB6" w:rsidRDefault="003E7CB6" w:rsidP="00474B5A">
      <w:pPr>
        <w:ind w:right="-1" w:firstLine="0"/>
        <w:jc w:val="center"/>
      </w:pPr>
      <w:r>
        <w:t>ЛИСТ УТВЕРЖДЕНИЯ</w:t>
      </w:r>
    </w:p>
    <w:p w14:paraId="38949CC1" w14:textId="4D07A381" w:rsidR="00474B5A" w:rsidRDefault="003E7CB6" w:rsidP="00474B5A">
      <w:pPr>
        <w:ind w:right="-1" w:firstLine="0"/>
        <w:jc w:val="center"/>
      </w:pPr>
      <w:r>
        <w:rPr>
          <w:lang w:val="en-US"/>
        </w:rPr>
        <w:t>RU</w:t>
      </w:r>
      <w:r w:rsidRPr="003E7CB6">
        <w:t>.</w:t>
      </w:r>
      <w:r w:rsidRPr="008408B0">
        <w:t>02500646.0001</w:t>
      </w:r>
      <w:r>
        <w:t>9</w:t>
      </w:r>
      <w:r w:rsidRPr="008408B0">
        <w:t xml:space="preserve"> – 01 90 01 – </w:t>
      </w:r>
      <w:r>
        <w:t xml:space="preserve">ЛУ </w:t>
      </w:r>
      <w:r w:rsidR="00474B5A">
        <w:t xml:space="preserve"> </w:t>
      </w:r>
    </w:p>
    <w:p w14:paraId="39186986" w14:textId="78951577" w:rsidR="003E7CB6" w:rsidRDefault="003E7CB6" w:rsidP="00474B5A">
      <w:pPr>
        <w:ind w:right="-1" w:firstLine="0"/>
        <w:jc w:val="center"/>
      </w:pPr>
    </w:p>
    <w:p w14:paraId="4B3E4F78" w14:textId="307B98EB" w:rsidR="003E7CB6" w:rsidRDefault="003E7CB6" w:rsidP="004B3571">
      <w:pPr>
        <w:ind w:right="-1" w:firstLine="0"/>
      </w:pPr>
    </w:p>
    <w:p w14:paraId="17F01F32" w14:textId="71E98E1D" w:rsidR="003E7CB6" w:rsidRDefault="003E7CB6" w:rsidP="00920DD5">
      <w:pPr>
        <w:tabs>
          <w:tab w:val="left" w:pos="5245"/>
        </w:tabs>
        <w:ind w:right="-1" w:firstLine="0"/>
      </w:pPr>
      <w:r>
        <w:t>СОГЛАСОВАНО</w:t>
      </w:r>
      <w:r>
        <w:tab/>
        <w:t>РАЗРАБОТЧИК</w:t>
      </w:r>
    </w:p>
    <w:p w14:paraId="43D28A20" w14:textId="7F09B854" w:rsidR="00920DD5" w:rsidRDefault="003E7CB6" w:rsidP="00920DD5">
      <w:pPr>
        <w:tabs>
          <w:tab w:val="left" w:pos="5245"/>
        </w:tabs>
        <w:ind w:right="-1" w:firstLine="0"/>
      </w:pPr>
      <w:r>
        <w:t>Заведующий отделением ИТ</w:t>
      </w:r>
      <w:r>
        <w:tab/>
        <w:t>Студент группы ИСП-941</w:t>
      </w:r>
    </w:p>
    <w:p w14:paraId="165F8208" w14:textId="6549709A" w:rsidR="003E7CB6" w:rsidRDefault="003E7CB6" w:rsidP="00920DD5">
      <w:pPr>
        <w:tabs>
          <w:tab w:val="left" w:pos="5245"/>
        </w:tabs>
        <w:ind w:right="-1" w:firstLine="0"/>
      </w:pPr>
      <w:r>
        <w:t>ППК СГТУ имени Гагарина Ю.А.</w:t>
      </w:r>
      <w:r>
        <w:tab/>
      </w:r>
      <w:r w:rsidR="00920DD5">
        <w:t>ППК СГТУ имени Гагарина Ю.А.</w:t>
      </w:r>
    </w:p>
    <w:p w14:paraId="12A2363A" w14:textId="38E866D3" w:rsidR="00920DD5" w:rsidRPr="00920DD5" w:rsidRDefault="00920DD5" w:rsidP="00920DD5">
      <w:pPr>
        <w:tabs>
          <w:tab w:val="left" w:pos="5245"/>
        </w:tabs>
        <w:spacing w:line="240" w:lineRule="auto"/>
        <w:ind w:right="-1" w:firstLine="0"/>
      </w:pPr>
      <w:r>
        <w:t>___________/</w:t>
      </w:r>
      <w:r w:rsidR="003E7CB6">
        <w:t>Таланова Ю.В.</w:t>
      </w:r>
      <w:r>
        <w:t>/</w:t>
      </w:r>
      <w:r>
        <w:tab/>
        <w:t>___________/Свириденко Д.Д./</w:t>
      </w:r>
    </w:p>
    <w:p w14:paraId="71057A65" w14:textId="0DE82E71" w:rsidR="003E7CB6" w:rsidRPr="003E7CB6" w:rsidRDefault="003E7CB6" w:rsidP="00920DD5">
      <w:pPr>
        <w:tabs>
          <w:tab w:val="left" w:pos="5245"/>
        </w:tabs>
        <w:ind w:right="-1" w:firstLine="0"/>
        <w:rPr>
          <w:i/>
          <w:iCs/>
          <w:vertAlign w:val="superscript"/>
        </w:rPr>
      </w:pPr>
      <w:r>
        <w:rPr>
          <w:vertAlign w:val="superscript"/>
        </w:rPr>
        <w:t xml:space="preserve">   </w:t>
      </w:r>
      <w:r w:rsidRPr="003E7CB6">
        <w:rPr>
          <w:i/>
          <w:iCs/>
          <w:vertAlign w:val="superscript"/>
        </w:rPr>
        <w:t>(Подпись)</w:t>
      </w:r>
      <w:r w:rsidR="00920DD5">
        <w:rPr>
          <w:i/>
          <w:iCs/>
          <w:vertAlign w:val="superscript"/>
        </w:rPr>
        <w:tab/>
        <w:t xml:space="preserve">    </w:t>
      </w:r>
      <w:r w:rsidR="00920DD5" w:rsidRPr="003E7CB6">
        <w:rPr>
          <w:i/>
          <w:iCs/>
          <w:vertAlign w:val="superscript"/>
        </w:rPr>
        <w:t>(Подпись)</w:t>
      </w:r>
    </w:p>
    <w:p w14:paraId="35E773C2" w14:textId="16C7F351" w:rsidR="003E7CB6" w:rsidRDefault="003E7CB6" w:rsidP="00920DD5">
      <w:pPr>
        <w:tabs>
          <w:tab w:val="left" w:pos="5245"/>
        </w:tabs>
        <w:ind w:right="-1" w:firstLine="0"/>
      </w:pPr>
      <w:r>
        <w:rPr>
          <w:vertAlign w:val="superscript"/>
        </w:rPr>
        <w:t xml:space="preserve">«____» _______________ </w:t>
      </w:r>
      <w:r w:rsidRPr="003E7CB6">
        <w:t>202</w:t>
      </w:r>
      <w:r w:rsidR="008408B0">
        <w:t>2</w:t>
      </w:r>
      <w:r>
        <w:rPr>
          <w:vertAlign w:val="superscript"/>
        </w:rPr>
        <w:t xml:space="preserve"> </w:t>
      </w:r>
      <w:r>
        <w:t>г.</w:t>
      </w:r>
      <w:r w:rsidR="00920DD5">
        <w:tab/>
      </w:r>
      <w:r w:rsidR="00920DD5" w:rsidRPr="00920DD5">
        <w:rPr>
          <w:vertAlign w:val="superscript"/>
        </w:rPr>
        <w:t xml:space="preserve"> </w:t>
      </w:r>
      <w:r w:rsidR="00920DD5">
        <w:rPr>
          <w:vertAlign w:val="superscript"/>
        </w:rPr>
        <w:t xml:space="preserve">«____» _______________ </w:t>
      </w:r>
      <w:r w:rsidR="00920DD5" w:rsidRPr="003E7CB6">
        <w:t>2021</w:t>
      </w:r>
      <w:r w:rsidR="00920DD5">
        <w:rPr>
          <w:vertAlign w:val="superscript"/>
        </w:rPr>
        <w:t xml:space="preserve"> </w:t>
      </w:r>
      <w:r w:rsidR="00920DD5">
        <w:t>г.</w:t>
      </w:r>
    </w:p>
    <w:p w14:paraId="65AD270D" w14:textId="7C66A7D8" w:rsidR="00920DD5" w:rsidRDefault="00920DD5" w:rsidP="00920DD5">
      <w:pPr>
        <w:tabs>
          <w:tab w:val="left" w:pos="5245"/>
        </w:tabs>
        <w:ind w:right="-1" w:firstLine="0"/>
      </w:pPr>
      <w:r>
        <w:tab/>
        <w:t>НОРМОКОНТРОЛЬ</w:t>
      </w:r>
    </w:p>
    <w:p w14:paraId="0941F4FF" w14:textId="03390D23" w:rsidR="00920DD5" w:rsidRDefault="00920DD5" w:rsidP="00920DD5">
      <w:pPr>
        <w:tabs>
          <w:tab w:val="left" w:pos="5245"/>
        </w:tabs>
        <w:ind w:right="-1" w:firstLine="0"/>
      </w:pPr>
      <w:r>
        <w:tab/>
        <w:t>Преподаватель</w:t>
      </w:r>
    </w:p>
    <w:p w14:paraId="3EB9B874" w14:textId="143296CA" w:rsidR="00920DD5" w:rsidRDefault="00920DD5" w:rsidP="00920DD5">
      <w:pPr>
        <w:tabs>
          <w:tab w:val="left" w:pos="5245"/>
        </w:tabs>
        <w:ind w:right="-1" w:firstLine="0"/>
      </w:pPr>
      <w:r>
        <w:tab/>
        <w:t>ППК СГТУ имени Гагарина Ю.А.</w:t>
      </w:r>
    </w:p>
    <w:p w14:paraId="73CF88C3" w14:textId="6F841802" w:rsidR="00920DD5" w:rsidRDefault="00920DD5" w:rsidP="00920DD5">
      <w:pPr>
        <w:tabs>
          <w:tab w:val="left" w:pos="5245"/>
        </w:tabs>
        <w:ind w:right="-1" w:firstLine="0"/>
      </w:pPr>
      <w:r>
        <w:tab/>
        <w:t>___________/Ястребова М.А./</w:t>
      </w:r>
    </w:p>
    <w:p w14:paraId="3999E6F5" w14:textId="2F759091" w:rsidR="00920DD5" w:rsidRDefault="00920DD5" w:rsidP="00920DD5">
      <w:pPr>
        <w:tabs>
          <w:tab w:val="left" w:pos="5245"/>
        </w:tabs>
        <w:ind w:right="-1" w:firstLine="0"/>
      </w:pPr>
      <w:r>
        <w:tab/>
      </w:r>
      <w:r>
        <w:rPr>
          <w:vertAlign w:val="superscript"/>
        </w:rPr>
        <w:t xml:space="preserve">«____» _______________ </w:t>
      </w:r>
      <w:r w:rsidRPr="003E7CB6">
        <w:t>202</w:t>
      </w:r>
      <w:r w:rsidR="008408B0">
        <w:t>2</w:t>
      </w:r>
      <w:r>
        <w:rPr>
          <w:vertAlign w:val="superscript"/>
        </w:rPr>
        <w:t xml:space="preserve"> </w:t>
      </w:r>
      <w:r>
        <w:t>г.</w:t>
      </w:r>
    </w:p>
    <w:p w14:paraId="1B2347B5" w14:textId="3B8CAD35" w:rsidR="004B3571" w:rsidRDefault="004B3571" w:rsidP="00920DD5">
      <w:pPr>
        <w:tabs>
          <w:tab w:val="left" w:pos="5245"/>
        </w:tabs>
        <w:ind w:right="-1" w:firstLine="0"/>
        <w:jc w:val="center"/>
      </w:pPr>
    </w:p>
    <w:p w14:paraId="1EDD9AF4" w14:textId="77777777" w:rsidR="00D65974" w:rsidRDefault="00D65974" w:rsidP="00920DD5">
      <w:pPr>
        <w:tabs>
          <w:tab w:val="left" w:pos="5245"/>
        </w:tabs>
        <w:ind w:right="-1" w:firstLine="0"/>
        <w:jc w:val="center"/>
      </w:pPr>
    </w:p>
    <w:p w14:paraId="5EBD0BA3" w14:textId="5A6D5F81" w:rsidR="00920DD5" w:rsidRDefault="00920DD5" w:rsidP="00920DD5">
      <w:pPr>
        <w:tabs>
          <w:tab w:val="left" w:pos="5245"/>
        </w:tabs>
        <w:ind w:right="-1" w:firstLine="0"/>
        <w:jc w:val="center"/>
      </w:pPr>
      <w:r>
        <w:t>Саратов – 202</w:t>
      </w:r>
      <w:r w:rsidR="008408B0">
        <w:t>2</w:t>
      </w:r>
    </w:p>
    <w:p w14:paraId="06CF0B05" w14:textId="77777777" w:rsidR="00D65974" w:rsidRDefault="00D65974" w:rsidP="00D65974">
      <w:pPr>
        <w:jc w:val="left"/>
      </w:pPr>
      <w:r>
        <w:lastRenderedPageBreak/>
        <w:t>УТВЕРЖДЁН</w:t>
      </w:r>
    </w:p>
    <w:p w14:paraId="4FE66900" w14:textId="68405C66" w:rsidR="00D65974" w:rsidRDefault="00D65974" w:rsidP="00D65974">
      <w:pPr>
        <w:jc w:val="left"/>
      </w:pPr>
      <w:r>
        <w:rPr>
          <w:lang w:val="en-US"/>
        </w:rPr>
        <w:t>RU</w:t>
      </w:r>
      <w:r>
        <w:t>.02500646.00019 – 01 90 01 – ЛУ</w:t>
      </w:r>
    </w:p>
    <w:p w14:paraId="555708F4" w14:textId="77777777" w:rsidR="00D65974" w:rsidRDefault="00D65974" w:rsidP="00D65974">
      <w:pPr>
        <w:jc w:val="center"/>
      </w:pPr>
    </w:p>
    <w:p w14:paraId="546B792C" w14:textId="77777777" w:rsidR="00D65974" w:rsidRDefault="00D65974" w:rsidP="00D65974">
      <w:pPr>
        <w:ind w:firstLine="0"/>
      </w:pPr>
    </w:p>
    <w:p w14:paraId="3A14700A" w14:textId="77777777" w:rsidR="00D65974" w:rsidRDefault="00D65974" w:rsidP="00D65974">
      <w:pPr>
        <w:jc w:val="center"/>
      </w:pPr>
    </w:p>
    <w:p w14:paraId="3D1B0E6B" w14:textId="417C3006" w:rsidR="00D65974" w:rsidRDefault="00D65974" w:rsidP="00D65974">
      <w:pPr>
        <w:jc w:val="center"/>
      </w:pPr>
    </w:p>
    <w:p w14:paraId="6A6A605F" w14:textId="77777777" w:rsidR="00D65974" w:rsidRDefault="00D65974" w:rsidP="00132CA2">
      <w:pPr>
        <w:ind w:firstLine="0"/>
      </w:pPr>
    </w:p>
    <w:p w14:paraId="5204F018" w14:textId="77777777" w:rsidR="00D65974" w:rsidRDefault="00D65974" w:rsidP="00D65974">
      <w:pPr>
        <w:jc w:val="center"/>
      </w:pPr>
    </w:p>
    <w:p w14:paraId="124B2099" w14:textId="77777777" w:rsidR="00D65974" w:rsidRDefault="00D65974" w:rsidP="00D65974">
      <w:pPr>
        <w:ind w:right="-1" w:firstLine="0"/>
        <w:jc w:val="center"/>
      </w:pPr>
      <w:r>
        <w:t>ИНФОРМАЦИОННАЯ СИСТЕМА МАГАЗИНА БЫТОВОЙ ТЕХНИКИ</w:t>
      </w:r>
    </w:p>
    <w:p w14:paraId="672E3E6F" w14:textId="55725AE0" w:rsidR="00D65974" w:rsidRDefault="00D65974" w:rsidP="00D65974">
      <w:pPr>
        <w:ind w:right="-1" w:firstLine="0"/>
        <w:jc w:val="center"/>
      </w:pPr>
      <w:r>
        <w:t>«</w:t>
      </w:r>
      <w:r w:rsidR="00B86825">
        <w:rPr>
          <w:lang w:val="en-US"/>
        </w:rPr>
        <w:t>Appliance</w:t>
      </w:r>
      <w:r w:rsidR="00B86825" w:rsidRPr="001930EA">
        <w:t xml:space="preserve"> </w:t>
      </w:r>
      <w:r w:rsidR="00B86825">
        <w:rPr>
          <w:lang w:val="en-US"/>
        </w:rPr>
        <w:t>Shop</w:t>
      </w:r>
      <w:r>
        <w:t>»</w:t>
      </w:r>
    </w:p>
    <w:p w14:paraId="5D4E3FD6" w14:textId="741E12A5" w:rsidR="00D65974" w:rsidRDefault="00D65974" w:rsidP="00D65974">
      <w:pPr>
        <w:jc w:val="center"/>
      </w:pPr>
    </w:p>
    <w:p w14:paraId="40BE3A7A" w14:textId="77777777" w:rsidR="00D65974" w:rsidRDefault="00D65974" w:rsidP="00D65974">
      <w:pPr>
        <w:jc w:val="center"/>
      </w:pPr>
    </w:p>
    <w:p w14:paraId="1DF3D5ED" w14:textId="77777777" w:rsidR="00D65974" w:rsidRDefault="00D65974" w:rsidP="00D65974">
      <w:pPr>
        <w:jc w:val="center"/>
      </w:pPr>
      <w:r>
        <w:t>Техническое задание</w:t>
      </w:r>
    </w:p>
    <w:p w14:paraId="2E62AF21" w14:textId="372460FD" w:rsidR="00D65974" w:rsidRPr="00D65974" w:rsidRDefault="00D65974" w:rsidP="00D65974">
      <w:pPr>
        <w:jc w:val="center"/>
      </w:pPr>
      <w:r>
        <w:rPr>
          <w:lang w:val="en-US"/>
        </w:rPr>
        <w:t>RU</w:t>
      </w:r>
      <w:r>
        <w:t>.02500646.00019 – 01 90 01</w:t>
      </w:r>
    </w:p>
    <w:p w14:paraId="1AE54A26" w14:textId="77777777" w:rsidR="00D65974" w:rsidRDefault="00D65974" w:rsidP="00D65974">
      <w:pPr>
        <w:jc w:val="center"/>
      </w:pPr>
      <w:r>
        <w:t xml:space="preserve">на </w:t>
      </w:r>
      <w:r>
        <w:rPr>
          <w:lang w:val="en-US"/>
        </w:rPr>
        <w:t>XX</w:t>
      </w:r>
      <w:r>
        <w:t xml:space="preserve"> листах</w:t>
      </w:r>
    </w:p>
    <w:p w14:paraId="695A6061" w14:textId="77777777" w:rsidR="00D65974" w:rsidRDefault="00D65974" w:rsidP="00D65974">
      <w:pPr>
        <w:jc w:val="center"/>
      </w:pPr>
    </w:p>
    <w:p w14:paraId="4B305B81" w14:textId="77777777" w:rsidR="00D65974" w:rsidRDefault="00D65974" w:rsidP="00D65974">
      <w:pPr>
        <w:jc w:val="center"/>
      </w:pPr>
    </w:p>
    <w:p w14:paraId="19333DC8" w14:textId="77777777" w:rsidR="00D65974" w:rsidRDefault="00D65974" w:rsidP="00D65974">
      <w:pPr>
        <w:jc w:val="center"/>
      </w:pPr>
    </w:p>
    <w:p w14:paraId="5DD5D3EF" w14:textId="77777777" w:rsidR="00D65974" w:rsidRDefault="00D65974" w:rsidP="00D65974">
      <w:pPr>
        <w:jc w:val="center"/>
      </w:pPr>
    </w:p>
    <w:p w14:paraId="6F304D17" w14:textId="77777777" w:rsidR="00D65974" w:rsidRDefault="00D65974" w:rsidP="00D65974">
      <w:pPr>
        <w:jc w:val="center"/>
      </w:pPr>
    </w:p>
    <w:p w14:paraId="2B0A6052" w14:textId="7C213284" w:rsidR="00D65974" w:rsidRDefault="00D65974" w:rsidP="00D65974">
      <w:pPr>
        <w:jc w:val="center"/>
      </w:pPr>
    </w:p>
    <w:p w14:paraId="209BE545" w14:textId="77777777" w:rsidR="00132CA2" w:rsidRDefault="00132CA2" w:rsidP="00D65974">
      <w:pPr>
        <w:jc w:val="center"/>
      </w:pPr>
    </w:p>
    <w:p w14:paraId="481DF218" w14:textId="77777777" w:rsidR="00D65974" w:rsidRDefault="00D65974" w:rsidP="00D65974">
      <w:pPr>
        <w:jc w:val="center"/>
      </w:pPr>
    </w:p>
    <w:p w14:paraId="3FDD676C" w14:textId="32BB4190" w:rsidR="0014049E" w:rsidRDefault="0014049E">
      <w:pPr>
        <w:spacing w:after="160" w:line="259" w:lineRule="auto"/>
        <w:ind w:firstLine="0"/>
        <w:jc w:val="left"/>
      </w:pPr>
      <w:r>
        <w:br w:type="page"/>
      </w:r>
    </w:p>
    <w:p w14:paraId="2E2C740C" w14:textId="77777777" w:rsidR="0014049E" w:rsidRDefault="0014049E" w:rsidP="0014049E">
      <w:pPr>
        <w:tabs>
          <w:tab w:val="left" w:pos="4820"/>
        </w:tabs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АННОТАЦИЯ</w:t>
      </w:r>
    </w:p>
    <w:p w14:paraId="7A6CCF24" w14:textId="77777777" w:rsidR="0014049E" w:rsidRDefault="0014049E" w:rsidP="0014049E">
      <w:pPr>
        <w:tabs>
          <w:tab w:val="left" w:pos="48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Настоящий документ представляет собой Техническое задание, которое определяет назначение, общие и специальные требования для обучающего программного продукта «Тестирование персонала - проверим наши знания», предназначенного для определения уровня знаний персонала в консультировании покупателей.</w:t>
      </w:r>
    </w:p>
    <w:p w14:paraId="3B538FAA" w14:textId="77777777" w:rsidR="0014049E" w:rsidRDefault="0014049E" w:rsidP="0014049E">
      <w:pPr>
        <w:tabs>
          <w:tab w:val="left" w:pos="48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данном документе содержатся назначение и область применения программы, требования к программе и программной документации, условия эксплуатации, стадии и этапы разработки программы.</w:t>
      </w:r>
    </w:p>
    <w:p w14:paraId="0FBB42B4" w14:textId="28763C36" w:rsidR="0014049E" w:rsidRDefault="0014049E" w:rsidP="0014049E">
      <w:pPr>
        <w:tabs>
          <w:tab w:val="left" w:pos="48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Техническое задание составлено </w:t>
      </w:r>
      <w:r w:rsidR="000820D4">
        <w:rPr>
          <w:rFonts w:cs="Times New Roman"/>
          <w:szCs w:val="28"/>
        </w:rPr>
        <w:t xml:space="preserve">в соответствии с </w:t>
      </w:r>
      <w:r>
        <w:rPr>
          <w:rFonts w:cs="Times New Roman"/>
          <w:szCs w:val="28"/>
        </w:rPr>
        <w:t xml:space="preserve">ГОСТ 19.201-78 </w:t>
      </w:r>
      <w:r w:rsidR="00144455">
        <w:rPr>
          <w:rFonts w:cs="Times New Roman"/>
          <w:szCs w:val="28"/>
        </w:rPr>
        <w:t xml:space="preserve">ЕСПД </w:t>
      </w:r>
      <w:r>
        <w:rPr>
          <w:rFonts w:cs="Times New Roman"/>
          <w:szCs w:val="28"/>
        </w:rPr>
        <w:t>«Техническое задание. Требования к содержанию и оформлению», а также:</w:t>
      </w:r>
    </w:p>
    <w:p w14:paraId="1DFAB3FB" w14:textId="579AE429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19.101-77 </w:t>
      </w:r>
      <w:r w:rsidR="00521F94">
        <w:rPr>
          <w:szCs w:val="28"/>
        </w:rPr>
        <w:t xml:space="preserve">ЕСПД </w:t>
      </w:r>
      <w:r>
        <w:rPr>
          <w:szCs w:val="28"/>
        </w:rPr>
        <w:t>– «Виды программ и программных документов»;</w:t>
      </w:r>
    </w:p>
    <w:p w14:paraId="35D76DB0" w14:textId="449CEF5B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19.102-77 </w:t>
      </w:r>
      <w:r w:rsidR="00521F94">
        <w:rPr>
          <w:szCs w:val="28"/>
        </w:rPr>
        <w:t xml:space="preserve">ЕСПД </w:t>
      </w:r>
      <w:r>
        <w:rPr>
          <w:szCs w:val="28"/>
        </w:rPr>
        <w:t>– «Стадии разработки»;</w:t>
      </w:r>
    </w:p>
    <w:p w14:paraId="2497DA0C" w14:textId="21B2A884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19.103-77 </w:t>
      </w:r>
      <w:r w:rsidR="00521F94">
        <w:rPr>
          <w:szCs w:val="28"/>
        </w:rPr>
        <w:t xml:space="preserve">ЕСПД </w:t>
      </w:r>
      <w:r>
        <w:rPr>
          <w:szCs w:val="28"/>
        </w:rPr>
        <w:t>– «Обозначение программ и программных документов»;</w:t>
      </w:r>
    </w:p>
    <w:p w14:paraId="7094C16B" w14:textId="3D0067DE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19.104-78 </w:t>
      </w:r>
      <w:r w:rsidR="00521F94">
        <w:rPr>
          <w:szCs w:val="28"/>
        </w:rPr>
        <w:t xml:space="preserve">ЕСПД </w:t>
      </w:r>
      <w:r>
        <w:rPr>
          <w:szCs w:val="28"/>
        </w:rPr>
        <w:t>– «Основные надписи»;</w:t>
      </w:r>
    </w:p>
    <w:p w14:paraId="15CD1584" w14:textId="52336CF0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19.105-78 </w:t>
      </w:r>
      <w:r w:rsidR="00521F94">
        <w:rPr>
          <w:szCs w:val="28"/>
        </w:rPr>
        <w:t xml:space="preserve">ЕСПД </w:t>
      </w:r>
      <w:r>
        <w:rPr>
          <w:szCs w:val="28"/>
        </w:rPr>
        <w:t>– «Единая система программной документации. Общие требования к программным документам»;</w:t>
      </w:r>
    </w:p>
    <w:p w14:paraId="77BF354D" w14:textId="211D670B" w:rsidR="0014049E" w:rsidRDefault="0014049E" w:rsidP="0014049E">
      <w:pPr>
        <w:pStyle w:val="a4"/>
        <w:numPr>
          <w:ilvl w:val="0"/>
          <w:numId w:val="7"/>
        </w:numPr>
        <w:suppressAutoHyphens w:val="0"/>
        <w:ind w:left="0" w:firstLine="709"/>
        <w:rPr>
          <w:szCs w:val="28"/>
        </w:rPr>
      </w:pPr>
      <w:r>
        <w:rPr>
          <w:szCs w:val="28"/>
        </w:rPr>
        <w:t xml:space="preserve">ГОСТ 19.106-78 </w:t>
      </w:r>
      <w:r w:rsidR="00521F94">
        <w:rPr>
          <w:szCs w:val="28"/>
        </w:rPr>
        <w:t xml:space="preserve">ЕСПД </w:t>
      </w:r>
      <w:r>
        <w:rPr>
          <w:szCs w:val="28"/>
        </w:rPr>
        <w:t>– «Требования к программным документам, выполненным печатным способом».</w:t>
      </w:r>
    </w:p>
    <w:p w14:paraId="54CEF98B" w14:textId="77777777" w:rsidR="00D65974" w:rsidRDefault="00D65974" w:rsidP="00D65974">
      <w:pPr>
        <w:jc w:val="center"/>
      </w:pPr>
    </w:p>
    <w:p w14:paraId="2BD578DF" w14:textId="1909D7FD" w:rsidR="00D65974" w:rsidRDefault="00D65974" w:rsidP="00D65974"/>
    <w:p w14:paraId="0F476862" w14:textId="77777777" w:rsidR="00D65974" w:rsidRDefault="00D65974" w:rsidP="00D65974"/>
    <w:p w14:paraId="47618ED3" w14:textId="464C11A1" w:rsidR="00D65974" w:rsidRDefault="00D65974" w:rsidP="00D65974">
      <w:pPr>
        <w:jc w:val="center"/>
      </w:pPr>
    </w:p>
    <w:p w14:paraId="6F4D2693" w14:textId="7DCDD47A" w:rsidR="0014049E" w:rsidRDefault="0014049E" w:rsidP="00D65974">
      <w:pPr>
        <w:jc w:val="center"/>
      </w:pPr>
    </w:p>
    <w:p w14:paraId="3B5EAC75" w14:textId="77777777" w:rsidR="0014049E" w:rsidRDefault="0014049E" w:rsidP="00D65974">
      <w:pPr>
        <w:jc w:val="center"/>
      </w:pPr>
    </w:p>
    <w:p w14:paraId="0C59A50F" w14:textId="661DF754" w:rsidR="00D65974" w:rsidRDefault="00D65974" w:rsidP="00D65974">
      <w:pPr>
        <w:jc w:val="center"/>
      </w:pPr>
    </w:p>
    <w:p w14:paraId="7D5FFBBE" w14:textId="77777777" w:rsidR="00D65974" w:rsidRDefault="00D65974" w:rsidP="00D65974">
      <w:pPr>
        <w:jc w:val="center"/>
      </w:pPr>
    </w:p>
    <w:p w14:paraId="30F5BF31" w14:textId="51964F00" w:rsidR="00D65974" w:rsidRDefault="00D65974" w:rsidP="00132CA2">
      <w:pPr>
        <w:jc w:val="center"/>
      </w:pPr>
      <w:r>
        <w:lastRenderedPageBreak/>
        <w:t>202</w:t>
      </w:r>
      <w:r w:rsidR="00132CA2">
        <w:t>2</w:t>
      </w:r>
    </w:p>
    <w:p w14:paraId="32B2416E" w14:textId="77777777" w:rsidR="001930EA" w:rsidRDefault="001930EA" w:rsidP="00A45192">
      <w:pPr>
        <w:spacing w:after="160" w:line="256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1930EA" w:rsidRPr="001930EA" w14:paraId="7A603F66" w14:textId="77777777" w:rsidTr="004A6AC3">
        <w:tc>
          <w:tcPr>
            <w:tcW w:w="8784" w:type="dxa"/>
          </w:tcPr>
          <w:p w14:paraId="45FC775A" w14:textId="77DC8D9E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>1 Общие положения</w:t>
            </w:r>
          </w:p>
        </w:tc>
        <w:tc>
          <w:tcPr>
            <w:tcW w:w="561" w:type="dxa"/>
          </w:tcPr>
          <w:p w14:paraId="017B8314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5DDC8C69" w14:textId="77777777" w:rsidTr="004A6AC3">
        <w:tc>
          <w:tcPr>
            <w:tcW w:w="8784" w:type="dxa"/>
          </w:tcPr>
          <w:p w14:paraId="596D218B" w14:textId="73F66E74" w:rsidR="001930EA" w:rsidRPr="001930EA" w:rsidRDefault="001930EA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>1.1 Предмет разработки</w:t>
            </w:r>
          </w:p>
        </w:tc>
        <w:tc>
          <w:tcPr>
            <w:tcW w:w="561" w:type="dxa"/>
          </w:tcPr>
          <w:p w14:paraId="4AACAFAE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366C9576" w14:textId="77777777" w:rsidTr="004A6AC3">
        <w:tc>
          <w:tcPr>
            <w:tcW w:w="8784" w:type="dxa"/>
          </w:tcPr>
          <w:p w14:paraId="71038F0E" w14:textId="6E4BFB59" w:rsidR="001930EA" w:rsidRPr="001930EA" w:rsidRDefault="001930EA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>1.2 Назначение и область применения</w:t>
            </w:r>
          </w:p>
        </w:tc>
        <w:tc>
          <w:tcPr>
            <w:tcW w:w="561" w:type="dxa"/>
          </w:tcPr>
          <w:p w14:paraId="3093F00B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3C1F937B" w14:textId="77777777" w:rsidTr="004A6AC3">
        <w:tc>
          <w:tcPr>
            <w:tcW w:w="8784" w:type="dxa"/>
          </w:tcPr>
          <w:p w14:paraId="7EAEA3EF" w14:textId="42E1DF9A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 xml:space="preserve">2. Требования к </w:t>
            </w:r>
            <w:r w:rsidR="00E729CC">
              <w:rPr>
                <w:rFonts w:cs="Times New Roman"/>
                <w:szCs w:val="28"/>
                <w:lang w:bidi="hi-IN"/>
              </w:rPr>
              <w:t>информационной системе</w:t>
            </w:r>
          </w:p>
        </w:tc>
        <w:tc>
          <w:tcPr>
            <w:tcW w:w="561" w:type="dxa"/>
          </w:tcPr>
          <w:p w14:paraId="0CD40063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74402DFA" w14:textId="77777777" w:rsidTr="004A6AC3">
        <w:tc>
          <w:tcPr>
            <w:tcW w:w="8784" w:type="dxa"/>
          </w:tcPr>
          <w:p w14:paraId="2269B465" w14:textId="2D4BEFE9" w:rsidR="001930EA" w:rsidRPr="001930EA" w:rsidRDefault="001930EA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>2.1 Требования к функциональным характеристикам</w:t>
            </w:r>
          </w:p>
        </w:tc>
        <w:tc>
          <w:tcPr>
            <w:tcW w:w="561" w:type="dxa"/>
          </w:tcPr>
          <w:p w14:paraId="4C3A50F2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0B27B8DA" w14:textId="77777777" w:rsidTr="004A6AC3">
        <w:tc>
          <w:tcPr>
            <w:tcW w:w="8784" w:type="dxa"/>
          </w:tcPr>
          <w:p w14:paraId="5D30B665" w14:textId="553F96F5" w:rsidR="001930EA" w:rsidRPr="001930EA" w:rsidRDefault="001930EA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>2.2 Требования к надежности</w:t>
            </w:r>
          </w:p>
        </w:tc>
        <w:tc>
          <w:tcPr>
            <w:tcW w:w="561" w:type="dxa"/>
          </w:tcPr>
          <w:p w14:paraId="30D23428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346867ED" w14:textId="77777777" w:rsidTr="004A6AC3">
        <w:tc>
          <w:tcPr>
            <w:tcW w:w="8784" w:type="dxa"/>
          </w:tcPr>
          <w:p w14:paraId="0DEB4044" w14:textId="038F22A1" w:rsidR="001930EA" w:rsidRPr="001930EA" w:rsidRDefault="001930EA" w:rsidP="002C755D">
            <w:pPr>
              <w:tabs>
                <w:tab w:val="left" w:pos="4820"/>
              </w:tabs>
              <w:spacing w:after="160" w:line="276" w:lineRule="auto"/>
              <w:ind w:left="1313" w:firstLine="0"/>
              <w:jc w:val="left"/>
              <w:rPr>
                <w:rFonts w:cs="Times New Roman"/>
                <w:szCs w:val="28"/>
                <w:lang w:bidi="hi-IN"/>
              </w:rPr>
            </w:pPr>
            <w:r w:rsidRPr="001930EA">
              <w:rPr>
                <w:rFonts w:cs="Times New Roman"/>
                <w:szCs w:val="28"/>
                <w:lang w:bidi="hi-IN"/>
              </w:rPr>
              <w:t xml:space="preserve">2.2.1 Требования к обеспечению надежного функционирования </w:t>
            </w:r>
            <w:r w:rsidR="00E729CC">
              <w:rPr>
                <w:rFonts w:cs="Times New Roman"/>
                <w:szCs w:val="28"/>
                <w:lang w:bidi="hi-IN"/>
              </w:rPr>
              <w:t>информационной систем</w:t>
            </w:r>
            <w:r w:rsidR="00E729CC">
              <w:rPr>
                <w:rFonts w:cs="Times New Roman"/>
                <w:szCs w:val="28"/>
                <w:lang w:bidi="hi-IN"/>
              </w:rPr>
              <w:t>ы</w:t>
            </w:r>
          </w:p>
        </w:tc>
        <w:tc>
          <w:tcPr>
            <w:tcW w:w="561" w:type="dxa"/>
          </w:tcPr>
          <w:p w14:paraId="150D259B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1930EA" w:rsidRPr="001930EA" w14:paraId="044D5644" w14:textId="77777777" w:rsidTr="004A6AC3">
        <w:tc>
          <w:tcPr>
            <w:tcW w:w="8784" w:type="dxa"/>
          </w:tcPr>
          <w:p w14:paraId="2467C6EA" w14:textId="774FC9AF" w:rsidR="001930EA" w:rsidRPr="002C755D" w:rsidRDefault="002C755D" w:rsidP="002C755D">
            <w:pPr>
              <w:ind w:firstLine="1313"/>
              <w:rPr>
                <w:lang w:bidi="hi-IN"/>
              </w:rPr>
            </w:pPr>
            <w:r w:rsidRPr="002C755D">
              <w:rPr>
                <w:lang w:bidi="hi-IN"/>
              </w:rPr>
              <w:t>2.2.2 Время восстановления после отказа</w:t>
            </w:r>
          </w:p>
        </w:tc>
        <w:tc>
          <w:tcPr>
            <w:tcW w:w="561" w:type="dxa"/>
          </w:tcPr>
          <w:p w14:paraId="3C46D45A" w14:textId="77777777" w:rsidR="001930EA" w:rsidRPr="001930EA" w:rsidRDefault="001930EA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E729CC" w:rsidRPr="001930EA" w14:paraId="1653AC09" w14:textId="77777777" w:rsidTr="002C755D">
        <w:trPr>
          <w:trHeight w:val="80"/>
        </w:trPr>
        <w:tc>
          <w:tcPr>
            <w:tcW w:w="8784" w:type="dxa"/>
          </w:tcPr>
          <w:p w14:paraId="6CA6C3ED" w14:textId="4F72CD35" w:rsidR="00E729CC" w:rsidRPr="001930EA" w:rsidRDefault="00E729CC" w:rsidP="002C755D">
            <w:pPr>
              <w:tabs>
                <w:tab w:val="left" w:pos="4820"/>
              </w:tabs>
              <w:spacing w:after="160" w:line="276" w:lineRule="auto"/>
              <w:ind w:left="746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2.3 Требования к структуре информационной системы</w:t>
            </w:r>
          </w:p>
        </w:tc>
        <w:tc>
          <w:tcPr>
            <w:tcW w:w="561" w:type="dxa"/>
          </w:tcPr>
          <w:p w14:paraId="54B7480B" w14:textId="77777777" w:rsidR="00E729CC" w:rsidRPr="001930EA" w:rsidRDefault="00E729CC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E729CC" w:rsidRPr="001930EA" w14:paraId="67D79E3E" w14:textId="77777777" w:rsidTr="004A6AC3">
        <w:tc>
          <w:tcPr>
            <w:tcW w:w="8784" w:type="dxa"/>
          </w:tcPr>
          <w:p w14:paraId="01C92F1A" w14:textId="52E6800C" w:rsidR="00E729CC" w:rsidRPr="001930EA" w:rsidRDefault="00E729CC" w:rsidP="002C755D">
            <w:pPr>
              <w:tabs>
                <w:tab w:val="left" w:pos="4820"/>
              </w:tabs>
              <w:spacing w:after="160" w:line="276" w:lineRule="auto"/>
              <w:ind w:left="746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2.4 Требования к дизайну информационной системы</w:t>
            </w:r>
          </w:p>
        </w:tc>
        <w:tc>
          <w:tcPr>
            <w:tcW w:w="561" w:type="dxa"/>
          </w:tcPr>
          <w:p w14:paraId="1E20B54A" w14:textId="77777777" w:rsidR="00E729CC" w:rsidRPr="001930EA" w:rsidRDefault="00E729CC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26483189" w14:textId="77777777" w:rsidTr="004A6AC3">
        <w:tc>
          <w:tcPr>
            <w:tcW w:w="8784" w:type="dxa"/>
          </w:tcPr>
          <w:p w14:paraId="092D1A29" w14:textId="5F1F1226" w:rsidR="002C755D" w:rsidRPr="001930EA" w:rsidRDefault="002C755D" w:rsidP="002C755D">
            <w:pPr>
              <w:tabs>
                <w:tab w:val="left" w:pos="4820"/>
              </w:tabs>
              <w:spacing w:after="160" w:line="276" w:lineRule="auto"/>
              <w:ind w:left="37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 Условия эксплуатации информационной системы</w:t>
            </w:r>
          </w:p>
        </w:tc>
        <w:tc>
          <w:tcPr>
            <w:tcW w:w="561" w:type="dxa"/>
          </w:tcPr>
          <w:p w14:paraId="22515C21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57AC8792" w14:textId="77777777" w:rsidTr="004A6AC3">
        <w:tc>
          <w:tcPr>
            <w:tcW w:w="8784" w:type="dxa"/>
          </w:tcPr>
          <w:p w14:paraId="4936F9A3" w14:textId="49215181" w:rsidR="002C755D" w:rsidRPr="001930EA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3.1 Требования к квалификации и численности персонала</w:t>
            </w:r>
          </w:p>
        </w:tc>
        <w:tc>
          <w:tcPr>
            <w:tcW w:w="561" w:type="dxa"/>
          </w:tcPr>
          <w:p w14:paraId="5D13B250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037B16BC" w14:textId="77777777" w:rsidTr="004A6AC3">
        <w:tc>
          <w:tcPr>
            <w:tcW w:w="8784" w:type="dxa"/>
          </w:tcPr>
          <w:p w14:paraId="5F98B97E" w14:textId="7169B32E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3.2 Требования к составу и параметрам технических средств</w:t>
            </w:r>
          </w:p>
        </w:tc>
        <w:tc>
          <w:tcPr>
            <w:tcW w:w="561" w:type="dxa"/>
          </w:tcPr>
          <w:p w14:paraId="0110FB08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198660C5" w14:textId="77777777" w:rsidTr="004A6AC3">
        <w:tc>
          <w:tcPr>
            <w:tcW w:w="8784" w:type="dxa"/>
          </w:tcPr>
          <w:p w14:paraId="52263C65" w14:textId="5F34DE96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3.3 Требования к информационной совместимости</w:t>
            </w:r>
          </w:p>
        </w:tc>
        <w:tc>
          <w:tcPr>
            <w:tcW w:w="561" w:type="dxa"/>
          </w:tcPr>
          <w:p w14:paraId="1FE7C53C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6CA24C23" w14:textId="77777777" w:rsidTr="004A6AC3">
        <w:tc>
          <w:tcPr>
            <w:tcW w:w="8784" w:type="dxa"/>
          </w:tcPr>
          <w:p w14:paraId="11969E36" w14:textId="24F28DEB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1313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3.3.1 Требования к СУБД</w:t>
            </w:r>
          </w:p>
        </w:tc>
        <w:tc>
          <w:tcPr>
            <w:tcW w:w="561" w:type="dxa"/>
          </w:tcPr>
          <w:p w14:paraId="5A40379C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470AF553" w14:textId="77777777" w:rsidTr="004A6AC3">
        <w:tc>
          <w:tcPr>
            <w:tcW w:w="8784" w:type="dxa"/>
          </w:tcPr>
          <w:p w14:paraId="4AF63201" w14:textId="3DD7AC00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1313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3.3.2 Структура БД</w:t>
            </w:r>
          </w:p>
        </w:tc>
        <w:tc>
          <w:tcPr>
            <w:tcW w:w="561" w:type="dxa"/>
          </w:tcPr>
          <w:p w14:paraId="61E91D03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29167DD3" w14:textId="77777777" w:rsidTr="004A6AC3">
        <w:tc>
          <w:tcPr>
            <w:tcW w:w="8784" w:type="dxa"/>
          </w:tcPr>
          <w:p w14:paraId="00CEABF7" w14:textId="0E7D4FC0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1313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3.3.3 Требования к запросам пользователей данных из БД</w:t>
            </w:r>
          </w:p>
        </w:tc>
        <w:tc>
          <w:tcPr>
            <w:tcW w:w="561" w:type="dxa"/>
          </w:tcPr>
          <w:p w14:paraId="13A7D802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7ED67274" w14:textId="77777777" w:rsidTr="004A6AC3">
        <w:tc>
          <w:tcPr>
            <w:tcW w:w="8784" w:type="dxa"/>
          </w:tcPr>
          <w:p w14:paraId="342C9426" w14:textId="68AEAF87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3.4 Требования к программной совместимости</w:t>
            </w:r>
          </w:p>
        </w:tc>
        <w:tc>
          <w:tcPr>
            <w:tcW w:w="561" w:type="dxa"/>
          </w:tcPr>
          <w:p w14:paraId="2D3C56B0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3D78DC83" w14:textId="77777777" w:rsidTr="004A6AC3">
        <w:tc>
          <w:tcPr>
            <w:tcW w:w="8784" w:type="dxa"/>
          </w:tcPr>
          <w:p w14:paraId="794C4526" w14:textId="7B370737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3.5 Требования к языкам программирования</w:t>
            </w:r>
          </w:p>
        </w:tc>
        <w:tc>
          <w:tcPr>
            <w:tcW w:w="561" w:type="dxa"/>
          </w:tcPr>
          <w:p w14:paraId="7E05BEE2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59AFB528" w14:textId="77777777" w:rsidTr="004A6AC3">
        <w:tc>
          <w:tcPr>
            <w:tcW w:w="8784" w:type="dxa"/>
          </w:tcPr>
          <w:p w14:paraId="6C24AA08" w14:textId="2827897B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4 Требования к программной документации</w:t>
            </w:r>
          </w:p>
        </w:tc>
        <w:tc>
          <w:tcPr>
            <w:tcW w:w="561" w:type="dxa"/>
          </w:tcPr>
          <w:p w14:paraId="559BEBBE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5B15F523" w14:textId="77777777" w:rsidTr="004A6AC3">
        <w:tc>
          <w:tcPr>
            <w:tcW w:w="8784" w:type="dxa"/>
          </w:tcPr>
          <w:p w14:paraId="0A7F129E" w14:textId="4949471C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 xml:space="preserve">5 Стадии и этапы разработки </w:t>
            </w:r>
          </w:p>
        </w:tc>
        <w:tc>
          <w:tcPr>
            <w:tcW w:w="561" w:type="dxa"/>
          </w:tcPr>
          <w:p w14:paraId="47F9F417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36346C72" w14:textId="77777777" w:rsidTr="004A6AC3">
        <w:tc>
          <w:tcPr>
            <w:tcW w:w="8784" w:type="dxa"/>
          </w:tcPr>
          <w:p w14:paraId="00F933F9" w14:textId="031DD4C7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firstLine="0"/>
              <w:jc w:val="left"/>
              <w:rPr>
                <w:rFonts w:cs="Times New Roman"/>
                <w:szCs w:val="28"/>
                <w:lang w:bidi="hi-IN"/>
              </w:rPr>
            </w:pPr>
            <w:r>
              <w:rPr>
                <w:rFonts w:cs="Times New Roman"/>
                <w:szCs w:val="28"/>
                <w:lang w:bidi="hi-IN"/>
              </w:rPr>
              <w:t>6 Порядок контроля и приемки</w:t>
            </w:r>
          </w:p>
        </w:tc>
        <w:tc>
          <w:tcPr>
            <w:tcW w:w="561" w:type="dxa"/>
          </w:tcPr>
          <w:p w14:paraId="734B98DE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  <w:tr w:rsidR="002C755D" w:rsidRPr="001930EA" w14:paraId="7AEC0429" w14:textId="77777777" w:rsidTr="004A6AC3">
        <w:tc>
          <w:tcPr>
            <w:tcW w:w="8784" w:type="dxa"/>
          </w:tcPr>
          <w:p w14:paraId="65775757" w14:textId="77777777" w:rsidR="002C755D" w:rsidRDefault="002C755D" w:rsidP="002C755D">
            <w:pPr>
              <w:tabs>
                <w:tab w:val="left" w:pos="4820"/>
              </w:tabs>
              <w:spacing w:after="160" w:line="276" w:lineRule="auto"/>
              <w:ind w:left="604" w:firstLine="0"/>
              <w:jc w:val="left"/>
              <w:rPr>
                <w:rFonts w:cs="Times New Roman"/>
                <w:szCs w:val="28"/>
                <w:lang w:bidi="hi-IN"/>
              </w:rPr>
            </w:pPr>
          </w:p>
        </w:tc>
        <w:tc>
          <w:tcPr>
            <w:tcW w:w="561" w:type="dxa"/>
          </w:tcPr>
          <w:p w14:paraId="2E5E839E" w14:textId="77777777" w:rsidR="002C755D" w:rsidRPr="001930EA" w:rsidRDefault="002C755D" w:rsidP="001930EA">
            <w:pPr>
              <w:tabs>
                <w:tab w:val="left" w:pos="4820"/>
              </w:tabs>
              <w:spacing w:after="160" w:line="276" w:lineRule="auto"/>
              <w:ind w:firstLine="0"/>
              <w:jc w:val="center"/>
              <w:rPr>
                <w:rFonts w:cs="Times New Roman"/>
                <w:szCs w:val="28"/>
                <w:lang w:bidi="hi-IN"/>
              </w:rPr>
            </w:pPr>
          </w:p>
        </w:tc>
      </w:tr>
    </w:tbl>
    <w:p w14:paraId="039944E1" w14:textId="77777777" w:rsidR="004E71CF" w:rsidRDefault="004E71CF" w:rsidP="004E71CF">
      <w:pPr>
        <w:pStyle w:val="1"/>
        <w:ind w:left="0" w:firstLine="709"/>
      </w:pPr>
      <w:bookmarkStart w:id="1" w:name="_Toc94941757"/>
      <w:r>
        <w:lastRenderedPageBreak/>
        <w:t>1 ОБЩИЕ ПОЛОЖЕНИЯ</w:t>
      </w:r>
      <w:bookmarkEnd w:id="1"/>
    </w:p>
    <w:p w14:paraId="29F430F9" w14:textId="77777777" w:rsidR="004E71CF" w:rsidRPr="00FA3761" w:rsidRDefault="004E71CF" w:rsidP="004E71CF">
      <w:pPr>
        <w:pStyle w:val="1"/>
      </w:pPr>
      <w:bookmarkStart w:id="2" w:name="_Toc94941758"/>
      <w:r>
        <w:t>1.1 Предмет разработки</w:t>
      </w:r>
      <w:bookmarkEnd w:id="2"/>
    </w:p>
    <w:p w14:paraId="18079401" w14:textId="2842BBAB" w:rsidR="004E71CF" w:rsidRDefault="004E71CF" w:rsidP="004E71CF">
      <w:r>
        <w:t>Предметом разработки является информационная система магазина бытовой техники.</w:t>
      </w:r>
    </w:p>
    <w:p w14:paraId="75C5B224" w14:textId="77777777" w:rsidR="004E71CF" w:rsidRDefault="004E71CF" w:rsidP="004E71CF">
      <w:r>
        <w:t>Наименование программы:</w:t>
      </w:r>
    </w:p>
    <w:p w14:paraId="3C500FBB" w14:textId="6DABCF0A" w:rsidR="004E71CF" w:rsidRDefault="0014049E" w:rsidP="004E71CF">
      <w:r w:rsidRPr="0014049E">
        <w:t xml:space="preserve">Информационная система магазина бытовой техники </w:t>
      </w:r>
      <w:r w:rsidR="004E71CF">
        <w:t>«</w:t>
      </w:r>
      <w:r>
        <w:rPr>
          <w:lang w:val="en-US"/>
        </w:rPr>
        <w:t>Appliance</w:t>
      </w:r>
      <w:r w:rsidR="008922E2">
        <w:t xml:space="preserve"> </w:t>
      </w:r>
      <w:r>
        <w:rPr>
          <w:lang w:val="en-US"/>
        </w:rPr>
        <w:t>Shop</w:t>
      </w:r>
      <w:r w:rsidR="004E71CF">
        <w:t>».</w:t>
      </w:r>
    </w:p>
    <w:p w14:paraId="66784E20" w14:textId="4F340D96" w:rsidR="004E71CF" w:rsidRDefault="004E71CF" w:rsidP="004E71CF">
      <w:pPr>
        <w:pStyle w:val="1"/>
      </w:pPr>
      <w:bookmarkStart w:id="3" w:name="_Toc94941759"/>
      <w:r>
        <w:t xml:space="preserve">1.2 </w:t>
      </w:r>
      <w:bookmarkEnd w:id="3"/>
      <w:r w:rsidR="00613FB5" w:rsidRPr="006D152D">
        <w:rPr>
          <w:rFonts w:cs="Times New Roman"/>
          <w:szCs w:val="28"/>
        </w:rPr>
        <w:t>Назначение и область применения</w:t>
      </w:r>
    </w:p>
    <w:p w14:paraId="547E9A97" w14:textId="1630D270" w:rsidR="0014049E" w:rsidRDefault="0014049E" w:rsidP="0014049E">
      <w:bookmarkStart w:id="4" w:name="_Toc94941760"/>
      <w:r>
        <w:t>Данная АС разработана для внутреннего пользования на целевом предприятии</w:t>
      </w:r>
      <w:r w:rsidRPr="004C00F4">
        <w:t xml:space="preserve"> </w:t>
      </w:r>
      <w:r>
        <w:t xml:space="preserve">и используется для </w:t>
      </w:r>
      <w:r w:rsidR="00613FB5">
        <w:t>автоматизации составления заказов на бытовую технику, контроля ассортимента магазина, создания электронной документации и отчетов.</w:t>
      </w:r>
    </w:p>
    <w:p w14:paraId="7B0380DC" w14:textId="3724A227" w:rsidR="00613FB5" w:rsidRPr="00903828" w:rsidRDefault="00613FB5" w:rsidP="00613FB5">
      <w:pPr>
        <w:ind w:firstLine="708"/>
        <w:rPr>
          <w:rFonts w:cs="Times New Roman"/>
          <w:szCs w:val="28"/>
        </w:rPr>
      </w:pPr>
      <w:r w:rsidRPr="00903828">
        <w:rPr>
          <w:rFonts w:cs="Times New Roman"/>
          <w:szCs w:val="28"/>
        </w:rPr>
        <w:t xml:space="preserve">Областью применения программного продукта </w:t>
      </w:r>
      <w:r>
        <w:rPr>
          <w:rFonts w:cs="Times New Roman"/>
          <w:szCs w:val="28"/>
        </w:rPr>
        <w:t>является сфера предоставления услуг целевого предприятия.</w:t>
      </w:r>
    </w:p>
    <w:p w14:paraId="6A05E22F" w14:textId="25B1C17C" w:rsidR="00613FB5" w:rsidRDefault="00A45192" w:rsidP="00A45192">
      <w:pPr>
        <w:pStyle w:val="1"/>
        <w:rPr>
          <w:lang w:bidi="hi-IN"/>
        </w:rPr>
      </w:pPr>
      <w:r w:rsidRPr="001930EA">
        <w:rPr>
          <w:lang w:bidi="hi-IN"/>
        </w:rPr>
        <w:t xml:space="preserve">2 </w:t>
      </w:r>
      <w:r w:rsidR="00CF4DCC" w:rsidRPr="001930EA">
        <w:rPr>
          <w:lang w:bidi="hi-IN"/>
        </w:rPr>
        <w:t>ТРЕБОВАНИЯ К ПРОГРАММЕ</w:t>
      </w:r>
    </w:p>
    <w:p w14:paraId="0696CDCE" w14:textId="2F3302E3" w:rsidR="00A45192" w:rsidRDefault="00A45192" w:rsidP="00A45192">
      <w:pPr>
        <w:pStyle w:val="1"/>
        <w:rPr>
          <w:lang w:bidi="hi-IN"/>
        </w:rPr>
      </w:pPr>
      <w:r w:rsidRPr="001930EA">
        <w:rPr>
          <w:lang w:bidi="hi-IN"/>
        </w:rPr>
        <w:t>2.1 Требования к функциональным характеристикам</w:t>
      </w:r>
    </w:p>
    <w:p w14:paraId="0B0929A0" w14:textId="7332AE09" w:rsidR="00CF4DCC" w:rsidRDefault="00CF4DCC" w:rsidP="00CF4DCC">
      <w:r>
        <w:t>Информационная система «</w:t>
      </w:r>
      <w:r>
        <w:rPr>
          <w:lang w:val="en-US"/>
        </w:rPr>
        <w:t>Appliance</w:t>
      </w:r>
      <w:r w:rsidR="008922E2">
        <w:t xml:space="preserve"> </w:t>
      </w:r>
      <w:r>
        <w:rPr>
          <w:lang w:val="en-US"/>
        </w:rPr>
        <w:t>Shop</w:t>
      </w:r>
      <w:r>
        <w:t>» предназначена для обеспечения доступа клиент</w:t>
      </w:r>
      <w:r w:rsidR="007E54EC">
        <w:t>ам</w:t>
      </w:r>
      <w:r>
        <w:t xml:space="preserve"> целевой компании к информации о товарах</w:t>
      </w:r>
      <w:r w:rsidR="007E54EC">
        <w:t xml:space="preserve"> и возможности совершить заказ с использованием терминала, находящегося в торговом зале. Для сотрудников компании информационная система должна обеспечить доступ к ассортименту магазина, возможности его редактировать, добавлять, изменять и удалять позиции товаров, а также составлять отчеты по продажам за определенный период времени. </w:t>
      </w:r>
    </w:p>
    <w:p w14:paraId="1D555164" w14:textId="7E237AEA" w:rsidR="00A45192" w:rsidRDefault="00A45192" w:rsidP="00A45192">
      <w:pPr>
        <w:pStyle w:val="1"/>
        <w:rPr>
          <w:rFonts w:cs="Times New Roman"/>
          <w:szCs w:val="28"/>
          <w:lang w:bidi="hi-IN"/>
        </w:rPr>
      </w:pPr>
      <w:r w:rsidRPr="001930EA">
        <w:rPr>
          <w:rFonts w:cs="Times New Roman"/>
          <w:szCs w:val="28"/>
          <w:lang w:bidi="hi-IN"/>
        </w:rPr>
        <w:t>2.2 Требования к надежности</w:t>
      </w:r>
    </w:p>
    <w:p w14:paraId="565056F0" w14:textId="31CC2BC2" w:rsidR="008922E2" w:rsidRDefault="008922E2" w:rsidP="008922E2">
      <w:r>
        <w:t>Под надежностью ИС «</w:t>
      </w:r>
      <w:r>
        <w:rPr>
          <w:lang w:val="en-US"/>
        </w:rPr>
        <w:t>Appliance</w:t>
      </w:r>
      <w:r>
        <w:t xml:space="preserve"> </w:t>
      </w:r>
      <w:r>
        <w:rPr>
          <w:lang w:val="en-US"/>
        </w:rPr>
        <w:t>Shop</w:t>
      </w:r>
      <w:r>
        <w:t>» следует понимать комплексное свойство системы сохранять во времени в установленных нормативно-</w:t>
      </w:r>
      <w:r>
        <w:lastRenderedPageBreak/>
        <w:t>технической и/или конструкторской документацией пределах значения параметров, характеризующих способность системы выполнять свои функции, определяемые ее назначением, режимами и условиями эксплуатации. ИС «</w:t>
      </w:r>
      <w:r>
        <w:rPr>
          <w:lang w:val="en-US"/>
        </w:rPr>
        <w:t>Appliance</w:t>
      </w:r>
      <w:r>
        <w:t xml:space="preserve"> </w:t>
      </w:r>
      <w:r>
        <w:rPr>
          <w:lang w:val="en-US"/>
        </w:rPr>
        <w:t>Shop</w:t>
      </w:r>
      <w:r>
        <w:t xml:space="preserve">» должна обеспечивать: </w:t>
      </w:r>
    </w:p>
    <w:p w14:paraId="7A4466FF" w14:textId="77777777" w:rsidR="008922E2" w:rsidRDefault="008922E2" w:rsidP="008922E2">
      <w:r>
        <w:t xml:space="preserve">− целостность и корректность данных при разрыве соединения во время взаимодействия со смежными системами; </w:t>
      </w:r>
    </w:p>
    <w:p w14:paraId="251BEC6E" w14:textId="0CC4454F" w:rsidR="008922E2" w:rsidRDefault="008922E2" w:rsidP="008922E2">
      <w:r>
        <w:t xml:space="preserve">− </w:t>
      </w:r>
      <w:r w:rsidR="007F6ECB">
        <w:t>ИС «</w:t>
      </w:r>
      <w:r w:rsidR="007F6ECB">
        <w:rPr>
          <w:lang w:val="en-US"/>
        </w:rPr>
        <w:t>Appliance</w:t>
      </w:r>
      <w:r w:rsidR="007F6ECB">
        <w:t xml:space="preserve"> </w:t>
      </w:r>
      <w:r w:rsidR="007F6ECB">
        <w:rPr>
          <w:lang w:val="en-US"/>
        </w:rPr>
        <w:t>Shop</w:t>
      </w:r>
      <w:r w:rsidR="007F6ECB">
        <w:t xml:space="preserve">» </w:t>
      </w:r>
      <w:r>
        <w:t xml:space="preserve">не должна терять работоспособность в случае возникновения сбоев, аварий и отказов, возникающих на рабочих станциях </w:t>
      </w:r>
      <w:r w:rsidR="007F6ECB">
        <w:t>сотрудников</w:t>
      </w:r>
      <w:r>
        <w:t xml:space="preserve"> и</w:t>
      </w:r>
      <w:r w:rsidR="007F6ECB">
        <w:t xml:space="preserve"> терминалах в торговом зале</w:t>
      </w:r>
      <w:r>
        <w:t xml:space="preserve">; </w:t>
      </w:r>
    </w:p>
    <w:p w14:paraId="1F0D8B86" w14:textId="1E178173" w:rsidR="008922E2" w:rsidRDefault="008922E2" w:rsidP="008922E2">
      <w:r>
        <w:t xml:space="preserve">− </w:t>
      </w:r>
      <w:r w:rsidR="00A021BF">
        <w:t>ИС «</w:t>
      </w:r>
      <w:r w:rsidR="00A021BF">
        <w:rPr>
          <w:lang w:val="en-US"/>
        </w:rPr>
        <w:t>Appliance</w:t>
      </w:r>
      <w:r w:rsidR="00A021BF">
        <w:t xml:space="preserve"> </w:t>
      </w:r>
      <w:r w:rsidR="00A021BF">
        <w:rPr>
          <w:lang w:val="en-US"/>
        </w:rPr>
        <w:t>Shop</w:t>
      </w:r>
      <w:r w:rsidR="00A021BF">
        <w:t xml:space="preserve">» </w:t>
      </w:r>
      <w:r>
        <w:t xml:space="preserve">в целом должна сохранять работоспособность при некорректных действиях пользователей; </w:t>
      </w:r>
    </w:p>
    <w:p w14:paraId="322F6E87" w14:textId="55EDBEA8" w:rsidR="008922E2" w:rsidRPr="008922E2" w:rsidRDefault="008922E2" w:rsidP="008922E2">
      <w:pPr>
        <w:rPr>
          <w:lang w:eastAsia="zh-CN" w:bidi="hi-IN"/>
        </w:rPr>
      </w:pPr>
      <w:r>
        <w:t>Минимальный срок эксплуатации системы не менее 5 лет, отдельных подсистем – не менее 5 лет</w:t>
      </w:r>
      <w:r w:rsidR="007F6ECB">
        <w:t>.</w:t>
      </w:r>
    </w:p>
    <w:p w14:paraId="2802E1C0" w14:textId="1CB81963" w:rsidR="00A45192" w:rsidRDefault="00A45192" w:rsidP="00A45192">
      <w:pPr>
        <w:pStyle w:val="1"/>
        <w:rPr>
          <w:lang w:bidi="hi-IN"/>
        </w:rPr>
      </w:pPr>
      <w:r>
        <w:rPr>
          <w:lang w:bidi="hi-IN"/>
        </w:rPr>
        <w:t>2.2.1 Требования к обеспечению надежного функционирования программы</w:t>
      </w:r>
    </w:p>
    <w:p w14:paraId="5DA6B6C8" w14:textId="77777777" w:rsidR="00A021BF" w:rsidRPr="008922E2" w:rsidRDefault="00A021BF" w:rsidP="00A021BF">
      <w:pPr>
        <w:rPr>
          <w:lang w:eastAsia="zh-CN" w:bidi="hi-IN"/>
        </w:rPr>
      </w:pPr>
      <w:r>
        <w:t>Минимальный срок эксплуатации системы не менее 5 лет, отдельных подсистем – не менее 5 лет.</w:t>
      </w:r>
    </w:p>
    <w:p w14:paraId="1E34B361" w14:textId="5FBEFB49" w:rsidR="00A45192" w:rsidRDefault="00A45192" w:rsidP="00A45192">
      <w:pPr>
        <w:pStyle w:val="1"/>
        <w:rPr>
          <w:lang w:bidi="hi-IN"/>
        </w:rPr>
      </w:pPr>
      <w:r>
        <w:rPr>
          <w:lang w:bidi="hi-IN"/>
        </w:rPr>
        <w:t>2.2.2 Время восстановления после отказа</w:t>
      </w:r>
    </w:p>
    <w:p w14:paraId="322228D0" w14:textId="0F86A890" w:rsidR="00A021BF" w:rsidRPr="00A021BF" w:rsidRDefault="00A021BF" w:rsidP="00A021BF">
      <w:r>
        <w:t xml:space="preserve">Время восстановления после сбоя Системы должно определяться как промежуток времени в минутах, в течение которого обслуживающий персонал, в случае необходимости производит восстановление базы данных Системы из резервной копии, и запустит комплекс программ. </w:t>
      </w:r>
      <w:r>
        <w:rPr>
          <w:lang w:eastAsia="zh-CN" w:bidi="hi-IN"/>
        </w:rPr>
        <w:t>В</w:t>
      </w:r>
      <w:r w:rsidRPr="00A021BF">
        <w:rPr>
          <w:lang w:eastAsia="zh-CN" w:bidi="hi-IN"/>
        </w:rPr>
        <w:t>ремя восстановления после сбоя должно быть не более 60 минут</w:t>
      </w:r>
      <w:r>
        <w:rPr>
          <w:lang w:eastAsia="zh-CN" w:bidi="hi-IN"/>
        </w:rPr>
        <w:t>.</w:t>
      </w:r>
    </w:p>
    <w:bookmarkEnd w:id="4"/>
    <w:p w14:paraId="74E6B47F" w14:textId="77777777" w:rsidR="002C755D" w:rsidRDefault="002C755D" w:rsidP="002C755D">
      <w:pPr>
        <w:jc w:val="center"/>
      </w:pPr>
    </w:p>
    <w:p w14:paraId="183F5AC3" w14:textId="7A74D1E6" w:rsidR="002C755D" w:rsidRDefault="002C755D" w:rsidP="002C755D">
      <w:pPr>
        <w:pStyle w:val="1"/>
      </w:pPr>
      <w:r>
        <w:lastRenderedPageBreak/>
        <w:t>2.3 Требования к структуре информационной системы</w:t>
      </w:r>
    </w:p>
    <w:p w14:paraId="5189A283" w14:textId="77777777" w:rsidR="002C755D" w:rsidRDefault="002C755D" w:rsidP="002C755D">
      <w:pPr>
        <w:pStyle w:val="1"/>
      </w:pPr>
      <w:r>
        <w:t>2.4 Требования к дизайну информационной системы</w:t>
      </w:r>
    </w:p>
    <w:p w14:paraId="566B4270" w14:textId="77777777" w:rsidR="002C755D" w:rsidRDefault="002C755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eastAsia="zh-CN"/>
        </w:rPr>
      </w:pPr>
      <w:r>
        <w:br w:type="page"/>
      </w:r>
    </w:p>
    <w:p w14:paraId="282C53DB" w14:textId="238E30F5" w:rsidR="002C755D" w:rsidRDefault="002C755D" w:rsidP="002C755D">
      <w:pPr>
        <w:pStyle w:val="1"/>
      </w:pPr>
      <w:r>
        <w:lastRenderedPageBreak/>
        <w:t>3 УСЛОВИЯ ЭКСПЛУАТАЦИИ ИНФОРМАЦИОННОЙ СИСТЕМЫ</w:t>
      </w:r>
    </w:p>
    <w:p w14:paraId="4799D159" w14:textId="215C31C7" w:rsidR="002C755D" w:rsidRDefault="002C755D" w:rsidP="002C755D">
      <w:pPr>
        <w:pStyle w:val="1"/>
      </w:pPr>
      <w:r>
        <w:t>3.1 Требования к квалификации и численности персонала</w:t>
      </w:r>
    </w:p>
    <w:p w14:paraId="63EC9FAC" w14:textId="5E4425B2" w:rsidR="009923F0" w:rsidRDefault="009923F0" w:rsidP="009923F0">
      <w:pPr>
        <w:rPr>
          <w:lang w:eastAsia="zh-CN"/>
        </w:rPr>
      </w:pPr>
      <w:r>
        <w:rPr>
          <w:lang w:eastAsia="zh-CN"/>
        </w:rPr>
        <w:t xml:space="preserve">Для эксплуатации </w:t>
      </w:r>
      <w:r>
        <w:rPr>
          <w:lang w:eastAsia="zh-CN"/>
        </w:rPr>
        <w:t>И</w:t>
      </w:r>
      <w:r>
        <w:rPr>
          <w:lang w:eastAsia="zh-CN"/>
        </w:rPr>
        <w:t xml:space="preserve">С </w:t>
      </w:r>
      <w:r>
        <w:rPr>
          <w:lang w:eastAsia="zh-CN"/>
        </w:rPr>
        <w:t>«</w:t>
      </w:r>
      <w:r>
        <w:rPr>
          <w:lang w:val="en-US" w:eastAsia="zh-CN"/>
        </w:rPr>
        <w:t>Appliance</w:t>
      </w:r>
      <w:r w:rsidRPr="009923F0">
        <w:rPr>
          <w:lang w:eastAsia="zh-CN"/>
        </w:rPr>
        <w:t xml:space="preserve"> </w:t>
      </w:r>
      <w:r>
        <w:rPr>
          <w:lang w:val="en-US" w:eastAsia="zh-CN"/>
        </w:rPr>
        <w:t>Shop</w:t>
      </w:r>
      <w:r>
        <w:rPr>
          <w:lang w:eastAsia="zh-CN"/>
        </w:rPr>
        <w:t xml:space="preserve">» </w:t>
      </w:r>
      <w:r>
        <w:rPr>
          <w:lang w:eastAsia="zh-CN"/>
        </w:rPr>
        <w:t>должны быть предусмотрены следующие роли пользователей:</w:t>
      </w:r>
    </w:p>
    <w:p w14:paraId="037C9244" w14:textId="79BE82DC" w:rsidR="009923F0" w:rsidRDefault="009923F0" w:rsidP="009923F0">
      <w:pPr>
        <w:ind w:firstLine="0"/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 xml:space="preserve">Системный </w:t>
      </w:r>
      <w:r>
        <w:rPr>
          <w:lang w:eastAsia="zh-CN"/>
        </w:rPr>
        <w:t>администратор;</w:t>
      </w:r>
    </w:p>
    <w:p w14:paraId="7AA72E73" w14:textId="4084AAF2" w:rsidR="009923F0" w:rsidRDefault="009923F0" w:rsidP="009923F0">
      <w:pPr>
        <w:ind w:firstLine="0"/>
        <w:rPr>
          <w:lang w:eastAsia="zh-CN"/>
        </w:rPr>
      </w:pPr>
      <w:r>
        <w:rPr>
          <w:lang w:eastAsia="zh-CN"/>
        </w:rPr>
        <w:t>-</w:t>
      </w:r>
      <w:r>
        <w:rPr>
          <w:lang w:eastAsia="zh-CN"/>
        </w:rPr>
        <w:t xml:space="preserve"> Менеджер</w:t>
      </w:r>
      <w:r>
        <w:rPr>
          <w:lang w:eastAsia="zh-CN"/>
        </w:rPr>
        <w:t>;</w:t>
      </w:r>
    </w:p>
    <w:p w14:paraId="7C79CF53" w14:textId="1CAF2517" w:rsidR="009923F0" w:rsidRDefault="009923F0" w:rsidP="009923F0">
      <w:pPr>
        <w:ind w:firstLine="0"/>
        <w:rPr>
          <w:lang w:eastAsia="zh-CN"/>
        </w:rPr>
      </w:pPr>
      <w:r>
        <w:rPr>
          <w:lang w:eastAsia="zh-CN"/>
        </w:rPr>
        <w:t>-</w:t>
      </w:r>
      <w:r>
        <w:rPr>
          <w:lang w:eastAsia="zh-CN"/>
        </w:rPr>
        <w:t xml:space="preserve"> Покупатель</w:t>
      </w:r>
      <w:r>
        <w:rPr>
          <w:lang w:eastAsia="zh-CN"/>
        </w:rPr>
        <w:t>.</w:t>
      </w:r>
    </w:p>
    <w:p w14:paraId="561258EC" w14:textId="062E9DE1" w:rsidR="009923F0" w:rsidRDefault="009923F0" w:rsidP="009923F0">
      <w:pPr>
        <w:ind w:firstLine="708"/>
        <w:rPr>
          <w:lang w:eastAsia="zh-CN"/>
        </w:rPr>
      </w:pPr>
      <w:r>
        <w:rPr>
          <w:lang w:eastAsia="zh-CN"/>
        </w:rPr>
        <w:t>Основными обязанностями системного администратора являются:</w:t>
      </w:r>
    </w:p>
    <w:p w14:paraId="6DFBABDF" w14:textId="456B6EE5" w:rsidR="009923F0" w:rsidRDefault="009923F0" w:rsidP="009923F0">
      <w:pPr>
        <w:ind w:firstLine="708"/>
        <w:rPr>
          <w:lang w:eastAsia="zh-CN"/>
        </w:rPr>
      </w:pPr>
      <w:r>
        <w:rPr>
          <w:lang w:eastAsia="zh-CN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174E041D" w14:textId="458A1CD6" w:rsidR="009923F0" w:rsidRDefault="009923F0" w:rsidP="009923F0">
      <w:pPr>
        <w:ind w:firstLine="708"/>
        <w:rPr>
          <w:lang w:eastAsia="zh-CN"/>
        </w:rPr>
      </w:pPr>
      <w:r>
        <w:rPr>
          <w:lang w:eastAsia="zh-CN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5A0ABB73" w14:textId="5E8108D2" w:rsidR="009923F0" w:rsidRDefault="009923F0" w:rsidP="009923F0">
      <w:pPr>
        <w:ind w:firstLine="708"/>
        <w:rPr>
          <w:lang w:eastAsia="zh-CN"/>
        </w:rPr>
      </w:pPr>
      <w:r>
        <w:rPr>
          <w:lang w:eastAsia="zh-CN"/>
        </w:rPr>
        <w:t>- Установка, настройка и мониторинг прикладного программного обеспечения;</w:t>
      </w:r>
    </w:p>
    <w:p w14:paraId="68C60E5B" w14:textId="77777777" w:rsidR="009923F0" w:rsidRDefault="009923F0" w:rsidP="009923F0">
      <w:pPr>
        <w:ind w:firstLine="708"/>
        <w:rPr>
          <w:lang w:eastAsia="zh-CN"/>
        </w:rPr>
      </w:pPr>
      <w:r>
        <w:rPr>
          <w:lang w:eastAsia="zh-CN"/>
        </w:rPr>
        <w:t>- Ведение учетных записей пользователей системы.</w:t>
      </w:r>
    </w:p>
    <w:p w14:paraId="525A98B7" w14:textId="77777777" w:rsidR="009923F0" w:rsidRDefault="009923F0" w:rsidP="009923F0">
      <w:pPr>
        <w:rPr>
          <w:lang w:eastAsia="zh-CN"/>
        </w:rPr>
      </w:pPr>
      <w:r>
        <w:rPr>
          <w:lang w:eastAsia="zh-CN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68EE5996" w14:textId="0056A15A" w:rsidR="009923F0" w:rsidRDefault="009923F0" w:rsidP="009923F0">
      <w:pPr>
        <w:rPr>
          <w:lang w:eastAsia="zh-CN"/>
        </w:rPr>
      </w:pPr>
      <w:r>
        <w:rPr>
          <w:lang w:eastAsia="zh-CN"/>
        </w:rPr>
        <w:t xml:space="preserve">Основными обязанностями </w:t>
      </w:r>
      <w:r>
        <w:rPr>
          <w:lang w:eastAsia="zh-CN"/>
        </w:rPr>
        <w:t>менеджера</w:t>
      </w:r>
      <w:r>
        <w:rPr>
          <w:lang w:eastAsia="zh-CN"/>
        </w:rPr>
        <w:t xml:space="preserve"> являются:</w:t>
      </w:r>
    </w:p>
    <w:p w14:paraId="1678AA40" w14:textId="3A4CDBAE" w:rsidR="009923F0" w:rsidRPr="009923F0" w:rsidRDefault="009923F0" w:rsidP="009923F0">
      <w:pPr>
        <w:rPr>
          <w:lang w:eastAsia="zh-CN"/>
        </w:rPr>
      </w:pPr>
      <w:r>
        <w:rPr>
          <w:lang w:eastAsia="zh-CN"/>
        </w:rPr>
        <w:t>- Добавление новых позиций товара</w:t>
      </w:r>
      <w:r w:rsidRPr="009923F0">
        <w:rPr>
          <w:lang w:eastAsia="zh-CN"/>
        </w:rPr>
        <w:t xml:space="preserve"> </w:t>
      </w:r>
      <w:r>
        <w:rPr>
          <w:lang w:eastAsia="zh-CN"/>
        </w:rPr>
        <w:t>в информационную систему</w:t>
      </w:r>
      <w:r w:rsidRPr="009923F0">
        <w:rPr>
          <w:lang w:eastAsia="zh-CN"/>
        </w:rPr>
        <w:t>;</w:t>
      </w:r>
    </w:p>
    <w:p w14:paraId="4A9704C5" w14:textId="75DD678D" w:rsidR="009923F0" w:rsidRDefault="009923F0" w:rsidP="009923F0">
      <w:pPr>
        <w:rPr>
          <w:lang w:eastAsia="zh-CN"/>
        </w:rPr>
      </w:pPr>
      <w:r>
        <w:rPr>
          <w:lang w:eastAsia="zh-CN"/>
        </w:rPr>
        <w:t>- Редактирование существующих позиций товара</w:t>
      </w:r>
      <w:r w:rsidRPr="009923F0">
        <w:rPr>
          <w:lang w:eastAsia="zh-CN"/>
        </w:rPr>
        <w:t>;</w:t>
      </w:r>
    </w:p>
    <w:p w14:paraId="49DA8023" w14:textId="495F0898" w:rsidR="009923F0" w:rsidRDefault="009923F0" w:rsidP="009923F0">
      <w:pPr>
        <w:rPr>
          <w:lang w:eastAsia="zh-CN"/>
        </w:rPr>
      </w:pPr>
      <w:r>
        <w:rPr>
          <w:lang w:eastAsia="zh-CN"/>
        </w:rPr>
        <w:t>- Удаление не актуальных позиций товара.</w:t>
      </w:r>
    </w:p>
    <w:p w14:paraId="5DD99B30" w14:textId="221DF40A" w:rsidR="009923F0" w:rsidRDefault="009923F0" w:rsidP="009923F0">
      <w:pPr>
        <w:rPr>
          <w:lang w:eastAsia="zh-CN"/>
        </w:rPr>
      </w:pPr>
      <w:r>
        <w:rPr>
          <w:lang w:eastAsia="zh-CN"/>
        </w:rPr>
        <w:t>Менеджер должен обладать уверенным навыком владения ПК и уметь выполнять свои обязанности, используя интерфейс информационной системы на рабочей станции.</w:t>
      </w:r>
    </w:p>
    <w:p w14:paraId="7227D755" w14:textId="278C9973" w:rsidR="009923F0" w:rsidRDefault="009923F0" w:rsidP="009923F0">
      <w:pPr>
        <w:rPr>
          <w:lang w:eastAsia="zh-CN"/>
        </w:rPr>
      </w:pPr>
      <w:r>
        <w:rPr>
          <w:lang w:eastAsia="zh-CN"/>
        </w:rPr>
        <w:t>Основными задачами покупателя являются</w:t>
      </w:r>
      <w:r>
        <w:rPr>
          <w:lang w:val="en-US" w:eastAsia="zh-CN"/>
        </w:rPr>
        <w:t>:</w:t>
      </w:r>
    </w:p>
    <w:p w14:paraId="57E79E1A" w14:textId="7B58BC28" w:rsidR="009923F0" w:rsidRDefault="009923F0" w:rsidP="009923F0">
      <w:pPr>
        <w:rPr>
          <w:lang w:eastAsia="zh-CN"/>
        </w:rPr>
      </w:pPr>
      <w:r>
        <w:rPr>
          <w:lang w:eastAsia="zh-CN"/>
        </w:rPr>
        <w:lastRenderedPageBreak/>
        <w:t>- Регистрация нового аккаунта пользователя и авторизация в существующем</w:t>
      </w:r>
      <w:r w:rsidRPr="009923F0">
        <w:rPr>
          <w:lang w:eastAsia="zh-CN"/>
        </w:rPr>
        <w:t xml:space="preserve">; </w:t>
      </w:r>
    </w:p>
    <w:p w14:paraId="16373B87" w14:textId="7937833C" w:rsidR="00AB5981" w:rsidRPr="00AB5981" w:rsidRDefault="00AB5981" w:rsidP="009923F0">
      <w:pPr>
        <w:rPr>
          <w:lang w:eastAsia="zh-CN"/>
        </w:rPr>
      </w:pPr>
      <w:r>
        <w:rPr>
          <w:lang w:eastAsia="zh-CN"/>
        </w:rPr>
        <w:t>- Сортировка товара по параметрам цены, производителя, названия и частным параметрам для отдельных категорий товаров</w:t>
      </w:r>
      <w:r w:rsidRPr="00AB5981">
        <w:rPr>
          <w:lang w:eastAsia="zh-CN"/>
        </w:rPr>
        <w:t>;</w:t>
      </w:r>
    </w:p>
    <w:p w14:paraId="6DA72E66" w14:textId="41ABEABA" w:rsidR="00AB5981" w:rsidRPr="00AB5981" w:rsidRDefault="009923F0" w:rsidP="00AB5981">
      <w:pPr>
        <w:rPr>
          <w:lang w:eastAsia="zh-CN"/>
        </w:rPr>
      </w:pPr>
      <w:r>
        <w:rPr>
          <w:lang w:eastAsia="zh-CN"/>
        </w:rPr>
        <w:t>- Добавление интересующего товара в корзину</w:t>
      </w:r>
      <w:r w:rsidRPr="009923F0">
        <w:rPr>
          <w:lang w:eastAsia="zh-CN"/>
        </w:rPr>
        <w:t>;</w:t>
      </w:r>
    </w:p>
    <w:p w14:paraId="7938BBF2" w14:textId="47B81686" w:rsidR="009923F0" w:rsidRPr="009923F0" w:rsidRDefault="009923F0" w:rsidP="009923F0">
      <w:pPr>
        <w:rPr>
          <w:lang w:eastAsia="zh-CN"/>
        </w:rPr>
      </w:pPr>
      <w:r w:rsidRPr="009923F0">
        <w:rPr>
          <w:lang w:eastAsia="zh-CN"/>
        </w:rPr>
        <w:t xml:space="preserve">- </w:t>
      </w:r>
      <w:r>
        <w:rPr>
          <w:lang w:eastAsia="zh-CN"/>
        </w:rPr>
        <w:t>Оформление заказа с последующей автоматической печатью чека.</w:t>
      </w:r>
    </w:p>
    <w:p w14:paraId="73012689" w14:textId="1BE568EC" w:rsidR="002C755D" w:rsidRDefault="002C755D" w:rsidP="002C755D">
      <w:pPr>
        <w:pStyle w:val="1"/>
      </w:pPr>
      <w:r>
        <w:t>3.2 Требования к составу и параметрам технических средств</w:t>
      </w:r>
    </w:p>
    <w:p w14:paraId="116484C4" w14:textId="535B9541" w:rsidR="00AB5981" w:rsidRDefault="00AB5981" w:rsidP="00AB5981">
      <w:pPr>
        <w:rPr>
          <w:lang w:eastAsia="zh-CN"/>
        </w:rPr>
      </w:pPr>
      <w:r>
        <w:rPr>
          <w:lang w:eastAsia="zh-CN"/>
        </w:rPr>
        <w:t>В состав технических средств долж</w:t>
      </w:r>
      <w:r>
        <w:rPr>
          <w:lang w:eastAsia="zh-CN"/>
        </w:rPr>
        <w:t>ны</w:t>
      </w:r>
      <w:r>
        <w:rPr>
          <w:lang w:eastAsia="zh-CN"/>
        </w:rPr>
        <w:t xml:space="preserve"> входить</w:t>
      </w:r>
      <w:r>
        <w:rPr>
          <w:lang w:eastAsia="zh-CN"/>
        </w:rPr>
        <w:t xml:space="preserve"> несколько персональных компьютеров</w:t>
      </w:r>
      <w:r>
        <w:rPr>
          <w:lang w:eastAsia="zh-CN"/>
        </w:rPr>
        <w:t>, выполняющи</w:t>
      </w:r>
      <w:r>
        <w:rPr>
          <w:lang w:eastAsia="zh-CN"/>
        </w:rPr>
        <w:t>х</w:t>
      </w:r>
      <w:r>
        <w:rPr>
          <w:lang w:eastAsia="zh-CN"/>
        </w:rPr>
        <w:t xml:space="preserve"> роль </w:t>
      </w:r>
      <w:r>
        <w:rPr>
          <w:lang w:eastAsia="zh-CN"/>
        </w:rPr>
        <w:t>рабочих станции</w:t>
      </w:r>
      <w:r>
        <w:rPr>
          <w:lang w:eastAsia="zh-CN"/>
        </w:rPr>
        <w:t>, включающи</w:t>
      </w:r>
      <w:r>
        <w:rPr>
          <w:lang w:eastAsia="zh-CN"/>
        </w:rPr>
        <w:t>х</w:t>
      </w:r>
      <w:r>
        <w:rPr>
          <w:lang w:eastAsia="zh-CN"/>
        </w:rPr>
        <w:t xml:space="preserve"> в себя: </w:t>
      </w:r>
    </w:p>
    <w:p w14:paraId="58461AAF" w14:textId="7E650075" w:rsidR="00AB5981" w:rsidRDefault="00AB5981" w:rsidP="00AB5981">
      <w:pPr>
        <w:rPr>
          <w:lang w:eastAsia="zh-CN"/>
        </w:rPr>
      </w:pPr>
      <w:r>
        <w:rPr>
          <w:lang w:eastAsia="zh-CN"/>
        </w:rPr>
        <w:t xml:space="preserve">- Процессор </w:t>
      </w:r>
      <w:r>
        <w:rPr>
          <w:lang w:val="en-US" w:eastAsia="zh-CN"/>
        </w:rPr>
        <w:t>Intel</w:t>
      </w:r>
      <w:r w:rsidRPr="00AB5981">
        <w:rPr>
          <w:lang w:eastAsia="zh-CN"/>
        </w:rPr>
        <w:t xml:space="preserve"> </w:t>
      </w:r>
      <w:r>
        <w:rPr>
          <w:lang w:val="en-US" w:eastAsia="zh-CN"/>
        </w:rPr>
        <w:t>Core</w:t>
      </w:r>
      <w:r w:rsidRPr="00AB5981">
        <w:rPr>
          <w:lang w:eastAsia="zh-CN"/>
        </w:rPr>
        <w:t xml:space="preserve"> </w:t>
      </w:r>
      <w:r>
        <w:rPr>
          <w:lang w:val="en-US" w:eastAsia="zh-CN"/>
        </w:rPr>
        <w:t>I</w:t>
      </w:r>
      <w:r w:rsidRPr="00AB5981">
        <w:rPr>
          <w:lang w:eastAsia="zh-CN"/>
        </w:rPr>
        <w:t>3</w:t>
      </w:r>
      <w:r>
        <w:rPr>
          <w:lang w:eastAsia="zh-CN"/>
        </w:rPr>
        <w:t>-</w:t>
      </w:r>
      <w:r w:rsidRPr="00AB5981">
        <w:rPr>
          <w:lang w:eastAsia="zh-CN"/>
        </w:rPr>
        <w:t>3,</w:t>
      </w:r>
      <w:r>
        <w:rPr>
          <w:lang w:eastAsia="zh-CN"/>
        </w:rPr>
        <w:t xml:space="preserve">0Hz, не менее; </w:t>
      </w:r>
    </w:p>
    <w:p w14:paraId="147A905B" w14:textId="4DDE80EE" w:rsidR="00AB5981" w:rsidRDefault="00AB5981" w:rsidP="00AB5981">
      <w:pPr>
        <w:rPr>
          <w:lang w:eastAsia="zh-CN"/>
        </w:rPr>
      </w:pPr>
      <w:r>
        <w:rPr>
          <w:lang w:eastAsia="zh-CN"/>
        </w:rPr>
        <w:t xml:space="preserve">- Оперативную </w:t>
      </w:r>
      <w:r>
        <w:rPr>
          <w:lang w:eastAsia="zh-CN"/>
        </w:rPr>
        <w:t xml:space="preserve">память объемом, </w:t>
      </w:r>
      <w:r>
        <w:rPr>
          <w:lang w:eastAsia="zh-CN"/>
        </w:rPr>
        <w:t>4</w:t>
      </w:r>
      <w:r>
        <w:rPr>
          <w:lang w:eastAsia="zh-CN"/>
        </w:rPr>
        <w:t xml:space="preserve">Гигабайт, не менее; </w:t>
      </w:r>
    </w:p>
    <w:p w14:paraId="5EC4F323" w14:textId="5F4320BE" w:rsidR="00AB5981" w:rsidRDefault="00AB5981" w:rsidP="00AB5981">
      <w:pPr>
        <w:rPr>
          <w:lang w:eastAsia="zh-CN"/>
        </w:rPr>
      </w:pPr>
      <w:r>
        <w:rPr>
          <w:lang w:eastAsia="zh-CN"/>
        </w:rPr>
        <w:t xml:space="preserve">- Операционную </w:t>
      </w:r>
      <w:r>
        <w:rPr>
          <w:lang w:eastAsia="zh-CN"/>
        </w:rPr>
        <w:t>систему Windows</w:t>
      </w:r>
      <w:r>
        <w:rPr>
          <w:lang w:eastAsia="zh-CN"/>
        </w:rPr>
        <w:t xml:space="preserve"> 7 или </w:t>
      </w:r>
      <w:r>
        <w:rPr>
          <w:lang w:val="en-US" w:eastAsia="zh-CN"/>
        </w:rPr>
        <w:t>Windows</w:t>
      </w:r>
      <w:r w:rsidRPr="00AB5981">
        <w:rPr>
          <w:lang w:eastAsia="zh-CN"/>
        </w:rPr>
        <w:t xml:space="preserve"> 10</w:t>
      </w:r>
      <w:r>
        <w:rPr>
          <w:lang w:eastAsia="zh-CN"/>
        </w:rPr>
        <w:t>.</w:t>
      </w:r>
    </w:p>
    <w:p w14:paraId="3F62F555" w14:textId="6DFF952A" w:rsidR="00AB5981" w:rsidRPr="00AB5981" w:rsidRDefault="00AB5981" w:rsidP="00AB5981">
      <w:pPr>
        <w:rPr>
          <w:lang w:eastAsia="zh-CN"/>
        </w:rPr>
      </w:pPr>
      <w:r>
        <w:rPr>
          <w:lang w:eastAsia="zh-CN"/>
        </w:rPr>
        <w:t>Также</w:t>
      </w:r>
      <w:r w:rsidRPr="00AB5981">
        <w:rPr>
          <w:lang w:eastAsia="zh-CN"/>
        </w:rPr>
        <w:t xml:space="preserve"> </w:t>
      </w:r>
      <w:r>
        <w:rPr>
          <w:lang w:eastAsia="zh-CN"/>
        </w:rPr>
        <w:t>один персональный компьютер, выполняющий роль сервера, включающий в себя:</w:t>
      </w:r>
    </w:p>
    <w:p w14:paraId="3FDD46F8" w14:textId="5DAB166A" w:rsidR="00AB5981" w:rsidRDefault="00AB5981" w:rsidP="00AB5981">
      <w:pPr>
        <w:rPr>
          <w:lang w:eastAsia="zh-CN"/>
        </w:rPr>
      </w:pPr>
      <w:r w:rsidRPr="00AB5981">
        <w:rPr>
          <w:lang w:eastAsia="zh-CN"/>
        </w:rPr>
        <w:t xml:space="preserve">- </w:t>
      </w:r>
      <w:r>
        <w:rPr>
          <w:lang w:eastAsia="zh-CN"/>
        </w:rPr>
        <w:t xml:space="preserve">Процессор </w:t>
      </w:r>
      <w:r>
        <w:rPr>
          <w:lang w:val="en-US" w:eastAsia="zh-CN"/>
        </w:rPr>
        <w:t>Intel</w:t>
      </w:r>
      <w:r w:rsidRPr="00AB5981">
        <w:rPr>
          <w:lang w:eastAsia="zh-CN"/>
        </w:rPr>
        <w:t xml:space="preserve"> </w:t>
      </w:r>
      <w:r>
        <w:rPr>
          <w:lang w:val="en-US" w:eastAsia="zh-CN"/>
        </w:rPr>
        <w:t>Core</w:t>
      </w:r>
      <w:r w:rsidRPr="00AB5981">
        <w:rPr>
          <w:lang w:eastAsia="zh-CN"/>
        </w:rPr>
        <w:t xml:space="preserve"> </w:t>
      </w:r>
      <w:r>
        <w:rPr>
          <w:lang w:val="en-US" w:eastAsia="zh-CN"/>
        </w:rPr>
        <w:t>I</w:t>
      </w:r>
      <w:r>
        <w:rPr>
          <w:lang w:eastAsia="zh-CN"/>
        </w:rPr>
        <w:t>5</w:t>
      </w:r>
      <w:r>
        <w:rPr>
          <w:lang w:eastAsia="zh-CN"/>
        </w:rPr>
        <w:t>-</w:t>
      </w:r>
      <w:r w:rsidR="00AA39D8">
        <w:rPr>
          <w:lang w:val="en-US" w:eastAsia="zh-CN"/>
        </w:rPr>
        <w:t>2,6</w:t>
      </w:r>
      <w:r w:rsidR="00526C05">
        <w:rPr>
          <w:lang w:val="en-US" w:eastAsia="zh-CN"/>
        </w:rPr>
        <w:t>G</w:t>
      </w:r>
      <w:proofErr w:type="spellStart"/>
      <w:r>
        <w:rPr>
          <w:lang w:eastAsia="zh-CN"/>
        </w:rPr>
        <w:t>Hz</w:t>
      </w:r>
      <w:proofErr w:type="spellEnd"/>
      <w:r>
        <w:rPr>
          <w:lang w:eastAsia="zh-CN"/>
        </w:rPr>
        <w:t xml:space="preserve">, не менее; </w:t>
      </w:r>
    </w:p>
    <w:p w14:paraId="26F8650C" w14:textId="55018F18" w:rsidR="00AB5981" w:rsidRPr="00AB5981" w:rsidRDefault="00AB5981" w:rsidP="00AB5981">
      <w:pPr>
        <w:rPr>
          <w:lang w:eastAsia="zh-CN"/>
        </w:rPr>
      </w:pPr>
      <w:r>
        <w:rPr>
          <w:lang w:eastAsia="zh-CN"/>
        </w:rPr>
        <w:t xml:space="preserve">- Оперативную память объемом, </w:t>
      </w:r>
      <w:r>
        <w:rPr>
          <w:lang w:eastAsia="zh-CN"/>
        </w:rPr>
        <w:t xml:space="preserve">16 </w:t>
      </w:r>
      <w:r>
        <w:rPr>
          <w:lang w:eastAsia="zh-CN"/>
        </w:rPr>
        <w:t xml:space="preserve">Гигабайт, не менее; </w:t>
      </w:r>
    </w:p>
    <w:p w14:paraId="224945BE" w14:textId="4E33EF69" w:rsidR="00AB5981" w:rsidRDefault="00AB5981" w:rsidP="00AB5981">
      <w:pPr>
        <w:rPr>
          <w:lang w:eastAsia="zh-CN"/>
        </w:rPr>
      </w:pPr>
      <w:r>
        <w:rPr>
          <w:lang w:eastAsia="zh-CN"/>
        </w:rPr>
        <w:t xml:space="preserve">- Операционную систему </w:t>
      </w:r>
      <w:r>
        <w:rPr>
          <w:lang w:val="en-US" w:eastAsia="zh-CN"/>
        </w:rPr>
        <w:t>Windows</w:t>
      </w:r>
      <w:r w:rsidRPr="00AB5981">
        <w:rPr>
          <w:lang w:eastAsia="zh-CN"/>
        </w:rPr>
        <w:t xml:space="preserve"> 10</w:t>
      </w:r>
      <w:r>
        <w:rPr>
          <w:lang w:eastAsia="zh-CN"/>
        </w:rPr>
        <w:t>,</w:t>
      </w:r>
    </w:p>
    <w:p w14:paraId="39745CD9" w14:textId="29A429A6" w:rsidR="00AB5981" w:rsidRPr="00AB5981" w:rsidRDefault="00AB5981" w:rsidP="00AB5981">
      <w:pPr>
        <w:rPr>
          <w:lang w:eastAsia="zh-CN"/>
        </w:rPr>
      </w:pPr>
      <w:r w:rsidRPr="00AB5981">
        <w:rPr>
          <w:lang w:eastAsia="zh-CN"/>
        </w:rPr>
        <w:t xml:space="preserve">- </w:t>
      </w:r>
      <w:r w:rsidRPr="00AB5981">
        <w:rPr>
          <w:lang w:val="en-US" w:eastAsia="zh-CN"/>
        </w:rPr>
        <w:t>Microsoft</w:t>
      </w:r>
      <w:r w:rsidRPr="00AB5981">
        <w:rPr>
          <w:lang w:eastAsia="zh-CN"/>
        </w:rPr>
        <w:t xml:space="preserve"> </w:t>
      </w:r>
      <w:r w:rsidRPr="00AB5981">
        <w:rPr>
          <w:lang w:val="en-US" w:eastAsia="zh-CN"/>
        </w:rPr>
        <w:t>SQL</w:t>
      </w:r>
      <w:r w:rsidRPr="00AB5981">
        <w:rPr>
          <w:lang w:eastAsia="zh-CN"/>
        </w:rPr>
        <w:t xml:space="preserve"> </w:t>
      </w:r>
      <w:r w:rsidRPr="00AB5981">
        <w:rPr>
          <w:lang w:val="en-US" w:eastAsia="zh-CN"/>
        </w:rPr>
        <w:t>Server</w:t>
      </w:r>
      <w:r w:rsidRPr="00AB5981">
        <w:rPr>
          <w:lang w:eastAsia="zh-CN"/>
        </w:rPr>
        <w:t xml:space="preserve"> </w:t>
      </w:r>
      <w:r w:rsidRPr="00AB5981">
        <w:rPr>
          <w:lang w:eastAsia="zh-CN"/>
        </w:rPr>
        <w:t>2017.</w:t>
      </w:r>
    </w:p>
    <w:p w14:paraId="0E30427E" w14:textId="70054F54" w:rsidR="002C755D" w:rsidRPr="00AB5981" w:rsidRDefault="002C755D" w:rsidP="00AB5981">
      <w:pPr>
        <w:rPr>
          <w:b/>
          <w:bCs/>
        </w:rPr>
      </w:pPr>
      <w:r w:rsidRPr="00AB5981">
        <w:rPr>
          <w:b/>
          <w:bCs/>
        </w:rPr>
        <w:t>3.3 Требования к информационной совместимости</w:t>
      </w:r>
    </w:p>
    <w:p w14:paraId="6C73A4D3" w14:textId="77777777" w:rsidR="002C755D" w:rsidRDefault="002C755D" w:rsidP="002C755D">
      <w:pPr>
        <w:pStyle w:val="1"/>
      </w:pPr>
      <w:r>
        <w:t>3.3.1 Требования к СУБД</w:t>
      </w:r>
    </w:p>
    <w:p w14:paraId="2B8736AD" w14:textId="77777777" w:rsidR="002C755D" w:rsidRDefault="002C755D" w:rsidP="002C755D">
      <w:pPr>
        <w:pStyle w:val="1"/>
      </w:pPr>
      <w:r>
        <w:t>3.3.2 Структура БД</w:t>
      </w:r>
    </w:p>
    <w:p w14:paraId="7D4966C8" w14:textId="77777777" w:rsidR="002C755D" w:rsidRDefault="002C755D" w:rsidP="002C755D">
      <w:pPr>
        <w:pStyle w:val="1"/>
      </w:pPr>
      <w:r>
        <w:t>3.3.3 Требования к запросам пользователей данных из БД</w:t>
      </w:r>
    </w:p>
    <w:p w14:paraId="03F901FE" w14:textId="77777777" w:rsidR="002C755D" w:rsidRDefault="002C755D" w:rsidP="002C755D">
      <w:pPr>
        <w:pStyle w:val="1"/>
      </w:pPr>
      <w:r>
        <w:t>3.4 Требования к программной совместимости</w:t>
      </w:r>
    </w:p>
    <w:p w14:paraId="0E619C81" w14:textId="02CE2027" w:rsidR="004E71CF" w:rsidRPr="00132CA2" w:rsidRDefault="002C755D" w:rsidP="002C755D">
      <w:pPr>
        <w:pStyle w:val="1"/>
      </w:pPr>
      <w:r>
        <w:t>3.5 Требования к языкам программирования</w:t>
      </w:r>
    </w:p>
    <w:sectPr w:rsidR="004E71CF" w:rsidRPr="00132CA2" w:rsidSect="000820D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E563" w14:textId="77777777" w:rsidR="0042543C" w:rsidRDefault="0042543C" w:rsidP="00A45192">
      <w:pPr>
        <w:spacing w:line="240" w:lineRule="auto"/>
      </w:pPr>
      <w:r>
        <w:separator/>
      </w:r>
    </w:p>
  </w:endnote>
  <w:endnote w:type="continuationSeparator" w:id="0">
    <w:p w14:paraId="4DBD5811" w14:textId="77777777" w:rsidR="0042543C" w:rsidRDefault="0042543C" w:rsidP="00A45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45A6" w14:textId="77777777" w:rsidR="0042543C" w:rsidRDefault="0042543C" w:rsidP="00A45192">
      <w:pPr>
        <w:spacing w:line="240" w:lineRule="auto"/>
      </w:pPr>
      <w:r>
        <w:separator/>
      </w:r>
    </w:p>
  </w:footnote>
  <w:footnote w:type="continuationSeparator" w:id="0">
    <w:p w14:paraId="700DBFDC" w14:textId="77777777" w:rsidR="0042543C" w:rsidRDefault="0042543C" w:rsidP="00A45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62D4" w14:textId="20604F4A" w:rsidR="00A45192" w:rsidRDefault="00A45192" w:rsidP="00A45192">
    <w:pPr>
      <w:ind w:right="-1" w:firstLine="0"/>
      <w:jc w:val="center"/>
    </w:pPr>
    <w:r>
      <w:rPr>
        <w:lang w:val="en-US"/>
      </w:rPr>
      <w:t>RU</w:t>
    </w:r>
    <w:r w:rsidRPr="003E7CB6">
      <w:t>.</w:t>
    </w:r>
    <w:r w:rsidRPr="008408B0">
      <w:t>02500646.0001</w:t>
    </w:r>
    <w:r>
      <w:t>9</w:t>
    </w:r>
    <w:r w:rsidRPr="008408B0">
      <w:t xml:space="preserve"> – 01 90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ED1"/>
    <w:multiLevelType w:val="multilevel"/>
    <w:tmpl w:val="E83846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D70DE"/>
    <w:multiLevelType w:val="multilevel"/>
    <w:tmpl w:val="A14431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2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D63E67"/>
    <w:multiLevelType w:val="hybridMultilevel"/>
    <w:tmpl w:val="6BB21688"/>
    <w:lvl w:ilvl="0" w:tplc="383A597C">
      <w:start w:val="1"/>
      <w:numFmt w:val="bullet"/>
      <w:lvlText w:val="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E3498F"/>
    <w:multiLevelType w:val="hybridMultilevel"/>
    <w:tmpl w:val="5E4E50BC"/>
    <w:lvl w:ilvl="0" w:tplc="924E3E1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7B1579F"/>
    <w:multiLevelType w:val="hybridMultilevel"/>
    <w:tmpl w:val="8858F95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6FCB10F1"/>
    <w:multiLevelType w:val="hybridMultilevel"/>
    <w:tmpl w:val="3F5C1824"/>
    <w:lvl w:ilvl="0" w:tplc="8CF872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5A"/>
    <w:rsid w:val="000820D4"/>
    <w:rsid w:val="00132CA2"/>
    <w:rsid w:val="0014049E"/>
    <w:rsid w:val="00144455"/>
    <w:rsid w:val="001930EA"/>
    <w:rsid w:val="002941D9"/>
    <w:rsid w:val="002C755D"/>
    <w:rsid w:val="002D6A5A"/>
    <w:rsid w:val="003E6A54"/>
    <w:rsid w:val="003E7CB6"/>
    <w:rsid w:val="0041495F"/>
    <w:rsid w:val="0042543C"/>
    <w:rsid w:val="00430D68"/>
    <w:rsid w:val="00474B5A"/>
    <w:rsid w:val="004B3571"/>
    <w:rsid w:val="004E71CF"/>
    <w:rsid w:val="00521F94"/>
    <w:rsid w:val="00526C05"/>
    <w:rsid w:val="00613FB5"/>
    <w:rsid w:val="007B7D78"/>
    <w:rsid w:val="007E54EC"/>
    <w:rsid w:val="007F6ECB"/>
    <w:rsid w:val="008408B0"/>
    <w:rsid w:val="008922E2"/>
    <w:rsid w:val="00920DD5"/>
    <w:rsid w:val="009923F0"/>
    <w:rsid w:val="00A021BF"/>
    <w:rsid w:val="00A45192"/>
    <w:rsid w:val="00AA39D8"/>
    <w:rsid w:val="00AB5981"/>
    <w:rsid w:val="00B86825"/>
    <w:rsid w:val="00C15D0F"/>
    <w:rsid w:val="00CF4DCC"/>
    <w:rsid w:val="00D65974"/>
    <w:rsid w:val="00E7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9541"/>
  <w15:chartTrackingRefBased/>
  <w15:docId w15:val="{4ACA0864-E8AA-42E3-BA41-0BC6057A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1CF"/>
    <w:pPr>
      <w:keepNext/>
      <w:keepLines/>
      <w:suppressAutoHyphens/>
      <w:spacing w:before="240" w:after="240"/>
      <w:ind w:left="708" w:firstLine="0"/>
      <w:outlineLvl w:val="0"/>
    </w:pPr>
    <w:rPr>
      <w:rFonts w:eastAsiaTheme="majorEastAsia" w:cstheme="majorBidi"/>
      <w:b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1CF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character" w:styleId="a3">
    <w:name w:val="Hyperlink"/>
    <w:basedOn w:val="a0"/>
    <w:uiPriority w:val="99"/>
    <w:unhideWhenUsed/>
    <w:rsid w:val="004E71C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E71CF"/>
    <w:pPr>
      <w:tabs>
        <w:tab w:val="right" w:leader="dot" w:pos="9345"/>
      </w:tabs>
      <w:suppressAutoHyphens/>
      <w:spacing w:after="100"/>
      <w:ind w:firstLine="0"/>
    </w:pPr>
    <w:rPr>
      <w:rFonts w:eastAsia="Times New Roman" w:cs="Times New Roman"/>
      <w:noProof/>
      <w:szCs w:val="28"/>
    </w:rPr>
  </w:style>
  <w:style w:type="paragraph" w:styleId="a4">
    <w:name w:val="List Paragraph"/>
    <w:basedOn w:val="a"/>
    <w:uiPriority w:val="34"/>
    <w:qFormat/>
    <w:rsid w:val="004E71CF"/>
    <w:pPr>
      <w:suppressAutoHyphens/>
      <w:ind w:left="720" w:firstLine="0"/>
      <w:contextualSpacing/>
    </w:pPr>
    <w:rPr>
      <w:rFonts w:eastAsia="Times New Roman" w:cs="Times New Roman"/>
      <w:szCs w:val="20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4E71CF"/>
    <w:pPr>
      <w:suppressAutoHyphens w:val="0"/>
      <w:spacing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6">
    <w:name w:val="Table Grid"/>
    <w:basedOn w:val="a1"/>
    <w:uiPriority w:val="39"/>
    <w:rsid w:val="0019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51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51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4519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519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Свириденко</dc:creator>
  <cp:keywords/>
  <dc:description/>
  <cp:lastModifiedBy>Даниил Свириденко</cp:lastModifiedBy>
  <cp:revision>15</cp:revision>
  <dcterms:created xsi:type="dcterms:W3CDTF">2022-01-27T08:14:00Z</dcterms:created>
  <dcterms:modified xsi:type="dcterms:W3CDTF">2022-02-16T07:58:00Z</dcterms:modified>
</cp:coreProperties>
</file>