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9"/>
        <w:gridCol w:w="2126"/>
        <w:gridCol w:w="2127"/>
        <w:gridCol w:w="2126"/>
      </w:tblGrid>
      <w:tr w:rsidR="00ED7E18" w:rsidRPr="0003249C" w14:paraId="04B6F94C" w14:textId="77777777" w:rsidTr="00374A58">
        <w:tc>
          <w:tcPr>
            <w:tcW w:w="4219" w:type="dxa"/>
          </w:tcPr>
          <w:p w14:paraId="521C22E5" w14:textId="77777777" w:rsidR="00ED7E18" w:rsidRPr="0003249C" w:rsidRDefault="00ED7E18" w:rsidP="00374A5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Escenario</w:t>
            </w:r>
          </w:p>
        </w:tc>
        <w:tc>
          <w:tcPr>
            <w:tcW w:w="2126" w:type="dxa"/>
          </w:tcPr>
          <w:p w14:paraId="1C739E5C" w14:textId="77777777" w:rsidR="00ED7E18" w:rsidRPr="0003249C" w:rsidRDefault="00ED7E18" w:rsidP="00374A5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Vulnerabilidad</w:t>
            </w:r>
          </w:p>
        </w:tc>
        <w:tc>
          <w:tcPr>
            <w:tcW w:w="2127" w:type="dxa"/>
          </w:tcPr>
          <w:p w14:paraId="1A8EE9DE" w14:textId="77777777" w:rsidR="00ED7E18" w:rsidRPr="0003249C" w:rsidRDefault="00ED7E18" w:rsidP="00374A5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Amenaza</w:t>
            </w:r>
          </w:p>
        </w:tc>
        <w:tc>
          <w:tcPr>
            <w:tcW w:w="2126" w:type="dxa"/>
          </w:tcPr>
          <w:p w14:paraId="77AEB732" w14:textId="77777777" w:rsidR="00ED7E18" w:rsidRPr="0003249C" w:rsidRDefault="00ED7E18" w:rsidP="00374A5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Riesgo</w:t>
            </w:r>
          </w:p>
        </w:tc>
      </w:tr>
      <w:tr w:rsidR="00ED7E18" w:rsidRPr="0003249C" w14:paraId="172E18A5" w14:textId="77777777" w:rsidTr="00374A58">
        <w:tc>
          <w:tcPr>
            <w:tcW w:w="4219" w:type="dxa"/>
          </w:tcPr>
          <w:p w14:paraId="7A867D19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Un estudiante guarda sus contraseñas en un bloc de notas en el escritorio.</w:t>
            </w:r>
          </w:p>
        </w:tc>
        <w:tc>
          <w:tcPr>
            <w:tcW w:w="2126" w:type="dxa"/>
          </w:tcPr>
          <w:p w14:paraId="65AE20AD" w14:textId="77777777" w:rsidR="00ED7E18" w:rsidRDefault="002566D0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Sus contraseñas están expuestas</w:t>
            </w:r>
          </w:p>
          <w:p w14:paraId="147A1388" w14:textId="6D7606F3" w:rsidR="002566D0" w:rsidRPr="0003249C" w:rsidRDefault="002566D0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Puede perder las contraseñas</w:t>
            </w:r>
          </w:p>
        </w:tc>
        <w:tc>
          <w:tcPr>
            <w:tcW w:w="2127" w:type="dxa"/>
          </w:tcPr>
          <w:p w14:paraId="72A251B7" w14:textId="77777777" w:rsidR="00ED7E18" w:rsidRDefault="002566D0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Robo de contraseñas.</w:t>
            </w:r>
          </w:p>
          <w:p w14:paraId="2A4C0E2B" w14:textId="45FF3CF9" w:rsidR="002566D0" w:rsidRPr="0003249C" w:rsidRDefault="002566D0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Fallo de S.O.</w:t>
            </w:r>
          </w:p>
        </w:tc>
        <w:tc>
          <w:tcPr>
            <w:tcW w:w="2126" w:type="dxa"/>
          </w:tcPr>
          <w:p w14:paraId="40CFD053" w14:textId="77777777" w:rsidR="00ED7E18" w:rsidRDefault="002566D0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Suplantación de credenciales</w:t>
            </w:r>
          </w:p>
          <w:p w14:paraId="42C83F38" w14:textId="3BA6C43A" w:rsidR="002566D0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Alteración de contraseñas</w:t>
            </w:r>
          </w:p>
        </w:tc>
      </w:tr>
      <w:tr w:rsidR="00ED7E18" w:rsidRPr="0003249C" w14:paraId="72D7662E" w14:textId="77777777" w:rsidTr="00374A58">
        <w:tc>
          <w:tcPr>
            <w:tcW w:w="4219" w:type="dxa"/>
          </w:tcPr>
          <w:p w14:paraId="5E74287D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Un colaborador accede al sistema de la empresa desde una computadora pública.</w:t>
            </w:r>
          </w:p>
        </w:tc>
        <w:tc>
          <w:tcPr>
            <w:tcW w:w="2126" w:type="dxa"/>
          </w:tcPr>
          <w:p w14:paraId="62034118" w14:textId="77777777" w:rsidR="00ED7E18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Problemas de autenticación</w:t>
            </w:r>
          </w:p>
          <w:p w14:paraId="2942263E" w14:textId="4007288F" w:rsidR="00326C87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Infección con algún malware</w:t>
            </w:r>
          </w:p>
        </w:tc>
        <w:tc>
          <w:tcPr>
            <w:tcW w:w="2127" w:type="dxa"/>
          </w:tcPr>
          <w:p w14:paraId="22BE4BC1" w14:textId="77777777" w:rsidR="00ED7E18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Credenciales expuestas</w:t>
            </w:r>
          </w:p>
          <w:p w14:paraId="48769B57" w14:textId="77777777" w:rsidR="00326C87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puede contaminar el sistema</w:t>
            </w:r>
          </w:p>
          <w:p w14:paraId="69C1E267" w14:textId="5DFB5CBF" w:rsidR="00326C87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pierde confidencialidad</w:t>
            </w:r>
          </w:p>
        </w:tc>
        <w:tc>
          <w:tcPr>
            <w:tcW w:w="2126" w:type="dxa"/>
          </w:tcPr>
          <w:p w14:paraId="6A5B1573" w14:textId="77777777" w:rsidR="00ED7E18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Pérdida de información</w:t>
            </w:r>
          </w:p>
          <w:p w14:paraId="72A9492F" w14:textId="77777777" w:rsidR="00326C87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Alteración de información</w:t>
            </w:r>
          </w:p>
          <w:p w14:paraId="4E176701" w14:textId="17F5DB5D" w:rsidR="00326C87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Difusión de información</w:t>
            </w:r>
          </w:p>
        </w:tc>
      </w:tr>
      <w:tr w:rsidR="00ED7E18" w:rsidRPr="0003249C" w14:paraId="0365319F" w14:textId="77777777" w:rsidTr="00374A58">
        <w:tc>
          <w:tcPr>
            <w:tcW w:w="4219" w:type="dxa"/>
          </w:tcPr>
          <w:p w14:paraId="4C77E43A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El sistema de control de inventario no exige autenticación al iniciar sesión.</w:t>
            </w:r>
          </w:p>
        </w:tc>
        <w:tc>
          <w:tcPr>
            <w:tcW w:w="2126" w:type="dxa"/>
          </w:tcPr>
          <w:p w14:paraId="7777C25F" w14:textId="77777777" w:rsidR="00326C87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Falta de procesos de autenticación</w:t>
            </w:r>
          </w:p>
          <w:p w14:paraId="2E7B661B" w14:textId="0E6A934C" w:rsidR="00ED7E18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Acceso a información sensible </w:t>
            </w:r>
          </w:p>
        </w:tc>
        <w:tc>
          <w:tcPr>
            <w:tcW w:w="2127" w:type="dxa"/>
          </w:tcPr>
          <w:p w14:paraId="33A86114" w14:textId="77777777" w:rsidR="00ED7E18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Cualquier persona puede acceder</w:t>
            </w:r>
          </w:p>
          <w:p w14:paraId="4F08D5E7" w14:textId="6C34B870" w:rsidR="00326C87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6EE2617" w14:textId="77777777" w:rsidR="00ED7E18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Modificación de datos</w:t>
            </w:r>
          </w:p>
          <w:p w14:paraId="2102CC52" w14:textId="238AEA53" w:rsidR="00326C87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pierde la confidencialidad de los datos</w:t>
            </w:r>
          </w:p>
        </w:tc>
      </w:tr>
      <w:tr w:rsidR="00ED7E18" w:rsidRPr="0003249C" w14:paraId="1A8D398E" w14:textId="77777777" w:rsidTr="00374A58">
        <w:tc>
          <w:tcPr>
            <w:tcW w:w="4219" w:type="dxa"/>
          </w:tcPr>
          <w:p w14:paraId="5C2D4D58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Una empresa no realiza auditorías de acceso ni monitoreo de actividad.</w:t>
            </w:r>
          </w:p>
        </w:tc>
        <w:tc>
          <w:tcPr>
            <w:tcW w:w="2126" w:type="dxa"/>
          </w:tcPr>
          <w:p w14:paraId="198E6143" w14:textId="77777777" w:rsidR="00ED7E18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Vulnerabilidades no identificadas</w:t>
            </w:r>
          </w:p>
          <w:p w14:paraId="50FD05BB" w14:textId="097C5B42" w:rsidR="00326C87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No se tiene control de la actividad que se realiza</w:t>
            </w:r>
          </w:p>
        </w:tc>
        <w:tc>
          <w:tcPr>
            <w:tcW w:w="2127" w:type="dxa"/>
          </w:tcPr>
          <w:p w14:paraId="15D1ABD5" w14:textId="01C6FF79" w:rsidR="00ED7E18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Ataque explotando la vulnerabilidad no identificada</w:t>
            </w:r>
          </w:p>
        </w:tc>
        <w:tc>
          <w:tcPr>
            <w:tcW w:w="2126" w:type="dxa"/>
          </w:tcPr>
          <w:p w14:paraId="37CFFDA0" w14:textId="77777777" w:rsidR="00ED7E18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Pérdida de información</w:t>
            </w:r>
          </w:p>
          <w:p w14:paraId="27B9B624" w14:textId="72BE9B6F" w:rsidR="002B7D29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Robo de información</w:t>
            </w:r>
          </w:p>
        </w:tc>
      </w:tr>
      <w:tr w:rsidR="00ED7E18" w:rsidRPr="0003249C" w14:paraId="18A632BA" w14:textId="77777777" w:rsidTr="00374A58">
        <w:tc>
          <w:tcPr>
            <w:tcW w:w="4219" w:type="dxa"/>
          </w:tcPr>
          <w:p w14:paraId="36E5B216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El correo institucional no tiene filtros anti-spam ni antivirus.</w:t>
            </w:r>
          </w:p>
        </w:tc>
        <w:tc>
          <w:tcPr>
            <w:tcW w:w="2126" w:type="dxa"/>
          </w:tcPr>
          <w:p w14:paraId="24EDC3FF" w14:textId="2CDB56D6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Un estudiante puede caer en Phishing</w:t>
            </w:r>
          </w:p>
        </w:tc>
        <w:tc>
          <w:tcPr>
            <w:tcW w:w="2127" w:type="dxa"/>
          </w:tcPr>
          <w:p w14:paraId="5084C47C" w14:textId="1ADB6E92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Robo de credenciales o datos de los usuarios</w:t>
            </w:r>
          </w:p>
        </w:tc>
        <w:tc>
          <w:tcPr>
            <w:tcW w:w="2126" w:type="dxa"/>
          </w:tcPr>
          <w:p w14:paraId="1072A164" w14:textId="3B942CE3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Robo de credenciales de aplicaciones financieras</w:t>
            </w:r>
          </w:p>
        </w:tc>
      </w:tr>
      <w:tr w:rsidR="00ED7E18" w:rsidRPr="0003249C" w14:paraId="51AD5D53" w14:textId="77777777" w:rsidTr="00374A58">
        <w:tc>
          <w:tcPr>
            <w:tcW w:w="4219" w:type="dxa"/>
          </w:tcPr>
          <w:p w14:paraId="3AF4C24B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Los respaldos de archivos se almacenan en un USB sin cifrado y sin protección.</w:t>
            </w:r>
          </w:p>
        </w:tc>
        <w:tc>
          <w:tcPr>
            <w:tcW w:w="2126" w:type="dxa"/>
          </w:tcPr>
          <w:p w14:paraId="5ACE7DFA" w14:textId="4242DAEB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Usar medio físicos no es confiable</w:t>
            </w:r>
          </w:p>
        </w:tc>
        <w:tc>
          <w:tcPr>
            <w:tcW w:w="2127" w:type="dxa"/>
          </w:tcPr>
          <w:p w14:paraId="60B1ADEE" w14:textId="77777777" w:rsidR="00ED7E18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Pérdida del dispositivo</w:t>
            </w:r>
          </w:p>
          <w:p w14:paraId="3EC3CBA4" w14:textId="630EA1F1" w:rsidR="002B7D29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Modificación de datos</w:t>
            </w:r>
          </w:p>
        </w:tc>
        <w:tc>
          <w:tcPr>
            <w:tcW w:w="2126" w:type="dxa"/>
          </w:tcPr>
          <w:p w14:paraId="78683B06" w14:textId="20A8B08F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Acceso no autorizado a información no sensible</w:t>
            </w:r>
          </w:p>
        </w:tc>
      </w:tr>
      <w:tr w:rsidR="00ED7E18" w:rsidRPr="0003249C" w14:paraId="348EFC7B" w14:textId="77777777" w:rsidTr="00374A58">
        <w:tc>
          <w:tcPr>
            <w:tcW w:w="4219" w:type="dxa"/>
          </w:tcPr>
          <w:p w14:paraId="02E214A5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Un colegio permite instalar cualquier programa en las computadoras del laboratorio.</w:t>
            </w:r>
          </w:p>
        </w:tc>
        <w:tc>
          <w:tcPr>
            <w:tcW w:w="2126" w:type="dxa"/>
          </w:tcPr>
          <w:p w14:paraId="363EA91A" w14:textId="4B9016CF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Libertad de instalar software malicioso</w:t>
            </w:r>
          </w:p>
        </w:tc>
        <w:tc>
          <w:tcPr>
            <w:tcW w:w="2127" w:type="dxa"/>
          </w:tcPr>
          <w:p w14:paraId="1CEA15E7" w14:textId="6ED7F9A6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puede instalar software malicioso que puede infectar a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todos los dispositivos</w:t>
            </w:r>
          </w:p>
        </w:tc>
        <w:tc>
          <w:tcPr>
            <w:tcW w:w="2126" w:type="dxa"/>
          </w:tcPr>
          <w:p w14:paraId="5B570606" w14:textId="6CD06EC3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Robo de datos</w:t>
            </w:r>
          </w:p>
        </w:tc>
      </w:tr>
      <w:tr w:rsidR="00ED7E18" w:rsidRPr="0003249C" w14:paraId="7A88204D" w14:textId="77777777" w:rsidTr="00374A58">
        <w:tc>
          <w:tcPr>
            <w:tcW w:w="4219" w:type="dxa"/>
          </w:tcPr>
          <w:p w14:paraId="6C78CE87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Un usuario descarga software gratuito desde sitios no oficiales.</w:t>
            </w:r>
          </w:p>
        </w:tc>
        <w:tc>
          <w:tcPr>
            <w:tcW w:w="2126" w:type="dxa"/>
          </w:tcPr>
          <w:p w14:paraId="7197F4B2" w14:textId="7E5F0610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Puede incluir malware</w:t>
            </w:r>
          </w:p>
        </w:tc>
        <w:tc>
          <w:tcPr>
            <w:tcW w:w="2127" w:type="dxa"/>
          </w:tcPr>
          <w:p w14:paraId="6D9340FB" w14:textId="68C0B01C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Infección con cualquier malware</w:t>
            </w:r>
          </w:p>
        </w:tc>
        <w:tc>
          <w:tcPr>
            <w:tcW w:w="2126" w:type="dxa"/>
          </w:tcPr>
          <w:p w14:paraId="4530C1D0" w14:textId="07E9ACD0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Pérdida del dispositivo</w:t>
            </w:r>
          </w:p>
        </w:tc>
      </w:tr>
      <w:tr w:rsidR="00ED7E18" w:rsidRPr="0003249C" w14:paraId="6B12C162" w14:textId="77777777" w:rsidTr="00374A58">
        <w:tc>
          <w:tcPr>
            <w:tcW w:w="4219" w:type="dxa"/>
          </w:tcPr>
          <w:p w14:paraId="534C1EB6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El sistema de videovigilancia se puede controlar desde internet sin autenticación.</w:t>
            </w:r>
          </w:p>
        </w:tc>
        <w:tc>
          <w:tcPr>
            <w:tcW w:w="2126" w:type="dxa"/>
          </w:tcPr>
          <w:p w14:paraId="2A4305F5" w14:textId="1DEBA1FA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Falta de configuración</w:t>
            </w:r>
          </w:p>
        </w:tc>
        <w:tc>
          <w:tcPr>
            <w:tcW w:w="2127" w:type="dxa"/>
          </w:tcPr>
          <w:p w14:paraId="684859AC" w14:textId="0CBF58C2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Robo de imágenes y video</w:t>
            </w:r>
          </w:p>
        </w:tc>
        <w:tc>
          <w:tcPr>
            <w:tcW w:w="2126" w:type="dxa"/>
          </w:tcPr>
          <w:p w14:paraId="3AA51B3D" w14:textId="7219C535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Pérdida de la privacidad</w:t>
            </w:r>
          </w:p>
        </w:tc>
      </w:tr>
      <w:tr w:rsidR="00ED7E18" w:rsidRPr="0003249C" w14:paraId="4FB74B73" w14:textId="77777777" w:rsidTr="00374A58">
        <w:tc>
          <w:tcPr>
            <w:tcW w:w="4219" w:type="dxa"/>
          </w:tcPr>
          <w:p w14:paraId="4991BEB8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Se comparten usuarios y contraseñas entre varias personas del equipo.</w:t>
            </w:r>
          </w:p>
        </w:tc>
        <w:tc>
          <w:tcPr>
            <w:tcW w:w="2126" w:type="dxa"/>
          </w:tcPr>
          <w:p w14:paraId="41626523" w14:textId="77777777" w:rsidR="00ED7E18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Persona mal intencionada</w:t>
            </w:r>
          </w:p>
          <w:p w14:paraId="774E64E5" w14:textId="3A0B5CED" w:rsidR="002B7D29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F8C9F04" w14:textId="77777777" w:rsidR="00ED7E18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Cambio en credenciales</w:t>
            </w:r>
          </w:p>
          <w:p w14:paraId="15818D0C" w14:textId="7F4DD73A" w:rsidR="002B7D29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No se tiene trazabilidad</w:t>
            </w:r>
          </w:p>
        </w:tc>
        <w:tc>
          <w:tcPr>
            <w:tcW w:w="2126" w:type="dxa"/>
          </w:tcPr>
          <w:p w14:paraId="623E0304" w14:textId="77777777" w:rsidR="00ED7E18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Accesos no autorizados</w:t>
            </w:r>
          </w:p>
          <w:p w14:paraId="260CAF8C" w14:textId="53816F08" w:rsidR="002B7D29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Robo y manipulación y datos </w:t>
            </w:r>
          </w:p>
        </w:tc>
      </w:tr>
      <w:tr w:rsidR="00ED7E18" w:rsidRPr="0003249C" w14:paraId="2A5FE1FE" w14:textId="77777777" w:rsidTr="00374A58">
        <w:tc>
          <w:tcPr>
            <w:tcW w:w="4219" w:type="dxa"/>
          </w:tcPr>
          <w:p w14:paraId="45D66074" w14:textId="6C4B6EB9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El acceso remoto a servidores está </w:t>
            </w:r>
            <w:r w:rsidR="00CB0A6F"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habilitado,</w:t>
            </w: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pero sin doble autenticación.</w:t>
            </w:r>
          </w:p>
        </w:tc>
        <w:tc>
          <w:tcPr>
            <w:tcW w:w="2126" w:type="dxa"/>
          </w:tcPr>
          <w:p w14:paraId="4C3F2EA3" w14:textId="47E21072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puede acceder desde cualquier lugar</w:t>
            </w:r>
          </w:p>
        </w:tc>
        <w:tc>
          <w:tcPr>
            <w:tcW w:w="2127" w:type="dxa"/>
          </w:tcPr>
          <w:p w14:paraId="2EECFDA8" w14:textId="2888A212" w:rsidR="00ED7E18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Robo de credenciales</w:t>
            </w:r>
          </w:p>
        </w:tc>
        <w:tc>
          <w:tcPr>
            <w:tcW w:w="2126" w:type="dxa"/>
          </w:tcPr>
          <w:p w14:paraId="51A1C726" w14:textId="77777777" w:rsidR="00ED7E18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Accesos no autorizados</w:t>
            </w:r>
          </w:p>
          <w:p w14:paraId="54CBD2B9" w14:textId="34036852" w:rsidR="002B7D29" w:rsidRPr="0003249C" w:rsidRDefault="002B7D29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ED7E18" w:rsidRPr="0003249C" w14:paraId="72FB68AD" w14:textId="77777777" w:rsidTr="00374A58">
        <w:tc>
          <w:tcPr>
            <w:tcW w:w="4219" w:type="dxa"/>
          </w:tcPr>
          <w:p w14:paraId="3B6D9E7F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No se realizan actualizaciones de firmware en los routers ni puntos de acceso.</w:t>
            </w:r>
          </w:p>
        </w:tc>
        <w:tc>
          <w:tcPr>
            <w:tcW w:w="2126" w:type="dxa"/>
          </w:tcPr>
          <w:p w14:paraId="77664414" w14:textId="196A05F7" w:rsidR="00ED7E18" w:rsidRPr="0003249C" w:rsidRDefault="001C56F8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Desactualización y mala configuración</w:t>
            </w:r>
          </w:p>
        </w:tc>
        <w:tc>
          <w:tcPr>
            <w:tcW w:w="2127" w:type="dxa"/>
          </w:tcPr>
          <w:p w14:paraId="294E9A38" w14:textId="5361659C" w:rsidR="00ED7E18" w:rsidRPr="0003249C" w:rsidRDefault="001C56F8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Infección de malware por los puntos de accesos</w:t>
            </w:r>
          </w:p>
        </w:tc>
        <w:tc>
          <w:tcPr>
            <w:tcW w:w="2126" w:type="dxa"/>
          </w:tcPr>
          <w:p w14:paraId="477F2000" w14:textId="556F47ED" w:rsidR="00ED7E18" w:rsidRPr="0003249C" w:rsidRDefault="001C56F8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Robo de credenciales y manipulación de datos</w:t>
            </w:r>
          </w:p>
        </w:tc>
      </w:tr>
      <w:tr w:rsidR="00ED7E18" w:rsidRPr="0003249C" w14:paraId="249A1BAD" w14:textId="77777777" w:rsidTr="00374A58">
        <w:tc>
          <w:tcPr>
            <w:tcW w:w="4219" w:type="dxa"/>
          </w:tcPr>
          <w:p w14:paraId="31EBBC65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El sitio web institucional no usa HTTPS.</w:t>
            </w:r>
          </w:p>
        </w:tc>
        <w:tc>
          <w:tcPr>
            <w:tcW w:w="2126" w:type="dxa"/>
          </w:tcPr>
          <w:p w14:paraId="3BA738CC" w14:textId="4313AE47" w:rsidR="00ED7E18" w:rsidRPr="0003249C" w:rsidRDefault="00CB0A6F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No usa un cifrado para la transmisión de datos en internet</w:t>
            </w:r>
          </w:p>
        </w:tc>
        <w:tc>
          <w:tcPr>
            <w:tcW w:w="2127" w:type="dxa"/>
          </w:tcPr>
          <w:p w14:paraId="54708A55" w14:textId="77777777" w:rsidR="00ED7E18" w:rsidRDefault="00CB0A6F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puede interceptar nuestra información </w:t>
            </w:r>
          </w:p>
          <w:p w14:paraId="193AB63D" w14:textId="6222F89D" w:rsidR="00326C87" w:rsidRPr="0003249C" w:rsidRDefault="00326C87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Chantaje con datos de los estudiantes</w:t>
            </w:r>
          </w:p>
        </w:tc>
        <w:tc>
          <w:tcPr>
            <w:tcW w:w="2126" w:type="dxa"/>
          </w:tcPr>
          <w:p w14:paraId="7C6E0A9D" w14:textId="33CD462D" w:rsidR="00ED7E18" w:rsidRPr="0003249C" w:rsidRDefault="00CB0A6F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Alguien puede interceptar y modificar nuestra información </w:t>
            </w:r>
          </w:p>
        </w:tc>
      </w:tr>
      <w:tr w:rsidR="00ED7E18" w:rsidRPr="0003249C" w14:paraId="57C74F26" w14:textId="77777777" w:rsidTr="00374A58">
        <w:tc>
          <w:tcPr>
            <w:tcW w:w="4219" w:type="dxa"/>
          </w:tcPr>
          <w:p w14:paraId="47249264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Un técnico conecta su celular personal a la red interna sin control ni revisión.</w:t>
            </w:r>
          </w:p>
        </w:tc>
        <w:tc>
          <w:tcPr>
            <w:tcW w:w="2126" w:type="dxa"/>
          </w:tcPr>
          <w:p w14:paraId="6110D84C" w14:textId="77777777" w:rsidR="00ED7E18" w:rsidRPr="0003249C" w:rsidRDefault="00ED7E18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E46D0DF" w14:textId="77777777" w:rsidR="00ED7E18" w:rsidRPr="0003249C" w:rsidRDefault="00ED7E18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DC7DF1D" w14:textId="77777777" w:rsidR="00ED7E18" w:rsidRPr="0003249C" w:rsidRDefault="00ED7E18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ED7E18" w:rsidRPr="0003249C" w14:paraId="5CA4C6B2" w14:textId="77777777" w:rsidTr="00374A58">
        <w:tc>
          <w:tcPr>
            <w:tcW w:w="4219" w:type="dxa"/>
          </w:tcPr>
          <w:p w14:paraId="14344910" w14:textId="77777777" w:rsidR="00ED7E18" w:rsidRPr="0003249C" w:rsidRDefault="00ED7E18" w:rsidP="00374A5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3249C">
              <w:rPr>
                <w:rFonts w:ascii="Arial" w:hAnsi="Arial" w:cs="Arial"/>
                <w:color w:val="000000" w:themeColor="text1"/>
                <w:sz w:val="24"/>
                <w:szCs w:val="24"/>
              </w:rPr>
              <w:t>La aplicación de mensajería usada en la empresa permite envío de archivos sin restricciones.</w:t>
            </w:r>
          </w:p>
        </w:tc>
        <w:tc>
          <w:tcPr>
            <w:tcW w:w="2126" w:type="dxa"/>
          </w:tcPr>
          <w:p w14:paraId="34E39FA3" w14:textId="77777777" w:rsidR="00ED7E18" w:rsidRPr="0003249C" w:rsidRDefault="00ED7E18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B700C3B" w14:textId="77777777" w:rsidR="00ED7E18" w:rsidRPr="0003249C" w:rsidRDefault="00ED7E18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491E902" w14:textId="77777777" w:rsidR="00ED7E18" w:rsidRPr="0003249C" w:rsidRDefault="00ED7E18" w:rsidP="00374A5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6AF8272" w14:textId="77777777" w:rsidR="00226034" w:rsidRDefault="00226034"/>
    <w:sectPr w:rsidR="00226034" w:rsidSect="00ED7E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7134" w14:textId="77777777" w:rsidR="00206D55" w:rsidRDefault="00206D55" w:rsidP="00ED7E18">
      <w:pPr>
        <w:spacing w:after="0" w:line="240" w:lineRule="auto"/>
      </w:pPr>
      <w:r>
        <w:separator/>
      </w:r>
    </w:p>
  </w:endnote>
  <w:endnote w:type="continuationSeparator" w:id="0">
    <w:p w14:paraId="7243FF6F" w14:textId="77777777" w:rsidR="00206D55" w:rsidRDefault="00206D55" w:rsidP="00ED7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1FC33" w14:textId="77777777" w:rsidR="00206D55" w:rsidRDefault="00206D55" w:rsidP="00ED7E18">
      <w:pPr>
        <w:spacing w:after="0" w:line="240" w:lineRule="auto"/>
      </w:pPr>
      <w:r>
        <w:separator/>
      </w:r>
    </w:p>
  </w:footnote>
  <w:footnote w:type="continuationSeparator" w:id="0">
    <w:p w14:paraId="2EAC274F" w14:textId="77777777" w:rsidR="00206D55" w:rsidRDefault="00206D55" w:rsidP="00ED7E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18"/>
    <w:rsid w:val="001C56F8"/>
    <w:rsid w:val="001F7EC4"/>
    <w:rsid w:val="00206D55"/>
    <w:rsid w:val="00226034"/>
    <w:rsid w:val="002566D0"/>
    <w:rsid w:val="002B7D29"/>
    <w:rsid w:val="00326C87"/>
    <w:rsid w:val="004166F0"/>
    <w:rsid w:val="0046029C"/>
    <w:rsid w:val="00BA32A7"/>
    <w:rsid w:val="00CB0A6F"/>
    <w:rsid w:val="00E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E8DBE"/>
  <w15:chartTrackingRefBased/>
  <w15:docId w15:val="{30E3F349-A48A-454F-892C-5E7178F2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E18"/>
    <w:pPr>
      <w:spacing w:after="200" w:line="276" w:lineRule="auto"/>
    </w:pPr>
    <w:rPr>
      <w:rFonts w:eastAsiaTheme="minorEastAsia"/>
      <w:kern w:val="0"/>
      <w:sz w:val="22"/>
      <w:szCs w:val="22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D7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E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E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E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E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E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E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E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E1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ED7E1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D7E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7E18"/>
    <w:rPr>
      <w:rFonts w:eastAsiaTheme="minorEastAsia"/>
      <w:kern w:val="0"/>
      <w:sz w:val="22"/>
      <w:szCs w:val="22"/>
      <w:lang w:val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D7E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7E18"/>
    <w:rPr>
      <w:rFonts w:eastAsiaTheme="minorEastAsia"/>
      <w:kern w:val="0"/>
      <w:sz w:val="22"/>
      <w:szCs w:val="22"/>
      <w:lang w:val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456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 110</dc:creator>
  <cp:keywords/>
  <dc:description/>
  <cp:lastModifiedBy>MARIO DANIEL SAJVIN GOMEZ</cp:lastModifiedBy>
  <cp:revision>4</cp:revision>
  <dcterms:created xsi:type="dcterms:W3CDTF">2025-07-10T18:28:00Z</dcterms:created>
  <dcterms:modified xsi:type="dcterms:W3CDTF">2025-07-10T18:55:00Z</dcterms:modified>
</cp:coreProperties>
</file>