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DOCUMENTO DE ALCANCE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Plataforma E-Learning Multipaís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 |  2025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documento define el alcance completo para el desarrollo de una plataforma de e-learning multipaís. La plataforma permitirá a usuarios de distintos países acceder a contenido segmentado geográficamente, completar cursos con videos, documentos y evaluaciones, y participar en un sistema de gamificación basado en medallas y niveles de progreso.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desarrollo se llevará a cabo en fases iterativas (MVPs), utilizando el siguiente stack tecnológico: ASP.NET Core 8 como backend principal, Next.js para el frontend, PostgreSQL como base de datos relacional, y Redis para caché y operaciones en tiempo real.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8 (C#)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Gamificación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Microservicio C# separado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Medallas, niveles, reglas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web responsive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relacionales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Caché / Tiempo real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Sesiones, progreso en vivo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de medios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Azure Blob + CDN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Videos, PDFs, imágenes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Identity + JWT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Registro, login, roles</w:t>
            </w:r>
          </w:p>
        </w:tc>
      </w:tr>
    </w:tbl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Alcance Funcional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Módulo de Países y Segmentación de Contenido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plataforma soportará entre 1 y 3 países en su lanzamiento inicial, con capacidad de escalar. El contenido (cursos, materiales) estará etiquetado con un campo country_scope que puede ser 'global' o asociado a países específicos.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Gestión de países activos desde el panel de Super Admin.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Detección automática del país del usuario al momento del registro.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Filtrado de catálogo de cursos según el país del usuario.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Contenido global visible para todos los países simultáneamente.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Contenido exclusivo por país, no visible para usuarios de otras regiones.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Módulo de Usuarios y Autenticación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usuarios se registran de forma autónoma en la plataforma. El sistema de roles es jerárquico y tiene cuatro niveles bien definidos.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Registro propio del usuario mediante formulario (email, contraseña, país de residencia).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Verificación de email al momento del registro.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con JWT, manejo de sesiones mediante Redis.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Recuperación de contraseña vía email.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 cuatro roles del sistema son: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 Admin: acceso total a todos los países, configuración global, gestión de todos los módulos.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por País: gestión de usuarios, cursos y reportes dentro de su país asignado.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Instructor / Creador de Contenido: creación y edición de cursos, carga de materiales.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Usuario Final / Estudiante: acceso al catálogo, inscripción a cursos, progreso y gamificación.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Módulo de Cursos y Contenido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cursos serán la unidad central de aprendizaje. Cada curso puede contener múltiples lecciones organizadas en módulos o secciones.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Tipos de contenido soportados: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Videos: cargados en almacenamiento en la nube (S3 / Azure Blob) con reproducción vía CDN.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PDFs y documentos: descargables o visualizables dentro de la plataforma.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Evaluaciones y quizzes: preguntas de opción múltiple con puntaje y umbral de aprobación configurable.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del módulo: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Creación y edición de cursos por Instructores y Admins.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Asignación de cursos a países (global o específico).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usuario elige libremente a qué cursos inscribirse del catálogo disponible para su país.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Seguimiento de progreso por lección y por curso (porcentaje completado).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Registro de fecha y hora de inicio y finalización de cada curso.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Marcación automática de curso completado al superar todas sus lecciones y evaluaciones.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Generación de certificado PDF descargable al completar un curso (incluye nombre del usuario, nombre del curso y fecha de completación).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Módulo de Gamificación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de gamificación opera mediante dos mecanismos distintos: medallas (logros puntuales) y el nivel 'Móvil' (estado continuo y dinámico).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3.4.1 Sistema de Medallas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Las medallas se otorgan automáticamente cuando se cumple una condición específica. No se pueden revocar una vez obtenidas.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Medalla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Obtención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de Sesión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inicia sesión en la plataforma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haber variantes: primer login, racha de 7 días,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 Completado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finaliza un curso al 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medalla por cada curso 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Velocista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completa un curso en menos de X tiempo configurado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tiempo límite se define por curso en su configuración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las variantes exactas de cada medalla (ej. rachas de login, número de medallas de completación) se definirán en detalle durante la fase de diseño.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3.4.2 Nivel 'Móvil'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nivel 'Móvil' es un indicador dinámico que refleja el estado actual del usuario respecto al total de cursos activos en la plataforma para su país. A diferencia de las medallas, puede subir o bajar en función del catálogo activo.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Fórmula de cálculo: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Nivel Móvil (%) = Cursos completados por el usuario / Total de cursos activos en la plataforma × 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denominador se actualiza automáticamente cuando se publican o desactivan cursos.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porcentaje se recalcula en tiempo real (con apoyo de Redis) cuando hay cambios en el catálogo.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nivel se muestra visualmente en el perfil del usuario como un indicador de progreso.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rangos de nivel (ej. Bronce / Plata / Oro según porcentaje) quedan pendientes de definición en la fase de diseño.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Módulo de Notificaciones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enviará notificaciones a los usuarios por dos canales: dentro de la plataforma (in-app) y por correo electrónico.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In-App</w:t>
            </w:r>
          </w:p>
        </w:tc>
        <w:tc>
          <w:tcPr>
            <w:tcW w:type="dxa" w:w="2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Obtención de una medalla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Publicación de curso nuevo en su país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 de cursos pendientes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frecuencia de los recordatorios (diaria, semanal, etc.) será configurable por el Admin.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Módulo de Reportes y Estadísticas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panel de reportes estará disponible para Admins y Super Admin, con visibilidad limitada al país asignado en el caso de los Admins por país.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Progreso individual por usuario: cursos inscritos, completados, tiempo promedio, medallas obtenidas.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Reportes por país: tasa de completación, usuarios activos, cursos más populares.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Rankings y leaderboards: top usuarios por medallas, por cursos completados, por nivel móvil.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Exportación de reportes a formato Excel (.xlsx) y PDF.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Fuera del Alcance (Versión Inicial)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siguientes elementos quedan explícitamente excluidos del alcance del proyecto en su fase inicial, pudiendo incorporarse en versiones futuras: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Soporte para contenido SCORM (paquetes de e-learning externos).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Aplicación móvil nativa (iOS / Android). La plataforma será responsive web.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Integración con sistemas de recursos humanos (HR), Active Directory o SSO corporativo.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Interfaz en múltiples idiomas: la plataforma tendrá un único idioma de interfaz.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Asignación obligatoria de cursos por rol o cargo.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Videoconferencias o clases en vivo.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Foros o funcionalidades de comunidad entre usuarios.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Fases del Proyecto (MVP)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proyecto se desarrollará en fases iterativas, entregando valor funcional en cada etapa.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la plataforma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y login de usuarios, roles, gestión de países, catálogo de cursos, visualización de videos y PDFs.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Aprendizaje completo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Evaluaciones y quizzes, seguimiento de progreso, marcación de cursos completados, generación de certificados PDF.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medallas, cálculo y visualización del nivel Móvil, notificaciones in-app y por email.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y administración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 reportes, rankings/leaderboards, exportación Excel/PDF, panel Admin por país.</w:t>
            </w:r>
          </w:p>
        </w:tc>
      </w:tr>
    </w:tbl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Supuestos y Restricciones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Supuestos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cliente proveerá el contenido (videos, PDFs, preguntas de evaluación) para cargar en la plataforma.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tiempos límite para la medalla 'Velocista' serán definidos por el cliente por cada curso antes del MVP 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rangos del nivel Móvil (umbrales de porcentaje por categoría) serán definidos antes del MVP 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dispondrá de una cuenta activa en AWS o Azure para el almacenamiento de medios.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idioma de la interfaz será español para la versión inicial.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Restricciones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se integrarán sistemas externos de autenticación (SSO, LDAP, Active Directory) en esta versión.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número máximo de países en el lanzamiento inicial es 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plataforma no tendrá versión nativa para dispositivos móviles; se priorizará el diseño responsive.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Criterios de Aceptación General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usuario puede registrarse, verificar su email e iniciar sesión correctamente.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catálogo de cursos muestra solo el contenido correspondiente al país del usuario.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sistema otorga medallas automáticamente cuando se cumple la condición definida.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nivel Móvil se actualiza correctamente cuando se publican o desactivan cursos.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 completar un curso, el usuario puede descargar su certificado en PDF.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reportes reflejan datos reales y la exportación a Excel/PDF funciona correctamente.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plataforma funciona correctamente en navegadores modernos (Chrome, Firefox, Safari, Edge) en desktop y mobile.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Este documento está sujeto a revisión y aprobación por todas las partes involucradas.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Plataforma E-Learning Multipaís — Documento de Alcance</w:t>
    </w:r>
    <w:r>
      <w:rPr>
        <w:rFonts w:ascii="Arial" w:cs="Arial" w:eastAsia="Arial" w:hAnsi="Arial"/>
        <w:color w:val="888888"/>
        <w:sz w:val="18"/>
        <w:szCs w:val="18"/>
      </w:rPr>
      <w:t xml:space="preserve">    v1.0 |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2026-02-28T21:45:27.399Z</dcterms:created>
  <dcterms:modified xsi:type="dcterms:W3CDTF">2026-02-28T21:45:27.400Z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