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ABF4" w14:textId="45EE1C65" w:rsidR="00AB5912" w:rsidRPr="001A405A" w:rsidRDefault="00835F06" w:rsidP="001A405A">
      <w:pPr>
        <w:spacing w:after="0" w:line="240" w:lineRule="auto"/>
        <w:rPr>
          <w:rFonts w:ascii="Perpetua" w:eastAsia="Times New Roman" w:hAnsi="Perpetua" w:cs="Times New Roman"/>
          <w:sz w:val="28"/>
          <w:szCs w:val="28"/>
        </w:rPr>
      </w:pPr>
      <w:r w:rsidRPr="008C2461">
        <w:rPr>
          <w:rFonts w:ascii="Perpetua" w:eastAsia="Times New Roman" w:hAnsi="Perpetua" w:cs="Times New Roman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0560" behindDoc="1" locked="0" layoutInCell="1" allowOverlap="1" wp14:anchorId="061C29D6" wp14:editId="358D7164">
            <wp:simplePos x="0" y="0"/>
            <wp:positionH relativeFrom="column">
              <wp:posOffset>3668395</wp:posOffset>
            </wp:positionH>
            <wp:positionV relativeFrom="paragraph">
              <wp:posOffset>12065</wp:posOffset>
            </wp:positionV>
            <wp:extent cx="2870200" cy="18669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912" w:rsidRPr="00AB5912">
        <w:rPr>
          <w:rFonts w:ascii="Perpetua" w:eastAsia="Times New Roman" w:hAnsi="Perpetua" w:cs="Times New Roman"/>
          <w:color w:val="000000"/>
          <w:kern w:val="36"/>
          <w:sz w:val="32"/>
          <w:szCs w:val="32"/>
          <w:u w:val="single"/>
        </w:rPr>
        <w:t>Introduction</w:t>
      </w:r>
    </w:p>
    <w:p w14:paraId="275B6867" w14:textId="77361BB8" w:rsidR="004504EC" w:rsidRPr="004504EC" w:rsidRDefault="001A405A" w:rsidP="00B33F5B">
      <w:pPr>
        <w:spacing w:after="0" w:line="240" w:lineRule="auto"/>
        <w:rPr>
          <w:rFonts w:ascii="Perpetua" w:eastAsia="Times New Roman" w:hAnsi="Perpetua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4755008" wp14:editId="3F0F0D9D">
            <wp:simplePos x="0" y="0"/>
            <wp:positionH relativeFrom="column">
              <wp:posOffset>4079777</wp:posOffset>
            </wp:positionH>
            <wp:positionV relativeFrom="paragraph">
              <wp:posOffset>1965960</wp:posOffset>
            </wp:positionV>
            <wp:extent cx="2538095" cy="1760855"/>
            <wp:effectExtent l="19050" t="19050" r="14605" b="107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7608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461">
        <w:rPr>
          <w:rFonts w:ascii="Perpetua" w:eastAsia="Times New Roman" w:hAnsi="Perpetua" w:cs="Times New Roman"/>
          <w:noProof/>
          <w:color w:val="000000"/>
          <w:kern w:val="3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D1E262" wp14:editId="2502C6F2">
                <wp:simplePos x="0" y="0"/>
                <wp:positionH relativeFrom="column">
                  <wp:posOffset>4019697</wp:posOffset>
                </wp:positionH>
                <wp:positionV relativeFrom="paragraph">
                  <wp:posOffset>1632340</wp:posOffset>
                </wp:positionV>
                <wp:extent cx="2658110" cy="287020"/>
                <wp:effectExtent l="0" t="0" r="889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0595C" w14:textId="418466D4" w:rsidR="00AB5912" w:rsidRPr="002769E0" w:rsidRDefault="0073700C" w:rsidP="002769E0">
                            <w:pPr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Figure 1: </w:t>
                            </w:r>
                            <w:r w:rsidR="00835F06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 binocular stereovision system </w:t>
                            </w:r>
                            <w:r w:rsid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[14]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1E2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5pt;margin-top:128.55pt;width:209.3pt;height:22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" fillcolor="white [3201]" stroked="f" strokeweight=".5pt">
                <v:textbox>
                  <w:txbxContent>
                    <w:p w14:paraId="4BD0595C" w14:textId="418466D4" w:rsidR="00AB5912" w:rsidRPr="002769E0" w:rsidRDefault="0073700C" w:rsidP="002769E0">
                      <w:pPr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Figure 1: </w:t>
                      </w:r>
                      <w:r w:rsidR="00835F06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 binocular stereovision system </w:t>
                      </w:r>
                      <w:r w:rsidR="002769E0">
                        <w:rPr>
                          <w:rFonts w:ascii="Perpetua" w:hAnsi="Perpetua"/>
                          <w:sz w:val="24"/>
                          <w:szCs w:val="24"/>
                        </w:rPr>
                        <w:t>[14]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912" w:rsidRPr="00AB5912">
        <w:rPr>
          <w:rFonts w:ascii="Perpetua" w:eastAsia="Times New Roman" w:hAnsi="Perpetua" w:cs="Times New Roman"/>
          <w:color w:val="000000"/>
          <w:sz w:val="24"/>
          <w:szCs w:val="24"/>
        </w:rPr>
        <w:t>The primary issue with using 2-D cameras to visualize a 3-D space, is that depth is not a feature that can be accurately determined. If an image can be considered as the (x, y) plane with each coordinate point representing a single pixel, the depth (z axis) of each pixel cannot be determined due to the 2D nature of the image. This issue is </w:t>
      </w:r>
      <w:r w:rsidR="00AB5912" w:rsidRPr="008C2461">
        <w:rPr>
          <w:rFonts w:ascii="Perpetua" w:eastAsia="Times New Roman" w:hAnsi="Perpetua" w:cs="Times New Roman"/>
          <w:color w:val="000000"/>
          <w:sz w:val="24"/>
          <w:szCs w:val="24"/>
        </w:rPr>
        <w:t xml:space="preserve">tackled in stereovision, which uses more than one camera </w:t>
      </w:r>
      <w:r w:rsidR="0073700C" w:rsidRPr="008C2461">
        <w:rPr>
          <w:rFonts w:ascii="Perpetua" w:eastAsia="Times New Roman" w:hAnsi="Perpetua" w:cs="Times New Roman"/>
          <w:color w:val="000000"/>
          <w:sz w:val="24"/>
          <w:szCs w:val="24"/>
        </w:rPr>
        <w:t>to calculate depth based on different algorithms.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 xml:space="preserve"> A</w:t>
      </w:r>
      <w:r w:rsidR="0073700C" w:rsidRPr="008C2461">
        <w:rPr>
          <w:rFonts w:ascii="Perpetua" w:eastAsia="Times New Roman" w:hAnsi="Perpetua" w:cs="Times New Roman"/>
          <w:color w:val="000000"/>
          <w:sz w:val="24"/>
          <w:szCs w:val="24"/>
        </w:rPr>
        <w:t xml:space="preserve"> binocular stereovision system uses only two cameras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 xml:space="preserve"> separated by a </w:t>
      </w:r>
      <w:r w:rsidR="004504EC" w:rsidRPr="004504EC">
        <w:rPr>
          <w:rFonts w:ascii="Perpetua" w:eastAsia="Times New Roman" w:hAnsi="Perpetua" w:cs="Times New Roman"/>
          <w:b/>
          <w:bCs/>
          <w:color w:val="000000"/>
          <w:sz w:val="24"/>
          <w:szCs w:val="24"/>
        </w:rPr>
        <w:t>baseline distance</w:t>
      </w:r>
      <w:r w:rsidR="0073700C" w:rsidRPr="008C2461">
        <w:rPr>
          <w:rFonts w:ascii="Perpetua" w:eastAsia="Times New Roman" w:hAnsi="Perpetua" w:cs="Times New Roman"/>
          <w:color w:val="000000"/>
          <w:sz w:val="24"/>
          <w:szCs w:val="24"/>
        </w:rPr>
        <w:t>, similar to Figure 1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>, to calculate the depth of the image [1]</w:t>
      </w:r>
      <w:r w:rsidR="0073700C" w:rsidRPr="008C2461">
        <w:rPr>
          <w:rFonts w:ascii="Perpetua" w:eastAsia="Times New Roman" w:hAnsi="Perpetua" w:cs="Times New Roman"/>
          <w:color w:val="000000"/>
          <w:sz w:val="24"/>
          <w:szCs w:val="24"/>
        </w:rPr>
        <w:t>.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 xml:space="preserve"> When comparing the images obtained from both cameras, there are locations that can be viewed by both cameras, known as </w:t>
      </w:r>
      <w:r w:rsidR="004504EC">
        <w:rPr>
          <w:rFonts w:ascii="Perpetua" w:eastAsia="Times New Roman" w:hAnsi="Perpetua" w:cs="Times New Roman"/>
          <w:b/>
          <w:bCs/>
          <w:color w:val="000000"/>
          <w:sz w:val="24"/>
          <w:szCs w:val="24"/>
        </w:rPr>
        <w:t>features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 xml:space="preserve">. Features will have different positions in the left and right camera and the pair of image points is called a </w:t>
      </w:r>
      <w:r w:rsidR="004504EC">
        <w:rPr>
          <w:rFonts w:ascii="Perpetua" w:eastAsia="Times New Roman" w:hAnsi="Perpetua" w:cs="Times New Roman"/>
          <w:b/>
          <w:bCs/>
          <w:color w:val="000000"/>
          <w:sz w:val="24"/>
          <w:szCs w:val="24"/>
        </w:rPr>
        <w:t xml:space="preserve">conjugate </w:t>
      </w:r>
      <w:r w:rsidR="004504EC" w:rsidRPr="004504EC">
        <w:rPr>
          <w:rFonts w:ascii="Perpetua" w:eastAsia="Times New Roman" w:hAnsi="Perpetua" w:cs="Times New Roman"/>
          <w:b/>
          <w:bCs/>
          <w:color w:val="000000"/>
          <w:sz w:val="24"/>
          <w:szCs w:val="24"/>
        </w:rPr>
        <w:t>pair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>. T</w:t>
      </w:r>
      <w:r w:rsidR="004504EC" w:rsidRPr="004504EC">
        <w:rPr>
          <w:rFonts w:ascii="Perpetua" w:eastAsia="Times New Roman" w:hAnsi="Perpetua" w:cs="Times New Roman"/>
          <w:color w:val="000000"/>
          <w:sz w:val="24"/>
          <w:szCs w:val="24"/>
        </w:rPr>
        <w:t>he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 xml:space="preserve"> distance between a conjugate pair (measured in pixels) is known as </w:t>
      </w:r>
      <w:r w:rsidR="004504EC">
        <w:rPr>
          <w:rFonts w:ascii="Perpetua" w:eastAsia="Times New Roman" w:hAnsi="Perpetua" w:cs="Times New Roman"/>
          <w:b/>
          <w:bCs/>
          <w:color w:val="000000"/>
          <w:sz w:val="24"/>
          <w:szCs w:val="24"/>
        </w:rPr>
        <w:t>disparity</w:t>
      </w:r>
      <w:r w:rsidR="004504EC">
        <w:rPr>
          <w:rFonts w:ascii="Perpetua" w:eastAsia="Times New Roman" w:hAnsi="Perpetua" w:cs="Times New Roman"/>
          <w:color w:val="000000"/>
          <w:sz w:val="24"/>
          <w:szCs w:val="24"/>
        </w:rPr>
        <w:t>, and is the primary factor used in calculating depth [2].</w:t>
      </w:r>
    </w:p>
    <w:p w14:paraId="35F42E49" w14:textId="2828A4CB" w:rsidR="008056F8" w:rsidRDefault="00AB5912" w:rsidP="001E4971">
      <w:pPr>
        <w:spacing w:after="0" w:line="240" w:lineRule="auto"/>
        <w:rPr>
          <w:rFonts w:ascii="Perpetua" w:hAnsi="Perpetua"/>
          <w:sz w:val="24"/>
          <w:szCs w:val="24"/>
        </w:rPr>
      </w:pPr>
      <w:r w:rsidRPr="00AB5912">
        <w:rPr>
          <w:rFonts w:ascii="Perpetua" w:eastAsia="Times New Roman" w:hAnsi="Perpetua" w:cs="Times New Roman"/>
          <w:sz w:val="24"/>
          <w:szCs w:val="24"/>
        </w:rPr>
        <w:br/>
      </w:r>
      <w:r w:rsidR="008C2461" w:rsidRPr="008C2461">
        <w:rPr>
          <w:rFonts w:ascii="Perpetua" w:eastAsia="Times New Roman" w:hAnsi="Perpetua" w:cs="Times New Roman"/>
          <w:sz w:val="24"/>
          <w:szCs w:val="24"/>
        </w:rPr>
        <w:t>My chosen image</w:t>
      </w:r>
      <w:r w:rsidR="008C2461">
        <w:rPr>
          <w:rFonts w:ascii="Perpetua" w:eastAsia="Times New Roman" w:hAnsi="Perpetua" w:cs="Times New Roman"/>
          <w:sz w:val="24"/>
          <w:szCs w:val="24"/>
        </w:rPr>
        <w:t xml:space="preserve"> was “sword1-perfect”, </w:t>
      </w:r>
      <w:r w:rsidR="008C2461">
        <w:rPr>
          <w:rFonts w:ascii="Perpetua" w:hAnsi="Perpetua"/>
          <w:sz w:val="24"/>
          <w:szCs w:val="24"/>
        </w:rPr>
        <w:t>and the</w:t>
      </w:r>
      <w:r w:rsidR="00960E4C">
        <w:rPr>
          <w:rFonts w:ascii="Perpetua" w:hAnsi="Perpetua"/>
          <w:sz w:val="24"/>
          <w:szCs w:val="24"/>
        </w:rPr>
        <w:t xml:space="preserve"> original</w:t>
      </w:r>
      <w:r w:rsidR="008C2461">
        <w:rPr>
          <w:rFonts w:ascii="Perpetua" w:hAnsi="Perpetua"/>
          <w:sz w:val="24"/>
          <w:szCs w:val="24"/>
        </w:rPr>
        <w:t xml:space="preserve"> image taken from the right camera can be seen in Figure 2</w:t>
      </w:r>
      <w:r w:rsidR="004504EC">
        <w:rPr>
          <w:rFonts w:ascii="Perpetua" w:hAnsi="Perpetua"/>
          <w:sz w:val="24"/>
          <w:szCs w:val="24"/>
        </w:rPr>
        <w:t xml:space="preserve"> [3].</w:t>
      </w:r>
    </w:p>
    <w:p w14:paraId="3A46D697" w14:textId="77777777" w:rsidR="001A405A" w:rsidRDefault="001A405A" w:rsidP="001E4971">
      <w:pPr>
        <w:spacing w:after="0" w:line="240" w:lineRule="auto"/>
        <w:rPr>
          <w:rFonts w:ascii="Perpetua" w:hAnsi="Perpetua"/>
          <w:sz w:val="24"/>
          <w:szCs w:val="24"/>
        </w:rPr>
      </w:pPr>
    </w:p>
    <w:p w14:paraId="02E43E73" w14:textId="19D0A7DA" w:rsidR="00AB5912" w:rsidRPr="00752552" w:rsidRDefault="00835F06" w:rsidP="00752552">
      <w:pPr>
        <w:spacing w:before="400" w:after="12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  <w:r w:rsidRPr="008C2461">
        <w:rPr>
          <w:rFonts w:ascii="Perpetua" w:eastAsia="Times New Roman" w:hAnsi="Perpetua" w:cs="Times New Roman"/>
          <w:noProof/>
          <w:color w:val="000000"/>
          <w:kern w:val="3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52970EC" wp14:editId="1E11E3D8">
                <wp:simplePos x="0" y="0"/>
                <wp:positionH relativeFrom="column">
                  <wp:posOffset>4238430</wp:posOffset>
                </wp:positionH>
                <wp:positionV relativeFrom="paragraph">
                  <wp:posOffset>265723</wp:posOffset>
                </wp:positionV>
                <wp:extent cx="2131843" cy="287079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843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6EEC1" w14:textId="110DD5EB" w:rsidR="008C2461" w:rsidRPr="002769E0" w:rsidRDefault="008C2461" w:rsidP="002769E0">
                            <w:pPr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Figure 2: </w:t>
                            </w:r>
                            <w:r w:rsidR="00835F06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 Sword1-perfect </w:t>
                            </w:r>
                            <w:r w:rsid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70EC" id="Text Box 7" o:spid="_x0000_s1027" type="#_x0000_t202" style="position:absolute;margin-left:333.75pt;margin-top:20.9pt;width:167.85pt;height:2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" fillcolor="white [3201]" stroked="f" strokeweight=".5pt">
                <v:textbox>
                  <w:txbxContent>
                    <w:p w14:paraId="0F56EEC1" w14:textId="110DD5EB" w:rsidR="008C2461" w:rsidRPr="002769E0" w:rsidRDefault="008C2461" w:rsidP="002769E0">
                      <w:pPr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Figure 2: </w:t>
                      </w:r>
                      <w:r w:rsidR="00835F06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 Sword1-perfect </w:t>
                      </w:r>
                      <w:r w:rsidR="002769E0">
                        <w:rPr>
                          <w:rFonts w:ascii="Perpetua" w:hAnsi="Perpetua"/>
                          <w:sz w:val="24"/>
                          <w:szCs w:val="24"/>
                        </w:rPr>
                        <w:t>[3]</w:t>
                      </w:r>
                    </w:p>
                  </w:txbxContent>
                </v:textbox>
              </v:shape>
            </w:pict>
          </mc:Fallback>
        </mc:AlternateContent>
      </w:r>
      <w:r w:rsidR="00752552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(A) </w:t>
      </w:r>
      <w:r w:rsidR="00AB5912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Assumptions</w:t>
      </w:r>
      <w:r w:rsidR="001E4971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 </w:t>
      </w:r>
    </w:p>
    <w:p w14:paraId="2154A1AE" w14:textId="3EBD976A" w:rsidR="00B33F5B" w:rsidRPr="008C2461" w:rsidRDefault="00B33F5B" w:rsidP="00B33F5B">
      <w:pPr>
        <w:spacing w:after="12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  <w:r w:rsidRPr="008C246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To simplify the process of </w:t>
      </w:r>
      <w:r w:rsidR="008C2461" w:rsidRPr="008C246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obtaining a 3D model </w:t>
      </w:r>
      <w:r w:rsidR="00E844A5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and/or calculating the disparity </w:t>
      </w:r>
      <w:r w:rsidR="008C2461" w:rsidRPr="008C246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of my chosen picture</w:t>
      </w:r>
      <w:r w:rsidR="00E844A5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,</w:t>
      </w:r>
      <w:r w:rsidR="008C2461" w:rsidRPr="008C246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several assumptions were made:</w:t>
      </w:r>
    </w:p>
    <w:p w14:paraId="614292CB" w14:textId="7C53FA52" w:rsidR="00B33F5B" w:rsidRPr="001E4971" w:rsidRDefault="001E4971" w:rsidP="001E4971">
      <w:pPr>
        <w:spacing w:after="120" w:line="240" w:lineRule="auto"/>
        <w:outlineLvl w:val="0"/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</w:pP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1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B33F5B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The cameras are on the same plane (as seen in Figure 1) so no displacement on the y axis was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B33F5B" w:rsidRPr="001E4971">
        <w:rPr>
          <w:rFonts w:ascii="Perpetua" w:eastAsia="Times New Roman" w:hAnsi="Perpetua" w:cs="Times New Roman"/>
          <w:kern w:val="36"/>
          <w:sz w:val="24"/>
          <w:szCs w:val="24"/>
        </w:rPr>
        <w:t>assumed to be made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>.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 xml:space="preserve"> T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his allows me to simplify my algorithm, reducing its runtime as I only need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>to focus on the pixels in the same row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>.</w:t>
      </w:r>
    </w:p>
    <w:p w14:paraId="785154C6" w14:textId="3CB71EB0" w:rsidR="00B33F5B" w:rsidRPr="001E4971" w:rsidRDefault="001E4971" w:rsidP="001E4971">
      <w:pPr>
        <w:spacing w:after="120" w:line="240" w:lineRule="auto"/>
        <w:outlineLvl w:val="0"/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</w:pP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2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C2461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The disparity value 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>has a maximum of</w:t>
      </w:r>
      <w:r w:rsidR="008C2461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ndisp * factor</m:t>
        </m:r>
      </m:oMath>
      <w:r w:rsidR="008C2461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, where ndisp is an upper bound on the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C2461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number of disparity levels given in calib.txt and factor is the value used to resize my image. 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This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means that a pixel on the left image will be matched with a pixel on the right image within a certain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interval, rather than the entirety of the row, which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>reduces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 the runtime.</w:t>
      </w:r>
    </w:p>
    <w:p w14:paraId="00465306" w14:textId="41778DCA" w:rsidR="008C2461" w:rsidRPr="001E4971" w:rsidRDefault="001E4971" w:rsidP="001E4971">
      <w:pPr>
        <w:spacing w:after="120" w:line="240" w:lineRule="auto"/>
        <w:outlineLvl w:val="0"/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</w:pP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3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C2461" w:rsidRPr="001E4971">
        <w:rPr>
          <w:rFonts w:ascii="Perpetua" w:eastAsia="Times New Roman" w:hAnsi="Perpetua" w:cs="Times New Roman"/>
          <w:kern w:val="36"/>
          <w:sz w:val="24"/>
          <w:szCs w:val="24"/>
        </w:rPr>
        <w:t>There is a negligible change in quality when resizing the image</w:t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, so an image with a smaller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8652A8" w:rsidRPr="001E4971">
        <w:rPr>
          <w:rFonts w:ascii="Perpetua" w:eastAsia="Times New Roman" w:hAnsi="Perpetua" w:cs="Times New Roman"/>
          <w:kern w:val="36"/>
          <w:sz w:val="24"/>
          <w:szCs w:val="24"/>
        </w:rPr>
        <w:t>resolution will still accurately represent the original image.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Decreasing the image resolution greatly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  <w:t>reduces runtime</w:t>
      </w:r>
      <w:r w:rsidR="003A33DD">
        <w:rPr>
          <w:rFonts w:ascii="Perpetua" w:eastAsia="Times New Roman" w:hAnsi="Perpetua" w:cs="Times New Roman"/>
          <w:kern w:val="36"/>
          <w:sz w:val="24"/>
          <w:szCs w:val="24"/>
        </w:rPr>
        <w:t xml:space="preserve"> because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there </w:t>
      </w:r>
      <w:r w:rsidR="003A33DD">
        <w:rPr>
          <w:rFonts w:ascii="Perpetua" w:eastAsia="Times New Roman" w:hAnsi="Perpetua" w:cs="Times New Roman"/>
          <w:kern w:val="36"/>
          <w:sz w:val="24"/>
          <w:szCs w:val="24"/>
        </w:rPr>
        <w:t>is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a smaller number of pixels </w:t>
      </w:r>
      <w:r w:rsidR="003A33DD">
        <w:rPr>
          <w:rFonts w:ascii="Perpetua" w:eastAsia="Times New Roman" w:hAnsi="Perpetua" w:cs="Times New Roman"/>
          <w:kern w:val="36"/>
          <w:sz w:val="24"/>
          <w:szCs w:val="24"/>
        </w:rPr>
        <w:t xml:space="preserve">that have to be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>analyzed</w:t>
      </w:r>
    </w:p>
    <w:p w14:paraId="484F8F6B" w14:textId="4B1BA2F9" w:rsidR="001820FD" w:rsidRDefault="001E4971" w:rsidP="001E4971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Pr="001E497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4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1820FD" w:rsidRPr="001E4971">
        <w:rPr>
          <w:rFonts w:ascii="Perpetua" w:eastAsia="Times New Roman" w:hAnsi="Perpetua" w:cs="Times New Roman"/>
          <w:kern w:val="36"/>
          <w:sz w:val="24"/>
          <w:szCs w:val="24"/>
        </w:rPr>
        <w:t>Turning the image into grayscale preserves the accuracy of the disparity map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compared to retaining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  <w:t>the RGB values, which would greatly reduce runtime</w:t>
      </w:r>
      <w:r w:rsidR="001820FD" w:rsidRPr="001E4971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as calculations on three separate variables are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not required. This was assumed since </w:t>
      </w:r>
      <w:r w:rsidR="00D665AA">
        <w:rPr>
          <w:rFonts w:ascii="Perpetua" w:eastAsia="Times New Roman" w:hAnsi="Perpetua" w:cs="Times New Roman"/>
          <w:kern w:val="36"/>
          <w:sz w:val="24"/>
          <w:szCs w:val="24"/>
        </w:rPr>
        <w:t xml:space="preserve">the formula that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>OpenCV</w:t>
      </w:r>
      <w:r w:rsidR="00D665AA">
        <w:rPr>
          <w:rFonts w:ascii="Perpetua" w:eastAsia="Times New Roman" w:hAnsi="Perpetua" w:cs="Times New Roman"/>
          <w:kern w:val="36"/>
          <w:sz w:val="24"/>
          <w:szCs w:val="24"/>
        </w:rPr>
        <w:t xml:space="preserve"> (the python library that I used to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D665AA">
        <w:rPr>
          <w:rFonts w:ascii="Perpetua" w:eastAsia="Times New Roman" w:hAnsi="Perpetua" w:cs="Times New Roman"/>
          <w:kern w:val="36"/>
          <w:sz w:val="24"/>
          <w:szCs w:val="24"/>
        </w:rPr>
        <w:t xml:space="preserve">analyse the images) uses to convert an image in RGB to grayscale is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G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ray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=0.299*R+0.587*G+0.114*B</m:t>
        </m:r>
      </m:oMath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 xml:space="preserve"> [13]. As can be seen, the grayscale value is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linearly proportional to the RGB values, indicating that a conversion to grayscale would accurately </w:t>
      </w:r>
      <w:r w:rsidR="00CC3CEB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account for all individual RGB values. </w:t>
      </w:r>
    </w:p>
    <w:p w14:paraId="5FFAF87A" w14:textId="72FAE8C0" w:rsidR="00E8655B" w:rsidRPr="00E844A5" w:rsidRDefault="009E7447" w:rsidP="001E4971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lastRenderedPageBreak/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5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 xml:space="preserve">The principle axes of the cameras are assumed to be parallel. This simplifies my algorithm in two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major ways. Firstly, I do not have to account for angle rectification. Secondly, the disparity value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will be greater than zero under this assumption. A feature mapped in the right camera cannot be on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the left side of the same feature mapped in the left camera, unless the principal axes are not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  <w:t>parallel.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 </w:t>
      </w:r>
      <w:r w:rsidR="00E8655B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1068C423" w14:textId="0D92941E" w:rsidR="008056F8" w:rsidRPr="00752552" w:rsidRDefault="00752552" w:rsidP="008056F8">
      <w:pPr>
        <w:spacing w:before="400" w:after="12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  <w:r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(AE) </w:t>
      </w:r>
      <w:r w:rsidR="00E241C5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Algorithm &amp; Equation</w:t>
      </w:r>
      <w:r w:rsidR="00072655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s</w:t>
      </w:r>
      <w:r w:rsidR="00EF7B47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 </w:t>
      </w:r>
    </w:p>
    <w:p w14:paraId="1906BA4E" w14:textId="3DEC532D" w:rsidR="008056F8" w:rsidRDefault="008056F8" w:rsidP="001E4971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kern w:val="36"/>
          <w:sz w:val="24"/>
          <w:szCs w:val="24"/>
        </w:rPr>
        <w:t>The following algorithms and associated equations were used in this assignment:</w:t>
      </w:r>
    </w:p>
    <w:p w14:paraId="4384FD57" w14:textId="6F2B66C7" w:rsidR="00E241C5" w:rsidRPr="00752552" w:rsidRDefault="00E241C5" w:rsidP="00752552">
      <w:pPr>
        <w:spacing w:after="0" w:line="36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  <w:u w:val="single"/>
        </w:rPr>
      </w:pPr>
      <w:r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AE</w:t>
      </w:r>
      <w:r w:rsidR="00304951"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.</w:t>
      </w:r>
      <w:r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1</w:t>
      </w:r>
      <w:r w:rsidRPr="00752552">
        <w:rPr>
          <w:rFonts w:ascii="Perpetua" w:eastAsia="Times New Roman" w:hAnsi="Perpetua" w:cs="Times New Roman"/>
          <w:kern w:val="36"/>
          <w:sz w:val="24"/>
          <w:szCs w:val="24"/>
          <w:u w:val="single"/>
        </w:rPr>
        <w:t xml:space="preserve"> Correlation Coefficient </w:t>
      </w:r>
    </w:p>
    <w:p w14:paraId="49ADEBBD" w14:textId="77777777" w:rsidR="00835F06" w:rsidRDefault="00E241C5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kern w:val="36"/>
          <w:sz w:val="24"/>
          <w:szCs w:val="24"/>
        </w:rPr>
        <w:t>The correlation coefficient is a measure of similarity between two windows centered around a feature</w:t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 between two images,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left</m:t>
            </m:r>
          </m:sub>
        </m:sSub>
      </m:oMath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right</m:t>
            </m:r>
          </m:sub>
        </m:sSub>
      </m:oMath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. This is one of the methods used to obtain </w:t>
      </w:r>
      <w:r w:rsidR="008056F8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disparity</w:t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d</m:t>
        </m:r>
      </m:oMath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>.</w:t>
      </w:r>
      <w:r w:rsidR="009E7447" w:rsidRPr="009E7447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>A</w:t>
      </w:r>
      <w:r w:rsidR="009E7447">
        <w:rPr>
          <w:rFonts w:ascii="Perpetua" w:eastAsia="Times New Roman" w:hAnsi="Perpetua" w:cs="Times New Roman"/>
          <w:kern w:val="36"/>
          <w:sz w:val="24"/>
          <w:szCs w:val="24"/>
        </w:rPr>
        <w:t xml:space="preserve"> higher correlation coefficient value indicates a better match of the feature region</w:t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 [2]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. The equation is defined by </w:t>
      </w:r>
    </w:p>
    <w:p w14:paraId="6F998993" w14:textId="09656A76" w:rsidR="001A405A" w:rsidRPr="00AD39A2" w:rsidRDefault="00E241C5" w:rsidP="001A405A">
      <w:pPr>
        <w:spacing w:after="0" w:line="240" w:lineRule="auto"/>
        <w:jc w:val="center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kern w:val="36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d</m:t>
            </m:r>
          </m:e>
        </m:d>
        <m:r>
          <w:rPr>
            <w:rFonts w:ascii="Cambria Math" w:eastAsia="Times New Roman" w:hAnsi="Cambria Math" w:cs="Times New Roman"/>
            <w:kern w:val="36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xϵS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left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left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][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right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+d</m:t>
                </m:r>
              </m:e>
            </m:d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right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]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{Σ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xϵS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36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left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36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36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left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xϵS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]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36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right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+d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36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36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36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</w:rPr>
                              <m:t>right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}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</w:rPr>
                  <m:t>0.5</m:t>
                </m:r>
              </m:sup>
            </m:sSup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 xml:space="preserve">   </m:t>
            </m:r>
          </m:den>
        </m:f>
      </m:oMath>
      <w:r w:rsidR="00AD39A2">
        <w:rPr>
          <w:rFonts w:ascii="Perpetua" w:eastAsia="Times New Roman" w:hAnsi="Perpetua" w:cs="Times New Roman"/>
          <w:kern w:val="36"/>
          <w:sz w:val="24"/>
          <w:szCs w:val="24"/>
        </w:rPr>
        <w:t xml:space="preserve"> (</w:t>
      </w:r>
      <w:r w:rsidR="00AD39A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</w:t>
      </w:r>
      <w:r w:rsidR="0030495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="00AD39A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1.1</w:t>
      </w:r>
      <w:r w:rsidR="00AD39A2">
        <w:rPr>
          <w:rFonts w:ascii="Perpetua" w:eastAsia="Times New Roman" w:hAnsi="Perpetua" w:cs="Times New Roman"/>
          <w:kern w:val="36"/>
          <w:sz w:val="24"/>
          <w:szCs w:val="24"/>
        </w:rPr>
        <w:t>)</w:t>
      </w:r>
    </w:p>
    <w:p w14:paraId="3F2C8355" w14:textId="4515A727" w:rsidR="00E241C5" w:rsidRPr="00E844A5" w:rsidRDefault="00070382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S</m:t>
        </m:r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are windows centered around each feature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left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right</m:t>
            </m:r>
          </m:sub>
        </m:sSub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are the average </w:t>
      </w:r>
      <w:r w:rsidR="00241B31">
        <w:rPr>
          <w:rFonts w:ascii="Perpetua" w:eastAsia="Times New Roman" w:hAnsi="Perpetua" w:cs="Times New Roman"/>
          <w:kern w:val="36"/>
          <w:sz w:val="24"/>
          <w:szCs w:val="24"/>
        </w:rPr>
        <w:t>intensity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in</w:t>
      </w:r>
      <w:r w:rsidR="009E7447">
        <w:rPr>
          <w:rFonts w:ascii="Perpetua" w:eastAsia="Times New Roman" w:hAnsi="Perpetua" w:cs="Times New Roman"/>
          <w:kern w:val="36"/>
          <w:sz w:val="24"/>
          <w:szCs w:val="24"/>
        </w:rPr>
        <w:t xml:space="preserve"> a given window.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 w:rsidR="009E7447">
        <w:rPr>
          <w:rFonts w:ascii="Perpetua" w:eastAsia="Times New Roman" w:hAnsi="Perpetua" w:cs="Times New Roman"/>
          <w:kern w:val="36"/>
          <w:sz w:val="24"/>
          <w:szCs w:val="24"/>
        </w:rPr>
        <w:t>This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is a modified equation from [2] that utilizes assumption </w:t>
      </w: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 xml:space="preserve">1 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 xml:space="preserve">and </w:t>
      </w:r>
      <w:r w:rsidR="00E844A5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</w:t>
      </w:r>
      <w:r w:rsidR="0075255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="00E844A5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5</w:t>
      </w:r>
      <w:r w:rsidR="00E844A5">
        <w:rPr>
          <w:rFonts w:ascii="Perpetua" w:eastAsia="Times New Roman" w:hAnsi="Perpetua" w:cs="Times New Roman"/>
          <w:kern w:val="36"/>
          <w:sz w:val="24"/>
          <w:szCs w:val="24"/>
        </w:rPr>
        <w:t>.</w:t>
      </w:r>
    </w:p>
    <w:p w14:paraId="2B6A1682" w14:textId="596CD3D2" w:rsidR="00835F06" w:rsidRDefault="00F9431B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The disparity </w:t>
      </w:r>
      <w:r w:rsidR="00072655">
        <w:rPr>
          <w:rFonts w:ascii="Perpetua" w:eastAsia="Times New Roman" w:hAnsi="Perpetua" w:cs="Times New Roman"/>
          <w:kern w:val="36"/>
          <w:sz w:val="24"/>
          <w:szCs w:val="24"/>
        </w:rPr>
        <w:t xml:space="preserve">is then found using the following equation, where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width</m:t>
        </m:r>
      </m:oMath>
      <w:r w:rsidR="00072655">
        <w:rPr>
          <w:rFonts w:ascii="Perpetua" w:eastAsia="Times New Roman" w:hAnsi="Perpetua" w:cs="Times New Roman"/>
          <w:kern w:val="36"/>
          <w:sz w:val="24"/>
          <w:szCs w:val="24"/>
        </w:rPr>
        <w:t xml:space="preserve"> is the max possible value for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i</m:t>
        </m:r>
      </m:oMath>
      <w:r w:rsidR="00072655">
        <w:rPr>
          <w:rFonts w:ascii="Perpetua" w:eastAsia="Times New Roman" w:hAnsi="Perpetua" w:cs="Times New Roman"/>
          <w:kern w:val="36"/>
          <w:sz w:val="24"/>
          <w:szCs w:val="24"/>
        </w:rPr>
        <w:t>:</w:t>
      </w:r>
    </w:p>
    <w:p w14:paraId="3F071141" w14:textId="77777777" w:rsidR="00092D3E" w:rsidRPr="00072655" w:rsidRDefault="00092D3E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</w:p>
    <w:p w14:paraId="36343412" w14:textId="793ECB0A" w:rsidR="009E7447" w:rsidRDefault="0016687E" w:rsidP="00752552">
      <w:pPr>
        <w:spacing w:after="0" w:line="240" w:lineRule="auto"/>
        <w:jc w:val="center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36"/>
              </w:rPr>
              <m:t>(i,y)</m:t>
            </m:r>
          </m:sub>
        </m:sSub>
        <m:r>
          <w:rPr>
            <w:rFonts w:ascii="Cambria Math" w:eastAsia="Times New Roman" w:hAnsi="Cambria Math" w:cs="Times New Roman"/>
            <w:kern w:val="36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36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36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kern w:val="36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kern w:val="36"/>
          </w:rPr>
          <m:t>max⁡</m:t>
        </m:r>
        <m:r>
          <w:rPr>
            <w:rFonts w:ascii="Cambria Math" w:eastAsia="Times New Roman" w:hAnsi="Cambria Math" w:cs="Times New Roman"/>
            <w:kern w:val="36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</w:rPr>
              <m:t>r(d</m:t>
            </m:r>
          </m:e>
          <m:sub>
            <m:r>
              <w:rPr>
                <w:rFonts w:ascii="Cambria Math" w:eastAsia="Times New Roman" w:hAnsi="Cambria Math" w:cs="Times New Roman"/>
                <w:kern w:val="3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36"/>
          </w:rPr>
          <m:t>),r(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36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kern w:val="36"/>
          </w:rPr>
          <m:t>)…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</w:rPr>
              <m:t>r(d</m:t>
            </m:r>
          </m:e>
          <m:sub>
            <m:r>
              <w:rPr>
                <w:rFonts w:ascii="Cambria Math" w:eastAsia="Times New Roman" w:hAnsi="Cambria Math" w:cs="Times New Roman"/>
                <w:kern w:val="36"/>
              </w:rPr>
              <m:t>i+n</m:t>
            </m:r>
          </m:sub>
        </m:sSub>
        <m:r>
          <w:rPr>
            <w:rFonts w:ascii="Cambria Math" w:eastAsia="Times New Roman" w:hAnsi="Cambria Math" w:cs="Times New Roman"/>
            <w:kern w:val="36"/>
          </w:rPr>
          <m:t>)}); n=</m:t>
        </m:r>
        <m:r>
          <m:rPr>
            <m:sty m:val="p"/>
          </m:rPr>
          <w:rPr>
            <w:rFonts w:ascii="Cambria Math" w:eastAsia="Times New Roman" w:hAnsi="Cambria Math" w:cs="Times New Roman"/>
            <w:kern w:val="36"/>
          </w:rPr>
          <m:t>min⁡</m:t>
        </m:r>
        <m:r>
          <w:rPr>
            <w:rFonts w:ascii="Cambria Math" w:eastAsia="Times New Roman" w:hAnsi="Cambria Math" w:cs="Times New Roman"/>
            <w:kern w:val="36"/>
          </w:rPr>
          <m:t>{</m:t>
        </m:r>
        <m:r>
          <w:rPr>
            <w:rFonts w:ascii="Cambria Math" w:eastAsia="Times New Roman" w:hAnsi="Cambria Math" w:cs="Times New Roman"/>
            <w:kern w:val="36"/>
          </w:rPr>
          <m:t>ndisp,width- i</m:t>
        </m:r>
        <m:r>
          <w:rPr>
            <w:rFonts w:ascii="Cambria Math" w:eastAsia="Times New Roman" w:hAnsi="Cambria Math" w:cs="Times New Roman"/>
            <w:kern w:val="36"/>
          </w:rPr>
          <m:t>},</m:t>
        </m:r>
        <m:r>
          <w:rPr>
            <w:rFonts w:ascii="Cambria Math" w:eastAsia="Times New Roman" w:hAnsi="Cambria Math" w:cs="Times New Roman"/>
            <w:kern w:val="36"/>
          </w:rPr>
          <m:t xml:space="preserve"> 0≤i≤width</m:t>
        </m:r>
      </m:oMath>
      <w:r w:rsidR="00072655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 w:rsidR="00AD39A2">
        <w:rPr>
          <w:rFonts w:ascii="Perpetua" w:eastAsia="Times New Roman" w:hAnsi="Perpetua" w:cs="Times New Roman"/>
          <w:kern w:val="36"/>
          <w:sz w:val="24"/>
          <w:szCs w:val="24"/>
        </w:rPr>
        <w:t>(</w:t>
      </w:r>
      <w:r w:rsidR="00AD39A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</w:t>
      </w:r>
      <w:r w:rsidR="0030495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="00AD39A2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1.2</w:t>
      </w:r>
      <w:r w:rsidR="00AD39A2">
        <w:rPr>
          <w:rFonts w:ascii="Perpetua" w:eastAsia="Times New Roman" w:hAnsi="Perpetua" w:cs="Times New Roman"/>
          <w:kern w:val="36"/>
          <w:sz w:val="24"/>
          <w:szCs w:val="24"/>
        </w:rPr>
        <w:t>)</w:t>
      </w:r>
    </w:p>
    <w:p w14:paraId="0767CD48" w14:textId="77777777" w:rsidR="00752552" w:rsidRPr="00752552" w:rsidRDefault="00752552" w:rsidP="00752552">
      <w:pPr>
        <w:spacing w:after="0" w:line="360" w:lineRule="auto"/>
        <w:jc w:val="center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</w:p>
    <w:p w14:paraId="5F6C954E" w14:textId="6F12E357" w:rsidR="008056F8" w:rsidRPr="00752552" w:rsidRDefault="008056F8" w:rsidP="00752552">
      <w:pPr>
        <w:spacing w:after="0" w:line="36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  <w:u w:val="single"/>
        </w:rPr>
      </w:pPr>
      <w:r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AE</w:t>
      </w:r>
      <w:r w:rsidR="00304951"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.</w:t>
      </w:r>
      <w:r w:rsidRPr="00752552">
        <w:rPr>
          <w:rFonts w:ascii="Perpetua" w:eastAsia="Times New Roman" w:hAnsi="Perpetua" w:cs="Times New Roman"/>
          <w:b/>
          <w:bCs/>
          <w:kern w:val="36"/>
          <w:sz w:val="24"/>
          <w:szCs w:val="24"/>
          <w:u w:val="single"/>
        </w:rPr>
        <w:t>2</w:t>
      </w:r>
      <w:r w:rsidRPr="00752552">
        <w:rPr>
          <w:rFonts w:ascii="Perpetua" w:eastAsia="Times New Roman" w:hAnsi="Perpetua" w:cs="Times New Roman"/>
          <w:kern w:val="36"/>
          <w:sz w:val="24"/>
          <w:szCs w:val="24"/>
          <w:u w:val="single"/>
        </w:rPr>
        <w:t xml:space="preserve"> Depth Calculation</w:t>
      </w:r>
    </w:p>
    <w:p w14:paraId="04DA72EB" w14:textId="79CBEB60" w:rsidR="009A7011" w:rsidRDefault="009A7011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41A86F29" wp14:editId="167E8AB0">
            <wp:simplePos x="0" y="0"/>
            <wp:positionH relativeFrom="margin">
              <wp:posOffset>2945130</wp:posOffset>
            </wp:positionH>
            <wp:positionV relativeFrom="paragraph">
              <wp:posOffset>197485</wp:posOffset>
            </wp:positionV>
            <wp:extent cx="3826510" cy="210121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3" t="30303" r="27669" b="24764"/>
                    <a:stretch/>
                  </pic:blipFill>
                  <pic:spPr bwMode="auto">
                    <a:xfrm>
                      <a:off x="0" y="0"/>
                      <a:ext cx="3826510" cy="210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>The following is a derivation of the formula to calculate the depth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>.</w:t>
      </w:r>
      <w:r w:rsidR="008056F8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>The y axis represents depth in this situation.</w:t>
      </w:r>
    </w:p>
    <w:p w14:paraId="23214102" w14:textId="38D86866" w:rsidR="008056F8" w:rsidRDefault="008056F8" w:rsidP="00752552">
      <w:pPr>
        <w:spacing w:after="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baseline=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2,x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-c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1,x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 xml:space="preserve">+disparity=doffs+disparity </m:t>
        </m:r>
      </m:oMath>
      <w:r w:rsidR="009A7011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27D1B242" w14:textId="38EB9609" w:rsidR="00CD74BA" w:rsidRPr="009A7011" w:rsidRDefault="00CD74BA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doffs=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2,x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-c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1,x</m:t>
            </m:r>
          </m:sub>
        </m:sSub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51FBCF37" w14:textId="1259ED8C" w:rsidR="009A7011" w:rsidRDefault="009A7011" w:rsidP="008056F8">
      <w:pPr>
        <w:spacing w:after="120" w:line="240" w:lineRule="auto"/>
        <w:outlineLvl w:val="0"/>
        <w:rPr>
          <w:rFonts w:eastAsiaTheme="minorEastAsia"/>
          <w:iCs/>
          <w:noProof/>
          <w:kern w:val="36"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kern w:val="36"/>
            <w:sz w:val="24"/>
            <w:szCs w:val="24"/>
          </w:rPr>
          <m:t>focal length=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kern w:val="3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kern w:val="3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kern w:val="36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kern w:val="3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kern w:val="36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kern w:val="36"/>
            <w:sz w:val="24"/>
            <w:szCs w:val="24"/>
          </w:rPr>
          <m:t>=f</m:t>
        </m:r>
      </m:oMath>
      <w:r>
        <w:rPr>
          <w:rFonts w:eastAsiaTheme="minorEastAsia"/>
          <w:iCs/>
          <w:noProof/>
          <w:kern w:val="36"/>
          <w:sz w:val="24"/>
          <w:szCs w:val="24"/>
        </w:rPr>
        <w:t xml:space="preserve"> </w:t>
      </w:r>
    </w:p>
    <w:p w14:paraId="73820090" w14:textId="26EA4C46" w:rsidR="00C67055" w:rsidRDefault="009A7011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kern w:val="36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y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-c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1,y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+f</m:t>
        </m:r>
      </m:oMath>
      <w:r w:rsidR="00C67055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057CE9D5" w14:textId="1F11BAF6" w:rsidR="00C67055" w:rsidRDefault="002B3381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w:r w:rsidRPr="009A7011">
        <w:rPr>
          <w:rFonts w:ascii="Perpetua" w:eastAsia="Times New Roman" w:hAnsi="Perpetua" w:cs="Times New Roman"/>
          <w:iCs/>
          <w:noProof/>
          <w:color w:val="000000"/>
          <w:kern w:val="3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5194E9" wp14:editId="4B4B04D2">
                <wp:simplePos x="0" y="0"/>
                <wp:positionH relativeFrom="column">
                  <wp:posOffset>2711302</wp:posOffset>
                </wp:positionH>
                <wp:positionV relativeFrom="paragraph">
                  <wp:posOffset>817393</wp:posOffset>
                </wp:positionV>
                <wp:extent cx="3837881" cy="318976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881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2F7F8" w14:textId="618EE64D" w:rsidR="00BD07C6" w:rsidRPr="001A405A" w:rsidRDefault="00BD07C6" w:rsidP="001A405A">
                            <w:pPr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405A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Figure 3: </w:t>
                            </w:r>
                            <w:hyperlink r:id="rId11" w:history="1"/>
                            <w:r w:rsidR="001A405A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>Binocular Vision System from assignment Manual [16]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94E9" id="Text Box 11" o:spid="_x0000_s1028" type="#_x0000_t202" style="position:absolute;margin-left:213.5pt;margin-top:64.35pt;width:302.2pt;height:25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" fillcolor="white [3201]" stroked="f" strokeweight=".5pt">
                <v:textbox>
                  <w:txbxContent>
                    <w:p w14:paraId="6E22F7F8" w14:textId="618EE64D" w:rsidR="00BD07C6" w:rsidRPr="001A405A" w:rsidRDefault="00BD07C6" w:rsidP="001A405A">
                      <w:pPr>
                        <w:jc w:val="center"/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</w:pPr>
                      <w:r w:rsidRPr="001A405A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Figure 3: </w:t>
                      </w:r>
                      <w:hyperlink r:id="rId12" w:history="1"/>
                      <w:r w:rsidR="001A405A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>Binocular Vision System from assignment Manual [16]</w:t>
                      </w:r>
                    </w:p>
                  </w:txbxContent>
                </v:textbox>
              </v:shape>
            </w:pict>
          </mc:Fallback>
        </mc:AlternateContent>
      </w:r>
      <w:r w:rsidR="00C67055">
        <w:rPr>
          <w:rFonts w:ascii="Perpetua" w:eastAsia="Times New Roman" w:hAnsi="Perpetua" w:cs="Times New Roman"/>
          <w:kern w:val="36"/>
          <w:sz w:val="24"/>
          <w:szCs w:val="24"/>
        </w:rPr>
        <w:t>Using similar triangles:</w:t>
      </w:r>
    </w:p>
    <w:p w14:paraId="030E7CE5" w14:textId="249EBEB9" w:rsidR="00C67055" w:rsidRDefault="0016687E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baseline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Z-f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doffs</m:t>
            </m:r>
          </m:den>
        </m:f>
      </m:oMath>
      <w:r w:rsidR="00C67055"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79077E5E" w14:textId="4D21CDF0" w:rsidR="00C67055" w:rsidRDefault="00C67055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baseline</m:t>
                </m:r>
              </m:den>
            </m:f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doffs</m:t>
                </m:r>
              </m:den>
            </m:f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doffs</m:t>
            </m:r>
          </m:den>
        </m:f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24E64BFA" w14:textId="6129D9CF" w:rsidR="00C67055" w:rsidRDefault="00C67055" w:rsidP="008056F8">
      <w:pPr>
        <w:spacing w:after="120" w:line="240" w:lineRule="auto"/>
        <w:outlineLvl w:val="0"/>
        <w:rPr>
          <w:rFonts w:ascii="Perpetua" w:eastAsia="Times New Roman" w:hAnsi="Perpetua" w:cs="Times New Roman"/>
          <w:kern w:val="36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Z=-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doffs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*(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baseline*doffs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doffs-baseline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)</m:t>
        </m:r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585A4088" w14:textId="14D42854" w:rsidR="00752552" w:rsidRPr="00092D3E" w:rsidRDefault="00BD07C6" w:rsidP="00835F06">
      <w:pPr>
        <w:spacing w:after="120" w:line="240" w:lineRule="auto"/>
        <w:jc w:val="center"/>
        <w:outlineLvl w:val="0"/>
        <w:rPr>
          <w:rFonts w:ascii="Perpetua" w:eastAsia="Times New Roman" w:hAnsi="Perpetua" w:cs="Times New Roman"/>
          <w:b/>
          <w:bCs/>
          <w:kern w:val="36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</w:rPr>
          <m:t>Z=f*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baseline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</w:rPr>
              <m:t>disparity</m:t>
            </m:r>
          </m:den>
        </m:f>
      </m:oMath>
      <w:r w:rsidRPr="00092D3E">
        <w:rPr>
          <w:rFonts w:ascii="Perpetua" w:eastAsia="Times New Roman" w:hAnsi="Perpetua" w:cs="Times New Roman"/>
          <w:kern w:val="36"/>
          <w:sz w:val="28"/>
          <w:szCs w:val="28"/>
        </w:rPr>
        <w:t xml:space="preserve"> </w:t>
      </w:r>
      <w:r w:rsidR="00835F06" w:rsidRPr="00092D3E">
        <w:rPr>
          <w:rFonts w:ascii="Perpetua" w:eastAsia="Times New Roman" w:hAnsi="Perpetua" w:cs="Times New Roman"/>
          <w:kern w:val="36"/>
          <w:sz w:val="24"/>
          <w:szCs w:val="24"/>
        </w:rPr>
        <w:t>(</w:t>
      </w:r>
      <w:r w:rsidRPr="00092D3E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</w:t>
      </w:r>
      <w:r w:rsidR="00304951" w:rsidRPr="00092D3E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Pr="00092D3E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2.1</w:t>
      </w:r>
      <w:r w:rsidR="00835F06" w:rsidRPr="00092D3E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)</w:t>
      </w:r>
    </w:p>
    <w:p w14:paraId="2A1BCDCC" w14:textId="3E182782" w:rsidR="001A405A" w:rsidRDefault="001A405A" w:rsidP="00835F06">
      <w:pPr>
        <w:spacing w:after="120" w:line="240" w:lineRule="auto"/>
        <w:jc w:val="center"/>
        <w:outlineLvl w:val="0"/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</w:pPr>
    </w:p>
    <w:p w14:paraId="3FB06F95" w14:textId="77777777" w:rsidR="00AE40F8" w:rsidRDefault="00AE40F8" w:rsidP="00835F06">
      <w:pPr>
        <w:spacing w:after="120" w:line="240" w:lineRule="auto"/>
        <w:jc w:val="center"/>
        <w:outlineLvl w:val="0"/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</w:pPr>
    </w:p>
    <w:p w14:paraId="6E001936" w14:textId="07B2D631" w:rsidR="001A405A" w:rsidRPr="001A405A" w:rsidRDefault="00752552" w:rsidP="00752552">
      <w:pPr>
        <w:spacing w:after="12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  <w:r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lastRenderedPageBreak/>
        <w:t xml:space="preserve">(P) </w:t>
      </w:r>
      <w:r w:rsidR="00AB5912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Process</w:t>
      </w:r>
      <w:r w:rsidR="001E4971"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 </w:t>
      </w:r>
    </w:p>
    <w:p w14:paraId="33346436" w14:textId="0D0C8EC6" w:rsidR="00960E4C" w:rsidRPr="00752552" w:rsidRDefault="00960E4C" w:rsidP="00960E4C">
      <w:pPr>
        <w:spacing w:after="0" w:line="240" w:lineRule="auto"/>
        <w:rPr>
          <w:rFonts w:ascii="Perpetua" w:eastAsia="Times New Roman" w:hAnsi="Perpetua" w:cs="Times New Roman"/>
          <w:sz w:val="24"/>
          <w:szCs w:val="24"/>
          <w:u w:val="single"/>
        </w:rPr>
      </w:pPr>
      <w:r w:rsidRPr="00752552">
        <w:rPr>
          <w:rFonts w:ascii="Perpetua" w:eastAsia="Times New Roman" w:hAnsi="Perpetua" w:cs="Times New Roman"/>
          <w:sz w:val="24"/>
          <w:szCs w:val="24"/>
          <w:u w:val="single"/>
        </w:rPr>
        <w:t>Python Libraries</w:t>
      </w:r>
    </w:p>
    <w:p w14:paraId="5D1E363F" w14:textId="135D7E45" w:rsidR="00072655" w:rsidRPr="00072655" w:rsidRDefault="00072655" w:rsidP="00960E4C">
      <w:p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sz w:val="24"/>
          <w:szCs w:val="24"/>
        </w:rPr>
        <w:t xml:space="preserve">OpenCV and </w:t>
      </w:r>
      <w:r w:rsidR="00AE40F8">
        <w:rPr>
          <w:rFonts w:ascii="Perpetua" w:eastAsia="Times New Roman" w:hAnsi="Perpetua" w:cs="Times New Roman"/>
          <w:sz w:val="24"/>
          <w:szCs w:val="24"/>
        </w:rPr>
        <w:t>NumPy</w:t>
      </w:r>
      <w:r w:rsidR="00BD370A">
        <w:rPr>
          <w:rFonts w:ascii="Perpetua" w:eastAsia="Times New Roman" w:hAnsi="Perpetua" w:cs="Times New Roman"/>
          <w:sz w:val="24"/>
          <w:szCs w:val="24"/>
        </w:rPr>
        <w:t xml:space="preserve"> were the primary libraries used for reading the image and doing matrix calculations</w:t>
      </w:r>
      <w:r w:rsidR="00805304">
        <w:rPr>
          <w:rFonts w:ascii="Perpetua" w:eastAsia="Times New Roman" w:hAnsi="Perpetua" w:cs="Times New Roman"/>
          <w:sz w:val="24"/>
          <w:szCs w:val="24"/>
        </w:rPr>
        <w:t xml:space="preserve"> in order to find the disparity map</w:t>
      </w:r>
      <w:r w:rsidR="00BD370A">
        <w:rPr>
          <w:rFonts w:ascii="Perpetua" w:eastAsia="Times New Roman" w:hAnsi="Perpetua" w:cs="Times New Roman"/>
          <w:sz w:val="24"/>
          <w:szCs w:val="24"/>
        </w:rPr>
        <w:t>.</w:t>
      </w:r>
      <w:r w:rsidR="00805304">
        <w:rPr>
          <w:rFonts w:ascii="Perpetua" w:eastAsia="Times New Roman" w:hAnsi="Perpetua" w:cs="Times New Roman"/>
          <w:sz w:val="24"/>
          <w:szCs w:val="24"/>
        </w:rPr>
        <w:t xml:space="preserve"> Cvkit was the library used to create the 3D model and</w:t>
      </w:r>
      <w:r w:rsidR="00BD370A">
        <w:rPr>
          <w:rFonts w:ascii="Perpetua" w:eastAsia="Times New Roman" w:hAnsi="Perpetua" w:cs="Times New Roman"/>
          <w:sz w:val="24"/>
          <w:szCs w:val="24"/>
        </w:rPr>
        <w:t xml:space="preserve"> </w:t>
      </w:r>
      <w:r w:rsidR="00AE40F8">
        <w:rPr>
          <w:rFonts w:ascii="Perpetua" w:eastAsia="Times New Roman" w:hAnsi="Perpetua" w:cs="Times New Roman"/>
          <w:sz w:val="24"/>
          <w:szCs w:val="24"/>
        </w:rPr>
        <w:t>T</w:t>
      </w:r>
      <w:r w:rsidR="00BD370A">
        <w:rPr>
          <w:rFonts w:ascii="Perpetua" w:eastAsia="Times New Roman" w:hAnsi="Perpetua" w:cs="Times New Roman"/>
          <w:sz w:val="24"/>
          <w:szCs w:val="24"/>
        </w:rPr>
        <w:t>ime was also imported to compare runtimes.</w:t>
      </w:r>
    </w:p>
    <w:p w14:paraId="7843D370" w14:textId="77777777" w:rsidR="00960E4C" w:rsidRPr="00960E4C" w:rsidRDefault="00960E4C" w:rsidP="00960E4C">
      <w:p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</w:p>
    <w:p w14:paraId="6E2EDE83" w14:textId="76C2377F" w:rsidR="00AB5912" w:rsidRPr="00752552" w:rsidRDefault="00752552" w:rsidP="00752552">
      <w:pPr>
        <w:spacing w:after="0" w:line="360" w:lineRule="auto"/>
        <w:rPr>
          <w:rFonts w:ascii="Perpetua" w:eastAsia="Times New Roman" w:hAnsi="Perpetua" w:cs="Times New Roman"/>
          <w:sz w:val="24"/>
          <w:szCs w:val="24"/>
          <w:u w:val="single"/>
        </w:rPr>
      </w:pPr>
      <w:r w:rsidRPr="00752552">
        <w:rPr>
          <w:rFonts w:ascii="Perpetua" w:eastAsia="Times New Roman" w:hAnsi="Perpetua" w:cs="Times New Roman"/>
          <w:b/>
          <w:bCs/>
          <w:sz w:val="24"/>
          <w:szCs w:val="24"/>
          <w:u w:val="single"/>
        </w:rPr>
        <w:t>(P.D)</w:t>
      </w:r>
      <w:r w:rsidRPr="00752552">
        <w:rPr>
          <w:rFonts w:ascii="Perpetua" w:eastAsia="Times New Roman" w:hAnsi="Perpetua" w:cs="Times New Roman"/>
          <w:sz w:val="24"/>
          <w:szCs w:val="24"/>
          <w:u w:val="single"/>
        </w:rPr>
        <w:t xml:space="preserve"> </w:t>
      </w:r>
      <w:r w:rsidR="008652A8" w:rsidRPr="00752552">
        <w:rPr>
          <w:rFonts w:ascii="Perpetua" w:eastAsia="Times New Roman" w:hAnsi="Perpetua" w:cs="Times New Roman"/>
          <w:sz w:val="24"/>
          <w:szCs w:val="24"/>
          <w:u w:val="single"/>
        </w:rPr>
        <w:t>Disparity Map Creation</w:t>
      </w:r>
      <w:r w:rsidRPr="00752552">
        <w:rPr>
          <w:rFonts w:ascii="Perpetua" w:eastAsia="Times New Roman" w:hAnsi="Perpetua" w:cs="Times New Roman"/>
          <w:sz w:val="24"/>
          <w:szCs w:val="24"/>
          <w:u w:val="single"/>
        </w:rPr>
        <w:t xml:space="preserve"> and Depth Calculation</w:t>
      </w:r>
      <w:r w:rsidR="00805304" w:rsidRPr="00752552">
        <w:rPr>
          <w:rFonts w:ascii="Perpetua" w:eastAsia="Times New Roman" w:hAnsi="Perpetua" w:cs="Times New Roman"/>
          <w:sz w:val="24"/>
          <w:szCs w:val="24"/>
          <w:u w:val="single"/>
        </w:rPr>
        <w:t xml:space="preserve"> </w:t>
      </w:r>
    </w:p>
    <w:p w14:paraId="2021EEEE" w14:textId="5095E958" w:rsidR="008652A8" w:rsidRPr="00805304" w:rsidRDefault="00805304" w:rsidP="00805304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P.D.1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Both images were obtained by using OpenCV. They were then resized and changed to grayscale by </w:t>
      </w:r>
      <w:r>
        <w:rPr>
          <w:rFonts w:ascii="Perpetua" w:eastAsia="Times New Roman" w:hAnsi="Perpetua" w:cs="Times New Roman"/>
          <w:sz w:val="24"/>
          <w:szCs w:val="24"/>
        </w:rPr>
        <w:tab/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using cv2.resize() and cv2.cvtColor() respectively. The values given in the calib.txt were also </w:t>
      </w:r>
      <w:r>
        <w:rPr>
          <w:rFonts w:ascii="Perpetua" w:eastAsia="Times New Roman" w:hAnsi="Perpetua" w:cs="Times New Roman"/>
          <w:sz w:val="24"/>
          <w:szCs w:val="24"/>
        </w:rPr>
        <w:tab/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reduced by the same factor used to resize the image. </w:t>
      </w:r>
    </w:p>
    <w:p w14:paraId="640E7FEC" w14:textId="48CDE1FA" w:rsidR="00BD370A" w:rsidRPr="00805304" w:rsidRDefault="00805304" w:rsidP="00805304">
      <w:p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P.D.2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The average </w:t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>intensity</w:t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 of each point </w:t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for both </w:t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>image</w:t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>s</w:t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 was taken by obtaining the average of the sum </w:t>
      </w:r>
      <w:r>
        <w:rPr>
          <w:rFonts w:ascii="Perpetua" w:eastAsia="Times New Roman" w:hAnsi="Perpetua" w:cs="Times New Roman"/>
          <w:sz w:val="24"/>
          <w:szCs w:val="24"/>
        </w:rPr>
        <w:tab/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>of the</w:t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 grayscale</w:t>
      </w:r>
      <w:r w:rsidR="00BD370A" w:rsidRPr="00805304">
        <w:rPr>
          <w:rFonts w:ascii="Perpetua" w:eastAsia="Times New Roman" w:hAnsi="Perpetua" w:cs="Times New Roman"/>
          <w:sz w:val="24"/>
          <w:szCs w:val="24"/>
        </w:rPr>
        <w:t xml:space="preserve"> values over a window S using np.sum()</w:t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 and then mapped into a numpy.array </w:t>
      </w:r>
      <w:r>
        <w:rPr>
          <w:rFonts w:ascii="Perpetua" w:eastAsia="Times New Roman" w:hAnsi="Perpetua" w:cs="Times New Roman"/>
          <w:sz w:val="24"/>
          <w:szCs w:val="24"/>
        </w:rPr>
        <w:tab/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>the same size of my resized images.</w:t>
      </w:r>
    </w:p>
    <w:p w14:paraId="000B2D2A" w14:textId="5B1FDEEA" w:rsidR="00BD370A" w:rsidRDefault="00241B31" w:rsidP="00BD370A">
      <w:pPr>
        <w:pStyle w:val="ListParagraph"/>
        <w:numPr>
          <w:ilvl w:val="1"/>
          <w:numId w:val="3"/>
        </w:num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sz w:val="24"/>
          <w:szCs w:val="24"/>
        </w:rPr>
        <w:t>The size of S that I used were {3x3, 5x5, 7x7, 9x9, 11x11}</w:t>
      </w:r>
      <w:r w:rsidR="00BD07C6">
        <w:rPr>
          <w:rFonts w:ascii="Perpetua" w:eastAsia="Times New Roman" w:hAnsi="Perpetua" w:cs="Times New Roman"/>
          <w:sz w:val="24"/>
          <w:szCs w:val="24"/>
        </w:rPr>
        <w:t xml:space="preserve"> measured in pixels</w:t>
      </w:r>
    </w:p>
    <w:p w14:paraId="5475422B" w14:textId="6191AE27" w:rsidR="00241B31" w:rsidRPr="00805304" w:rsidRDefault="00805304" w:rsidP="00805304">
      <w:p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P.D.3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Only the area that held features was determined for both images. These boundaries were applied to </w:t>
      </w:r>
      <w:r>
        <w:rPr>
          <w:rFonts w:ascii="Perpetua" w:eastAsia="Times New Roman" w:hAnsi="Perpetua" w:cs="Times New Roman"/>
          <w:sz w:val="24"/>
          <w:szCs w:val="24"/>
        </w:rPr>
        <w:tab/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the resized image and the average intensity for both images. </w:t>
      </w:r>
    </w:p>
    <w:p w14:paraId="42CD0D66" w14:textId="09A1A16B" w:rsidR="00241B31" w:rsidRPr="00241B31" w:rsidRDefault="00241B31" w:rsidP="00805304">
      <w:pPr>
        <w:pStyle w:val="ListParagraph"/>
        <w:numPr>
          <w:ilvl w:val="0"/>
          <w:numId w:val="5"/>
        </w:num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sz w:val="24"/>
          <w:szCs w:val="24"/>
        </w:rPr>
        <w:t xml:space="preserve">Left camera boundaries: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{x: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doffs≤x≤width</m:t>
        </m:r>
        <m:r>
          <m:rPr>
            <m:sty m:val="p"/>
          </m:rPr>
          <w:rPr>
            <w:rFonts w:ascii="Cambria Math" w:eastAsia="Times New Roman" w:hAnsi="Cambria Math" w:cs="Times New Roman"/>
            <w:kern w:val="36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,  y: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0≤y≤height}</m:t>
        </m:r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449552AB" w14:textId="76A53744" w:rsidR="00241B31" w:rsidRPr="00241B31" w:rsidRDefault="00241B31" w:rsidP="00805304">
      <w:pPr>
        <w:pStyle w:val="ListParagraph"/>
        <w:numPr>
          <w:ilvl w:val="0"/>
          <w:numId w:val="5"/>
        </w:num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sz w:val="24"/>
          <w:szCs w:val="24"/>
        </w:rPr>
        <w:t xml:space="preserve">Right camera boundaries: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{x: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0≤x≤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width-doffs</m:t>
        </m:r>
        <m:r>
          <m:rPr>
            <m:sty m:val="p"/>
          </m:rPr>
          <w:rPr>
            <w:rFonts w:ascii="Cambria Math" w:eastAsia="Times New Roman" w:hAnsi="Cambria Math" w:cs="Times New Roman"/>
            <w:kern w:val="36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,  y: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0≤y≤height}</m:t>
        </m:r>
      </m:oMath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</w:t>
      </w:r>
    </w:p>
    <w:p w14:paraId="6812B030" w14:textId="2939078C" w:rsidR="00241B31" w:rsidRPr="00805304" w:rsidRDefault="00805304" w:rsidP="00805304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P.D.4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 w:rsidR="00241B31" w:rsidRPr="00805304">
        <w:rPr>
          <w:rFonts w:ascii="Perpetua" w:eastAsia="Times New Roman" w:hAnsi="Perpetua" w:cs="Times New Roman"/>
          <w:sz w:val="24"/>
          <w:szCs w:val="24"/>
        </w:rPr>
        <w:t xml:space="preserve">From the previous step I obtained: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left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left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right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</w:rPr>
              <m:t>right</m:t>
            </m:r>
          </m:sub>
        </m:sSub>
      </m:oMath>
      <w:r w:rsidR="00241B31" w:rsidRPr="00805304">
        <w:rPr>
          <w:rFonts w:ascii="Perpetua" w:eastAsia="Times New Roman" w:hAnsi="Perpetua" w:cs="Times New Roman"/>
          <w:kern w:val="36"/>
          <w:sz w:val="24"/>
          <w:szCs w:val="24"/>
        </w:rPr>
        <w:t xml:space="preserve">. These values are then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AD39A2" w:rsidRPr="00805304">
        <w:rPr>
          <w:rFonts w:ascii="Perpetua" w:eastAsia="Times New Roman" w:hAnsi="Perpetua" w:cs="Times New Roman"/>
          <w:kern w:val="36"/>
          <w:sz w:val="24"/>
          <w:szCs w:val="24"/>
        </w:rPr>
        <w:t xml:space="preserve">plugged into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equation </w:t>
      </w:r>
      <w:r w:rsidR="00AD39A2" w:rsidRPr="00805304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</w:t>
      </w:r>
      <w:r w:rsidR="0030495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="00AD39A2" w:rsidRPr="00805304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1.1</w:t>
      </w:r>
      <w:r w:rsidR="00AD39A2" w:rsidRPr="00805304">
        <w:rPr>
          <w:rFonts w:ascii="Perpetua" w:eastAsia="Times New Roman" w:hAnsi="Perpetua" w:cs="Times New Roman"/>
          <w:kern w:val="36"/>
          <w:sz w:val="24"/>
          <w:szCs w:val="24"/>
        </w:rPr>
        <w:t xml:space="preserve"> to obtain the correlation values </w:t>
      </w:r>
    </w:p>
    <w:p w14:paraId="449288C2" w14:textId="3FB99D10" w:rsidR="00241B31" w:rsidRDefault="00805304" w:rsidP="00805304">
      <w:pPr>
        <w:spacing w:after="240" w:line="240" w:lineRule="auto"/>
        <w:rPr>
          <w:rFonts w:ascii="Perpetua" w:eastAsia="Times New Roman" w:hAnsi="Perpetua" w:cs="Times New Roman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P.D.5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>
        <w:rPr>
          <w:rFonts w:ascii="Perpetua" w:eastAsia="Times New Roman" w:hAnsi="Perpetua" w:cs="Times New Roman"/>
          <w:sz w:val="24"/>
          <w:szCs w:val="24"/>
        </w:rPr>
        <w:t xml:space="preserve">Equation </w:t>
      </w:r>
      <w:r w:rsidR="00AD39A2" w:rsidRPr="00805304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</w:t>
      </w:r>
      <w:r w:rsidR="00304951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.</w:t>
      </w:r>
      <w:r w:rsidR="00AD39A2" w:rsidRPr="00805304"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1.2</w:t>
      </w:r>
      <w:r w:rsidR="00AD39A2" w:rsidRPr="00805304">
        <w:rPr>
          <w:rFonts w:ascii="Perpetua" w:eastAsia="Times New Roman" w:hAnsi="Perpetua" w:cs="Times New Roman"/>
          <w:kern w:val="36"/>
          <w:sz w:val="24"/>
          <w:szCs w:val="24"/>
        </w:rPr>
        <w:t xml:space="preserve"> was then used to obtain the disparity map. This map was then normalized and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</w:r>
      <w:r w:rsidR="00AD39A2" w:rsidRPr="00805304">
        <w:rPr>
          <w:rFonts w:ascii="Perpetua" w:eastAsia="Times New Roman" w:hAnsi="Perpetua" w:cs="Times New Roman"/>
          <w:kern w:val="36"/>
          <w:sz w:val="24"/>
          <w:szCs w:val="24"/>
        </w:rPr>
        <w:t xml:space="preserve">visualized using cv2.normalize() and cv2.imshow() respectively. </w:t>
      </w:r>
    </w:p>
    <w:p w14:paraId="546702B2" w14:textId="5802C8C0" w:rsidR="00805304" w:rsidRPr="00752552" w:rsidRDefault="00752552" w:rsidP="00752552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P.D.6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The depth values for each (x,y) point and associated disparity map given in step </w:t>
      </w: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P.D.5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was 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ab/>
        <w:t xml:space="preserve">calculated using equation </w:t>
      </w:r>
      <w:r>
        <w:rPr>
          <w:rFonts w:ascii="Perpetua" w:eastAsia="Times New Roman" w:hAnsi="Perpetua" w:cs="Times New Roman"/>
          <w:b/>
          <w:bCs/>
          <w:kern w:val="36"/>
          <w:sz w:val="24"/>
          <w:szCs w:val="24"/>
        </w:rPr>
        <w:t>AE.2.1</w:t>
      </w:r>
      <w:r>
        <w:rPr>
          <w:rFonts w:ascii="Perpetua" w:eastAsia="Times New Roman" w:hAnsi="Perpetua" w:cs="Times New Roman"/>
          <w:kern w:val="36"/>
          <w:sz w:val="24"/>
          <w:szCs w:val="24"/>
        </w:rPr>
        <w:t xml:space="preserve"> with the baseline and focal length adjusted for the scaling factor</w:t>
      </w:r>
    </w:p>
    <w:p w14:paraId="2B20D7E8" w14:textId="2969B99F" w:rsidR="00805304" w:rsidRPr="00752552" w:rsidRDefault="00752552" w:rsidP="00752552">
      <w:pPr>
        <w:spacing w:after="0" w:line="360" w:lineRule="auto"/>
        <w:rPr>
          <w:rFonts w:ascii="Perpetua" w:eastAsia="Times New Roman" w:hAnsi="Perpetua" w:cs="Times New Roman"/>
          <w:sz w:val="24"/>
          <w:szCs w:val="24"/>
          <w:u w:val="single"/>
        </w:rPr>
      </w:pPr>
      <w:r w:rsidRPr="00752552">
        <w:rPr>
          <w:rFonts w:ascii="Perpetua" w:eastAsia="Times New Roman" w:hAnsi="Perpetua" w:cs="Times New Roman"/>
          <w:b/>
          <w:bCs/>
          <w:sz w:val="24"/>
          <w:szCs w:val="24"/>
          <w:u w:val="single"/>
        </w:rPr>
        <w:t>(P.M)</w:t>
      </w:r>
      <w:r w:rsidRPr="00752552">
        <w:rPr>
          <w:rFonts w:ascii="Perpetua" w:eastAsia="Times New Roman" w:hAnsi="Perpetua" w:cs="Times New Roman"/>
          <w:sz w:val="24"/>
          <w:szCs w:val="24"/>
          <w:u w:val="single"/>
        </w:rPr>
        <w:t xml:space="preserve"> </w:t>
      </w:r>
      <w:r w:rsidR="00805304" w:rsidRPr="00752552">
        <w:rPr>
          <w:rFonts w:ascii="Perpetua" w:eastAsia="Times New Roman" w:hAnsi="Perpetua" w:cs="Times New Roman"/>
          <w:sz w:val="24"/>
          <w:szCs w:val="24"/>
          <w:u w:val="single"/>
        </w:rPr>
        <w:t xml:space="preserve">3D Model Creation </w:t>
      </w:r>
    </w:p>
    <w:p w14:paraId="7B7E3406" w14:textId="68C026C8" w:rsidR="00805304" w:rsidRDefault="00805304" w:rsidP="00304951">
      <w:p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sz w:val="24"/>
          <w:szCs w:val="24"/>
        </w:rPr>
        <w:t>P.M.1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ab/>
      </w:r>
      <w:r w:rsidRPr="00805304">
        <w:rPr>
          <w:rFonts w:ascii="Perpetua" w:eastAsia="Times New Roman" w:hAnsi="Perpetua" w:cs="Times New Roman"/>
          <w:sz w:val="24"/>
          <w:szCs w:val="24"/>
        </w:rPr>
        <w:t xml:space="preserve">After the disparity map was created </w:t>
      </w:r>
      <w:r>
        <w:rPr>
          <w:rFonts w:ascii="Perpetua" w:eastAsia="Times New Roman" w:hAnsi="Perpetua" w:cs="Times New Roman"/>
          <w:sz w:val="24"/>
          <w:szCs w:val="24"/>
        </w:rPr>
        <w:t xml:space="preserve">in step 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>P.D.5</w:t>
      </w:r>
      <w:r>
        <w:rPr>
          <w:rFonts w:ascii="Perpetua" w:eastAsia="Times New Roman" w:hAnsi="Perpetua" w:cs="Times New Roman"/>
          <w:sz w:val="24"/>
          <w:szCs w:val="24"/>
        </w:rPr>
        <w:t xml:space="preserve">, this disparity map was converted into a .pfm file </w:t>
      </w:r>
      <w:r>
        <w:rPr>
          <w:rFonts w:ascii="Perpetua" w:eastAsia="Times New Roman" w:hAnsi="Perpetua" w:cs="Times New Roman"/>
          <w:sz w:val="24"/>
          <w:szCs w:val="24"/>
        </w:rPr>
        <w:tab/>
        <w:t xml:space="preserve">using a function available on github made by </w:t>
      </w:r>
      <w:r>
        <w:rPr>
          <w:rFonts w:ascii="Perpetua" w:eastAsia="Times New Roman" w:hAnsi="Perpetua" w:cs="Times New Roman"/>
          <w:i/>
          <w:iCs/>
          <w:sz w:val="24"/>
          <w:szCs w:val="24"/>
        </w:rPr>
        <w:t>chpatrick</w:t>
      </w:r>
      <w:r>
        <w:rPr>
          <w:rFonts w:ascii="Perpetua" w:eastAsia="Times New Roman" w:hAnsi="Perpetua" w:cs="Times New Roman"/>
          <w:sz w:val="24"/>
          <w:szCs w:val="24"/>
        </w:rPr>
        <w:t xml:space="preserve"> [4]. </w:t>
      </w:r>
      <w:r w:rsidR="00304951">
        <w:rPr>
          <w:rFonts w:ascii="Perpetua" w:eastAsia="Times New Roman" w:hAnsi="Perpetua" w:cs="Times New Roman"/>
          <w:sz w:val="24"/>
          <w:szCs w:val="24"/>
        </w:rPr>
        <w:t xml:space="preserve">This was done so the disparity map could </w:t>
      </w:r>
      <w:r w:rsidR="00304951">
        <w:rPr>
          <w:rFonts w:ascii="Perpetua" w:eastAsia="Times New Roman" w:hAnsi="Perpetua" w:cs="Times New Roman"/>
          <w:sz w:val="24"/>
          <w:szCs w:val="24"/>
        </w:rPr>
        <w:tab/>
        <w:t>be 3D modelled with use of cvkit.</w:t>
      </w:r>
      <w:r>
        <w:rPr>
          <w:rFonts w:ascii="Perpetua" w:eastAsia="Times New Roman" w:hAnsi="Perpetua" w:cs="Times New Roman"/>
          <w:sz w:val="24"/>
          <w:szCs w:val="24"/>
        </w:rPr>
        <w:t xml:space="preserve"> </w:t>
      </w:r>
    </w:p>
    <w:p w14:paraId="66489518" w14:textId="412381CE" w:rsidR="00805304" w:rsidRDefault="00304951" w:rsidP="00304951">
      <w:pPr>
        <w:pStyle w:val="ListParagraph"/>
        <w:numPr>
          <w:ilvl w:val="0"/>
          <w:numId w:val="6"/>
        </w:numPr>
        <w:spacing w:after="0" w:line="240" w:lineRule="auto"/>
        <w:rPr>
          <w:rFonts w:ascii="Perpetua" w:eastAsia="Times New Roman" w:hAnsi="Perpetua" w:cs="Times New Roman"/>
          <w:sz w:val="24"/>
          <w:szCs w:val="24"/>
        </w:rPr>
      </w:pPr>
      <w:r>
        <w:rPr>
          <w:rFonts w:ascii="Perpetua" w:eastAsia="Times New Roman" w:hAnsi="Perpetua" w:cs="Times New Roman"/>
          <w:sz w:val="24"/>
          <w:szCs w:val="24"/>
        </w:rPr>
        <w:t>The given function flips the image on the x axis when saving as a .pfm file so the original disparity map was flipped using cv2.flip() for proper alignment</w:t>
      </w:r>
    </w:p>
    <w:p w14:paraId="1BEB7188" w14:textId="2B5465C6" w:rsidR="00304951" w:rsidRDefault="00304951" w:rsidP="00304951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 w:rsidRPr="00805304">
        <w:rPr>
          <w:rFonts w:ascii="Perpetua" w:eastAsia="Times New Roman" w:hAnsi="Perpetua" w:cs="Times New Roman"/>
          <w:b/>
          <w:bCs/>
          <w:sz w:val="24"/>
          <w:szCs w:val="24"/>
        </w:rPr>
        <w:t>P.M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>.2</w:t>
      </w:r>
      <w:r>
        <w:rPr>
          <w:rFonts w:ascii="Perpetua" w:eastAsia="Times New Roman" w:hAnsi="Perpetua" w:cs="Times New Roman"/>
          <w:sz w:val="24"/>
          <w:szCs w:val="24"/>
        </w:rPr>
        <w:tab/>
        <w:t xml:space="preserve">To add color to the 3D model, the original image (Figure 2) had to be resized so its dimensions </w:t>
      </w:r>
      <w:r>
        <w:rPr>
          <w:rFonts w:ascii="Perpetua" w:eastAsia="Times New Roman" w:hAnsi="Perpetua" w:cs="Times New Roman"/>
          <w:sz w:val="24"/>
          <w:szCs w:val="24"/>
        </w:rPr>
        <w:tab/>
        <w:t xml:space="preserve">matched my .pfm file. In addition, the calib.txt file had to updated with </w:t>
      </w:r>
      <w:r w:rsidR="00752552">
        <w:rPr>
          <w:rFonts w:ascii="Perpetua" w:eastAsia="Times New Roman" w:hAnsi="Perpetua" w:cs="Times New Roman"/>
          <w:sz w:val="24"/>
          <w:szCs w:val="24"/>
        </w:rPr>
        <w:t>the associated</w:t>
      </w:r>
      <w:r>
        <w:rPr>
          <w:rFonts w:ascii="Perpetua" w:eastAsia="Times New Roman" w:hAnsi="Perpetua" w:cs="Times New Roman"/>
          <w:sz w:val="24"/>
          <w:szCs w:val="24"/>
        </w:rPr>
        <w:t xml:space="preserve"> scaling factor </w:t>
      </w:r>
      <w:r w:rsidR="00752552">
        <w:rPr>
          <w:rFonts w:ascii="Perpetua" w:eastAsia="Times New Roman" w:hAnsi="Perpetua" w:cs="Times New Roman"/>
          <w:sz w:val="24"/>
          <w:szCs w:val="24"/>
        </w:rPr>
        <w:tab/>
      </w:r>
      <w:r>
        <w:rPr>
          <w:rFonts w:ascii="Perpetua" w:eastAsia="Times New Roman" w:hAnsi="Perpetua" w:cs="Times New Roman"/>
          <w:sz w:val="24"/>
          <w:szCs w:val="24"/>
        </w:rPr>
        <w:t>of 0.3 to accurately create the model.</w:t>
      </w:r>
    </w:p>
    <w:p w14:paraId="278FF41D" w14:textId="3B461D38" w:rsidR="00752552" w:rsidRDefault="00304951" w:rsidP="00304951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  <w:r w:rsidRPr="00805304">
        <w:rPr>
          <w:rFonts w:ascii="Perpetua" w:eastAsia="Times New Roman" w:hAnsi="Perpetua" w:cs="Times New Roman"/>
          <w:b/>
          <w:bCs/>
          <w:sz w:val="24"/>
          <w:szCs w:val="24"/>
        </w:rPr>
        <w:t>P.M</w:t>
      </w:r>
      <w:r>
        <w:rPr>
          <w:rFonts w:ascii="Perpetua" w:eastAsia="Times New Roman" w:hAnsi="Perpetua" w:cs="Times New Roman"/>
          <w:b/>
          <w:bCs/>
          <w:sz w:val="24"/>
          <w:szCs w:val="24"/>
        </w:rPr>
        <w:t>.3</w:t>
      </w:r>
      <w:r>
        <w:rPr>
          <w:rFonts w:ascii="Perpetua" w:eastAsia="Times New Roman" w:hAnsi="Perpetua" w:cs="Times New Roman"/>
          <w:sz w:val="24"/>
          <w:szCs w:val="24"/>
        </w:rPr>
        <w:tab/>
        <w:t xml:space="preserve">The 3D model was created by double clicking my .pfm file with the required associated files (an </w:t>
      </w:r>
      <w:r>
        <w:rPr>
          <w:rFonts w:ascii="Perpetua" w:eastAsia="Times New Roman" w:hAnsi="Perpetua" w:cs="Times New Roman"/>
          <w:sz w:val="24"/>
          <w:szCs w:val="24"/>
        </w:rPr>
        <w:tab/>
        <w:t>image file and the calib.txt file) and a video was taken</w:t>
      </w:r>
    </w:p>
    <w:p w14:paraId="0BDBCE61" w14:textId="77777777" w:rsidR="00151E90" w:rsidRPr="00304951" w:rsidRDefault="00151E90" w:rsidP="00304951">
      <w:pPr>
        <w:spacing w:after="240" w:line="240" w:lineRule="auto"/>
        <w:rPr>
          <w:rFonts w:ascii="Perpetua" w:eastAsia="Times New Roman" w:hAnsi="Perpetua" w:cs="Times New Roman"/>
          <w:sz w:val="24"/>
          <w:szCs w:val="24"/>
        </w:rPr>
      </w:pPr>
    </w:p>
    <w:p w14:paraId="0C78E025" w14:textId="3A1DC2A6" w:rsidR="007B356A" w:rsidRDefault="00752552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  <w:r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lastRenderedPageBreak/>
        <w:t>(</w:t>
      </w:r>
      <w:r w:rsidR="007B356A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D</w:t>
      </w:r>
      <w:r w:rsidRPr="00752552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 xml:space="preserve">) </w:t>
      </w:r>
      <w:r w:rsidR="007B356A"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  <w:t>Discussion</w:t>
      </w:r>
    </w:p>
    <w:p w14:paraId="18F1E14C" w14:textId="447A900E" w:rsidR="007B356A" w:rsidRDefault="007B356A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</w:pPr>
      <w:r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  <w:u w:val="single"/>
        </w:rPr>
        <w:t>D.1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 xml:space="preserve"> Disparity Map</w:t>
      </w:r>
      <w:r w:rsidR="00F830D2"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 xml:space="preserve"> Optimization</w:t>
      </w:r>
    </w:p>
    <w:p w14:paraId="7515B870" w14:textId="59E8EFAC" w:rsidR="007B356A" w:rsidRPr="002A7527" w:rsidRDefault="00B6707B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b/>
          <w:bCs/>
          <w:noProof/>
          <w:color w:val="000000"/>
          <w:kern w:val="36"/>
          <w:sz w:val="32"/>
          <w:szCs w:val="32"/>
          <w:u w:val="single"/>
        </w:rPr>
        <w:drawing>
          <wp:anchor distT="0" distB="0" distL="114300" distR="114300" simplePos="0" relativeHeight="251712000" behindDoc="0" locked="0" layoutInCell="1" allowOverlap="1" wp14:anchorId="0CFAD120" wp14:editId="45D0D705">
            <wp:simplePos x="0" y="0"/>
            <wp:positionH relativeFrom="margin">
              <wp:align>right</wp:align>
            </wp:positionH>
            <wp:positionV relativeFrom="paragraph">
              <wp:posOffset>4043680</wp:posOffset>
            </wp:positionV>
            <wp:extent cx="2844800" cy="2197735"/>
            <wp:effectExtent l="0" t="0" r="0" b="0"/>
            <wp:wrapSquare wrapText="bothSides"/>
            <wp:docPr id="8" name="Picture 8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ord_sobel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9856" r="15234" b="6025"/>
                    <a:stretch/>
                  </pic:blipFill>
                  <pic:spPr bwMode="auto">
                    <a:xfrm>
                      <a:off x="0" y="0"/>
                      <a:ext cx="2844800" cy="219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petua" w:eastAsia="Times New Roman" w:hAnsi="Perpetua" w:cs="Times New Roman"/>
          <w:b/>
          <w:bCs/>
          <w:noProof/>
          <w:color w:val="000000"/>
          <w:kern w:val="36"/>
          <w:sz w:val="32"/>
          <w:szCs w:val="32"/>
          <w:u w:val="single"/>
        </w:rPr>
        <w:drawing>
          <wp:anchor distT="0" distB="0" distL="114300" distR="114300" simplePos="0" relativeHeight="251708928" behindDoc="0" locked="0" layoutInCell="1" allowOverlap="1" wp14:anchorId="323A55D8" wp14:editId="2E04AF3F">
            <wp:simplePos x="0" y="0"/>
            <wp:positionH relativeFrom="margin">
              <wp:posOffset>3103245</wp:posOffset>
            </wp:positionH>
            <wp:positionV relativeFrom="paragraph">
              <wp:posOffset>1957070</wp:posOffset>
            </wp:positionV>
            <wp:extent cx="2743200" cy="2087245"/>
            <wp:effectExtent l="0" t="0" r="0" b="825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ord_laplacia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10627" r="15555" b="6490"/>
                    <a:stretch/>
                  </pic:blipFill>
                  <pic:spPr bwMode="auto">
                    <a:xfrm>
                      <a:off x="0" y="0"/>
                      <a:ext cx="2743200" cy="20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petua" w:eastAsia="Times New Roman" w:hAnsi="Perpetua" w:cs="Times New Roman"/>
          <w:b/>
          <w:bCs/>
          <w:noProof/>
          <w:color w:val="000000"/>
          <w:kern w:val="36"/>
          <w:sz w:val="32"/>
          <w:szCs w:val="32"/>
          <w:u w:val="single"/>
        </w:rPr>
        <w:drawing>
          <wp:anchor distT="0" distB="0" distL="114300" distR="114300" simplePos="0" relativeHeight="251710976" behindDoc="0" locked="0" layoutInCell="1" allowOverlap="1" wp14:anchorId="3092D55A" wp14:editId="04DC72A7">
            <wp:simplePos x="0" y="0"/>
            <wp:positionH relativeFrom="margin">
              <wp:align>left</wp:align>
            </wp:positionH>
            <wp:positionV relativeFrom="paragraph">
              <wp:posOffset>4034253</wp:posOffset>
            </wp:positionV>
            <wp:extent cx="2856230" cy="2181860"/>
            <wp:effectExtent l="0" t="0" r="1270" b="8890"/>
            <wp:wrapSquare wrapText="bothSides"/>
            <wp:docPr id="4" name="Picture 4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ord_sobelx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10095" r="15074" b="6740"/>
                    <a:stretch/>
                  </pic:blipFill>
                  <pic:spPr bwMode="auto">
                    <a:xfrm>
                      <a:off x="0" y="0"/>
                      <a:ext cx="2856230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petua" w:eastAsia="Times New Roman" w:hAnsi="Perpetua" w:cs="Times New Roman"/>
          <w:b/>
          <w:bCs/>
          <w:noProof/>
          <w:color w:val="000000"/>
          <w:kern w:val="36"/>
          <w:sz w:val="32"/>
          <w:szCs w:val="32"/>
          <w:u w:val="single"/>
        </w:rPr>
        <w:drawing>
          <wp:anchor distT="0" distB="0" distL="114300" distR="114300" simplePos="0" relativeHeight="251709952" behindDoc="0" locked="0" layoutInCell="1" allowOverlap="1" wp14:anchorId="7EA26D7D" wp14:editId="182712B0">
            <wp:simplePos x="0" y="0"/>
            <wp:positionH relativeFrom="margin">
              <wp:align>left</wp:align>
            </wp:positionH>
            <wp:positionV relativeFrom="paragraph">
              <wp:posOffset>1956191</wp:posOffset>
            </wp:positionV>
            <wp:extent cx="2856230" cy="2080260"/>
            <wp:effectExtent l="0" t="0" r="1270" b="0"/>
            <wp:wrapSquare wrapText="bothSides"/>
            <wp:docPr id="3" name="Picture 3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ord_norma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8" t="10817" r="13312" b="6011"/>
                    <a:stretch/>
                  </pic:blipFill>
                  <pic:spPr bwMode="auto">
                    <a:xfrm>
                      <a:off x="0" y="0"/>
                      <a:ext cx="285623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56A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When creating the disparity map, 5 different window sizes for S were chosen: {3x3, 5x5, 7x7, 9x9, 11x11}. It was determined that a 9x9 window resulted in the most accurate disparity map, with the least amount of noise. 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However, a large amount of noise was still present so to refine my disparity map, I compared three different gradient filters (Laplacian operator, Sobel operator on x, and Sobel operator on y) on the image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,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between step </w:t>
      </w:r>
      <w:r w:rsidR="002A7527"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</w:rPr>
        <w:t xml:space="preserve">P.D.1 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and </w:t>
      </w:r>
      <w:r w:rsidR="002A7527"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</w:rPr>
        <w:t>P.D.2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, with inspiration taken from [5]. </w:t>
      </w:r>
      <w:r w:rsidR="0093175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This was done 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because</w:t>
      </w:r>
      <w:r w:rsidR="0093175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in a binocular stereovision system, the depth is limited by the disparity gradient as opposed to the absolute disparity values</w:t>
      </w:r>
      <w:r w:rsidR="0033127D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[14]</w:t>
      </w:r>
      <w:r w:rsidR="0093175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. </w:t>
      </w:r>
      <w:r w:rsidR="00D8033E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As a result, applying a gradient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function</w:t>
      </w:r>
      <w:r w:rsidR="00D8033E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to the pictures before calculating the disparity would result in </w:t>
      </w:r>
      <w:r w:rsidR="0033127D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a disparity map that more accurately represents the depth</w:t>
      </w:r>
      <w:r w:rsidR="00D8033E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.</w:t>
      </w:r>
      <w:r w:rsidR="002769E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Those three operators were chosen because they were readily available on OpenCV, preventing additional code from being written which would increase runtime.</w:t>
      </w:r>
      <w:r w:rsidR="00D8033E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The Laplacian operator significantly decreased the amount of noise for the disparity map, which can be seen in Figure 4</w:t>
      </w:r>
      <w:r w:rsidR="00F830D2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, and was the chosen disparity map for my 3D model</w:t>
      </w:r>
      <w:r w:rsidR="002A7527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. </w:t>
      </w:r>
    </w:p>
    <w:p w14:paraId="09485BED" w14:textId="39AA2D35" w:rsidR="007B356A" w:rsidRPr="007B356A" w:rsidRDefault="002A7527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</w:rPr>
      </w:pPr>
      <w:r w:rsidRPr="009A7011">
        <w:rPr>
          <w:rFonts w:ascii="Perpetua" w:eastAsia="Times New Roman" w:hAnsi="Perpetua" w:cs="Times New Roman"/>
          <w:iCs/>
          <w:noProof/>
          <w:color w:val="000000"/>
          <w:kern w:val="3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BA8862" wp14:editId="20582F1C">
                <wp:simplePos x="0" y="0"/>
                <wp:positionH relativeFrom="margin">
                  <wp:align>right</wp:align>
                </wp:positionH>
                <wp:positionV relativeFrom="paragraph">
                  <wp:posOffset>4310898</wp:posOffset>
                </wp:positionV>
                <wp:extent cx="5971281" cy="85841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281" cy="8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D14D3" w14:textId="498AAB65" w:rsidR="002A7527" w:rsidRPr="002769E0" w:rsidRDefault="002A7527" w:rsidP="002A7527">
                            <w:pP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Figure 4: (top left) original disparity map (top right) Laplacian operator (bottom left) </w:t>
                            </w:r>
                            <w:r w:rsidR="00B6707B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Sobel operator on </w:t>
                            </w:r>
                            <w:r w:rsidR="00B6707B" w:rsidRPr="00B6707B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ab/>
                            </w:r>
                            <w:r w:rsidR="00B6707B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>x</w:t>
                            </w:r>
                            <w:r w:rsidR="00B6707B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F4E53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>(bottom right)</w:t>
                            </w:r>
                            <w:r w:rsidR="00B6707B" w:rsidRPr="00B6707B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6707B" w:rsidRPr="002769E0">
                              <w:rPr>
                                <w:rFonts w:ascii="Perpetua" w:hAnsi="Perpetua"/>
                                <w:sz w:val="24"/>
                                <w:szCs w:val="24"/>
                                <w:u w:val="single"/>
                              </w:rPr>
                              <w:t>Sobel operator on y</w:t>
                            </w:r>
                            <w:r w:rsidR="002F4E53" w:rsidRP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 xml:space="preserve">. These disparity maps were obtained using a 9x9 window </w:t>
                            </w:r>
                            <w:r w:rsid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ab/>
                            </w:r>
                            <w:r w:rsidR="002F4E53" w:rsidRP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 xml:space="preserve">for S and a resizing factor of 0.3. As can be seen, the Laplacian operator resulted in a much </w:t>
                            </w:r>
                            <w:r w:rsid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ab/>
                            </w:r>
                            <w:r w:rsidR="002F4E53" w:rsidRP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smoother disparity map with a decreased amount of noise</w:t>
                            </w:r>
                            <w:r w:rsidR="00407BEB" w:rsidRPr="002769E0"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8862" id="Text Box 17" o:spid="_x0000_s1029" type="#_x0000_t202" style="position:absolute;margin-left:419pt;margin-top:339.45pt;width:470.2pt;height:67.6pt;z-index:251704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" fillcolor="white [3201]" stroked="f" strokeweight=".5pt">
                <v:textbox>
                  <w:txbxContent>
                    <w:p w14:paraId="669D14D3" w14:textId="498AAB65" w:rsidR="002A7527" w:rsidRPr="002769E0" w:rsidRDefault="002A7527" w:rsidP="002A7527">
                      <w:pPr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Figure 4: (top left) original disparity map (top right) Laplacian operator (bottom left) </w:t>
                      </w:r>
                      <w:r w:rsidR="00B6707B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Sobel operator on </w:t>
                      </w:r>
                      <w:r w:rsidR="00B6707B" w:rsidRPr="00B6707B">
                        <w:rPr>
                          <w:rFonts w:ascii="Perpetua" w:hAnsi="Perpetua"/>
                          <w:sz w:val="24"/>
                          <w:szCs w:val="24"/>
                        </w:rPr>
                        <w:tab/>
                      </w:r>
                      <w:r w:rsidR="00B6707B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>x</w:t>
                      </w:r>
                      <w:r w:rsidR="00B6707B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F4E53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>(bottom right)</w:t>
                      </w:r>
                      <w:r w:rsidR="00B6707B" w:rsidRPr="00B6707B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6707B" w:rsidRPr="002769E0">
                        <w:rPr>
                          <w:rFonts w:ascii="Perpetua" w:hAnsi="Perpetua"/>
                          <w:sz w:val="24"/>
                          <w:szCs w:val="24"/>
                          <w:u w:val="single"/>
                        </w:rPr>
                        <w:t>Sobel operator on y</w:t>
                      </w:r>
                      <w:r w:rsidR="002F4E53" w:rsidRPr="002769E0">
                        <w:rPr>
                          <w:rFonts w:ascii="Perpetua" w:hAnsi="Perpetua"/>
                          <w:sz w:val="24"/>
                          <w:szCs w:val="24"/>
                        </w:rPr>
                        <w:t xml:space="preserve">. These disparity maps were obtained using a 9x9 window </w:t>
                      </w:r>
                      <w:r w:rsidR="002769E0">
                        <w:rPr>
                          <w:rFonts w:ascii="Perpetua" w:hAnsi="Perpetua"/>
                          <w:sz w:val="24"/>
                          <w:szCs w:val="24"/>
                        </w:rPr>
                        <w:tab/>
                      </w:r>
                      <w:r w:rsidR="002F4E53" w:rsidRPr="002769E0">
                        <w:rPr>
                          <w:rFonts w:ascii="Perpetua" w:hAnsi="Perpetua"/>
                          <w:sz w:val="24"/>
                          <w:szCs w:val="24"/>
                        </w:rPr>
                        <w:t xml:space="preserve">for S and a resizing factor of 0.3. As can be seen, the Laplacian operator resulted in a much </w:t>
                      </w:r>
                      <w:r w:rsidR="002769E0">
                        <w:rPr>
                          <w:rFonts w:ascii="Perpetua" w:hAnsi="Perpetua"/>
                          <w:sz w:val="24"/>
                          <w:szCs w:val="24"/>
                        </w:rPr>
                        <w:tab/>
                      </w:r>
                      <w:r w:rsidR="002F4E53" w:rsidRPr="002769E0">
                        <w:rPr>
                          <w:rFonts w:ascii="Perpetua" w:hAnsi="Perpetua"/>
                          <w:sz w:val="24"/>
                          <w:szCs w:val="24"/>
                        </w:rPr>
                        <w:t>smoother disparity map with a decreased amount of noise</w:t>
                      </w:r>
                      <w:r w:rsidR="00407BEB" w:rsidRPr="002769E0">
                        <w:rPr>
                          <w:rFonts w:ascii="Perpetua" w:hAnsi="Perpetua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127B1" w14:textId="43BE0F9E" w:rsidR="007B356A" w:rsidRDefault="007B356A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778F7474" w14:textId="3902464F" w:rsidR="007B356A" w:rsidRDefault="007B356A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4735184C" w14:textId="4B851902" w:rsidR="00F830D2" w:rsidRDefault="00F830D2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11BAEA6D" w14:textId="1CA8257F" w:rsidR="00F830D2" w:rsidRDefault="00F830D2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61C484CF" w14:textId="532A0BC8" w:rsidR="002F4E53" w:rsidRDefault="00D2417D" w:rsidP="002F4E53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05856" behindDoc="0" locked="0" layoutInCell="1" allowOverlap="1" wp14:anchorId="5D8B4309" wp14:editId="3BCFB7A6">
            <wp:simplePos x="0" y="0"/>
            <wp:positionH relativeFrom="column">
              <wp:posOffset>3068709</wp:posOffset>
            </wp:positionH>
            <wp:positionV relativeFrom="paragraph">
              <wp:posOffset>6868</wp:posOffset>
            </wp:positionV>
            <wp:extent cx="3657600" cy="2108718"/>
            <wp:effectExtent l="0" t="0" r="0" b="10160"/>
            <wp:wrapSquare wrapText="bothSides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8F1571BC-B67F-4D25-9F30-5AACF4B21B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53"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  <w:u w:val="single"/>
        </w:rPr>
        <w:t>D.2</w:t>
      </w:r>
      <w:r w:rsidR="002F4E53"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 xml:space="preserve"> Runtime</w:t>
      </w:r>
    </w:p>
    <w:p w14:paraId="1DBF4B07" w14:textId="74B2222A" w:rsidR="002F4E53" w:rsidRDefault="00D2417D" w:rsidP="002F4E53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  <w:r w:rsidRPr="009A7011">
        <w:rPr>
          <w:rFonts w:ascii="Perpetua" w:eastAsia="Times New Roman" w:hAnsi="Perpetua" w:cs="Times New Roman"/>
          <w:iCs/>
          <w:noProof/>
          <w:color w:val="000000"/>
          <w:kern w:val="3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6378067" wp14:editId="61D34195">
                <wp:simplePos x="0" y="0"/>
                <wp:positionH relativeFrom="page">
                  <wp:align>right</wp:align>
                </wp:positionH>
                <wp:positionV relativeFrom="paragraph">
                  <wp:posOffset>1819430</wp:posOffset>
                </wp:positionV>
                <wp:extent cx="4058817" cy="858417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817" cy="8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B3BFD" w14:textId="5516054D" w:rsidR="00407BEB" w:rsidRPr="001A405A" w:rsidRDefault="00407BEB" w:rsidP="00407BEB">
                            <w:pPr>
                              <w:rPr>
                                <w:rFonts w:ascii="Perpetua" w:hAnsi="Perpetua"/>
                              </w:rPr>
                            </w:pPr>
                            <w:r w:rsidRPr="001A405A">
                              <w:rPr>
                                <w:rFonts w:ascii="Perpetua" w:hAnsi="Perpetua"/>
                                <w:u w:val="single"/>
                              </w:rPr>
                              <w:t xml:space="preserve">Figure 5: Runtime for </w:t>
                            </w:r>
                            <w:r w:rsidR="008D1F2C" w:rsidRPr="001A405A">
                              <w:rPr>
                                <w:rFonts w:ascii="Perpetua" w:hAnsi="Perpetua"/>
                                <w:u w:val="single"/>
                              </w:rPr>
                              <w:t xml:space="preserve">steps </w:t>
                            </w:r>
                            <w:r w:rsidR="008D1F2C" w:rsidRPr="001A405A">
                              <w:rPr>
                                <w:rFonts w:ascii="Perpetua" w:hAnsi="Perpetua"/>
                                <w:b/>
                                <w:bCs/>
                                <w:u w:val="single"/>
                              </w:rPr>
                              <w:t xml:space="preserve">P.D.4 </w:t>
                            </w:r>
                            <w:r w:rsidR="008D1F2C" w:rsidRPr="001A405A">
                              <w:rPr>
                                <w:rFonts w:ascii="Perpetua" w:hAnsi="Perpetua"/>
                                <w:u w:val="single"/>
                              </w:rPr>
                              <w:t xml:space="preserve">and </w:t>
                            </w:r>
                            <w:r w:rsidR="008D1F2C" w:rsidRPr="001A405A">
                              <w:rPr>
                                <w:rFonts w:ascii="Perpetua" w:hAnsi="Perpetua"/>
                                <w:b/>
                                <w:bCs/>
                                <w:u w:val="single"/>
                              </w:rPr>
                              <w:t>P.D.5</w:t>
                            </w:r>
                            <w:r w:rsidR="008D1F2C" w:rsidRPr="001A405A">
                              <w:rPr>
                                <w:rFonts w:ascii="Perpetua" w:hAnsi="Perpetua"/>
                                <w:u w:val="single"/>
                              </w:rPr>
                              <w:t xml:space="preserve"> versus scaling factor.</w:t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 xml:space="preserve"> When </w:t>
                            </w:r>
                            <w:r w:rsidR="001A405A">
                              <w:rPr>
                                <w:rFonts w:ascii="Perpetua" w:hAnsi="Perpetua"/>
                              </w:rPr>
                              <w:tab/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 xml:space="preserve">modelled, a polynomial of order three was created for the runtime. </w:t>
                            </w:r>
                            <w:r w:rsidR="001A405A">
                              <w:rPr>
                                <w:rFonts w:ascii="Perpetua" w:hAnsi="Perpetua"/>
                              </w:rPr>
                              <w:tab/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 xml:space="preserve">This makes sense given that my algorithm </w:t>
                            </w:r>
                            <w:r w:rsidR="008D1F2C" w:rsidRPr="001A405A">
                              <w:rPr>
                                <w:rFonts w:ascii="Perpetua" w:hAnsi="Perpetua"/>
                                <w:b/>
                                <w:bCs/>
                              </w:rPr>
                              <w:t>AE.1</w:t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 xml:space="preserve"> incorporated three </w:t>
                            </w:r>
                            <w:r w:rsidR="001A405A">
                              <w:rPr>
                                <w:rFonts w:ascii="Perpetua" w:hAnsi="Perpetua"/>
                              </w:rPr>
                              <w:tab/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>for loops, indicating a time complexity of O(n</w:t>
                            </w:r>
                            <w:r w:rsidR="008D1F2C" w:rsidRPr="001A405A">
                              <w:rPr>
                                <w:rFonts w:ascii="Perpetua" w:hAnsi="Perpetua"/>
                                <w:vertAlign w:val="superscript"/>
                              </w:rPr>
                              <w:t>3</w:t>
                            </w:r>
                            <w:r w:rsidR="008D1F2C" w:rsidRPr="001A405A">
                              <w:rPr>
                                <w:rFonts w:ascii="Perpetua" w:hAnsi="Perpetua"/>
                              </w:rPr>
                              <w:t>)</w:t>
                            </w:r>
                            <w:r w:rsidR="001A405A">
                              <w:rPr>
                                <w:rFonts w:ascii="Perpetua" w:hAnsi="Perpet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067" id="Text Box 23" o:spid="_x0000_s1030" type="#_x0000_t202" style="position:absolute;margin-left:268.4pt;margin-top:143.25pt;width:319.6pt;height:67.6pt;z-index:251707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" fillcolor="white [3201]" stroked="f" strokeweight=".5pt">
                <v:textbox>
                  <w:txbxContent>
                    <w:p w14:paraId="528B3BFD" w14:textId="5516054D" w:rsidR="00407BEB" w:rsidRPr="001A405A" w:rsidRDefault="00407BEB" w:rsidP="00407BEB">
                      <w:pPr>
                        <w:rPr>
                          <w:rFonts w:ascii="Perpetua" w:hAnsi="Perpetua"/>
                        </w:rPr>
                      </w:pPr>
                      <w:r w:rsidRPr="001A405A">
                        <w:rPr>
                          <w:rFonts w:ascii="Perpetua" w:hAnsi="Perpetua"/>
                          <w:u w:val="single"/>
                        </w:rPr>
                        <w:t xml:space="preserve">Figure 5: Runtime for </w:t>
                      </w:r>
                      <w:r w:rsidR="008D1F2C" w:rsidRPr="001A405A">
                        <w:rPr>
                          <w:rFonts w:ascii="Perpetua" w:hAnsi="Perpetua"/>
                          <w:u w:val="single"/>
                        </w:rPr>
                        <w:t xml:space="preserve">steps </w:t>
                      </w:r>
                      <w:r w:rsidR="008D1F2C" w:rsidRPr="001A405A">
                        <w:rPr>
                          <w:rFonts w:ascii="Perpetua" w:hAnsi="Perpetua"/>
                          <w:b/>
                          <w:bCs/>
                          <w:u w:val="single"/>
                        </w:rPr>
                        <w:t xml:space="preserve">P.D.4 </w:t>
                      </w:r>
                      <w:r w:rsidR="008D1F2C" w:rsidRPr="001A405A">
                        <w:rPr>
                          <w:rFonts w:ascii="Perpetua" w:hAnsi="Perpetua"/>
                          <w:u w:val="single"/>
                        </w:rPr>
                        <w:t xml:space="preserve">and </w:t>
                      </w:r>
                      <w:r w:rsidR="008D1F2C" w:rsidRPr="001A405A">
                        <w:rPr>
                          <w:rFonts w:ascii="Perpetua" w:hAnsi="Perpetua"/>
                          <w:b/>
                          <w:bCs/>
                          <w:u w:val="single"/>
                        </w:rPr>
                        <w:t>P.D.5</w:t>
                      </w:r>
                      <w:r w:rsidR="008D1F2C" w:rsidRPr="001A405A">
                        <w:rPr>
                          <w:rFonts w:ascii="Perpetua" w:hAnsi="Perpetua"/>
                          <w:u w:val="single"/>
                        </w:rPr>
                        <w:t xml:space="preserve"> versus scaling factor.</w:t>
                      </w:r>
                      <w:r w:rsidR="008D1F2C" w:rsidRPr="001A405A">
                        <w:rPr>
                          <w:rFonts w:ascii="Perpetua" w:hAnsi="Perpetua"/>
                        </w:rPr>
                        <w:t xml:space="preserve"> When </w:t>
                      </w:r>
                      <w:r w:rsidR="001A405A">
                        <w:rPr>
                          <w:rFonts w:ascii="Perpetua" w:hAnsi="Perpetua"/>
                        </w:rPr>
                        <w:tab/>
                      </w:r>
                      <w:r w:rsidR="008D1F2C" w:rsidRPr="001A405A">
                        <w:rPr>
                          <w:rFonts w:ascii="Perpetua" w:hAnsi="Perpetua"/>
                        </w:rPr>
                        <w:t xml:space="preserve">modelled, a polynomial of order three was created for the runtime. </w:t>
                      </w:r>
                      <w:r w:rsidR="001A405A">
                        <w:rPr>
                          <w:rFonts w:ascii="Perpetua" w:hAnsi="Perpetua"/>
                        </w:rPr>
                        <w:tab/>
                      </w:r>
                      <w:r w:rsidR="008D1F2C" w:rsidRPr="001A405A">
                        <w:rPr>
                          <w:rFonts w:ascii="Perpetua" w:hAnsi="Perpetua"/>
                        </w:rPr>
                        <w:t xml:space="preserve">This makes sense given that my algorithm </w:t>
                      </w:r>
                      <w:r w:rsidR="008D1F2C" w:rsidRPr="001A405A">
                        <w:rPr>
                          <w:rFonts w:ascii="Perpetua" w:hAnsi="Perpetua"/>
                          <w:b/>
                          <w:bCs/>
                        </w:rPr>
                        <w:t>AE.1</w:t>
                      </w:r>
                      <w:r w:rsidR="008D1F2C" w:rsidRPr="001A405A">
                        <w:rPr>
                          <w:rFonts w:ascii="Perpetua" w:hAnsi="Perpetua"/>
                        </w:rPr>
                        <w:t xml:space="preserve"> incorporated three </w:t>
                      </w:r>
                      <w:r w:rsidR="001A405A">
                        <w:rPr>
                          <w:rFonts w:ascii="Perpetua" w:hAnsi="Perpetua"/>
                        </w:rPr>
                        <w:tab/>
                      </w:r>
                      <w:r w:rsidR="008D1F2C" w:rsidRPr="001A405A">
                        <w:rPr>
                          <w:rFonts w:ascii="Perpetua" w:hAnsi="Perpetua"/>
                        </w:rPr>
                        <w:t>for loops, indicating a time complexity of O(n</w:t>
                      </w:r>
                      <w:r w:rsidR="008D1F2C" w:rsidRPr="001A405A">
                        <w:rPr>
                          <w:rFonts w:ascii="Perpetua" w:hAnsi="Perpetua"/>
                          <w:vertAlign w:val="superscript"/>
                        </w:rPr>
                        <w:t>3</w:t>
                      </w:r>
                      <w:r w:rsidR="008D1F2C" w:rsidRPr="001A405A">
                        <w:rPr>
                          <w:rFonts w:ascii="Perpetua" w:hAnsi="Perpetua"/>
                        </w:rPr>
                        <w:t>)</w:t>
                      </w:r>
                      <w:r w:rsidR="001A405A">
                        <w:rPr>
                          <w:rFonts w:ascii="Perpetua" w:hAnsi="Perpetua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4E53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One of the most difficult problems to address with stereovision, is the </w:t>
      </w:r>
      <w:r w:rsidR="003A33DD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amount</w:t>
      </w:r>
      <w:r w:rsidR="002F4E53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of resources required to create an accurate disparity map. Specifically,</w:t>
      </w:r>
      <w:r w:rsidR="003A33DD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stereovision is a time intensive process and majority of research on stereovision currently is focused on improving the speed of the associated algorithms [6] [7] [8]. 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To create a more accurate disparity map, a greater amount of time is 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required,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and this relationship is nonlinear using my algorithm </w:t>
      </w:r>
      <w:r w:rsidR="00407BEB"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</w:rPr>
        <w:t>AE.1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, which can be seen in Figure 5.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In reality,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a</w:t>
      </w:r>
      <w:r w:rsidR="008D1F2C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ssumption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</w:t>
      </w:r>
      <w:r w:rsidR="00407BEB"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</w:rPr>
        <w:t>A.3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does not hold</w:t>
      </w:r>
      <w:r w:rsidR="00151E90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,</w:t>
      </w:r>
      <w:r w:rsidR="00407BE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so I had to choose a balance of runtime and accuracy of my disparity map. </w:t>
      </w:r>
      <w:r w:rsidR="008D1F2C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I ultimately decided on a scaling factor of 0.3, which brought the dimensions of the image to 606x873 and an average runtime of 576.46 seconds. When the Laplacian operator was used, a negligible increase in runtime was discovered (587.89 seconds), indicating that applying the Laplacian gradient operator does not sacrifice a significant amount of resources for a much greater quality in disparity map creation.</w:t>
      </w:r>
    </w:p>
    <w:p w14:paraId="7775243E" w14:textId="4FD4F6BD" w:rsidR="00407BEB" w:rsidRPr="00407BEB" w:rsidRDefault="00407BEB" w:rsidP="002F4E53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</w:p>
    <w:p w14:paraId="6E7DA876" w14:textId="57D05AE9" w:rsidR="007B356A" w:rsidRDefault="00F830D2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</w:pPr>
      <w:r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  <w:u w:val="single"/>
        </w:rPr>
        <w:t>D.3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 xml:space="preserve"> Rectification </w:t>
      </w:r>
      <w:r w:rsidR="00C701CF"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>for Mobile Rover</w:t>
      </w:r>
    </w:p>
    <w:p w14:paraId="763172CB" w14:textId="32880EBA" w:rsidR="00C701CF" w:rsidRDefault="00AB2AFB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The main idea behind stereo rectification is that two images that are at an angle displacement need to be projected onto a similar plane such that the two images align and are parallel, to some degree, on the new plane [9]. This is done by multiplying each image by a transformation matrix, which can be thought of as a rotation to the camera to obtain a properly aligned image [9]. Without rectification, creating a disparity map would be a 2D problem, increasing the complexity and runtime [9]. </w:t>
      </w:r>
      <w:r w:rsidR="00C701CF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With a mobile rover, the primary issue with rectification would be the increased time required to rectify the image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. Calculations </w:t>
      </w:r>
      <w:r w:rsidR="00484C2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must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be performed for each pixel in both images to obtain the transformation matrix</w:t>
      </w:r>
      <w:r w:rsidR="00484C2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[10]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, and iteration over each pixel </w:t>
      </w:r>
      <w:r w:rsidR="00484C2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could be a length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y</w:t>
      </w:r>
      <w:r w:rsidR="00484C21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process, depending on the chosen resolution size. </w:t>
      </w:r>
    </w:p>
    <w:p w14:paraId="122E0334" w14:textId="0A3D90E0" w:rsidR="00484C21" w:rsidRDefault="00484C21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</w:p>
    <w:p w14:paraId="76EB9094" w14:textId="328BAEDF" w:rsidR="00484C21" w:rsidRDefault="00484C21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</w:pPr>
      <w:r>
        <w:rPr>
          <w:rFonts w:ascii="Perpetua" w:eastAsia="Times New Roman" w:hAnsi="Perpetua" w:cs="Times New Roman"/>
          <w:b/>
          <w:bCs/>
          <w:color w:val="000000"/>
          <w:kern w:val="36"/>
          <w:sz w:val="24"/>
          <w:szCs w:val="24"/>
          <w:u w:val="single"/>
        </w:rPr>
        <w:t>D.3.1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 xml:space="preserve"> </w:t>
      </w:r>
      <w:r w:rsidR="00972163">
        <w:rPr>
          <w:rFonts w:ascii="Perpetua" w:eastAsia="Times New Roman" w:hAnsi="Perpetua" w:cs="Times New Roman"/>
          <w:color w:val="000000"/>
          <w:kern w:val="36"/>
          <w:sz w:val="24"/>
          <w:szCs w:val="24"/>
          <w:u w:val="single"/>
        </w:rPr>
        <w:t>Sensors for Mobile Rover Rectification</w:t>
      </w:r>
    </w:p>
    <w:p w14:paraId="33C067F8" w14:textId="1E3940EA" w:rsidR="00972163" w:rsidRPr="00972163" w:rsidRDefault="00972163" w:rsidP="00752552">
      <w:pPr>
        <w:spacing w:after="0" w:line="240" w:lineRule="auto"/>
        <w:outlineLvl w:val="0"/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</w:pP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A possible sensor that could be used in aid for a mobile rover image rectification is a gyroscope. A gyroscope 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can determine</w:t>
      </w:r>
      <w:r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orientation, by measuring the angular velocity</w:t>
      </w:r>
      <w:r w:rsidR="00D12E73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[11]. A research paper from Stanford [12] details a method of using a gyroscope to stabilize a video in 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real time</w:t>
      </w:r>
      <w:r w:rsidR="00D12E73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. </w:t>
      </w:r>
      <w:r w:rsidR="00C05F9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In lower end cameras, such as the raspberry pi camera our group was using, rows of pixels are sequentially sent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as output rather than all pixels being sent at the same time to create the image. This results in a different time window for each row of pixels.</w:t>
      </w:r>
      <w:r w:rsidR="00C05F9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The algorithm proposed in this paper addresses this issue by us</w:t>
      </w:r>
      <w:r w:rsidR="00D12E73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ing a rolling shutter correction, </w:t>
      </w:r>
      <w:r w:rsidR="00C05F9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after calibrating the gyroscope to the video camera. This creates a more stable video, which would experience lower amounts of “shaking” (vertical and horizontal displacement). 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In stereovision, i</w:t>
      </w:r>
      <w:r w:rsidR="00C05F9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mage rectification is simplified when the two images have none or minimal vertical </w:t>
      </w:r>
      <w:r w:rsidR="003C685C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>displacement and</w:t>
      </w:r>
      <w:r w:rsidR="00C05F9B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use of this algorithm could help create two images that are aligned horizontally.</w:t>
      </w:r>
      <w:r w:rsidR="00223746">
        <w:rPr>
          <w:rFonts w:ascii="Perpetua" w:eastAsia="Times New Roman" w:hAnsi="Perpetua" w:cs="Times New Roman"/>
          <w:color w:val="000000"/>
          <w:kern w:val="36"/>
          <w:sz w:val="24"/>
          <w:szCs w:val="24"/>
        </w:rPr>
        <w:t xml:space="preserve"> This would help preserve accuracy and decrease the runtime required to create a disparity map while in real time.</w:t>
      </w:r>
    </w:p>
    <w:p w14:paraId="361DF4DE" w14:textId="77777777" w:rsidR="00C701CF" w:rsidRPr="00C701CF" w:rsidRDefault="00C701CF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</w:rPr>
      </w:pPr>
    </w:p>
    <w:p w14:paraId="5CC6CE90" w14:textId="702C3777" w:rsidR="007B356A" w:rsidRDefault="007B356A" w:rsidP="00752552">
      <w:pPr>
        <w:spacing w:after="0" w:line="240" w:lineRule="auto"/>
        <w:outlineLvl w:val="0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7DA79341" w14:textId="77777777" w:rsidR="00B6707B" w:rsidRDefault="00B6707B" w:rsidP="00B33F5B">
      <w:pPr>
        <w:spacing w:line="240" w:lineRule="auto"/>
        <w:rPr>
          <w:rFonts w:ascii="Perpetua" w:eastAsia="Times New Roman" w:hAnsi="Perpetua" w:cs="Times New Roman"/>
          <w:b/>
          <w:bCs/>
          <w:color w:val="000000"/>
          <w:kern w:val="36"/>
          <w:sz w:val="32"/>
          <w:szCs w:val="32"/>
          <w:u w:val="single"/>
        </w:rPr>
      </w:pPr>
    </w:p>
    <w:p w14:paraId="635B80B8" w14:textId="61686996" w:rsidR="004504EC" w:rsidRPr="00B6707B" w:rsidRDefault="004504EC" w:rsidP="00B33F5B">
      <w:pPr>
        <w:spacing w:line="240" w:lineRule="auto"/>
        <w:rPr>
          <w:rFonts w:ascii="Perpetua" w:hAnsi="Perpetua"/>
          <w:sz w:val="28"/>
          <w:szCs w:val="28"/>
          <w:u w:val="single"/>
        </w:rPr>
      </w:pPr>
      <w:r w:rsidRPr="00B6707B">
        <w:rPr>
          <w:rFonts w:ascii="Perpetua" w:hAnsi="Perpetua"/>
          <w:sz w:val="28"/>
          <w:szCs w:val="28"/>
          <w:u w:val="single"/>
        </w:rPr>
        <w:lastRenderedPageBreak/>
        <w:t>Bibliography</w:t>
      </w:r>
      <w:r w:rsidR="003C685C" w:rsidRPr="00B6707B">
        <w:rPr>
          <w:rFonts w:ascii="Perpetua" w:hAnsi="Perpetua"/>
          <w:sz w:val="28"/>
          <w:szCs w:val="28"/>
          <w:u w:val="single"/>
        </w:rPr>
        <w:t xml:space="preserve"> </w:t>
      </w:r>
    </w:p>
    <w:p w14:paraId="07976704" w14:textId="17D1B6B6" w:rsidR="004504EC" w:rsidRPr="00B6707B" w:rsidRDefault="004504EC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>[1]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 xml:space="preserve"> 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>Nair, D. (2018, November 5). A Guide to Stereovision and 3D Imaging. Retrieved from https://www.techbriefs.com/component/content/article/tb/features/articles/14925?start=1</w:t>
      </w:r>
    </w:p>
    <w:p w14:paraId="14645376" w14:textId="750EAB9B" w:rsidR="004504EC" w:rsidRPr="00B6707B" w:rsidRDefault="004504EC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[2] 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>University of Florida. (n.d.). </w:t>
      </w:r>
      <w:r w:rsidR="00F64975" w:rsidRPr="00B6707B">
        <w:rPr>
          <w:rFonts w:ascii="Perpetua" w:hAnsi="Perpetua"/>
          <w:i/>
          <w:iCs/>
          <w:sz w:val="24"/>
          <w:szCs w:val="24"/>
        </w:rPr>
        <w:t>Machine Vision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>.</w:t>
      </w:r>
    </w:p>
    <w:p w14:paraId="0EFE3831" w14:textId="6025FC0B" w:rsidR="004504EC" w:rsidRPr="00B6707B" w:rsidRDefault="004504EC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[3] 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>Nesic, N., Westling, P., Wang, X., Kitajima, Y., Krathwohl, G., &amp; Scharstein, D. (2013). 2014 Stereo datasets with ground truth. Retrieved from http://vision.middlebury.edu/stereo/data/scenes2014/</w:t>
      </w:r>
    </w:p>
    <w:p w14:paraId="673D1755" w14:textId="51EEEFB5" w:rsidR="004504EC" w:rsidRPr="00B6707B" w:rsidRDefault="00805304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[4] </w:t>
      </w:r>
      <w:r w:rsidR="00F64975" w:rsidRPr="00B6707B">
        <w:rPr>
          <w:rFonts w:ascii="Perpetua" w:hAnsi="Perpetua"/>
          <w:sz w:val="24"/>
          <w:szCs w:val="24"/>
          <w:shd w:val="clear" w:color="auto" w:fill="FFFFFF"/>
        </w:rPr>
        <w:t>chpatrick, 262588213843476. (2014). Python PFM &lt;-&gt; Numpy library. Retrieved from https://gist.github.com/chpatrick/8935738</w:t>
      </w:r>
    </w:p>
    <w:p w14:paraId="6E31B061" w14:textId="2FAF4EEF" w:rsidR="002A7527" w:rsidRPr="00B6707B" w:rsidRDefault="002A7527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[5] </w:t>
      </w:r>
      <w:r w:rsidR="00387BC4" w:rsidRPr="00B6707B">
        <w:rPr>
          <w:rFonts w:ascii="Perpetua" w:hAnsi="Perpetua"/>
          <w:sz w:val="24"/>
          <w:szCs w:val="24"/>
        </w:rPr>
        <w:t>Danilo Alves de Lima, Giovani Bernardes Vitor, Alessandro Corrêa Victorino, Janito Vaqueiro Ferreira. A disparity map refinement to enhance weakly-textured urban environment data. IEEE International Conference on Advanced Robotics (ICAR 2013), Nov 2013, Montevideo, Uruguay. pp.1-6. ffhal00936041f</w:t>
      </w:r>
    </w:p>
    <w:p w14:paraId="5CC56035" w14:textId="03F35556" w:rsidR="003A33DD" w:rsidRPr="00B6707B" w:rsidRDefault="003A33DD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[6] </w:t>
      </w:r>
      <w:r w:rsidR="00387BC4" w:rsidRPr="00B6707B">
        <w:rPr>
          <w:rFonts w:ascii="Perpetua" w:hAnsi="Perpetua" w:cs="Segoe UI"/>
          <w:sz w:val="24"/>
          <w:szCs w:val="24"/>
          <w:shd w:val="clear" w:color="auto" w:fill="FCFCFC"/>
        </w:rPr>
        <w:t>Hirschmüller, H., Innocent, P.R. &amp; Garibaldi, J. Real-Time Correlation-Based Stereo Vision with Reduced Border Errors. </w:t>
      </w:r>
      <w:r w:rsidR="00387BC4" w:rsidRPr="00B6707B">
        <w:rPr>
          <w:rFonts w:ascii="Perpetua" w:hAnsi="Perpetua" w:cs="Segoe UI"/>
          <w:i/>
          <w:iCs/>
          <w:sz w:val="24"/>
          <w:szCs w:val="24"/>
          <w:shd w:val="clear" w:color="auto" w:fill="FCFCFC"/>
        </w:rPr>
        <w:t>International Journal of Computer Vision</w:t>
      </w:r>
      <w:r w:rsidR="00387BC4" w:rsidRPr="00B6707B">
        <w:rPr>
          <w:rFonts w:ascii="Perpetua" w:hAnsi="Perpetua" w:cs="Segoe UI"/>
          <w:sz w:val="24"/>
          <w:szCs w:val="24"/>
          <w:shd w:val="clear" w:color="auto" w:fill="FCFCFC"/>
        </w:rPr>
        <w:t> 47, 229–246 (2002). https://doi.org/10.1023/A:1014554110407</w:t>
      </w:r>
    </w:p>
    <w:p w14:paraId="7659BC75" w14:textId="32B839C5" w:rsidR="003A33DD" w:rsidRPr="00B6707B" w:rsidRDefault="003A33DD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[7] </w:t>
      </w:r>
      <w:r w:rsidR="00387BC4" w:rsidRPr="00B6707B">
        <w:rPr>
          <w:rFonts w:ascii="Perpetua" w:hAnsi="Perpetua"/>
          <w:sz w:val="24"/>
          <w:szCs w:val="24"/>
        </w:rPr>
        <w:t>Gonzalez, R.C. &amp; Cancelas, J.A. &amp; Alvarez, Juan &amp; Fernandez, J.A. &amp; Enguita, Jose. (1999). Fast stereo vision algorithm for robotic applications. 1. 97 - 104 vol.1. 10.1109/ETFA.1999.815343.</w:t>
      </w:r>
    </w:p>
    <w:p w14:paraId="553CC698" w14:textId="35370037" w:rsidR="003A33DD" w:rsidRPr="00B6707B" w:rsidRDefault="003A33DD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>[8]</w:t>
      </w:r>
      <w:r w:rsidR="00387BC4" w:rsidRPr="00B6707B">
        <w:rPr>
          <w:rFonts w:ascii="Perpetua" w:hAnsi="Perpetua"/>
          <w:sz w:val="24"/>
          <w:szCs w:val="24"/>
        </w:rPr>
        <w:t xml:space="preserve"> </w:t>
      </w:r>
      <w:r w:rsidR="00387BC4" w:rsidRPr="00B6707B">
        <w:rPr>
          <w:rFonts w:ascii="Perpetua" w:hAnsi="Perpetua"/>
          <w:sz w:val="24"/>
          <w:szCs w:val="24"/>
        </w:rPr>
        <w:t>Di Stefano, Luigi &amp; Marchionni, Massimiliano &amp; Mattoccia, Stefano. (2004). A fast area-based stereo matching algorithm. Image and Vision Computing. 22. 983-1005. 10.1016/j.imavis.2004.03.009.</w:t>
      </w:r>
    </w:p>
    <w:p w14:paraId="22508B66" w14:textId="77777777" w:rsidR="00387BC4" w:rsidRPr="00B6707B" w:rsidRDefault="00C701CF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[9] </w:t>
      </w:r>
      <w:r w:rsidR="00387BC4" w:rsidRPr="00B6707B">
        <w:rPr>
          <w:rFonts w:ascii="Perpetua" w:hAnsi="Perpetua"/>
          <w:sz w:val="24"/>
          <w:szCs w:val="24"/>
        </w:rPr>
        <w:t xml:space="preserve">Fusiello, Andrea. (1999). Tutorial on Rectification of Stereo Images. </w:t>
      </w:r>
    </w:p>
    <w:p w14:paraId="173B73CC" w14:textId="7A47BA67" w:rsidR="00484C21" w:rsidRPr="00B6707B" w:rsidRDefault="00484C21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>[10]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 xml:space="preserve"> 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>Scientific Computing and Imaging Institute. (2012). Image Rectification (Stereo). Retrieved from http://www.sci.utah.edu/~gerig/CS6320-S2013/Materials/CS6320-CV-F2012-Rectification.pdf</w:t>
      </w:r>
    </w:p>
    <w:p w14:paraId="4BA145D8" w14:textId="40FDD9B2" w:rsidR="00387BC4" w:rsidRPr="00B6707B" w:rsidRDefault="00D12E73" w:rsidP="00B33F5B">
      <w:pPr>
        <w:spacing w:line="240" w:lineRule="auto"/>
        <w:rPr>
          <w:rFonts w:ascii="Perpetua" w:hAnsi="Perpetua"/>
          <w:sz w:val="24"/>
          <w:szCs w:val="24"/>
          <w:shd w:val="clear" w:color="auto" w:fill="FFFFFF"/>
        </w:rPr>
      </w:pPr>
      <w:r w:rsidRPr="00B6707B">
        <w:rPr>
          <w:rFonts w:ascii="Perpetua" w:hAnsi="Perpetua"/>
          <w:sz w:val="24"/>
          <w:szCs w:val="24"/>
        </w:rPr>
        <w:t xml:space="preserve">[11] 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 xml:space="preserve">Goodrich, R. (2018, May 31). Accelerometer vs. Gyroscope: What's the Difference? Retrieved from </w:t>
      </w:r>
      <w:hyperlink r:id="rId18" w:history="1">
        <w:r w:rsidR="00387BC4" w:rsidRPr="00B6707B">
          <w:rPr>
            <w:rStyle w:val="Hyperlink"/>
            <w:rFonts w:ascii="Perpetua" w:hAnsi="Perpetua"/>
            <w:color w:val="auto"/>
            <w:sz w:val="24"/>
            <w:szCs w:val="24"/>
            <w:shd w:val="clear" w:color="auto" w:fill="FFFFFF"/>
          </w:rPr>
          <w:t>https://www.livescience.com/40103-accelerometer-vs-gyroscope.html</w:t>
        </w:r>
      </w:hyperlink>
    </w:p>
    <w:p w14:paraId="60B62FF2" w14:textId="36E462AE" w:rsidR="00D12E73" w:rsidRPr="00B6707B" w:rsidRDefault="00D12E73" w:rsidP="00B33F5B">
      <w:pPr>
        <w:spacing w:line="240" w:lineRule="auto"/>
        <w:rPr>
          <w:rStyle w:val="Hyperlink"/>
          <w:rFonts w:ascii="Perpetua" w:hAnsi="Perpetua"/>
          <w:color w:val="auto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[12] </w:t>
      </w:r>
      <w:r w:rsidR="00387BC4" w:rsidRPr="00B6707B">
        <w:rPr>
          <w:rFonts w:ascii="Perpetua" w:hAnsi="Perpetua" w:cs="Arial"/>
          <w:sz w:val="24"/>
          <w:szCs w:val="24"/>
          <w:shd w:val="clear" w:color="auto" w:fill="FFFFFF"/>
        </w:rPr>
        <w:t>Karpenko, A., &amp; Jacobs, D. (2011). CTSR 2011-03 Digital Video Stabilization and Rolling Shutter Correction using Gyroscopes.</w:t>
      </w:r>
    </w:p>
    <w:p w14:paraId="37A7EF61" w14:textId="77777777" w:rsidR="00387BC4" w:rsidRPr="00B6707B" w:rsidRDefault="00CC3CEB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[13] 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>Miscellaneous Image Transformations¶. (n.d.). Retrieved from https://docs.opencv.org/2.4/modules/imgproc/doc/miscellaneous_transformations.html#void cvtColor(InputArray src, OutputArray dst, int code, int dstCn)</w:t>
      </w:r>
      <w:r w:rsidR="00387BC4" w:rsidRPr="00B6707B">
        <w:rPr>
          <w:rFonts w:ascii="Perpetua" w:hAnsi="Perpetua"/>
          <w:sz w:val="24"/>
          <w:szCs w:val="24"/>
        </w:rPr>
        <w:t xml:space="preserve"> </w:t>
      </w:r>
    </w:p>
    <w:p w14:paraId="7F3A0965" w14:textId="77777777" w:rsidR="00387BC4" w:rsidRPr="00B6707B" w:rsidRDefault="0033127D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 xml:space="preserve">[14] 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>Mckee, S. P., &amp; Verghese, P. (2002). Stereo transparency and the disparity gradient limit. </w:t>
      </w:r>
      <w:r w:rsidR="00387BC4" w:rsidRPr="00B6707B">
        <w:rPr>
          <w:rFonts w:ascii="Perpetua" w:hAnsi="Perpetua"/>
          <w:i/>
          <w:iCs/>
          <w:sz w:val="24"/>
          <w:szCs w:val="24"/>
        </w:rPr>
        <w:t>Vision Research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>, </w:t>
      </w:r>
      <w:r w:rsidR="00387BC4" w:rsidRPr="00B6707B">
        <w:rPr>
          <w:rFonts w:ascii="Perpetua" w:hAnsi="Perpetua"/>
          <w:i/>
          <w:iCs/>
          <w:sz w:val="24"/>
          <w:szCs w:val="24"/>
        </w:rPr>
        <w:t>42</w:t>
      </w:r>
      <w:r w:rsidR="00387BC4" w:rsidRPr="00B6707B">
        <w:rPr>
          <w:rFonts w:ascii="Perpetua" w:hAnsi="Perpetua"/>
          <w:sz w:val="24"/>
          <w:szCs w:val="24"/>
          <w:shd w:val="clear" w:color="auto" w:fill="FFFFFF"/>
        </w:rPr>
        <w:t>(16), 1963–1977. doi: 10.1016/s0042-6989(02)00073-1</w:t>
      </w:r>
      <w:r w:rsidR="002769E0" w:rsidRPr="00B6707B">
        <w:rPr>
          <w:rFonts w:ascii="Perpetua" w:hAnsi="Perpetua"/>
          <w:sz w:val="24"/>
          <w:szCs w:val="24"/>
        </w:rPr>
        <w:t xml:space="preserve"> </w:t>
      </w:r>
    </w:p>
    <w:p w14:paraId="3B9D80CF" w14:textId="2422AD8B" w:rsidR="001A405A" w:rsidRPr="00B6707B" w:rsidRDefault="001A405A" w:rsidP="00B33F5B">
      <w:pPr>
        <w:spacing w:line="240" w:lineRule="auto"/>
        <w:rPr>
          <w:rFonts w:ascii="Perpetua" w:hAnsi="Perpetua"/>
          <w:sz w:val="24"/>
          <w:szCs w:val="24"/>
        </w:rPr>
      </w:pPr>
      <w:r w:rsidRPr="00B6707B">
        <w:rPr>
          <w:rFonts w:ascii="Perpetua" w:hAnsi="Perpetua"/>
          <w:sz w:val="24"/>
          <w:szCs w:val="24"/>
        </w:rPr>
        <w:t>[1</w:t>
      </w:r>
      <w:r w:rsidR="00387BC4" w:rsidRPr="00B6707B">
        <w:rPr>
          <w:rFonts w:ascii="Perpetua" w:hAnsi="Perpetua"/>
          <w:sz w:val="24"/>
          <w:szCs w:val="24"/>
        </w:rPr>
        <w:t>5</w:t>
      </w:r>
      <w:r w:rsidRPr="00B6707B">
        <w:rPr>
          <w:rFonts w:ascii="Perpetua" w:hAnsi="Perpetua"/>
          <w:sz w:val="24"/>
          <w:szCs w:val="24"/>
        </w:rPr>
        <w:t>]</w:t>
      </w:r>
      <w:r w:rsidR="00223746" w:rsidRPr="00B6707B">
        <w:rPr>
          <w:rFonts w:ascii="Perpetua" w:hAnsi="Perpetua"/>
          <w:sz w:val="24"/>
          <w:szCs w:val="24"/>
        </w:rPr>
        <w:t xml:space="preserve"> </w:t>
      </w:r>
      <w:r w:rsidR="00B6707B" w:rsidRPr="00B6707B">
        <w:rPr>
          <w:rFonts w:ascii="Perpetua" w:hAnsi="Perpetua"/>
          <w:sz w:val="24"/>
          <w:szCs w:val="24"/>
        </w:rPr>
        <w:t>ESC204 – Skill Building Assignment_V2</w:t>
      </w:r>
    </w:p>
    <w:sectPr w:rsidR="001A405A" w:rsidRPr="00B6707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95BD" w14:textId="77777777" w:rsidR="0016687E" w:rsidRDefault="0016687E" w:rsidP="007666D2">
      <w:pPr>
        <w:spacing w:after="0" w:line="240" w:lineRule="auto"/>
      </w:pPr>
      <w:r>
        <w:separator/>
      </w:r>
    </w:p>
  </w:endnote>
  <w:endnote w:type="continuationSeparator" w:id="0">
    <w:p w14:paraId="2014A305" w14:textId="77777777" w:rsidR="0016687E" w:rsidRDefault="0016687E" w:rsidP="0076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60D5" w14:textId="77777777" w:rsidR="0016687E" w:rsidRDefault="0016687E" w:rsidP="007666D2">
      <w:pPr>
        <w:spacing w:after="0" w:line="240" w:lineRule="auto"/>
      </w:pPr>
      <w:r>
        <w:separator/>
      </w:r>
    </w:p>
  </w:footnote>
  <w:footnote w:type="continuationSeparator" w:id="0">
    <w:p w14:paraId="4D230C52" w14:textId="77777777" w:rsidR="0016687E" w:rsidRDefault="0016687E" w:rsidP="00766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2EBEB" w14:textId="792BC4CF" w:rsidR="007666D2" w:rsidRPr="00AB35EE" w:rsidRDefault="007666D2">
    <w:pPr>
      <w:pStyle w:val="Header"/>
      <w:rPr>
        <w:rFonts w:ascii="Perpetua" w:hAnsi="Perpetua"/>
      </w:rPr>
    </w:pPr>
    <w:r w:rsidRPr="00AB35EE">
      <w:rPr>
        <w:rFonts w:ascii="Perpetua" w:hAnsi="Perpetua"/>
      </w:rPr>
      <w:t>Daniel Sheen (1004923238)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951"/>
    <w:multiLevelType w:val="hybridMultilevel"/>
    <w:tmpl w:val="A600C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6D4A"/>
    <w:multiLevelType w:val="hybridMultilevel"/>
    <w:tmpl w:val="54DE6180"/>
    <w:lvl w:ilvl="0" w:tplc="E3F6D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71A1"/>
    <w:multiLevelType w:val="hybridMultilevel"/>
    <w:tmpl w:val="C576F186"/>
    <w:lvl w:ilvl="0" w:tplc="B61AAB3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705C7"/>
    <w:multiLevelType w:val="hybridMultilevel"/>
    <w:tmpl w:val="9DEA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A168F"/>
    <w:multiLevelType w:val="hybridMultilevel"/>
    <w:tmpl w:val="0B60C810"/>
    <w:lvl w:ilvl="0" w:tplc="5DAE406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06A25"/>
    <w:multiLevelType w:val="multilevel"/>
    <w:tmpl w:val="B33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2BCE"/>
    <w:multiLevelType w:val="hybridMultilevel"/>
    <w:tmpl w:val="8F96D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E5038"/>
    <w:multiLevelType w:val="hybridMultilevel"/>
    <w:tmpl w:val="90521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12"/>
    <w:rsid w:val="00070382"/>
    <w:rsid w:val="00072655"/>
    <w:rsid w:val="00092D3E"/>
    <w:rsid w:val="000E766A"/>
    <w:rsid w:val="00151E90"/>
    <w:rsid w:val="0016687E"/>
    <w:rsid w:val="001820FD"/>
    <w:rsid w:val="001A405A"/>
    <w:rsid w:val="001E4971"/>
    <w:rsid w:val="00223746"/>
    <w:rsid w:val="00241B31"/>
    <w:rsid w:val="002769E0"/>
    <w:rsid w:val="002A7527"/>
    <w:rsid w:val="002B3381"/>
    <w:rsid w:val="002F4E53"/>
    <w:rsid w:val="00304951"/>
    <w:rsid w:val="0033127D"/>
    <w:rsid w:val="003822C4"/>
    <w:rsid w:val="00387BC4"/>
    <w:rsid w:val="003A33DD"/>
    <w:rsid w:val="003A6AE5"/>
    <w:rsid w:val="003C685C"/>
    <w:rsid w:val="00407BEB"/>
    <w:rsid w:val="004504EC"/>
    <w:rsid w:val="00484C21"/>
    <w:rsid w:val="0073700C"/>
    <w:rsid w:val="00752552"/>
    <w:rsid w:val="007666D2"/>
    <w:rsid w:val="007B356A"/>
    <w:rsid w:val="00805304"/>
    <w:rsid w:val="008056F8"/>
    <w:rsid w:val="00835F06"/>
    <w:rsid w:val="008652A8"/>
    <w:rsid w:val="008C2461"/>
    <w:rsid w:val="008D1F2C"/>
    <w:rsid w:val="0092720F"/>
    <w:rsid w:val="00931757"/>
    <w:rsid w:val="00960E4C"/>
    <w:rsid w:val="00972163"/>
    <w:rsid w:val="009A7011"/>
    <w:rsid w:val="009E7447"/>
    <w:rsid w:val="00AB2AFB"/>
    <w:rsid w:val="00AB35EE"/>
    <w:rsid w:val="00AB5912"/>
    <w:rsid w:val="00AD39A2"/>
    <w:rsid w:val="00AE40F8"/>
    <w:rsid w:val="00B33F5B"/>
    <w:rsid w:val="00B6707B"/>
    <w:rsid w:val="00BD07C6"/>
    <w:rsid w:val="00BD370A"/>
    <w:rsid w:val="00BD6C43"/>
    <w:rsid w:val="00C05F9B"/>
    <w:rsid w:val="00C67055"/>
    <w:rsid w:val="00C701CF"/>
    <w:rsid w:val="00CC3CEB"/>
    <w:rsid w:val="00CD74BA"/>
    <w:rsid w:val="00D12E73"/>
    <w:rsid w:val="00D2417D"/>
    <w:rsid w:val="00D665AA"/>
    <w:rsid w:val="00D8033E"/>
    <w:rsid w:val="00E241C5"/>
    <w:rsid w:val="00E844A5"/>
    <w:rsid w:val="00E8655B"/>
    <w:rsid w:val="00EF7B47"/>
    <w:rsid w:val="00F64975"/>
    <w:rsid w:val="00F830D2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D594"/>
  <w15:chartTrackingRefBased/>
  <w15:docId w15:val="{9850A9DF-0464-4C91-B4CB-A2D46D20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5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3F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1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721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D2"/>
  </w:style>
  <w:style w:type="paragraph" w:styleId="Footer">
    <w:name w:val="footer"/>
    <w:basedOn w:val="Normal"/>
    <w:link w:val="FooterChar"/>
    <w:uiPriority w:val="99"/>
    <w:unhideWhenUsed/>
    <w:rsid w:val="0076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4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50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4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5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13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livescience.com/40103-accelerometer-vs-gyroscop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1230340217300100" TargetMode="Externa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12303402173001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intercept val="0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21348.72x</a:t>
                    </a:r>
                    <a:r>
                      <a:rPr lang="en-US" baseline="30000"/>
                      <a:t>3</a:t>
                    </a:r>
                    <a:r>
                      <a:rPr lang="en-US" baseline="0"/>
                      <a:t> </a:t>
                    </a:r>
                    <a:br>
                      <a:rPr lang="en-US" baseline="0"/>
                    </a:br>
                    <a:r>
                      <a:rPr lang="en-US" baseline="0"/>
                      <a:t>R² = 0.9965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Sheet1!$A$1:$A$3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xVal>
          <c:yVal>
            <c:numRef>
              <c:f>Sheet1!$B$1:$B$3</c:f>
              <c:numCache>
                <c:formatCode>General</c:formatCode>
                <c:ptCount val="3"/>
                <c:pt idx="0">
                  <c:v>169.35</c:v>
                </c:pt>
                <c:pt idx="1">
                  <c:v>576.46</c:v>
                </c:pt>
                <c:pt idx="2">
                  <c:v>1377.73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71-45CE-8A30-C152667DE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5056991"/>
        <c:axId val="1283440623"/>
      </c:scatterChart>
      <c:valAx>
        <c:axId val="133505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u="sng"/>
                  <a:t>Scaling</a:t>
                </a:r>
                <a:r>
                  <a:rPr lang="en-CA" u="sng" baseline="0"/>
                  <a:t> Factor</a:t>
                </a:r>
                <a:endParaRPr lang="en-CA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440623"/>
        <c:crosses val="autoZero"/>
        <c:crossBetween val="midCat"/>
      </c:valAx>
      <c:valAx>
        <c:axId val="128344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u="sng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056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9F99-049E-4F73-A75A-A3D8C95A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Sheen</dc:creator>
  <cp:keywords/>
  <dc:description/>
  <cp:lastModifiedBy>Daniel Sheen</cp:lastModifiedBy>
  <cp:revision>11</cp:revision>
  <dcterms:created xsi:type="dcterms:W3CDTF">2020-04-04T16:22:00Z</dcterms:created>
  <dcterms:modified xsi:type="dcterms:W3CDTF">2020-04-09T01:18:00Z</dcterms:modified>
</cp:coreProperties>
</file>