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F656" w14:textId="5B0C5D78" w:rsidR="00E34ED7" w:rsidRDefault="00E34ED7" w:rsidP="00E34ED7">
      <w:pPr>
        <w:pStyle w:val="Nagwek1"/>
        <w:jc w:val="center"/>
      </w:pPr>
      <w:r>
        <w:t>Próbny egzamin Webowe</w:t>
      </w:r>
    </w:p>
    <w:p w14:paraId="7BB891EA" w14:textId="3CF26EB5" w:rsidR="002C581D" w:rsidRPr="002C581D" w:rsidRDefault="002C581D" w:rsidP="002C581D">
      <w:r w:rsidRPr="002C581D">
        <w:t xml:space="preserve">Wykonaj aplikację internetową do zarządzania usługami, wykorzystując bibliotekę </w:t>
      </w:r>
      <w:proofErr w:type="spellStart"/>
      <w:r w:rsidRPr="002C581D">
        <w:t>React</w:t>
      </w:r>
      <w:proofErr w:type="spellEnd"/>
      <w:r w:rsidRPr="002C581D">
        <w:t xml:space="preserve"> </w:t>
      </w:r>
      <w:r>
        <w:t xml:space="preserve">lub </w:t>
      </w:r>
      <w:proofErr w:type="spellStart"/>
      <w:r>
        <w:t>Angular</w:t>
      </w:r>
      <w:proofErr w:type="spellEnd"/>
      <w:r>
        <w:t xml:space="preserve">(:D) </w:t>
      </w:r>
      <w:r w:rsidRPr="002C581D">
        <w:t xml:space="preserve">oraz </w:t>
      </w:r>
      <w:proofErr w:type="spellStart"/>
      <w:r w:rsidRPr="002C581D">
        <w:t>Bootstrap</w:t>
      </w:r>
      <w:proofErr w:type="spellEnd"/>
      <w:r w:rsidRPr="002C581D">
        <w:t xml:space="preserve"> do stylizacji. Aplikacja powinna umożliwiać użytkownikowi dodawanie nowych usług do listy oraz przeglądanie listy dostępnych usług w tabeli.</w:t>
      </w:r>
    </w:p>
    <w:p w14:paraId="72C2BBBC" w14:textId="77777777" w:rsidR="002C581D" w:rsidRPr="002C581D" w:rsidRDefault="002C581D" w:rsidP="002C581D">
      <w:pPr>
        <w:rPr>
          <w:b/>
          <w:bCs/>
        </w:rPr>
      </w:pPr>
      <w:r w:rsidRPr="002C581D">
        <w:rPr>
          <w:b/>
          <w:bCs/>
        </w:rPr>
        <w:t>Import bibliotek:</w:t>
      </w:r>
    </w:p>
    <w:p w14:paraId="33A913B5" w14:textId="77777777" w:rsidR="002C581D" w:rsidRDefault="002C581D" w:rsidP="002C581D">
      <w:r w:rsidRPr="002C581D">
        <w:t xml:space="preserve">Na początku projektu zaimportuj bibliotekę </w:t>
      </w:r>
      <w:proofErr w:type="spellStart"/>
      <w:r w:rsidRPr="002C581D">
        <w:t>React</w:t>
      </w:r>
      <w:proofErr w:type="spellEnd"/>
      <w:r w:rsidRPr="002C581D">
        <w:t xml:space="preserve"> oraz </w:t>
      </w:r>
      <w:proofErr w:type="spellStart"/>
      <w:r w:rsidRPr="002C581D">
        <w:t>Bootstrap</w:t>
      </w:r>
      <w:proofErr w:type="spellEnd"/>
      <w:r w:rsidRPr="002C581D">
        <w:t>, aby zapewnić poprawne działanie i stylizację aplikacji:</w:t>
      </w:r>
    </w:p>
    <w:p w14:paraId="6A85306F" w14:textId="4A8F75EB" w:rsidR="002C581D" w:rsidRDefault="00712358" w:rsidP="002C581D">
      <w:r w:rsidRPr="00712358">
        <w:rPr>
          <w:noProof/>
        </w:rPr>
        <w:drawing>
          <wp:inline distT="0" distB="0" distL="0" distR="0" wp14:anchorId="24F11B6F" wp14:editId="7A0A6865">
            <wp:extent cx="5760720" cy="2520315"/>
            <wp:effectExtent l="0" t="0" r="0" b="0"/>
            <wp:docPr id="1779591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1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CE8" w14:textId="77777777" w:rsidR="002C581D" w:rsidRPr="002C581D" w:rsidRDefault="002C581D" w:rsidP="002C581D">
      <w:pPr>
        <w:rPr>
          <w:b/>
          <w:bCs/>
        </w:rPr>
      </w:pPr>
      <w:r w:rsidRPr="002C581D">
        <w:rPr>
          <w:b/>
          <w:bCs/>
        </w:rPr>
        <w:t>Struktura danych:</w:t>
      </w:r>
    </w:p>
    <w:p w14:paraId="657600C2" w14:textId="77777777" w:rsidR="002C581D" w:rsidRPr="002C581D" w:rsidRDefault="002C581D" w:rsidP="002C581D">
      <w:r w:rsidRPr="002C581D">
        <w:t>Dane o usługach przechowuj w tablicy obiektów z następującymi polami:</w:t>
      </w:r>
    </w:p>
    <w:p w14:paraId="7B080051" w14:textId="77777777" w:rsidR="002C581D" w:rsidRPr="002C581D" w:rsidRDefault="002C581D" w:rsidP="002C581D">
      <w:pPr>
        <w:numPr>
          <w:ilvl w:val="0"/>
          <w:numId w:val="1"/>
        </w:numPr>
      </w:pPr>
      <w:r w:rsidRPr="002C581D">
        <w:t>id – unikalny numer usługi.</w:t>
      </w:r>
    </w:p>
    <w:p w14:paraId="7D012E90" w14:textId="77777777" w:rsidR="002C581D" w:rsidRPr="002C581D" w:rsidRDefault="002C581D" w:rsidP="002C581D">
      <w:pPr>
        <w:numPr>
          <w:ilvl w:val="0"/>
          <w:numId w:val="1"/>
        </w:numPr>
      </w:pPr>
      <w:proofErr w:type="spellStart"/>
      <w:r w:rsidRPr="002C581D">
        <w:t>name</w:t>
      </w:r>
      <w:proofErr w:type="spellEnd"/>
      <w:r w:rsidRPr="002C581D">
        <w:t xml:space="preserve"> – nazwa usługi.</w:t>
      </w:r>
    </w:p>
    <w:p w14:paraId="3164565B" w14:textId="77777777" w:rsidR="002C581D" w:rsidRPr="002C581D" w:rsidRDefault="002C581D" w:rsidP="002C581D">
      <w:pPr>
        <w:numPr>
          <w:ilvl w:val="0"/>
          <w:numId w:val="1"/>
        </w:numPr>
      </w:pPr>
      <w:proofErr w:type="spellStart"/>
      <w:r w:rsidRPr="002C581D">
        <w:t>duration</w:t>
      </w:r>
      <w:proofErr w:type="spellEnd"/>
      <w:r w:rsidRPr="002C581D">
        <w:t xml:space="preserve"> – czas trwania usługi (np. „30 minut”).</w:t>
      </w:r>
    </w:p>
    <w:p w14:paraId="7151A744" w14:textId="77777777" w:rsidR="002C581D" w:rsidRPr="002C581D" w:rsidRDefault="002C581D" w:rsidP="002C581D">
      <w:pPr>
        <w:numPr>
          <w:ilvl w:val="0"/>
          <w:numId w:val="1"/>
        </w:numPr>
      </w:pPr>
      <w:proofErr w:type="spellStart"/>
      <w:r w:rsidRPr="002C581D">
        <w:t>price</w:t>
      </w:r>
      <w:proofErr w:type="spellEnd"/>
      <w:r w:rsidRPr="002C581D">
        <w:t xml:space="preserve"> – cena usługi (np. „200 zł”).</w:t>
      </w:r>
    </w:p>
    <w:p w14:paraId="648ABD1C" w14:textId="77777777" w:rsidR="002C581D" w:rsidRPr="002C581D" w:rsidRDefault="00701F68" w:rsidP="002C581D">
      <w:r>
        <w:pict w14:anchorId="4FC03C72">
          <v:rect id="_x0000_i1025" style="width:0;height:1.5pt" o:hralign="center" o:hrstd="t" o:hr="t" fillcolor="#a0a0a0" stroked="f"/>
        </w:pict>
      </w:r>
    </w:p>
    <w:p w14:paraId="3985BA1B" w14:textId="77777777" w:rsidR="002C581D" w:rsidRPr="002C581D" w:rsidRDefault="002C581D" w:rsidP="002C581D">
      <w:pPr>
        <w:rPr>
          <w:b/>
          <w:bCs/>
        </w:rPr>
      </w:pPr>
      <w:r w:rsidRPr="002C581D">
        <w:rPr>
          <w:b/>
          <w:bCs/>
        </w:rPr>
        <w:t>Wygląd aplikacji:</w:t>
      </w:r>
    </w:p>
    <w:p w14:paraId="5A417CF7" w14:textId="77777777" w:rsidR="002C581D" w:rsidRPr="002C581D" w:rsidRDefault="002C581D" w:rsidP="002C581D">
      <w:pPr>
        <w:numPr>
          <w:ilvl w:val="0"/>
          <w:numId w:val="2"/>
        </w:numPr>
      </w:pPr>
      <w:r w:rsidRPr="002C581D">
        <w:rPr>
          <w:b/>
          <w:bCs/>
        </w:rPr>
        <w:t>Nagłówek:</w:t>
      </w:r>
    </w:p>
    <w:p w14:paraId="1D6403CC" w14:textId="77777777" w:rsidR="002C581D" w:rsidRPr="002C581D" w:rsidRDefault="002C581D" w:rsidP="002C581D">
      <w:pPr>
        <w:numPr>
          <w:ilvl w:val="1"/>
          <w:numId w:val="2"/>
        </w:numPr>
      </w:pPr>
      <w:r w:rsidRPr="002C581D">
        <w:t>Wyświetl nagłówek z liczbą dostępnych usług, np. „Dostępne usługi: &lt;liczba&gt;”.</w:t>
      </w:r>
    </w:p>
    <w:p w14:paraId="20F26A73" w14:textId="77777777" w:rsidR="002C581D" w:rsidRPr="002C581D" w:rsidRDefault="002C581D" w:rsidP="002C581D">
      <w:pPr>
        <w:numPr>
          <w:ilvl w:val="0"/>
          <w:numId w:val="2"/>
        </w:numPr>
      </w:pPr>
      <w:r w:rsidRPr="002C581D">
        <w:rPr>
          <w:b/>
          <w:bCs/>
        </w:rPr>
        <w:t>Tabela usług:</w:t>
      </w:r>
    </w:p>
    <w:p w14:paraId="0EEA803E" w14:textId="77777777" w:rsidR="002C581D" w:rsidRPr="002C581D" w:rsidRDefault="002C581D" w:rsidP="002C581D">
      <w:pPr>
        <w:numPr>
          <w:ilvl w:val="1"/>
          <w:numId w:val="2"/>
        </w:numPr>
      </w:pPr>
      <w:r w:rsidRPr="002C581D">
        <w:t>Wyświetl tabelę zawierającą:</w:t>
      </w:r>
    </w:p>
    <w:p w14:paraId="5546826B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Numer usługi.</w:t>
      </w:r>
    </w:p>
    <w:p w14:paraId="0D06300C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Nazwę usługi.</w:t>
      </w:r>
    </w:p>
    <w:p w14:paraId="416DE26C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Czas trwania.</w:t>
      </w:r>
    </w:p>
    <w:p w14:paraId="2F942D91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lastRenderedPageBreak/>
        <w:t>Cenę.</w:t>
      </w:r>
    </w:p>
    <w:p w14:paraId="62A4CF77" w14:textId="77777777" w:rsidR="002C581D" w:rsidRPr="002C581D" w:rsidRDefault="002C581D" w:rsidP="002C581D">
      <w:pPr>
        <w:numPr>
          <w:ilvl w:val="1"/>
          <w:numId w:val="2"/>
        </w:numPr>
      </w:pPr>
      <w:r w:rsidRPr="002C581D">
        <w:t xml:space="preserve">Stylizuj tabelę, używając klas </w:t>
      </w:r>
      <w:proofErr w:type="spellStart"/>
      <w:r w:rsidRPr="002C581D">
        <w:t>Bootstrap</w:t>
      </w:r>
      <w:proofErr w:type="spellEnd"/>
      <w:r w:rsidRPr="002C581D">
        <w:t>:</w:t>
      </w:r>
    </w:p>
    <w:p w14:paraId="67B8067C" w14:textId="77777777" w:rsidR="002C581D" w:rsidRPr="002C581D" w:rsidRDefault="002C581D" w:rsidP="002C581D">
      <w:pPr>
        <w:numPr>
          <w:ilvl w:val="2"/>
          <w:numId w:val="2"/>
        </w:numPr>
      </w:pPr>
      <w:proofErr w:type="spellStart"/>
      <w:r w:rsidRPr="002C581D">
        <w:t>table</w:t>
      </w:r>
      <w:proofErr w:type="spellEnd"/>
    </w:p>
    <w:p w14:paraId="19DD9F5C" w14:textId="77777777" w:rsidR="002C581D" w:rsidRPr="002C581D" w:rsidRDefault="002C581D" w:rsidP="002C581D">
      <w:pPr>
        <w:numPr>
          <w:ilvl w:val="2"/>
          <w:numId w:val="2"/>
        </w:numPr>
      </w:pPr>
      <w:proofErr w:type="spellStart"/>
      <w:r w:rsidRPr="002C581D">
        <w:t>table-striped</w:t>
      </w:r>
      <w:proofErr w:type="spellEnd"/>
    </w:p>
    <w:p w14:paraId="66375DDE" w14:textId="77777777" w:rsidR="002C581D" w:rsidRPr="002C581D" w:rsidRDefault="002C581D" w:rsidP="002C581D">
      <w:pPr>
        <w:numPr>
          <w:ilvl w:val="2"/>
          <w:numId w:val="2"/>
        </w:numPr>
      </w:pPr>
      <w:proofErr w:type="spellStart"/>
      <w:r w:rsidRPr="002C581D">
        <w:t>table-bordered</w:t>
      </w:r>
      <w:proofErr w:type="spellEnd"/>
    </w:p>
    <w:p w14:paraId="7518F87E" w14:textId="77777777" w:rsidR="002C581D" w:rsidRPr="002C581D" w:rsidRDefault="002C581D" w:rsidP="002C581D">
      <w:pPr>
        <w:numPr>
          <w:ilvl w:val="0"/>
          <w:numId w:val="2"/>
        </w:numPr>
      </w:pPr>
      <w:r w:rsidRPr="002C581D">
        <w:rPr>
          <w:b/>
          <w:bCs/>
        </w:rPr>
        <w:t>Formularz dodawania usług:</w:t>
      </w:r>
    </w:p>
    <w:p w14:paraId="5A01FAB9" w14:textId="77777777" w:rsidR="002C581D" w:rsidRPr="002C581D" w:rsidRDefault="002C581D" w:rsidP="002C581D">
      <w:pPr>
        <w:numPr>
          <w:ilvl w:val="1"/>
          <w:numId w:val="2"/>
        </w:numPr>
      </w:pPr>
      <w:r w:rsidRPr="002C581D">
        <w:t>Formularz powinien zawierać:</w:t>
      </w:r>
    </w:p>
    <w:p w14:paraId="18FC7C47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Pole tekstowe do wprowadzenia Nazwa usługi.</w:t>
      </w:r>
    </w:p>
    <w:p w14:paraId="293866F1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Pole tekstowe do wprowadzenia Czas trwania.</w:t>
      </w:r>
    </w:p>
    <w:p w14:paraId="73D1F966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Pole numeryczne do wprowadzenia Cena.</w:t>
      </w:r>
    </w:p>
    <w:p w14:paraId="5959B3B1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Przycisk Dodaj usługę.</w:t>
      </w:r>
    </w:p>
    <w:p w14:paraId="614F6E08" w14:textId="77777777" w:rsidR="002C581D" w:rsidRPr="002C581D" w:rsidRDefault="002C581D" w:rsidP="002C581D">
      <w:pPr>
        <w:numPr>
          <w:ilvl w:val="1"/>
          <w:numId w:val="2"/>
        </w:numPr>
      </w:pPr>
      <w:r w:rsidRPr="002C581D">
        <w:t xml:space="preserve">Stylizuj formularz za pomocą klas </w:t>
      </w:r>
      <w:proofErr w:type="spellStart"/>
      <w:r w:rsidRPr="002C581D">
        <w:t>Bootstrap</w:t>
      </w:r>
      <w:proofErr w:type="spellEnd"/>
      <w:r w:rsidRPr="002C581D">
        <w:t>:</w:t>
      </w:r>
    </w:p>
    <w:p w14:paraId="3F3D15DA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form-</w:t>
      </w:r>
      <w:proofErr w:type="spellStart"/>
      <w:r w:rsidRPr="002C581D">
        <w:t>group</w:t>
      </w:r>
      <w:proofErr w:type="spellEnd"/>
    </w:p>
    <w:p w14:paraId="257C2A15" w14:textId="77777777" w:rsidR="002C581D" w:rsidRPr="002C581D" w:rsidRDefault="002C581D" w:rsidP="002C581D">
      <w:pPr>
        <w:numPr>
          <w:ilvl w:val="2"/>
          <w:numId w:val="2"/>
        </w:numPr>
      </w:pPr>
      <w:r w:rsidRPr="002C581D">
        <w:t>form-</w:t>
      </w:r>
      <w:proofErr w:type="spellStart"/>
      <w:r w:rsidRPr="002C581D">
        <w:t>control</w:t>
      </w:r>
      <w:proofErr w:type="spellEnd"/>
    </w:p>
    <w:p w14:paraId="276731F6" w14:textId="77777777" w:rsidR="002C581D" w:rsidRPr="002C581D" w:rsidRDefault="002C581D" w:rsidP="002C581D">
      <w:pPr>
        <w:numPr>
          <w:ilvl w:val="2"/>
          <w:numId w:val="2"/>
        </w:numPr>
      </w:pPr>
      <w:proofErr w:type="spellStart"/>
      <w:r w:rsidRPr="002C581D">
        <w:t>btn</w:t>
      </w:r>
      <w:proofErr w:type="spellEnd"/>
    </w:p>
    <w:p w14:paraId="3CF46509" w14:textId="77777777" w:rsidR="002C581D" w:rsidRPr="002C581D" w:rsidRDefault="002C581D" w:rsidP="002C581D">
      <w:pPr>
        <w:numPr>
          <w:ilvl w:val="2"/>
          <w:numId w:val="2"/>
        </w:numPr>
      </w:pPr>
      <w:proofErr w:type="spellStart"/>
      <w:r w:rsidRPr="002C581D">
        <w:t>btn-primary</w:t>
      </w:r>
      <w:proofErr w:type="spellEnd"/>
    </w:p>
    <w:p w14:paraId="06D4ECBB" w14:textId="77777777" w:rsidR="002C581D" w:rsidRPr="002C581D" w:rsidRDefault="00701F68" w:rsidP="002C581D">
      <w:r>
        <w:pict w14:anchorId="1CDBC18D">
          <v:rect id="_x0000_i1026" style="width:0;height:1.5pt" o:hralign="center" o:hrstd="t" o:hr="t" fillcolor="#a0a0a0" stroked="f"/>
        </w:pict>
      </w:r>
    </w:p>
    <w:p w14:paraId="318A68F9" w14:textId="77777777" w:rsidR="002C581D" w:rsidRPr="002C581D" w:rsidRDefault="002C581D" w:rsidP="002C581D">
      <w:pPr>
        <w:rPr>
          <w:b/>
          <w:bCs/>
        </w:rPr>
      </w:pPr>
      <w:r w:rsidRPr="002C581D">
        <w:rPr>
          <w:b/>
          <w:bCs/>
        </w:rPr>
        <w:t>Funkcjonalności:</w:t>
      </w:r>
    </w:p>
    <w:p w14:paraId="25E9E449" w14:textId="77777777" w:rsidR="002C581D" w:rsidRPr="002C581D" w:rsidRDefault="002C581D" w:rsidP="002C581D">
      <w:pPr>
        <w:numPr>
          <w:ilvl w:val="0"/>
          <w:numId w:val="3"/>
        </w:numPr>
      </w:pPr>
      <w:r w:rsidRPr="002C581D">
        <w:rPr>
          <w:b/>
          <w:bCs/>
        </w:rPr>
        <w:t>Dodawanie usług:</w:t>
      </w:r>
    </w:p>
    <w:p w14:paraId="18E79778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t>Po wypełnieniu formularza i kliknięciu Dodaj usługę:</w:t>
      </w:r>
    </w:p>
    <w:p w14:paraId="07AA8CFF" w14:textId="77777777" w:rsidR="002C581D" w:rsidRPr="002C581D" w:rsidRDefault="002C581D" w:rsidP="002C581D">
      <w:pPr>
        <w:numPr>
          <w:ilvl w:val="2"/>
          <w:numId w:val="3"/>
        </w:numPr>
      </w:pPr>
      <w:r w:rsidRPr="002C581D">
        <w:t>Nowa usługa powinna zostać dodana do listy.</w:t>
      </w:r>
    </w:p>
    <w:p w14:paraId="34EFC12B" w14:textId="77777777" w:rsidR="002C581D" w:rsidRPr="002C581D" w:rsidRDefault="002C581D" w:rsidP="002C581D">
      <w:pPr>
        <w:numPr>
          <w:ilvl w:val="2"/>
          <w:numId w:val="3"/>
        </w:numPr>
      </w:pPr>
      <w:r w:rsidRPr="002C581D">
        <w:t>Liczba usług w nagłówku oraz zawartość tabeli powinny zostać automatycznie zaktualizowane.</w:t>
      </w:r>
    </w:p>
    <w:p w14:paraId="6CD260BD" w14:textId="77777777" w:rsidR="002C581D" w:rsidRPr="002C581D" w:rsidRDefault="002C581D" w:rsidP="002C581D">
      <w:pPr>
        <w:numPr>
          <w:ilvl w:val="0"/>
          <w:numId w:val="3"/>
        </w:numPr>
      </w:pPr>
      <w:r w:rsidRPr="002C581D">
        <w:rPr>
          <w:b/>
          <w:bCs/>
        </w:rPr>
        <w:t>Walidacja danych wejściowych:</w:t>
      </w:r>
    </w:p>
    <w:p w14:paraId="5DD635DC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t>Pole Nazwa usługi nie może być puste.</w:t>
      </w:r>
    </w:p>
    <w:p w14:paraId="7DDD14DB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t>Pole Czas trwania powinno zawierać tekst.</w:t>
      </w:r>
    </w:p>
    <w:p w14:paraId="257610E4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t>Pole Cena musi być liczbą dodatnią.</w:t>
      </w:r>
    </w:p>
    <w:p w14:paraId="3D72D411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t xml:space="preserve">W przypadku błędów walidacji dodaj odpowiednie klasy </w:t>
      </w:r>
      <w:proofErr w:type="spellStart"/>
      <w:r w:rsidRPr="002C581D">
        <w:t>Bootstrap</w:t>
      </w:r>
      <w:proofErr w:type="spellEnd"/>
      <w:r w:rsidRPr="002C581D">
        <w:t>:</w:t>
      </w:r>
    </w:p>
    <w:p w14:paraId="793E76D3" w14:textId="77777777" w:rsidR="002C581D" w:rsidRPr="002C581D" w:rsidRDefault="002C581D" w:rsidP="002C581D">
      <w:pPr>
        <w:numPr>
          <w:ilvl w:val="2"/>
          <w:numId w:val="3"/>
        </w:numPr>
      </w:pPr>
      <w:proofErr w:type="spellStart"/>
      <w:r w:rsidRPr="002C581D">
        <w:t>is-invalid</w:t>
      </w:r>
      <w:proofErr w:type="spellEnd"/>
      <w:r w:rsidRPr="002C581D">
        <w:t xml:space="preserve"> dla pól z błędami.</w:t>
      </w:r>
    </w:p>
    <w:p w14:paraId="6C617702" w14:textId="77777777" w:rsidR="002C581D" w:rsidRPr="002C581D" w:rsidRDefault="002C581D" w:rsidP="002C581D">
      <w:pPr>
        <w:numPr>
          <w:ilvl w:val="2"/>
          <w:numId w:val="3"/>
        </w:numPr>
      </w:pPr>
      <w:proofErr w:type="spellStart"/>
      <w:r w:rsidRPr="002C581D">
        <w:t>is-valid</w:t>
      </w:r>
      <w:proofErr w:type="spellEnd"/>
      <w:r w:rsidRPr="002C581D">
        <w:t xml:space="preserve"> dla poprawnie wypełnionych pól.</w:t>
      </w:r>
    </w:p>
    <w:p w14:paraId="721F7964" w14:textId="77777777" w:rsidR="002C581D" w:rsidRPr="002C581D" w:rsidRDefault="002C581D" w:rsidP="002C581D">
      <w:pPr>
        <w:numPr>
          <w:ilvl w:val="0"/>
          <w:numId w:val="3"/>
        </w:numPr>
      </w:pPr>
      <w:r w:rsidRPr="002C581D">
        <w:rPr>
          <w:b/>
          <w:bCs/>
        </w:rPr>
        <w:t>Dynamiczna aktualizacja:</w:t>
      </w:r>
    </w:p>
    <w:p w14:paraId="3C80E04C" w14:textId="77777777" w:rsidR="002C581D" w:rsidRPr="002C581D" w:rsidRDefault="002C581D" w:rsidP="002C581D">
      <w:pPr>
        <w:numPr>
          <w:ilvl w:val="1"/>
          <w:numId w:val="3"/>
        </w:numPr>
      </w:pPr>
      <w:r w:rsidRPr="002C581D">
        <w:lastRenderedPageBreak/>
        <w:t>Lista usług oraz nagłówek powinny automatycznie aktualizować się po dodaniu nowej usługi.</w:t>
      </w:r>
    </w:p>
    <w:p w14:paraId="37299DE6" w14:textId="77777777" w:rsidR="002C581D" w:rsidRPr="002C581D" w:rsidRDefault="00701F68" w:rsidP="002C581D">
      <w:r>
        <w:pict w14:anchorId="359CF36C">
          <v:rect id="_x0000_i1027" style="width:0;height:1.5pt" o:hralign="center" o:hrstd="t" o:hr="t" fillcolor="#a0a0a0" stroked="f"/>
        </w:pict>
      </w:r>
    </w:p>
    <w:p w14:paraId="529B55AC" w14:textId="77777777" w:rsidR="002C581D" w:rsidRDefault="002C581D" w:rsidP="002C581D">
      <w:pPr>
        <w:rPr>
          <w:b/>
          <w:bCs/>
        </w:rPr>
      </w:pPr>
      <w:r w:rsidRPr="002C581D">
        <w:rPr>
          <w:b/>
          <w:bCs/>
        </w:rPr>
        <w:t>Stylizacja:</w:t>
      </w:r>
    </w:p>
    <w:p w14:paraId="2031C28B" w14:textId="6529687D" w:rsidR="00273DDC" w:rsidRPr="002C581D" w:rsidRDefault="00273DDC" w:rsidP="002C581D">
      <w:pPr>
        <w:rPr>
          <w:b/>
          <w:bCs/>
        </w:rPr>
      </w:pPr>
      <w:r w:rsidRPr="00273DDC">
        <w:rPr>
          <w:b/>
          <w:bCs/>
        </w:rPr>
        <w:t>import 'bootstrap/dist/css/bootstrap.css';</w:t>
      </w:r>
    </w:p>
    <w:p w14:paraId="2C328E83" w14:textId="77777777" w:rsidR="002C581D" w:rsidRPr="002C581D" w:rsidRDefault="002C581D" w:rsidP="002C581D">
      <w:r w:rsidRPr="002C581D">
        <w:t xml:space="preserve">Użyj następujących klas </w:t>
      </w:r>
      <w:proofErr w:type="spellStart"/>
      <w:r w:rsidRPr="002C581D">
        <w:t>Bootstrap</w:t>
      </w:r>
      <w:proofErr w:type="spellEnd"/>
      <w:r w:rsidRPr="002C581D">
        <w:t>:</w:t>
      </w:r>
    </w:p>
    <w:p w14:paraId="2A920811" w14:textId="77777777" w:rsidR="002C581D" w:rsidRPr="002C581D" w:rsidRDefault="002C581D" w:rsidP="002C581D">
      <w:pPr>
        <w:numPr>
          <w:ilvl w:val="0"/>
          <w:numId w:val="4"/>
        </w:numPr>
      </w:pPr>
      <w:r w:rsidRPr="002C581D">
        <w:rPr>
          <w:b/>
          <w:bCs/>
        </w:rPr>
        <w:t>Tabela:</w:t>
      </w:r>
    </w:p>
    <w:p w14:paraId="3F4C2ACD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table</w:t>
      </w:r>
      <w:proofErr w:type="spellEnd"/>
    </w:p>
    <w:p w14:paraId="6812BDE8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table-striped</w:t>
      </w:r>
      <w:proofErr w:type="spellEnd"/>
    </w:p>
    <w:p w14:paraId="320C5967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table-bordered</w:t>
      </w:r>
      <w:proofErr w:type="spellEnd"/>
    </w:p>
    <w:p w14:paraId="1ECEA261" w14:textId="77777777" w:rsidR="002C581D" w:rsidRPr="002C581D" w:rsidRDefault="002C581D" w:rsidP="002C581D">
      <w:pPr>
        <w:numPr>
          <w:ilvl w:val="0"/>
          <w:numId w:val="4"/>
        </w:numPr>
      </w:pPr>
      <w:r w:rsidRPr="002C581D">
        <w:rPr>
          <w:b/>
          <w:bCs/>
        </w:rPr>
        <w:t>Formularz:</w:t>
      </w:r>
    </w:p>
    <w:p w14:paraId="78383488" w14:textId="77777777" w:rsidR="002C581D" w:rsidRPr="002C581D" w:rsidRDefault="002C581D" w:rsidP="002C581D">
      <w:pPr>
        <w:numPr>
          <w:ilvl w:val="1"/>
          <w:numId w:val="4"/>
        </w:numPr>
      </w:pPr>
      <w:r w:rsidRPr="002C581D">
        <w:t>form-</w:t>
      </w:r>
      <w:proofErr w:type="spellStart"/>
      <w:r w:rsidRPr="002C581D">
        <w:t>group</w:t>
      </w:r>
      <w:proofErr w:type="spellEnd"/>
    </w:p>
    <w:p w14:paraId="1F4448AF" w14:textId="77777777" w:rsidR="002C581D" w:rsidRPr="002C581D" w:rsidRDefault="002C581D" w:rsidP="002C581D">
      <w:pPr>
        <w:numPr>
          <w:ilvl w:val="1"/>
          <w:numId w:val="4"/>
        </w:numPr>
      </w:pPr>
      <w:r w:rsidRPr="002C581D">
        <w:t>form-</w:t>
      </w:r>
      <w:proofErr w:type="spellStart"/>
      <w:r w:rsidRPr="002C581D">
        <w:t>control</w:t>
      </w:r>
      <w:proofErr w:type="spellEnd"/>
    </w:p>
    <w:p w14:paraId="19A51E0B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btn</w:t>
      </w:r>
      <w:proofErr w:type="spellEnd"/>
    </w:p>
    <w:p w14:paraId="6E7E55DF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btn-primary</w:t>
      </w:r>
      <w:proofErr w:type="spellEnd"/>
    </w:p>
    <w:p w14:paraId="7FB14FF5" w14:textId="77777777" w:rsidR="002C581D" w:rsidRPr="002C581D" w:rsidRDefault="002C581D" w:rsidP="002C581D">
      <w:pPr>
        <w:numPr>
          <w:ilvl w:val="0"/>
          <w:numId w:val="4"/>
        </w:numPr>
      </w:pPr>
      <w:r w:rsidRPr="002C581D">
        <w:rPr>
          <w:b/>
          <w:bCs/>
        </w:rPr>
        <w:t>Walidacja:</w:t>
      </w:r>
    </w:p>
    <w:p w14:paraId="50556543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is-invalid</w:t>
      </w:r>
      <w:proofErr w:type="spellEnd"/>
    </w:p>
    <w:p w14:paraId="771A8D88" w14:textId="77777777" w:rsidR="002C581D" w:rsidRPr="002C581D" w:rsidRDefault="002C581D" w:rsidP="002C581D">
      <w:pPr>
        <w:numPr>
          <w:ilvl w:val="1"/>
          <w:numId w:val="4"/>
        </w:numPr>
      </w:pPr>
      <w:proofErr w:type="spellStart"/>
      <w:r w:rsidRPr="002C581D">
        <w:t>is-valid</w:t>
      </w:r>
      <w:proofErr w:type="spellEnd"/>
    </w:p>
    <w:p w14:paraId="50B4A493" w14:textId="77777777" w:rsidR="002C581D" w:rsidRPr="002C581D" w:rsidRDefault="00701F68" w:rsidP="002C581D">
      <w:r>
        <w:pict w14:anchorId="61334EB9">
          <v:rect id="_x0000_i1028" style="width:0;height:1.5pt" o:hralign="center" o:hrstd="t" o:hr="t" fillcolor="#a0a0a0" stroked="f"/>
        </w:pict>
      </w:r>
    </w:p>
    <w:p w14:paraId="3D1A7325" w14:textId="77777777" w:rsidR="002C581D" w:rsidRPr="002C581D" w:rsidRDefault="002C581D" w:rsidP="002C581D">
      <w:pPr>
        <w:rPr>
          <w:b/>
          <w:bCs/>
        </w:rPr>
      </w:pPr>
      <w:r w:rsidRPr="002C581D">
        <w:rPr>
          <w:b/>
          <w:bCs/>
        </w:rPr>
        <w:t>Efekt końcowy:</w:t>
      </w:r>
    </w:p>
    <w:p w14:paraId="3AC020D1" w14:textId="77777777" w:rsidR="002C581D" w:rsidRPr="002C581D" w:rsidRDefault="002C581D" w:rsidP="002C581D">
      <w:r w:rsidRPr="002C581D">
        <w:t xml:space="preserve">Aplikacja powinna wyświetlać tabelę z listą dostępnych usług, umożliwiać użytkownikowi dodawanie nowych usług przez formularz oraz dynamicznie aktualizować liczbę usług i zawartość tabeli po każdej operacji. Stylizacja powinna być zgodna z wytycznymi </w:t>
      </w:r>
      <w:proofErr w:type="spellStart"/>
      <w:r w:rsidRPr="002C581D">
        <w:t>Bootstrap</w:t>
      </w:r>
      <w:proofErr w:type="spellEnd"/>
      <w:r w:rsidRPr="002C581D">
        <w:t>.</w:t>
      </w:r>
    </w:p>
    <w:p w14:paraId="1D226E33" w14:textId="77777777" w:rsidR="002C581D" w:rsidRPr="002C581D" w:rsidRDefault="002C581D" w:rsidP="002C581D"/>
    <w:p w14:paraId="707C4D0B" w14:textId="77777777" w:rsidR="00825A29" w:rsidRDefault="00825A29"/>
    <w:sectPr w:rsidR="0082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70396"/>
    <w:multiLevelType w:val="multilevel"/>
    <w:tmpl w:val="92E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E3024"/>
    <w:multiLevelType w:val="multilevel"/>
    <w:tmpl w:val="0F06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32AA9"/>
    <w:multiLevelType w:val="multilevel"/>
    <w:tmpl w:val="BECC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60F51"/>
    <w:multiLevelType w:val="multilevel"/>
    <w:tmpl w:val="87F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478087">
    <w:abstractNumId w:val="3"/>
  </w:num>
  <w:num w:numId="2" w16cid:durableId="1198394036">
    <w:abstractNumId w:val="0"/>
  </w:num>
  <w:num w:numId="3" w16cid:durableId="755790413">
    <w:abstractNumId w:val="2"/>
  </w:num>
  <w:num w:numId="4" w16cid:durableId="98928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1D"/>
    <w:rsid w:val="000314CB"/>
    <w:rsid w:val="00273DDC"/>
    <w:rsid w:val="002C581D"/>
    <w:rsid w:val="00385BDD"/>
    <w:rsid w:val="003A0BA5"/>
    <w:rsid w:val="006C54E0"/>
    <w:rsid w:val="00712358"/>
    <w:rsid w:val="00825A29"/>
    <w:rsid w:val="00AF1BD0"/>
    <w:rsid w:val="00D42CFB"/>
    <w:rsid w:val="00E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FA0F945"/>
  <w15:chartTrackingRefBased/>
  <w15:docId w15:val="{BD3DC15B-6E56-41B7-8B59-79D97FD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Sikora</dc:creator>
  <cp:keywords/>
  <dc:description/>
  <cp:lastModifiedBy>Daniel Sikora</cp:lastModifiedBy>
  <cp:revision>2</cp:revision>
  <dcterms:created xsi:type="dcterms:W3CDTF">2024-11-21T10:10:00Z</dcterms:created>
  <dcterms:modified xsi:type="dcterms:W3CDTF">2024-11-21T10:10:00Z</dcterms:modified>
</cp:coreProperties>
</file>