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BA9" w14:textId="77777777" w:rsidR="00BC078C" w:rsidRDefault="00BC078C" w:rsidP="00BC078C">
      <w:pPr>
        <w:jc w:val="center"/>
        <w:rPr>
          <w:b/>
        </w:rPr>
      </w:pPr>
    </w:p>
    <w:p w14:paraId="43AF34E4" w14:textId="77777777" w:rsidR="00BC078C" w:rsidRDefault="00BC078C" w:rsidP="004A5B05">
      <w:pPr>
        <w:jc w:val="center"/>
        <w:rPr>
          <w:b/>
        </w:rPr>
      </w:pPr>
    </w:p>
    <w:p w14:paraId="1D3974B2" w14:textId="77777777" w:rsidR="000E7B33" w:rsidRDefault="000E7B33" w:rsidP="004A5B05">
      <w:pPr>
        <w:jc w:val="center"/>
        <w:rPr>
          <w:b/>
        </w:rPr>
      </w:pPr>
      <w:r w:rsidRPr="000E7B33">
        <w:rPr>
          <w:b/>
        </w:rPr>
        <w:t>Mapa Mental Sobre Ingeniería de Requisitos</w:t>
      </w:r>
    </w:p>
    <w:p w14:paraId="7EB7C62A" w14:textId="12F00696" w:rsidR="003D0742" w:rsidRDefault="003D0742" w:rsidP="004A5B05">
      <w:pPr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1DAF14AE" w:rsidR="00BC078C" w:rsidRDefault="000E7B33" w:rsidP="004A5B05">
      <w:pPr>
        <w:jc w:val="center"/>
        <w:rPr>
          <w:b/>
          <w:bCs w:val="0"/>
        </w:rPr>
      </w:pPr>
      <w:r w:rsidRPr="000E7B33">
        <w:rPr>
          <w:b/>
          <w:bCs w:val="0"/>
        </w:rPr>
        <w:t>GA1-220501092-AA2</w:t>
      </w:r>
    </w:p>
    <w:p w14:paraId="36E72795" w14:textId="77777777" w:rsidR="000E7B33" w:rsidRDefault="000E7B33" w:rsidP="004A5B05">
      <w:pPr>
        <w:jc w:val="center"/>
        <w:rPr>
          <w:b/>
          <w:bCs w:val="0"/>
        </w:rPr>
      </w:pPr>
    </w:p>
    <w:p w14:paraId="2BE21775" w14:textId="77777777" w:rsidR="00BC078C" w:rsidRPr="00DD55C6" w:rsidRDefault="00BC078C" w:rsidP="004A5B05">
      <w:pPr>
        <w:jc w:val="center"/>
        <w:rPr>
          <w:b/>
          <w:bCs w:val="0"/>
        </w:rPr>
      </w:pPr>
    </w:p>
    <w:p w14:paraId="1BAAC0B8" w14:textId="77777777" w:rsidR="00BC078C" w:rsidRPr="004A5B05" w:rsidRDefault="00BC078C" w:rsidP="004A5B05">
      <w:pPr>
        <w:pStyle w:val="Sinespaciado"/>
        <w:jc w:val="center"/>
        <w:rPr>
          <w:rFonts w:cs="Times New Roman"/>
          <w:bCs/>
          <w:szCs w:val="24"/>
        </w:rPr>
      </w:pPr>
    </w:p>
    <w:p w14:paraId="00B004D3" w14:textId="1AC6DE6D" w:rsidR="00BC078C" w:rsidRPr="004A5B05" w:rsidRDefault="00717312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A5B05">
        <w:rPr>
          <w:rStyle w:val="normaltextrun"/>
          <w:b/>
          <w:bCs/>
        </w:rPr>
        <w:t>Daniel Steven Molano Bolivar</w:t>
      </w:r>
    </w:p>
    <w:p w14:paraId="7BB5CC0B" w14:textId="77777777" w:rsidR="00BC078C" w:rsidRDefault="00A46F4E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  <w:bCs/>
        </w:rPr>
      </w:pPr>
      <w:r w:rsidRPr="004A5B05">
        <w:rPr>
          <w:rStyle w:val="normaltextrun"/>
          <w:b/>
          <w:bCs/>
        </w:rPr>
        <w:t>Tecnología en Análisis y Desarrollo de Software</w:t>
      </w:r>
    </w:p>
    <w:p w14:paraId="5BE3FD98" w14:textId="265B791A" w:rsidR="004A5B05" w:rsidRPr="004A5B05" w:rsidRDefault="004A5B05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2758324</w:t>
      </w:r>
    </w:p>
    <w:p w14:paraId="2A2D32C3" w14:textId="5A4FCC5E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012E38" w14:textId="42602B0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F56E9D7" w14:textId="7E5EC50A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455D298" w14:textId="14B9FE42" w:rsidR="00BC078C" w:rsidRPr="004A5B05" w:rsidRDefault="00BC078C" w:rsidP="004A5B05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2E0947C" w14:textId="021B7C7D" w:rsidR="00717312" w:rsidRPr="004A5B05" w:rsidRDefault="004A5B05" w:rsidP="004A5B05">
      <w:pPr>
        <w:pStyle w:val="paragraph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            </w:t>
      </w:r>
      <w:r w:rsidR="000E7B33" w:rsidRPr="000E7B33">
        <w:rPr>
          <w:rStyle w:val="normaltextrun"/>
          <w:b/>
          <w:bCs/>
        </w:rPr>
        <w:t>Luis Fernando Tamayo Bustamante</w:t>
      </w:r>
    </w:p>
    <w:p w14:paraId="053C7927" w14:textId="18AD64C4" w:rsidR="00BC078C" w:rsidRPr="003C171C" w:rsidRDefault="004A5B05" w:rsidP="004A5B05">
      <w:pPr>
        <w:pStyle w:val="paragraph"/>
        <w:jc w:val="center"/>
        <w:textAlignment w:val="baseline"/>
        <w:rPr>
          <w:rStyle w:val="normaltextrun"/>
          <w:bCs/>
          <w:highlight w:val="yellow"/>
          <w:lang w:val="es-ES"/>
        </w:rPr>
      </w:pPr>
      <w:r>
        <w:rPr>
          <w:rStyle w:val="normaltextrun"/>
          <w:b/>
          <w:bCs/>
        </w:rPr>
        <w:t xml:space="preserve">        </w:t>
      </w:r>
      <w:r w:rsidR="000E7B33">
        <w:rPr>
          <w:rStyle w:val="normaltextrun"/>
          <w:b/>
          <w:bCs/>
        </w:rPr>
        <w:t xml:space="preserve">JUNIO DEL </w:t>
      </w:r>
      <w:r w:rsidR="00717312" w:rsidRPr="004A5B05">
        <w:rPr>
          <w:rStyle w:val="normaltextrun"/>
          <w:b/>
          <w:bCs/>
        </w:rPr>
        <w:t>2023</w:t>
      </w:r>
      <w:r w:rsidR="00BC078C">
        <w:rPr>
          <w:rStyle w:val="normaltextrun"/>
          <w:highlight w:val="yellow"/>
        </w:rPr>
        <w:br w:type="page"/>
      </w:r>
      <w:r w:rsidR="00B97FFE" w:rsidRPr="00B97FFE">
        <w:rPr>
          <w:rStyle w:val="a"/>
          <w:noProof/>
          <w:color w:val="663C00"/>
        </w:rPr>
        <w:lastRenderedPageBreak/>
        <w:drawing>
          <wp:anchor distT="0" distB="0" distL="114300" distR="114300" simplePos="0" relativeHeight="251658240" behindDoc="1" locked="0" layoutInCell="1" allowOverlap="1" wp14:anchorId="5A58FB18" wp14:editId="375623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7080" cy="5431790"/>
            <wp:effectExtent l="0" t="0" r="1270" b="0"/>
            <wp:wrapTight wrapText="bothSides">
              <wp:wrapPolygon edited="0">
                <wp:start x="0" y="0"/>
                <wp:lineTo x="0" y="21514"/>
                <wp:lineTo x="21560" y="21514"/>
                <wp:lineTo x="21560" y="0"/>
                <wp:lineTo x="0" y="0"/>
              </wp:wrapPolygon>
            </wp:wrapTight>
            <wp:docPr id="125502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1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708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1C">
        <w:rPr>
          <w:rStyle w:val="a"/>
          <w:color w:val="663C00"/>
        </w:rPr>
        <w:t xml:space="preserve"> </w:t>
      </w:r>
    </w:p>
    <w:sectPr w:rsidR="00BC078C" w:rsidRPr="003C171C" w:rsidSect="00B97FFE">
      <w:headerReference w:type="default" r:id="rId8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ED0D" w14:textId="77777777" w:rsidR="00D45FAE" w:rsidRDefault="00D45FAE" w:rsidP="0096018F">
      <w:pPr>
        <w:spacing w:line="240" w:lineRule="auto"/>
      </w:pPr>
      <w:r>
        <w:separator/>
      </w:r>
    </w:p>
  </w:endnote>
  <w:endnote w:type="continuationSeparator" w:id="0">
    <w:p w14:paraId="28BD6E8D" w14:textId="77777777" w:rsidR="00D45FAE" w:rsidRDefault="00D45FAE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1C71" w14:textId="77777777" w:rsidR="00D45FAE" w:rsidRDefault="00D45FAE" w:rsidP="0096018F">
      <w:pPr>
        <w:spacing w:line="240" w:lineRule="auto"/>
      </w:pPr>
      <w:r>
        <w:separator/>
      </w:r>
    </w:p>
  </w:footnote>
  <w:footnote w:type="continuationSeparator" w:id="0">
    <w:p w14:paraId="017271F2" w14:textId="77777777" w:rsidR="00D45FAE" w:rsidRDefault="00D45FAE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41E80"/>
    <w:rsid w:val="00057D34"/>
    <w:rsid w:val="000E7B33"/>
    <w:rsid w:val="001B0C4A"/>
    <w:rsid w:val="0020565E"/>
    <w:rsid w:val="00265060"/>
    <w:rsid w:val="00286E29"/>
    <w:rsid w:val="003B0264"/>
    <w:rsid w:val="003B1862"/>
    <w:rsid w:val="003C171C"/>
    <w:rsid w:val="003D0742"/>
    <w:rsid w:val="00494460"/>
    <w:rsid w:val="004A5B05"/>
    <w:rsid w:val="00593755"/>
    <w:rsid w:val="005B0DED"/>
    <w:rsid w:val="005B163B"/>
    <w:rsid w:val="00620770"/>
    <w:rsid w:val="006340BD"/>
    <w:rsid w:val="006A4806"/>
    <w:rsid w:val="006B7FCE"/>
    <w:rsid w:val="006D175A"/>
    <w:rsid w:val="006D7D8B"/>
    <w:rsid w:val="00717312"/>
    <w:rsid w:val="007442BD"/>
    <w:rsid w:val="007B1D14"/>
    <w:rsid w:val="007F3410"/>
    <w:rsid w:val="008052AE"/>
    <w:rsid w:val="00811857"/>
    <w:rsid w:val="008312FE"/>
    <w:rsid w:val="00880AF2"/>
    <w:rsid w:val="00882BDF"/>
    <w:rsid w:val="00890254"/>
    <w:rsid w:val="0096018F"/>
    <w:rsid w:val="00A46F4E"/>
    <w:rsid w:val="00A5409E"/>
    <w:rsid w:val="00A65AAF"/>
    <w:rsid w:val="00A70C62"/>
    <w:rsid w:val="00B05F6A"/>
    <w:rsid w:val="00B379C8"/>
    <w:rsid w:val="00B97FFE"/>
    <w:rsid w:val="00BC078C"/>
    <w:rsid w:val="00BD52AC"/>
    <w:rsid w:val="00C3529A"/>
    <w:rsid w:val="00C421BE"/>
    <w:rsid w:val="00D45FAE"/>
    <w:rsid w:val="00DC5DE0"/>
    <w:rsid w:val="00E94C1B"/>
    <w:rsid w:val="00F31153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Cs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 w:val="0"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 w:val="0"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character" w:customStyle="1" w:styleId="a">
    <w:name w:val="a"/>
    <w:basedOn w:val="Fuentedeprrafopredeter"/>
    <w:rsid w:val="0004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2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2</cp:revision>
  <dcterms:created xsi:type="dcterms:W3CDTF">2023-06-26T01:10:00Z</dcterms:created>
  <dcterms:modified xsi:type="dcterms:W3CDTF">2023-06-26T01:10:00Z</dcterms:modified>
</cp:coreProperties>
</file>