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338CE825" w14:textId="77777777" w:rsidR="00BC078C" w:rsidRDefault="00BC078C" w:rsidP="004A5B05">
      <w:pPr>
        <w:jc w:val="center"/>
        <w:rPr>
          <w:b/>
        </w:rPr>
      </w:pPr>
    </w:p>
    <w:p w14:paraId="4A2EC1EB" w14:textId="7ED23686" w:rsidR="00B3144B" w:rsidRDefault="00B3144B" w:rsidP="004A5B05">
      <w:pPr>
        <w:jc w:val="center"/>
        <w:rPr>
          <w:b/>
        </w:rPr>
      </w:pPr>
      <w:r w:rsidRPr="00B3144B">
        <w:rPr>
          <w:b/>
        </w:rPr>
        <w:t>Elaboración de Diagramas y Plantillas para Casos de Uso del Proyecto</w:t>
      </w:r>
    </w:p>
    <w:p w14:paraId="7EB7C62A" w14:textId="0E6B6C84" w:rsidR="003D0742" w:rsidRDefault="003D0742" w:rsidP="004A5B05">
      <w:pPr>
        <w:jc w:val="center"/>
        <w:rPr>
          <w:b/>
        </w:rPr>
      </w:pPr>
      <w:r w:rsidRPr="003D0742">
        <w:rPr>
          <w:b/>
        </w:rPr>
        <w:t>Fase 1 Análisis</w:t>
      </w:r>
    </w:p>
    <w:p w14:paraId="3B5E4DF9" w14:textId="10FDF909" w:rsidR="00BC078C" w:rsidRDefault="00B3144B" w:rsidP="004A5B05">
      <w:pPr>
        <w:jc w:val="center"/>
        <w:rPr>
          <w:b/>
          <w:bCs/>
        </w:rPr>
      </w:pPr>
      <w:r w:rsidRPr="00B3144B">
        <w:rPr>
          <w:b/>
        </w:rPr>
        <w:t>GA2-220501093-AA1</w:t>
      </w:r>
    </w:p>
    <w:p w14:paraId="2BE21775" w14:textId="77777777" w:rsidR="00BC078C" w:rsidRPr="00DD55C6" w:rsidRDefault="00BC078C" w:rsidP="004A5B05">
      <w:pPr>
        <w:jc w:val="center"/>
        <w:rPr>
          <w:b/>
          <w:bCs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 w:val="0"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 w:rsidRPr="004A5B05">
        <w:rPr>
          <w:rStyle w:val="normaltextrun"/>
          <w:b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 w:val="0"/>
        </w:rPr>
      </w:pPr>
      <w:r w:rsidRPr="004A5B05">
        <w:rPr>
          <w:rStyle w:val="normaltextrun"/>
          <w:b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52E0947C" w14:textId="586EEB7E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 w:val="0"/>
        </w:rPr>
      </w:pPr>
      <w:r>
        <w:rPr>
          <w:rStyle w:val="normaltextrun"/>
          <w:b/>
        </w:rPr>
        <w:t xml:space="preserve">            </w:t>
      </w:r>
      <w:r w:rsidR="00717312" w:rsidRPr="004A5B05">
        <w:rPr>
          <w:rStyle w:val="normaltextrun"/>
          <w:b/>
        </w:rPr>
        <w:t>Luis Fernando Tamayo Bustamante</w:t>
      </w:r>
    </w:p>
    <w:p w14:paraId="053C7927" w14:textId="1587C442" w:rsidR="00BC078C" w:rsidRDefault="004A5B05" w:rsidP="004A5B05">
      <w:pPr>
        <w:pStyle w:val="paragraph"/>
        <w:jc w:val="center"/>
        <w:textAlignment w:val="baseline"/>
        <w:rPr>
          <w:rStyle w:val="normaltextrun"/>
          <w:bCs w:val="0"/>
          <w:highlight w:val="yellow"/>
        </w:rPr>
      </w:pPr>
      <w:r>
        <w:rPr>
          <w:rStyle w:val="normaltextrun"/>
          <w:b/>
        </w:rPr>
        <w:t xml:space="preserve">         </w:t>
      </w:r>
      <w:r w:rsidR="00B3144B">
        <w:rPr>
          <w:rStyle w:val="normaltextrun"/>
          <w:b/>
        </w:rPr>
        <w:t>Septiembre</w:t>
      </w:r>
      <w:r w:rsidR="000A3534">
        <w:rPr>
          <w:rStyle w:val="normaltextrun"/>
          <w:b/>
        </w:rPr>
        <w:t xml:space="preserve"> de </w:t>
      </w:r>
      <w:r w:rsidR="00717312" w:rsidRPr="004A5B05">
        <w:rPr>
          <w:rStyle w:val="normaltextrun"/>
          <w:b/>
        </w:rPr>
        <w:t>2023</w:t>
      </w:r>
      <w:r w:rsidR="00BC078C">
        <w:rPr>
          <w:rStyle w:val="normaltextrun"/>
          <w:highlight w:val="yellow"/>
        </w:rPr>
        <w:br w:type="page"/>
      </w:r>
    </w:p>
    <w:p w14:paraId="72E4DC5E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Introducción</w:t>
      </w:r>
    </w:p>
    <w:p w14:paraId="45417742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4DCD3C9D" w14:textId="3C019D25" w:rsidR="00375779" w:rsidRDefault="00735506" w:rsidP="00315FB5">
      <w:pPr>
        <w:spacing w:line="240" w:lineRule="auto"/>
        <w:ind w:firstLine="0"/>
      </w:pPr>
      <w:r>
        <w:t>En el presente trabajo se van a desarrollar diagramas sobre el</w:t>
      </w:r>
      <w:r w:rsidR="00AD353F" w:rsidRPr="00AD353F">
        <w:t xml:space="preserve"> UML (Lenguaje Unificado de Modelado) </w:t>
      </w:r>
      <w:r>
        <w:t xml:space="preserve">el cual </w:t>
      </w:r>
      <w:r w:rsidR="00AD353F" w:rsidRPr="00AD353F">
        <w:t>es una de las herramientas más emocionantes en el mundo actual del desarrollo de sistemas. Esto se debe a que permite a los creadores de sistemas generar diseños que capturen sus ideas en una forma convencional y fácil de comprender para comunicarlas a otras personas</w:t>
      </w:r>
      <w:r w:rsidR="00375779">
        <w:t>, además c</w:t>
      </w:r>
      <w:r w:rsidR="00375779">
        <w:t>ontiene información detallada sobre lo que se espera que haga el software, incluyendo funcionalidades, características, limitaciones y cualquier otro aspecto relevante para el proyecto</w:t>
      </w:r>
      <w:r w:rsidR="00375779">
        <w:t>, i</w:t>
      </w:r>
      <w:r w:rsidR="00375779">
        <w:t xml:space="preserve">nterpretar este informe de requisitos correctamente es esencial para el éxito del proyecto </w:t>
      </w:r>
      <w:r w:rsidR="00375779">
        <w:t>cuando se</w:t>
      </w:r>
      <w:r w:rsidR="00375779">
        <w:t xml:space="preserve"> comprenden los requisitos, se pueden utilizar herramientas como el Lenguaje Unificado de Modelado (UML) para representar gráficamente estas funcionalidades y procesos.</w:t>
      </w:r>
    </w:p>
    <w:p w14:paraId="3A4A0A6B" w14:textId="77777777" w:rsidR="00375779" w:rsidRDefault="00375779" w:rsidP="00315FB5">
      <w:pPr>
        <w:spacing w:line="240" w:lineRule="auto"/>
        <w:ind w:firstLine="0"/>
      </w:pPr>
    </w:p>
    <w:p w14:paraId="457E7BA5" w14:textId="581EDE21" w:rsidR="00375779" w:rsidRDefault="00375779" w:rsidP="00315FB5">
      <w:pPr>
        <w:spacing w:line="240" w:lineRule="auto"/>
        <w:ind w:firstLine="0"/>
      </w:pPr>
      <w:r>
        <w:t>Los diagramas de casos de uso son una parte fundamental del UML</w:t>
      </w:r>
      <w:r>
        <w:t xml:space="preserve"> e</w:t>
      </w:r>
      <w:r>
        <w:t>stos diagramas se utilizan para representar las interacciones entre los actores y el sistema</w:t>
      </w:r>
      <w:r>
        <w:t>,</w:t>
      </w:r>
      <w:r>
        <w:t xml:space="preserve"> los elementos básicos de un diagrama de casos de uso son:</w:t>
      </w:r>
    </w:p>
    <w:p w14:paraId="205A3B71" w14:textId="77777777" w:rsidR="00375779" w:rsidRDefault="00375779" w:rsidP="00315FB5">
      <w:pPr>
        <w:spacing w:line="240" w:lineRule="auto"/>
        <w:ind w:firstLine="0"/>
      </w:pPr>
    </w:p>
    <w:p w14:paraId="40A71101" w14:textId="5456A588" w:rsidR="00375779" w:rsidRDefault="00375779" w:rsidP="00315FB5">
      <w:pPr>
        <w:pStyle w:val="Prrafodelista"/>
        <w:numPr>
          <w:ilvl w:val="0"/>
          <w:numId w:val="4"/>
        </w:numPr>
        <w:spacing w:line="240" w:lineRule="auto"/>
      </w:pPr>
      <w:r>
        <w:t>Actor: Representa a un usuario o a cualquier otro sistema externo que interactúe con el sistema que está siendo modelado</w:t>
      </w:r>
      <w:r w:rsidR="00315FB5">
        <w:t>, l</w:t>
      </w:r>
      <w:r>
        <w:t>os actores pueden ser personas, otros sistemas, o incluso dispositivos físicos</w:t>
      </w:r>
      <w:r w:rsidR="00315FB5">
        <w:t>, c</w:t>
      </w:r>
      <w:r>
        <w:t>ada actor tiene uno o varios casos de uso asociados que describen las funciones que el actor puede realizar en el sistema.</w:t>
      </w:r>
    </w:p>
    <w:p w14:paraId="64441A9E" w14:textId="77777777" w:rsidR="00375779" w:rsidRDefault="00375779" w:rsidP="00315FB5">
      <w:pPr>
        <w:spacing w:line="240" w:lineRule="auto"/>
        <w:ind w:firstLine="0"/>
      </w:pPr>
    </w:p>
    <w:p w14:paraId="4E50D9D1" w14:textId="77777777" w:rsidR="00375779" w:rsidRDefault="00375779" w:rsidP="00315FB5">
      <w:pPr>
        <w:spacing w:line="240" w:lineRule="auto"/>
        <w:ind w:firstLine="0"/>
      </w:pPr>
    </w:p>
    <w:p w14:paraId="0EC10B55" w14:textId="3B79F51F" w:rsidR="00375779" w:rsidRDefault="00375779" w:rsidP="00315FB5">
      <w:pPr>
        <w:pStyle w:val="Prrafodelista"/>
        <w:numPr>
          <w:ilvl w:val="0"/>
          <w:numId w:val="3"/>
        </w:numPr>
        <w:spacing w:line="240" w:lineRule="auto"/>
      </w:pPr>
      <w:r>
        <w:t xml:space="preserve">Relación o Asociación: Las relaciones conectan actores con casos de uso y muestran cómo </w:t>
      </w:r>
      <w:r w:rsidR="00315FB5">
        <w:t xml:space="preserve">interactúan, </w:t>
      </w:r>
      <w:r>
        <w:t>un actor puede estar asociado con varios casos de uso, lo que indica que ese actor puede participar en esas funciones.</w:t>
      </w:r>
    </w:p>
    <w:p w14:paraId="670881CB" w14:textId="77777777" w:rsidR="00315FB5" w:rsidRDefault="00315FB5" w:rsidP="00315FB5">
      <w:pPr>
        <w:spacing w:line="240" w:lineRule="auto"/>
        <w:ind w:firstLine="0"/>
      </w:pPr>
    </w:p>
    <w:p w14:paraId="19779C6B" w14:textId="55A36E74" w:rsidR="00315FB5" w:rsidRDefault="00315FB5" w:rsidP="00315FB5">
      <w:pPr>
        <w:pStyle w:val="Prrafodelista"/>
        <w:numPr>
          <w:ilvl w:val="0"/>
          <w:numId w:val="3"/>
        </w:numPr>
        <w:spacing w:line="240" w:lineRule="auto"/>
      </w:pPr>
      <w:r>
        <w:t>Caso de Uso: Representa una funcionalidad o una característica del sistema</w:t>
      </w:r>
      <w:r>
        <w:t xml:space="preserve"> u</w:t>
      </w:r>
      <w:r>
        <w:t xml:space="preserve">n caso de uso describe una interacción entre los actores y el </w:t>
      </w:r>
      <w:r>
        <w:t xml:space="preserve">sistema, como </w:t>
      </w:r>
      <w:r>
        <w:t>en un sistema de biblioteca, un caso de uso podría ser "Prestar Libro" o "Devolver Libro"</w:t>
      </w:r>
      <w:r>
        <w:t>, c</w:t>
      </w:r>
      <w:r>
        <w:t>ada caso de uso tiene una descripción detallada que especifica lo que sucede durante la interacción.</w:t>
      </w:r>
    </w:p>
    <w:p w14:paraId="57956604" w14:textId="77777777" w:rsidR="00315FB5" w:rsidRDefault="00315FB5" w:rsidP="00315FB5">
      <w:pPr>
        <w:spacing w:line="240" w:lineRule="auto"/>
        <w:ind w:firstLine="0"/>
      </w:pPr>
    </w:p>
    <w:p w14:paraId="1EDC7EA4" w14:textId="77777777" w:rsidR="00375779" w:rsidRDefault="00375779" w:rsidP="00315FB5">
      <w:pPr>
        <w:spacing w:line="240" w:lineRule="auto"/>
        <w:ind w:firstLine="0"/>
      </w:pPr>
    </w:p>
    <w:p w14:paraId="0BF32D5A" w14:textId="24E6EBD0" w:rsidR="00375779" w:rsidRDefault="00375779" w:rsidP="00315FB5">
      <w:pPr>
        <w:spacing w:line="240" w:lineRule="auto"/>
        <w:ind w:firstLine="0"/>
      </w:pPr>
      <w:r>
        <w:t>Además de los diagramas de casos de uso, el UML también permite crear otros tipos de diagramas, como los diagramas de actividades</w:t>
      </w:r>
      <w:r w:rsidR="00315FB5">
        <w:t>, los cuales se</w:t>
      </w:r>
      <w:r>
        <w:t xml:space="preserve"> utilizan para modelar el flujo de trabajo de un caso de uso, mostrando cómo se realizan las actividades paso a paso.</w:t>
      </w:r>
    </w:p>
    <w:p w14:paraId="0B1F8C06" w14:textId="77777777" w:rsidR="00375779" w:rsidRDefault="00375779" w:rsidP="00315FB5">
      <w:pPr>
        <w:spacing w:line="240" w:lineRule="auto"/>
        <w:ind w:firstLine="0"/>
      </w:pPr>
    </w:p>
    <w:p w14:paraId="3AAD46A3" w14:textId="544B69BE" w:rsidR="00735506" w:rsidRDefault="00375779" w:rsidP="00315FB5">
      <w:pPr>
        <w:spacing w:line="240" w:lineRule="auto"/>
        <w:ind w:firstLine="0"/>
      </w:pPr>
      <w:r>
        <w:t>En resumen, el uso del lenguaje UML y los diagramas de casos de uso permiten a los desarrolladores de software comprender y visualizar los requisitos del sistema de una manera clara y estructurada. Estos diagramas son herramientas poderosas para la comunicación entre los stakeholders del proyecto y los equipos de desarrollo, ayudando a garantizar que todos tengan una comprensión común de lo que se espera del sistema.</w:t>
      </w:r>
    </w:p>
    <w:p w14:paraId="3A19DD88" w14:textId="77777777" w:rsidR="00735506" w:rsidRDefault="00735506" w:rsidP="00315FB5">
      <w:pPr>
        <w:spacing w:line="240" w:lineRule="auto"/>
        <w:ind w:firstLine="0"/>
      </w:pPr>
    </w:p>
    <w:p w14:paraId="7F5F2B2D" w14:textId="77777777" w:rsidR="00735506" w:rsidRDefault="00735506" w:rsidP="00315FB5">
      <w:pPr>
        <w:spacing w:line="240" w:lineRule="auto"/>
        <w:ind w:firstLine="0"/>
      </w:pPr>
    </w:p>
    <w:p w14:paraId="364D9AC0" w14:textId="77777777" w:rsidR="00735506" w:rsidRDefault="00735506" w:rsidP="00315FB5">
      <w:pPr>
        <w:spacing w:line="240" w:lineRule="auto"/>
        <w:ind w:firstLine="0"/>
      </w:pPr>
    </w:p>
    <w:p w14:paraId="78F81C72" w14:textId="77777777" w:rsidR="00735506" w:rsidRDefault="00735506" w:rsidP="00315FB5">
      <w:pPr>
        <w:spacing w:line="240" w:lineRule="auto"/>
        <w:ind w:firstLine="0"/>
      </w:pPr>
    </w:p>
    <w:p w14:paraId="79480985" w14:textId="77777777" w:rsidR="00735506" w:rsidRDefault="00735506" w:rsidP="00735506">
      <w:pPr>
        <w:spacing w:line="240" w:lineRule="auto"/>
        <w:ind w:firstLine="0"/>
        <w:jc w:val="center"/>
      </w:pPr>
    </w:p>
    <w:p w14:paraId="71E372B9" w14:textId="0AC1B2B5" w:rsidR="00315FB5" w:rsidRDefault="00315FB5" w:rsidP="00315FB5">
      <w:pPr>
        <w:spacing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1</w:t>
      </w:r>
    </w:p>
    <w:p w14:paraId="2232F40C" w14:textId="77777777" w:rsidR="00315FB5" w:rsidRDefault="00315FB5" w:rsidP="00315FB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1DE312B7" w14:textId="372D125A" w:rsidR="00315FB5" w:rsidRDefault="00315FB5" w:rsidP="00315FB5">
      <w:pPr>
        <w:spacing w:line="240" w:lineRule="auto"/>
        <w:ind w:firstLine="0"/>
        <w:rPr>
          <w:b/>
          <w:bCs/>
          <w:sz w:val="32"/>
          <w:szCs w:val="32"/>
        </w:rPr>
      </w:pPr>
      <w:r w:rsidRPr="00315FB5">
        <w:rPr>
          <w:b/>
          <w:bCs/>
          <w:sz w:val="32"/>
          <w:szCs w:val="32"/>
        </w:rPr>
        <w:drawing>
          <wp:inline distT="0" distB="0" distL="0" distR="0" wp14:anchorId="5725C8DB" wp14:editId="4BC4316A">
            <wp:extent cx="5732778" cy="2324100"/>
            <wp:effectExtent l="0" t="0" r="1905" b="0"/>
            <wp:docPr id="620550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0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718" cy="23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7AEC" w14:textId="77777777" w:rsidR="00735506" w:rsidRDefault="00735506" w:rsidP="00735506">
      <w:pPr>
        <w:spacing w:line="240" w:lineRule="auto"/>
        <w:ind w:firstLine="0"/>
        <w:jc w:val="center"/>
      </w:pPr>
    </w:p>
    <w:p w14:paraId="6F280A1A" w14:textId="77777777" w:rsidR="00735506" w:rsidRDefault="00735506" w:rsidP="00735506">
      <w:pPr>
        <w:spacing w:line="240" w:lineRule="auto"/>
        <w:ind w:firstLine="0"/>
        <w:jc w:val="center"/>
      </w:pPr>
    </w:p>
    <w:p w14:paraId="3E71D91E" w14:textId="77777777" w:rsidR="00735506" w:rsidRDefault="00735506" w:rsidP="00315FB5">
      <w:pPr>
        <w:spacing w:line="240" w:lineRule="auto"/>
        <w:ind w:firstLine="0"/>
      </w:pPr>
    </w:p>
    <w:p w14:paraId="7F40FBC7" w14:textId="77777777" w:rsidR="00735506" w:rsidRDefault="00735506" w:rsidP="00315FB5">
      <w:pPr>
        <w:spacing w:line="240" w:lineRule="auto"/>
        <w:ind w:firstLine="0"/>
      </w:pPr>
    </w:p>
    <w:p w14:paraId="2CE6090D" w14:textId="6DE454CB" w:rsidR="00315FB5" w:rsidRDefault="00315FB5" w:rsidP="00315FB5">
      <w:pPr>
        <w:spacing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</w:t>
      </w:r>
      <w:r>
        <w:rPr>
          <w:b/>
          <w:bCs/>
          <w:sz w:val="32"/>
          <w:szCs w:val="32"/>
        </w:rPr>
        <w:t>2</w:t>
      </w:r>
    </w:p>
    <w:p w14:paraId="7B738ACC" w14:textId="4884CFA4" w:rsidR="00735506" w:rsidRDefault="00735506" w:rsidP="00315FB5">
      <w:pPr>
        <w:spacing w:line="240" w:lineRule="auto"/>
        <w:ind w:firstLine="0"/>
      </w:pPr>
    </w:p>
    <w:p w14:paraId="6F37B0A5" w14:textId="427800CC" w:rsidR="00315FB5" w:rsidRDefault="00315FB5" w:rsidP="00315FB5">
      <w:pPr>
        <w:spacing w:line="240" w:lineRule="auto"/>
        <w:ind w:firstLine="0"/>
      </w:pPr>
      <w:r w:rsidRPr="00315FB5">
        <w:drawing>
          <wp:inline distT="0" distB="0" distL="0" distR="0" wp14:anchorId="10C36D9A" wp14:editId="3B490EDF">
            <wp:extent cx="5753100" cy="3526458"/>
            <wp:effectExtent l="0" t="0" r="0" b="0"/>
            <wp:docPr id="6286469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699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505" cy="35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85B1" w14:textId="77777777" w:rsidR="00735506" w:rsidRDefault="00735506" w:rsidP="00315FB5">
      <w:pPr>
        <w:spacing w:line="240" w:lineRule="auto"/>
        <w:ind w:firstLine="0"/>
      </w:pPr>
    </w:p>
    <w:p w14:paraId="52DFED73" w14:textId="77777777" w:rsidR="00735506" w:rsidRDefault="00735506" w:rsidP="00315FB5">
      <w:pPr>
        <w:spacing w:line="240" w:lineRule="auto"/>
        <w:ind w:firstLine="0"/>
      </w:pPr>
    </w:p>
    <w:p w14:paraId="233C5219" w14:textId="77777777" w:rsidR="00735506" w:rsidRDefault="00735506" w:rsidP="00315FB5">
      <w:pPr>
        <w:spacing w:line="240" w:lineRule="auto"/>
        <w:ind w:firstLine="0"/>
      </w:pPr>
    </w:p>
    <w:p w14:paraId="44EAA938" w14:textId="77777777" w:rsidR="00735506" w:rsidRDefault="00735506" w:rsidP="00315FB5">
      <w:pPr>
        <w:spacing w:line="240" w:lineRule="auto"/>
        <w:ind w:firstLine="0"/>
      </w:pPr>
    </w:p>
    <w:p w14:paraId="0D647855" w14:textId="77777777" w:rsidR="00735506" w:rsidRDefault="00735506" w:rsidP="00315FB5">
      <w:pPr>
        <w:spacing w:line="240" w:lineRule="auto"/>
        <w:ind w:firstLine="0"/>
      </w:pPr>
    </w:p>
    <w:p w14:paraId="73B44E3E" w14:textId="3393A633" w:rsidR="00735506" w:rsidRDefault="00735506" w:rsidP="00315FB5">
      <w:pPr>
        <w:spacing w:line="240" w:lineRule="auto"/>
        <w:ind w:firstLine="0"/>
      </w:pPr>
    </w:p>
    <w:p w14:paraId="5502922B" w14:textId="635047AC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</w:t>
      </w:r>
      <w:r>
        <w:rPr>
          <w:b/>
          <w:bCs/>
          <w:sz w:val="32"/>
          <w:szCs w:val="32"/>
        </w:rPr>
        <w:t>3</w:t>
      </w:r>
    </w:p>
    <w:p w14:paraId="7232499D" w14:textId="77777777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</w:p>
    <w:p w14:paraId="24A867C4" w14:textId="00AF2EDA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  <w:r w:rsidRPr="004C47BD">
        <w:rPr>
          <w:b/>
          <w:bCs/>
          <w:sz w:val="32"/>
          <w:szCs w:val="32"/>
        </w:rPr>
        <w:drawing>
          <wp:inline distT="0" distB="0" distL="0" distR="0" wp14:anchorId="5BA50A08" wp14:editId="17CF166B">
            <wp:extent cx="5657215" cy="2457450"/>
            <wp:effectExtent l="0" t="0" r="635" b="0"/>
            <wp:docPr id="14817067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06746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575" cy="24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BF75" w14:textId="77777777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</w:p>
    <w:p w14:paraId="26D03F88" w14:textId="31E7D704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</w:t>
      </w:r>
      <w:r>
        <w:rPr>
          <w:b/>
          <w:bCs/>
          <w:sz w:val="32"/>
          <w:szCs w:val="32"/>
        </w:rPr>
        <w:t>4</w:t>
      </w:r>
    </w:p>
    <w:p w14:paraId="1DFD34D2" w14:textId="77777777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</w:p>
    <w:p w14:paraId="4F5C68CA" w14:textId="0198A513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  <w:r w:rsidRPr="004C47BD">
        <w:rPr>
          <w:b/>
          <w:bCs/>
          <w:sz w:val="32"/>
          <w:szCs w:val="32"/>
        </w:rPr>
        <w:drawing>
          <wp:inline distT="0" distB="0" distL="0" distR="0" wp14:anchorId="58018971" wp14:editId="0A4D517B">
            <wp:extent cx="6134100" cy="3867150"/>
            <wp:effectExtent l="0" t="0" r="0" b="0"/>
            <wp:docPr id="1427944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424" cy="38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09D" w14:textId="77777777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</w:p>
    <w:p w14:paraId="00E6B5C0" w14:textId="2E66E526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</w:t>
      </w:r>
      <w:r>
        <w:rPr>
          <w:b/>
          <w:bCs/>
          <w:sz w:val="32"/>
          <w:szCs w:val="32"/>
        </w:rPr>
        <w:t>5</w:t>
      </w:r>
    </w:p>
    <w:p w14:paraId="1DAFEB68" w14:textId="77777777" w:rsidR="004C47BD" w:rsidRDefault="004C47BD" w:rsidP="004C47BD">
      <w:pPr>
        <w:spacing w:line="240" w:lineRule="auto"/>
        <w:ind w:firstLine="0"/>
        <w:rPr>
          <w:b/>
          <w:bCs/>
          <w:sz w:val="32"/>
          <w:szCs w:val="32"/>
        </w:rPr>
      </w:pPr>
    </w:p>
    <w:p w14:paraId="69259429" w14:textId="77777777" w:rsidR="00735506" w:rsidRDefault="00735506" w:rsidP="00315FB5">
      <w:pPr>
        <w:spacing w:line="240" w:lineRule="auto"/>
        <w:ind w:firstLine="0"/>
      </w:pPr>
    </w:p>
    <w:p w14:paraId="7E9934A9" w14:textId="342C6FAC" w:rsidR="00735506" w:rsidRPr="004C47BD" w:rsidRDefault="004C47BD" w:rsidP="00315FB5">
      <w:pPr>
        <w:spacing w:line="240" w:lineRule="auto"/>
        <w:ind w:firstLine="0"/>
        <w:rPr>
          <w:u w:val="single"/>
        </w:rPr>
      </w:pPr>
      <w:r w:rsidRPr="004C47BD">
        <w:drawing>
          <wp:inline distT="0" distB="0" distL="0" distR="0" wp14:anchorId="27C4DC9F" wp14:editId="08E2B67E">
            <wp:extent cx="5911850" cy="4606893"/>
            <wp:effectExtent l="0" t="0" r="0" b="3810"/>
            <wp:docPr id="21332474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7406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261" cy="4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70C6" w14:textId="77777777" w:rsidR="00735506" w:rsidRDefault="00735506" w:rsidP="00315FB5">
      <w:pPr>
        <w:spacing w:line="240" w:lineRule="auto"/>
        <w:ind w:firstLine="0"/>
      </w:pPr>
    </w:p>
    <w:p w14:paraId="03517A72" w14:textId="77777777" w:rsidR="00735506" w:rsidRDefault="00735506" w:rsidP="00315FB5">
      <w:pPr>
        <w:spacing w:line="240" w:lineRule="auto"/>
        <w:ind w:firstLine="0"/>
      </w:pPr>
    </w:p>
    <w:p w14:paraId="2823155C" w14:textId="77777777" w:rsidR="00735506" w:rsidRDefault="00735506" w:rsidP="00315FB5">
      <w:pPr>
        <w:spacing w:line="240" w:lineRule="auto"/>
        <w:ind w:firstLine="0"/>
      </w:pPr>
    </w:p>
    <w:p w14:paraId="78E0BF9A" w14:textId="77777777" w:rsidR="00735506" w:rsidRDefault="00735506" w:rsidP="00315FB5">
      <w:pPr>
        <w:spacing w:line="240" w:lineRule="auto"/>
        <w:ind w:firstLine="0"/>
      </w:pPr>
    </w:p>
    <w:p w14:paraId="25DB9E5E" w14:textId="77777777" w:rsidR="00735506" w:rsidRDefault="00735506" w:rsidP="00315FB5">
      <w:pPr>
        <w:spacing w:line="240" w:lineRule="auto"/>
        <w:ind w:firstLine="0"/>
      </w:pPr>
    </w:p>
    <w:p w14:paraId="3037975B" w14:textId="77777777" w:rsidR="00735506" w:rsidRDefault="00735506" w:rsidP="00315FB5">
      <w:pPr>
        <w:spacing w:line="240" w:lineRule="auto"/>
        <w:ind w:firstLine="0"/>
      </w:pPr>
    </w:p>
    <w:p w14:paraId="6CE49770" w14:textId="77777777" w:rsidR="00735506" w:rsidRDefault="00735506" w:rsidP="00315FB5">
      <w:pPr>
        <w:spacing w:line="240" w:lineRule="auto"/>
        <w:ind w:firstLine="0"/>
      </w:pPr>
    </w:p>
    <w:p w14:paraId="49EE92DF" w14:textId="77777777" w:rsidR="00735506" w:rsidRDefault="00735506" w:rsidP="00315FB5">
      <w:pPr>
        <w:spacing w:line="240" w:lineRule="auto"/>
        <w:ind w:firstLine="0"/>
      </w:pPr>
    </w:p>
    <w:p w14:paraId="762327DF" w14:textId="77777777" w:rsidR="00735506" w:rsidRDefault="00735506" w:rsidP="00315FB5">
      <w:pPr>
        <w:spacing w:line="240" w:lineRule="auto"/>
        <w:ind w:firstLine="0"/>
      </w:pPr>
    </w:p>
    <w:p w14:paraId="2C66B73F" w14:textId="77777777" w:rsidR="00735506" w:rsidRDefault="00735506" w:rsidP="00315FB5">
      <w:pPr>
        <w:spacing w:line="240" w:lineRule="auto"/>
        <w:ind w:firstLine="0"/>
      </w:pPr>
    </w:p>
    <w:p w14:paraId="775B17A7" w14:textId="77777777" w:rsidR="00735506" w:rsidRDefault="00735506" w:rsidP="00315FB5">
      <w:pPr>
        <w:spacing w:line="240" w:lineRule="auto"/>
        <w:ind w:firstLine="0"/>
      </w:pPr>
    </w:p>
    <w:p w14:paraId="38ADE470" w14:textId="77777777" w:rsidR="00735506" w:rsidRDefault="00735506" w:rsidP="00315FB5">
      <w:pPr>
        <w:spacing w:line="240" w:lineRule="auto"/>
        <w:ind w:firstLine="0"/>
      </w:pPr>
    </w:p>
    <w:p w14:paraId="569F43CE" w14:textId="77777777" w:rsidR="00735506" w:rsidRDefault="00735506" w:rsidP="00315FB5">
      <w:pPr>
        <w:spacing w:line="240" w:lineRule="auto"/>
        <w:ind w:firstLine="0"/>
      </w:pPr>
    </w:p>
    <w:p w14:paraId="0ADE53E8" w14:textId="77777777" w:rsidR="00735506" w:rsidRDefault="00735506" w:rsidP="00315FB5">
      <w:pPr>
        <w:spacing w:line="240" w:lineRule="auto"/>
        <w:ind w:firstLine="0"/>
      </w:pPr>
    </w:p>
    <w:p w14:paraId="21161C92" w14:textId="77777777" w:rsidR="00735506" w:rsidRDefault="00735506" w:rsidP="00315FB5">
      <w:pPr>
        <w:spacing w:line="240" w:lineRule="auto"/>
        <w:ind w:firstLine="0"/>
      </w:pPr>
    </w:p>
    <w:p w14:paraId="4DC3CAAE" w14:textId="77777777" w:rsidR="00735506" w:rsidRDefault="00735506" w:rsidP="00735506">
      <w:pPr>
        <w:spacing w:line="240" w:lineRule="auto"/>
        <w:ind w:firstLine="0"/>
        <w:jc w:val="center"/>
      </w:pPr>
    </w:p>
    <w:p w14:paraId="1033D7C9" w14:textId="77777777" w:rsidR="00735506" w:rsidRDefault="00735506" w:rsidP="00735506">
      <w:pPr>
        <w:spacing w:line="240" w:lineRule="auto"/>
        <w:ind w:firstLine="0"/>
        <w:jc w:val="center"/>
      </w:pPr>
    </w:p>
    <w:p w14:paraId="3E14DE1E" w14:textId="77777777" w:rsidR="00735506" w:rsidRDefault="00735506" w:rsidP="00735506">
      <w:pPr>
        <w:spacing w:line="240" w:lineRule="auto"/>
        <w:ind w:firstLine="0"/>
        <w:jc w:val="center"/>
      </w:pPr>
    </w:p>
    <w:p w14:paraId="4AA93786" w14:textId="77777777" w:rsidR="00735506" w:rsidRDefault="00735506" w:rsidP="00735506">
      <w:pPr>
        <w:spacing w:line="240" w:lineRule="auto"/>
        <w:ind w:firstLine="0"/>
        <w:jc w:val="center"/>
      </w:pPr>
    </w:p>
    <w:p w14:paraId="6E91E89B" w14:textId="77777777" w:rsidR="00735506" w:rsidRDefault="00735506" w:rsidP="00735506">
      <w:pPr>
        <w:spacing w:line="240" w:lineRule="auto"/>
        <w:ind w:firstLine="0"/>
        <w:jc w:val="center"/>
      </w:pPr>
    </w:p>
    <w:p w14:paraId="78B6ED98" w14:textId="77777777" w:rsidR="00735506" w:rsidRDefault="00735506" w:rsidP="00735506">
      <w:pPr>
        <w:spacing w:line="240" w:lineRule="auto"/>
        <w:ind w:firstLine="0"/>
        <w:jc w:val="center"/>
      </w:pPr>
    </w:p>
    <w:sectPr w:rsidR="00735506" w:rsidSect="00A5409E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A63B" w14:textId="77777777" w:rsidR="008C05F9" w:rsidRDefault="008C05F9" w:rsidP="0096018F">
      <w:pPr>
        <w:spacing w:line="240" w:lineRule="auto"/>
      </w:pPr>
      <w:r>
        <w:separator/>
      </w:r>
    </w:p>
  </w:endnote>
  <w:endnote w:type="continuationSeparator" w:id="0">
    <w:p w14:paraId="3FFB23E0" w14:textId="77777777" w:rsidR="008C05F9" w:rsidRDefault="008C05F9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A4D9" w14:textId="77777777" w:rsidR="008C05F9" w:rsidRDefault="008C05F9" w:rsidP="0096018F">
      <w:pPr>
        <w:spacing w:line="240" w:lineRule="auto"/>
      </w:pPr>
      <w:r>
        <w:separator/>
      </w:r>
    </w:p>
  </w:footnote>
  <w:footnote w:type="continuationSeparator" w:id="0">
    <w:p w14:paraId="39F34F68" w14:textId="77777777" w:rsidR="008C05F9" w:rsidRDefault="008C05F9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9C"/>
    <w:multiLevelType w:val="hybridMultilevel"/>
    <w:tmpl w:val="26DE7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122C"/>
    <w:multiLevelType w:val="hybridMultilevel"/>
    <w:tmpl w:val="EE0A9B44"/>
    <w:lvl w:ilvl="0" w:tplc="253A8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40C4"/>
    <w:multiLevelType w:val="hybridMultilevel"/>
    <w:tmpl w:val="82569360"/>
    <w:lvl w:ilvl="0" w:tplc="D422D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65964"/>
    <w:multiLevelType w:val="hybridMultilevel"/>
    <w:tmpl w:val="B1CC5898"/>
    <w:lvl w:ilvl="0" w:tplc="F24C0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460407">
    <w:abstractNumId w:val="0"/>
  </w:num>
  <w:num w:numId="2" w16cid:durableId="1772242694">
    <w:abstractNumId w:val="3"/>
  </w:num>
  <w:num w:numId="3" w16cid:durableId="1381203576">
    <w:abstractNumId w:val="1"/>
  </w:num>
  <w:num w:numId="4" w16cid:durableId="867641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57D34"/>
    <w:rsid w:val="000A3534"/>
    <w:rsid w:val="001B0C4A"/>
    <w:rsid w:val="001B6484"/>
    <w:rsid w:val="00201B9B"/>
    <w:rsid w:val="00203D2E"/>
    <w:rsid w:val="00265060"/>
    <w:rsid w:val="002D686A"/>
    <w:rsid w:val="00313EF6"/>
    <w:rsid w:val="00315FB5"/>
    <w:rsid w:val="00375779"/>
    <w:rsid w:val="00394814"/>
    <w:rsid w:val="003B0264"/>
    <w:rsid w:val="003B1862"/>
    <w:rsid w:val="003D0742"/>
    <w:rsid w:val="00487D74"/>
    <w:rsid w:val="00494460"/>
    <w:rsid w:val="004A5B05"/>
    <w:rsid w:val="004C100A"/>
    <w:rsid w:val="004C47BD"/>
    <w:rsid w:val="005239C9"/>
    <w:rsid w:val="005B0DED"/>
    <w:rsid w:val="005B163B"/>
    <w:rsid w:val="00620770"/>
    <w:rsid w:val="006340BD"/>
    <w:rsid w:val="006A4806"/>
    <w:rsid w:val="006B7FCE"/>
    <w:rsid w:val="006D175A"/>
    <w:rsid w:val="006F1A0A"/>
    <w:rsid w:val="00717312"/>
    <w:rsid w:val="00735506"/>
    <w:rsid w:val="007442BD"/>
    <w:rsid w:val="00761D98"/>
    <w:rsid w:val="007B1D14"/>
    <w:rsid w:val="007F3410"/>
    <w:rsid w:val="007F575C"/>
    <w:rsid w:val="008052AE"/>
    <w:rsid w:val="008C05F9"/>
    <w:rsid w:val="0096018F"/>
    <w:rsid w:val="00992F74"/>
    <w:rsid w:val="00A05C35"/>
    <w:rsid w:val="00A46F4E"/>
    <w:rsid w:val="00A5409E"/>
    <w:rsid w:val="00A65AAF"/>
    <w:rsid w:val="00A70C62"/>
    <w:rsid w:val="00AD353F"/>
    <w:rsid w:val="00AE3E19"/>
    <w:rsid w:val="00B05F6A"/>
    <w:rsid w:val="00B3144B"/>
    <w:rsid w:val="00B379C8"/>
    <w:rsid w:val="00B45CB7"/>
    <w:rsid w:val="00B83BEF"/>
    <w:rsid w:val="00BC078C"/>
    <w:rsid w:val="00BD52AC"/>
    <w:rsid w:val="00C3529A"/>
    <w:rsid w:val="00C421BE"/>
    <w:rsid w:val="00DC5DE0"/>
    <w:rsid w:val="00E94C1B"/>
    <w:rsid w:val="00EF75FE"/>
    <w:rsid w:val="00F1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paragraph" w:styleId="Prrafodelista">
    <w:name w:val="List Paragraph"/>
    <w:basedOn w:val="Normal"/>
    <w:uiPriority w:val="34"/>
    <w:qFormat/>
    <w:rsid w:val="005239C9"/>
    <w:pPr>
      <w:ind w:left="720"/>
      <w:contextualSpacing/>
    </w:pPr>
  </w:style>
  <w:style w:type="character" w:customStyle="1" w:styleId="hgkelc">
    <w:name w:val="hgkelc"/>
    <w:basedOn w:val="Fuentedeprrafopredeter"/>
    <w:rsid w:val="0052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87</TotalTime>
  <Pages>1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Bolivar</cp:lastModifiedBy>
  <cp:revision>7</cp:revision>
  <dcterms:created xsi:type="dcterms:W3CDTF">2023-09-06T03:27:00Z</dcterms:created>
  <dcterms:modified xsi:type="dcterms:W3CDTF">2023-10-07T21:06:00Z</dcterms:modified>
</cp:coreProperties>
</file>