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Mobile App Interface Design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Design #1: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Primary color: #6cd695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To be used as backgrounds for headers and buttons.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Font color: #205272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To be used for most text. When there is a block of green background with a header, use this. Use pure white for text below the header in the same block.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cd6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" w:cs="Montserrat" w:eastAsia="Montserrat" w:hAnsi="Montserrat"/>
                <w:b w:val="1"/>
                <w:color w:val="205272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05272"/>
                <w:sz w:val="36"/>
                <w:szCs w:val="36"/>
                <w:rtl w:val="0"/>
              </w:rPr>
              <w:t xml:space="preserve">This is a Header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This is a description of what this page is.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6cd6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pages of the app should have a Header with a green background at the top.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all pages need a description of what they are for.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Headers should not have periods.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 sentences in a description should have periods.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Words on buttons/next to buttons should not have periods.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Buttons should have bold text.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Buttons should not have borders.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Buttons should stretch across the width of the phone.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have a drop shadow.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Design #2: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Primary color: #92d36e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To be used as backgrounds for headers.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Font color: #243e16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To be used for most text. When there is a block of green background with a header, use this. Use pure white for text below the header in the same block.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Button color: #aedd94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To be used for buttons.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36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243e16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43e16"/>
                <w:sz w:val="36"/>
                <w:szCs w:val="36"/>
                <w:rtl w:val="0"/>
              </w:rPr>
              <w:t xml:space="preserve">This is a Header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This is a description of what this page is.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92d36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pages of the app should have a Header with a green background at the top.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pages need a description of what they are for.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Headers should not have periods.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sentences in a description should have periods.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Words on buttons/next to buttons should not have periods.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have bold text.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not have borders.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Buttons should have a drop shadow.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Variant #1: Buttons should stretch across the width of the screen.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Variant #2: Buttons should be centered and fit in the middle of the screen.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Variant #1: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Variant #2:</w:t>
      </w: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Design #3: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Primary color: #72bb53 to #457830 (Gradient)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To be used as backgrounds for headers and buttons.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  <w:t xml:space="preserve">Font color: #243e16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  <w:t xml:space="preserve">To be used for most text. When there is a block of green background with a header, use this. Use pure white for text below the header in the same block.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2bb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243e16"/>
                <w:sz w:val="36"/>
                <w:szCs w:val="3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243e16"/>
                <w:sz w:val="36"/>
                <w:szCs w:val="36"/>
                <w:rtl w:val="0"/>
              </w:rPr>
              <w:t xml:space="preserve">This is a Header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This is a description of what this page is.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2bb5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578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b w:val="1"/>
                <w:color w:val="243e16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pages of the app should have a Header with a green gradient background at the top.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pages need a description of what they are for.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Headers should not have periods. 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All sentences in a description should not have periods.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Words on buttons/next to buttons should not have periods.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have bold, white text.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not have borders.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Buttons should have gradients.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have a drop shadow.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Buttons should be centered and fit in the middle of the screen.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