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VALORANT</w:t>
      </w:r>
    </w:p>
    <w:p w:rsidR="00000000" w:rsidDel="00000000" w:rsidP="00000000" w:rsidRDefault="00000000" w:rsidRPr="00000000" w14:paraId="00000002">
      <w:pPr>
        <w:jc w:val="center"/>
        <w:rPr>
          <w:b w:val="1"/>
        </w:rPr>
      </w:pPr>
      <w:r w:rsidDel="00000000" w:rsidR="00000000" w:rsidRPr="00000000">
        <w:rPr>
          <w:b w:val="1"/>
          <w:rtl w:val="0"/>
        </w:rPr>
        <w:t xml:space="preserve">EPISODE 5, ACT I</w:t>
      </w:r>
    </w:p>
    <w:p w:rsidR="00000000" w:rsidDel="00000000" w:rsidP="00000000" w:rsidRDefault="00000000" w:rsidRPr="00000000" w14:paraId="00000003">
      <w:pPr>
        <w:jc w:val="center"/>
        <w:rPr>
          <w:b w:val="1"/>
        </w:rPr>
      </w:pPr>
      <w:r w:rsidDel="00000000" w:rsidR="00000000" w:rsidRPr="00000000">
        <w:rPr>
          <w:b w:val="1"/>
          <w:rtl w:val="0"/>
        </w:rPr>
        <w:t xml:space="preserve">PRELUDE TO CHAOS</w:t>
      </w:r>
    </w:p>
    <w:p w:rsidR="00000000" w:rsidDel="00000000" w:rsidP="00000000" w:rsidRDefault="00000000" w:rsidRPr="00000000" w14:paraId="00000004">
      <w:pPr>
        <w:jc w:val="center"/>
        <w:rPr/>
      </w:pPr>
      <w:r w:rsidDel="00000000" w:rsidR="00000000" w:rsidRPr="00000000">
        <w:rPr>
          <w:b w:val="1"/>
          <w:rtl w:val="0"/>
        </w:rPr>
        <w:t xml:space="preserve">DEV QUOTE SHEET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b w:val="1"/>
        </w:rPr>
      </w:pPr>
      <w:r w:rsidDel="00000000" w:rsidR="00000000" w:rsidRPr="00000000">
        <w:rPr>
          <w:b w:val="1"/>
          <w:rtl w:val="0"/>
        </w:rPr>
        <w:t xml:space="preserve">What were your goals when designing Prelude to Chaos?</w:t>
      </w:r>
      <w:r w:rsidDel="00000000" w:rsidR="00000000" w:rsidRPr="00000000">
        <w:rPr>
          <w:rtl w:val="0"/>
        </w:rPr>
      </w:r>
    </w:p>
    <w:p w:rsidR="00000000" w:rsidDel="00000000" w:rsidP="00000000" w:rsidRDefault="00000000" w:rsidRPr="00000000" w14:paraId="00000008">
      <w:pPr>
        <w:ind w:left="720" w:firstLine="0"/>
        <w:rPr>
          <w:b w:val="1"/>
        </w:rPr>
      </w:pPr>
      <w:r w:rsidDel="00000000" w:rsidR="00000000" w:rsidRPr="00000000">
        <w:rPr>
          <w:rtl w:val="0"/>
        </w:rPr>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If the name “fragloser” didn’t give it away, I’ve been playing FPS games for a long time. In fact, my first shooters were Quake III, Half Life, and UT99. It’s one of my favorite genres, and I’ve always had nostalgia for the industrial, heavy shapes mixed with potent and often unstable energy sources. With the recent resurgence of classic arena shooters, I felt it was the perfect time to bring that nostalgia and heavy sci-fantasy into the world of VALORANT.</w:t>
      </w:r>
    </w:p>
    <w:p w:rsidR="00000000" w:rsidDel="00000000" w:rsidP="00000000" w:rsidRDefault="00000000" w:rsidRPr="00000000" w14:paraId="0000000A">
      <w:pPr>
        <w:numPr>
          <w:ilvl w:val="2"/>
          <w:numId w:val="1"/>
        </w:numPr>
        <w:ind w:left="2160" w:hanging="360"/>
        <w:rPr/>
      </w:pPr>
      <w:r w:rsidDel="00000000" w:rsidR="00000000" w:rsidRPr="00000000">
        <w:rPr>
          <w:rtl w:val="0"/>
        </w:rPr>
        <w:t xml:space="preserve">PLEASE CREDIT: Chris Stone (“fragloser”), Principal Artist</w:t>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b w:val="1"/>
        </w:rPr>
      </w:pPr>
      <w:r w:rsidDel="00000000" w:rsidR="00000000" w:rsidRPr="00000000">
        <w:rPr>
          <w:b w:val="1"/>
          <w:rtl w:val="0"/>
        </w:rPr>
        <w:t xml:space="preserve">Any notable concepts you wanted to convey with Prelude to Chaos?</w:t>
      </w:r>
    </w:p>
    <w:p w:rsidR="00000000" w:rsidDel="00000000" w:rsidP="00000000" w:rsidRDefault="00000000" w:rsidRPr="00000000" w14:paraId="0000000D">
      <w:pPr>
        <w:ind w:left="720" w:firstLine="0"/>
        <w:rPr>
          <w:b w:val="1"/>
        </w:rPr>
      </w:pPr>
      <w:r w:rsidDel="00000000" w:rsidR="00000000" w:rsidRPr="00000000">
        <w:rPr>
          <w:rtl w:val="0"/>
        </w:rPr>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We noticed that a lot of players loved the Reaver skins but we didn’t have a sci-fi skin that hit the same dark tone as Reaver. We literally asked ourselves, “what would edgelords who love sci-fi want in a skin? What would it feel like to kill a demon?” Looking at Reaver, the audio and animations were what sold the power fantasy the most, so we invested a lot into custom animations and sounds for the reload, equip, idle, and inspect. Of course, the two-handed sword (“Blade of Chaos”) is the epitome of what this skin should feel like because its massive size and chaotic, moving visual effects perfectly capture the power fantasy we were aiming for. No other melee weapon could come close. When you’re wielding that sword and firing the guns, you should feel like you’re on an absolute rampage.</w:t>
      </w:r>
    </w:p>
    <w:p w:rsidR="00000000" w:rsidDel="00000000" w:rsidP="00000000" w:rsidRDefault="00000000" w:rsidRPr="00000000" w14:paraId="0000000F">
      <w:pPr>
        <w:numPr>
          <w:ilvl w:val="2"/>
          <w:numId w:val="1"/>
        </w:numPr>
        <w:ind w:left="2160" w:hanging="360"/>
        <w:rPr/>
      </w:pPr>
      <w:r w:rsidDel="00000000" w:rsidR="00000000" w:rsidRPr="00000000">
        <w:rPr>
          <w:rtl w:val="0"/>
        </w:rPr>
        <w:t xml:space="preserve">PLEASE CREDIT: Sean Marino, Associate Art Director</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rPr>
      </w:pPr>
      <w:r w:rsidDel="00000000" w:rsidR="00000000" w:rsidRPr="00000000">
        <w:rPr>
          <w:b w:val="1"/>
          <w:rtl w:val="0"/>
        </w:rPr>
        <w:t xml:space="preserve">Any unexpected challenges or novelty stories you'd like to share when designing Prelude to Chaos?</w:t>
      </w:r>
    </w:p>
    <w:p w:rsidR="00000000" w:rsidDel="00000000" w:rsidP="00000000" w:rsidRDefault="00000000" w:rsidRPr="00000000" w14:paraId="00000012">
      <w:pPr>
        <w:ind w:left="720" w:firstLine="0"/>
        <w:rPr>
          <w:b w:val="1"/>
        </w:rPr>
      </w:pPr>
      <w:r w:rsidDel="00000000" w:rsidR="00000000" w:rsidRPr="00000000">
        <w:rPr>
          <w:rtl w:val="0"/>
        </w:rPr>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There was a lot of back-and-forth on the team about the custom audio for the skin. Some people felt like it wasn’t forceful enough, so we’d push it further, and then others would think it was distracting, so we’d go back and tone it down. We want all skins to feel “powerful” no matter their design, but for Prelude to Chaos we especially wanted to tap into the fantasy of being absolutely unstoppable, like a force of pure chaos and destruction. A large part of that power fantasy was in the audio, especially the firing audio. I think the firing audio landed in a good spot finally, and the Operator and Shorty especially are the best-sounding skins for their respective guns. I feel this rush of adrenaline every time I hear the Operator because it’s so damn heavy. I showed a teaser of the skin in a team presentation a few months ago and the stage literally shook when I played a video of the Operator firing. It’s both terrifying and inspiring. </w:t>
      </w:r>
    </w:p>
    <w:p w:rsidR="00000000" w:rsidDel="00000000" w:rsidP="00000000" w:rsidRDefault="00000000" w:rsidRPr="00000000" w14:paraId="00000014">
      <w:pPr>
        <w:numPr>
          <w:ilvl w:val="2"/>
          <w:numId w:val="1"/>
        </w:numPr>
        <w:ind w:left="2160" w:hanging="360"/>
        <w:rPr/>
      </w:pPr>
      <w:r w:rsidDel="00000000" w:rsidR="00000000" w:rsidRPr="00000000">
        <w:rPr>
          <w:rtl w:val="0"/>
        </w:rPr>
        <w:t xml:space="preserve">PLEASE CREDIT: Preeti Khanolkar, Lead Cosmetics Producer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vwlvaybak85aCe7NPGQtAOwwpw==">AMUW2mVDEV3jK/zUoNTD7+ARCJTonlsTalqsDX9v4XqR7I/xg9HqYNrpaLsQfvatR1s+WWhc11G1rueHtBydsmqMcwFlngn2XLmpGVBMxrbdIF03TeDd0IM=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