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97666B" w:rsidRDefault="00137178" w:rsidP="008506E0">
          <w:pPr>
            <w:pStyle w:val="1A-frontpageName-Nimi"/>
          </w:pPr>
          <w:r w:rsidRPr="0097666B">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97666B">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97666B" w:rsidRDefault="00311392" w:rsidP="008506E0">
              <w:pPr>
                <w:suppressAutoHyphens/>
                <w:spacing w:line="240" w:lineRule="auto"/>
                <w:jc w:val="center"/>
                <w:rPr>
                  <w:b/>
                  <w:bCs/>
                  <w:sz w:val="40"/>
                  <w:szCs w:val="40"/>
                </w:rPr>
              </w:pPr>
              <w:r>
                <w:rPr>
                  <w:b/>
                  <w:bCs/>
                  <w:sz w:val="40"/>
                  <w:szCs w:val="40"/>
                </w:rPr>
                <w:t>Spektrikameralla kuvaus ja FPGA:n käyttö</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97666B" w:rsidRDefault="0094474B" w:rsidP="008506E0">
              <w:pPr>
                <w:pStyle w:val="3A-frontpagesubtitle-Alaotsikko"/>
                <w:suppressAutoHyphens/>
              </w:pPr>
              <w:r w:rsidRPr="0097666B">
                <w:t xml:space="preserve">SICSURFIS-spektrikamera ja </w:t>
              </w:r>
              <w:r w:rsidR="009173C0" w:rsidRPr="0097666B">
                <w:t>Zynq Ultrascale+ MP</w:t>
              </w:r>
              <w:r w:rsidR="00CD63E3" w:rsidRPr="0097666B">
                <w:t xml:space="preserve">SoC </w:t>
              </w:r>
              <w:r w:rsidRPr="0097666B">
                <w:t>FPGA</w:t>
              </w:r>
            </w:p>
          </w:sdtContent>
        </w:sdt>
        <w:p w:rsidR="00137178" w:rsidRPr="0097666B" w:rsidRDefault="00137178" w:rsidP="008506E0">
          <w:pPr>
            <w:pStyle w:val="3A-frontpagesubtitle-Alaotsikko"/>
          </w:pPr>
        </w:p>
        <w:p w:rsidR="00137178" w:rsidRPr="0097666B" w:rsidRDefault="00137178" w:rsidP="008506E0">
          <w:pPr>
            <w:pStyle w:val="3A-frontpagesubtitle-Alaotsikko"/>
          </w:pPr>
        </w:p>
        <w:p w:rsidR="00137178" w:rsidRPr="0097666B" w:rsidRDefault="00137178" w:rsidP="008506E0">
          <w:pPr>
            <w:pStyle w:val="3A-frontpagesubtitle-Alaotsikko"/>
          </w:pPr>
        </w:p>
        <w:p w:rsidR="00FE38EA" w:rsidRPr="0097666B" w:rsidRDefault="00FE38EA" w:rsidP="00FE38EA">
          <w:pPr>
            <w:pStyle w:val="3A-frontpagesubtitle-Alaotsikko"/>
          </w:pPr>
          <w:r w:rsidRPr="0097666B">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5222F" w:rsidRDefault="008531F8"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55222F" w:rsidRPr="00F931C0">
                                      <w:rPr>
                                        <w:kern w:val="0"/>
                                      </w:rPr>
                                      <w:t>Tekniikan ja innovaatiojohtamisen yksikkö</w:t>
                                    </w:r>
                                  </w:sdtContent>
                                </w:sdt>
                              </w:p>
                              <w:p w:rsidR="0055222F" w:rsidRDefault="0055222F" w:rsidP="00FE38EA">
                                <w:pPr>
                                  <w:spacing w:line="240" w:lineRule="auto"/>
                                  <w:jc w:val="right"/>
                                </w:pPr>
                                <w:r>
                                  <w:t>Kandidaatin tutkielma</w:t>
                                </w:r>
                              </w:p>
                              <w:p w:rsidR="0055222F" w:rsidRPr="00FE38EA" w:rsidRDefault="0055222F"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55222F" w:rsidRDefault="008531F8"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55222F" w:rsidRPr="00F931C0">
                                <w:rPr>
                                  <w:kern w:val="0"/>
                                </w:rPr>
                                <w:t>Tekniikan ja innovaatiojohtamisen yksikkö</w:t>
                              </w:r>
                            </w:sdtContent>
                          </w:sdt>
                        </w:p>
                        <w:p w:rsidR="0055222F" w:rsidRDefault="0055222F" w:rsidP="00FE38EA">
                          <w:pPr>
                            <w:spacing w:line="240" w:lineRule="auto"/>
                            <w:jc w:val="right"/>
                          </w:pPr>
                          <w:r>
                            <w:t>Kandidaatin tutkielma</w:t>
                          </w:r>
                        </w:p>
                        <w:p w:rsidR="0055222F" w:rsidRPr="00FE38EA" w:rsidRDefault="0055222F" w:rsidP="00FE38EA">
                          <w:pPr>
                            <w:spacing w:line="240" w:lineRule="auto"/>
                            <w:jc w:val="right"/>
                            <w:rPr>
                              <w:lang w:val="en-US"/>
                            </w:rPr>
                          </w:pPr>
                          <w:r>
                            <w:t>Tietotekniikka</w:t>
                          </w:r>
                        </w:p>
                      </w:txbxContent>
                    </v:textbox>
                    <w10:wrap type="square" anchory="page"/>
                  </v:shape>
                </w:pict>
              </mc:Fallback>
            </mc:AlternateContent>
          </w:r>
          <w:r w:rsidRPr="0097666B">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55222F" w:rsidRPr="00FE38EA" w:rsidRDefault="0055222F"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55222F" w:rsidRPr="00FE38EA" w:rsidRDefault="0055222F" w:rsidP="00FE38EA">
                          <w:pPr>
                            <w:jc w:val="center"/>
                            <w:rPr>
                              <w:lang w:val="en-US"/>
                            </w:rPr>
                          </w:pPr>
                          <w:r>
                            <w:t>Vaasa 2021</w:t>
                          </w:r>
                        </w:p>
                      </w:txbxContent>
                    </v:textbox>
                    <w10:wrap type="square" anchory="margin"/>
                  </v:shape>
                </w:pict>
              </mc:Fallback>
            </mc:AlternateContent>
          </w:r>
        </w:p>
        <w:p w:rsidR="00FE38EA" w:rsidRPr="0097666B" w:rsidRDefault="00FE38EA" w:rsidP="00FE38EA">
          <w:pPr>
            <w:pStyle w:val="3A-frontpagesubtitle-Alaotsikko"/>
          </w:pPr>
        </w:p>
        <w:p w:rsidR="00FE38EA" w:rsidRPr="0097666B" w:rsidRDefault="00FE38EA" w:rsidP="00FE38EA">
          <w:pPr>
            <w:pStyle w:val="3A-frontpagesubtitle-Alaotsikko"/>
          </w:pPr>
        </w:p>
        <w:p w:rsidR="00FE38EA" w:rsidRPr="0097666B" w:rsidRDefault="00FE38EA" w:rsidP="00FE38EA">
          <w:pPr>
            <w:pStyle w:val="3A-frontpagesubtitle-Alaotsikko"/>
          </w:pPr>
        </w:p>
        <w:p w:rsidR="00137178" w:rsidRPr="0097666B" w:rsidRDefault="00137178" w:rsidP="00FE38EA">
          <w:pPr>
            <w:pStyle w:val="3A-frontpagesubtitle-Alaotsikko"/>
          </w:pPr>
          <w:r w:rsidRPr="0097666B">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97666B" w:rsidTr="00E162ED">
        <w:trPr>
          <w:trHeight w:val="561"/>
        </w:trPr>
        <w:tc>
          <w:tcPr>
            <w:tcW w:w="8494" w:type="dxa"/>
            <w:gridSpan w:val="4"/>
          </w:tcPr>
          <w:p w:rsidR="00137178" w:rsidRPr="0097666B" w:rsidRDefault="00137178" w:rsidP="00137178">
            <w:pPr>
              <w:pStyle w:val="abstract"/>
              <w:rPr>
                <w:b/>
              </w:rPr>
            </w:pPr>
            <w:r w:rsidRPr="0097666B">
              <w:rPr>
                <w:b/>
              </w:rPr>
              <w:lastRenderedPageBreak/>
              <w:t>VAASAN YLIOPISTO</w:t>
            </w:r>
          </w:p>
          <w:p w:rsidR="00137178" w:rsidRPr="0097666B" w:rsidRDefault="008531F8"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97666B">
                  <w:rPr>
                    <w:b/>
                  </w:rPr>
                  <w:t>Tekniikan ja innovaatiojohtamisen yksikkö</w:t>
                </w:r>
              </w:sdtContent>
            </w:sdt>
          </w:p>
        </w:tc>
      </w:tr>
      <w:tr w:rsidR="00E162ED" w:rsidRPr="0097666B" w:rsidTr="00E162ED">
        <w:trPr>
          <w:trHeight w:val="261"/>
        </w:trPr>
        <w:tc>
          <w:tcPr>
            <w:tcW w:w="2268" w:type="dxa"/>
          </w:tcPr>
          <w:p w:rsidR="00E162ED" w:rsidRPr="0097666B" w:rsidRDefault="00E162ED" w:rsidP="00137178">
            <w:pPr>
              <w:pStyle w:val="abstract"/>
              <w:rPr>
                <w:b/>
              </w:rPr>
            </w:pPr>
            <w:r w:rsidRPr="0097666B">
              <w:rPr>
                <w:b/>
              </w:rPr>
              <w:t>Tekijä:</w:t>
            </w:r>
          </w:p>
        </w:tc>
        <w:tc>
          <w:tcPr>
            <w:tcW w:w="6226" w:type="dxa"/>
            <w:gridSpan w:val="3"/>
          </w:tcPr>
          <w:p w:rsidR="00E162ED" w:rsidRPr="0097666B" w:rsidRDefault="008531F8"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97666B">
                  <w:t>Daniel Tisza</w:t>
                </w:r>
              </w:sdtContent>
            </w:sdt>
          </w:p>
        </w:tc>
      </w:tr>
      <w:tr w:rsidR="00E162ED" w:rsidRPr="0097666B" w:rsidTr="00E162ED">
        <w:trPr>
          <w:trHeight w:val="261"/>
        </w:trPr>
        <w:tc>
          <w:tcPr>
            <w:tcW w:w="2268" w:type="dxa"/>
          </w:tcPr>
          <w:p w:rsidR="00E162ED" w:rsidRPr="0097666B" w:rsidRDefault="00E162ED" w:rsidP="00137178">
            <w:pPr>
              <w:pStyle w:val="abstract"/>
              <w:rPr>
                <w:b/>
              </w:rPr>
            </w:pPr>
            <w:r w:rsidRPr="0097666B">
              <w:rPr>
                <w:b/>
              </w:rPr>
              <w:t>Tutkielman nimi:</w:t>
            </w:r>
          </w:p>
        </w:tc>
        <w:tc>
          <w:tcPr>
            <w:tcW w:w="6226" w:type="dxa"/>
            <w:gridSpan w:val="3"/>
          </w:tcPr>
          <w:p w:rsidR="00E162ED" w:rsidRPr="0097666B" w:rsidRDefault="008531F8"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311392">
                  <w:t>Spektrikameralla kuvaus ja FPGA:n käyttö</w:t>
                </w:r>
              </w:sdtContent>
            </w:sdt>
            <w:r w:rsidR="00E162ED" w:rsidRPr="0097666B">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9173C0" w:rsidRPr="0097666B">
                  <w:t>SICSURFIS-spektrikamera ja Zynq Ultrascale+ MPSoC FPGA</w:t>
                </w:r>
              </w:sdtContent>
            </w:sdt>
          </w:p>
        </w:tc>
      </w:tr>
      <w:tr w:rsidR="00E162ED" w:rsidRPr="0097666B" w:rsidTr="00E162ED">
        <w:trPr>
          <w:trHeight w:val="261"/>
        </w:trPr>
        <w:tc>
          <w:tcPr>
            <w:tcW w:w="2268" w:type="dxa"/>
          </w:tcPr>
          <w:p w:rsidR="00E162ED" w:rsidRPr="0097666B" w:rsidRDefault="00E162ED" w:rsidP="00137178">
            <w:pPr>
              <w:pStyle w:val="abstract"/>
              <w:rPr>
                <w:b/>
              </w:rPr>
            </w:pPr>
            <w:r w:rsidRPr="0097666B">
              <w:rPr>
                <w:b/>
              </w:rPr>
              <w:t>Tutkinto:</w:t>
            </w:r>
          </w:p>
        </w:tc>
        <w:tc>
          <w:tcPr>
            <w:tcW w:w="6226" w:type="dxa"/>
            <w:gridSpan w:val="3"/>
          </w:tcPr>
          <w:p w:rsidR="00E162ED" w:rsidRPr="0097666B" w:rsidRDefault="00244024" w:rsidP="00137178">
            <w:pPr>
              <w:pStyle w:val="abstract"/>
            </w:pPr>
            <w:r w:rsidRPr="0097666B">
              <w:t>Esimerkkitieteiden kandidaatti</w:t>
            </w:r>
          </w:p>
        </w:tc>
      </w:tr>
      <w:tr w:rsidR="00E162ED" w:rsidRPr="0097666B" w:rsidTr="00E162ED">
        <w:trPr>
          <w:trHeight w:val="261"/>
        </w:trPr>
        <w:tc>
          <w:tcPr>
            <w:tcW w:w="2268" w:type="dxa"/>
          </w:tcPr>
          <w:p w:rsidR="00E162ED" w:rsidRPr="0097666B" w:rsidRDefault="00E162ED" w:rsidP="00137178">
            <w:pPr>
              <w:pStyle w:val="abstract"/>
              <w:rPr>
                <w:b/>
              </w:rPr>
            </w:pPr>
            <w:r w:rsidRPr="0097666B">
              <w:rPr>
                <w:b/>
              </w:rPr>
              <w:t>Oppiaine:</w:t>
            </w:r>
          </w:p>
        </w:tc>
        <w:tc>
          <w:tcPr>
            <w:tcW w:w="6226" w:type="dxa"/>
            <w:gridSpan w:val="3"/>
          </w:tcPr>
          <w:p w:rsidR="00E162ED" w:rsidRPr="0097666B" w:rsidRDefault="00E162ED" w:rsidP="00137178">
            <w:pPr>
              <w:pStyle w:val="abstract"/>
            </w:pPr>
            <w:r w:rsidRPr="0097666B">
              <w:t>Oma koulutusohjelmasi</w:t>
            </w:r>
          </w:p>
        </w:tc>
      </w:tr>
      <w:tr w:rsidR="00E162ED" w:rsidRPr="0097666B" w:rsidTr="00E162ED">
        <w:trPr>
          <w:trHeight w:val="261"/>
        </w:trPr>
        <w:tc>
          <w:tcPr>
            <w:tcW w:w="2268" w:type="dxa"/>
          </w:tcPr>
          <w:p w:rsidR="00E162ED" w:rsidRPr="0097666B" w:rsidRDefault="00E162ED" w:rsidP="00137178">
            <w:pPr>
              <w:pStyle w:val="abstract"/>
              <w:rPr>
                <w:b/>
              </w:rPr>
            </w:pPr>
            <w:r w:rsidRPr="0097666B">
              <w:rPr>
                <w:b/>
              </w:rPr>
              <w:t>Työn ohjaaja:</w:t>
            </w:r>
          </w:p>
        </w:tc>
        <w:tc>
          <w:tcPr>
            <w:tcW w:w="6226" w:type="dxa"/>
            <w:gridSpan w:val="3"/>
          </w:tcPr>
          <w:p w:rsidR="00E162ED" w:rsidRPr="0097666B" w:rsidRDefault="004C0225" w:rsidP="004C0225">
            <w:pPr>
              <w:pStyle w:val="abstract"/>
            </w:pPr>
            <w:r w:rsidRPr="0097666B">
              <w:t>Jarmo Alander</w:t>
            </w:r>
          </w:p>
        </w:tc>
      </w:tr>
      <w:tr w:rsidR="00E162ED" w:rsidRPr="0097666B" w:rsidTr="00E162ED">
        <w:trPr>
          <w:trHeight w:val="261"/>
        </w:trPr>
        <w:tc>
          <w:tcPr>
            <w:tcW w:w="2268" w:type="dxa"/>
          </w:tcPr>
          <w:p w:rsidR="00E162ED" w:rsidRPr="0097666B" w:rsidRDefault="00E162ED" w:rsidP="00137178">
            <w:pPr>
              <w:pStyle w:val="abstract"/>
              <w:rPr>
                <w:b/>
              </w:rPr>
            </w:pPr>
            <w:r w:rsidRPr="0097666B">
              <w:rPr>
                <w:b/>
              </w:rPr>
              <w:t>Valmistumisvuosi:</w:t>
            </w:r>
          </w:p>
        </w:tc>
        <w:tc>
          <w:tcPr>
            <w:tcW w:w="1418" w:type="dxa"/>
          </w:tcPr>
          <w:p w:rsidR="00E162ED" w:rsidRPr="0097666B" w:rsidRDefault="00E162ED" w:rsidP="005C02A9">
            <w:pPr>
              <w:pStyle w:val="abstract"/>
              <w:rPr>
                <w:b/>
              </w:rPr>
            </w:pPr>
            <w:r w:rsidRPr="0097666B">
              <w:t>202</w:t>
            </w:r>
            <w:r w:rsidR="005C02A9" w:rsidRPr="0097666B">
              <w:t>1</w:t>
            </w:r>
          </w:p>
        </w:tc>
        <w:tc>
          <w:tcPr>
            <w:tcW w:w="1417" w:type="dxa"/>
          </w:tcPr>
          <w:p w:rsidR="00E162ED" w:rsidRPr="0097666B" w:rsidRDefault="00E162ED" w:rsidP="00137178">
            <w:pPr>
              <w:pStyle w:val="abstract"/>
              <w:rPr>
                <w:b/>
              </w:rPr>
            </w:pPr>
            <w:r w:rsidRPr="0097666B">
              <w:rPr>
                <w:b/>
              </w:rPr>
              <w:t>Sivumäärä:</w:t>
            </w:r>
          </w:p>
        </w:tc>
        <w:tc>
          <w:tcPr>
            <w:tcW w:w="3391" w:type="dxa"/>
          </w:tcPr>
          <w:p w:rsidR="00E162ED" w:rsidRPr="0097666B" w:rsidRDefault="00E162ED" w:rsidP="00137178">
            <w:pPr>
              <w:pStyle w:val="abstract"/>
              <w:rPr>
                <w:b/>
              </w:rPr>
            </w:pPr>
            <w:r w:rsidRPr="0097666B">
              <w:fldChar w:fldCharType="begin"/>
            </w:r>
            <w:r w:rsidRPr="0097666B">
              <w:instrText xml:space="preserve"> NUMPAGES  \# "0"  \* MERGEFORMAT </w:instrText>
            </w:r>
            <w:r w:rsidRPr="0097666B">
              <w:fldChar w:fldCharType="separate"/>
            </w:r>
            <w:r w:rsidR="00B72729">
              <w:rPr>
                <w:noProof/>
              </w:rPr>
              <w:t>66</w:t>
            </w:r>
            <w:r w:rsidRPr="0097666B">
              <w:fldChar w:fldCharType="end"/>
            </w:r>
          </w:p>
        </w:tc>
      </w:tr>
    </w:tbl>
    <w:p w:rsidR="005B7957" w:rsidRPr="0097666B" w:rsidRDefault="005B7957" w:rsidP="005B7957">
      <w:pPr>
        <w:pStyle w:val="abstract"/>
        <w:rPr>
          <w:b/>
        </w:rPr>
      </w:pPr>
      <w:bookmarkStart w:id="0" w:name="_Toc469917197"/>
      <w:bookmarkStart w:id="1" w:name="_Toc1035577"/>
      <w:r w:rsidRPr="0097666B">
        <w:rPr>
          <w:b/>
        </w:rPr>
        <w:t>TIIVISTELMÄ</w:t>
      </w:r>
      <w:bookmarkEnd w:id="0"/>
      <w:r w:rsidRPr="0097666B">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97666B" w:rsidRDefault="001E5CDE" w:rsidP="001142BA">
          <w:pPr>
            <w:pStyle w:val="abstract"/>
          </w:pPr>
          <w:r w:rsidRPr="0097666B">
            <w:t xml:space="preserve">Digitaalisen spektrikuvantamisen ja FPGA:lla kuvan käsittelemisen teoriaa. SICSURFIS-projektin spektrikameran kuvaus </w:t>
          </w:r>
          <w:r w:rsidR="008D43A4" w:rsidRPr="0097666B">
            <w:t xml:space="preserve">ja </w:t>
          </w:r>
          <w:r w:rsidRPr="0097666B">
            <w:t xml:space="preserve">siihen liittyvät ohjelmistot. Spektrikameran käyttö Zynq Ultrascale+ MPSoC ympäristössä. </w:t>
          </w:r>
          <w:r w:rsidR="008D43A4" w:rsidRPr="0097666B">
            <w:t>Menetelmä o</w:t>
          </w:r>
          <w:r w:rsidRPr="0097666B">
            <w:t>hjelmoitavan logiikan käyttö</w:t>
          </w:r>
          <w:r w:rsidR="008D43A4" w:rsidRPr="0097666B">
            <w:t>ön</w:t>
          </w:r>
          <w:r w:rsidRPr="0097666B">
            <w:t xml:space="preserve"> Zynq Ultrascale+ MPSoC ympäristössä</w:t>
          </w:r>
          <w:r w:rsidR="008D43A4" w:rsidRPr="0097666B">
            <w:t xml:space="preserve"> kuvadatan käsittelyyn.</w:t>
          </w:r>
        </w:p>
      </w:sdtContent>
    </w:sdt>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p w:rsidR="005B7957" w:rsidRPr="0097666B"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97666B" w:rsidTr="00137178">
        <w:tc>
          <w:tcPr>
            <w:tcW w:w="8494" w:type="dxa"/>
            <w:tcBorders>
              <w:top w:val="single" w:sz="4" w:space="0" w:color="auto"/>
              <w:left w:val="nil"/>
              <w:bottom w:val="nil"/>
              <w:right w:val="nil"/>
            </w:tcBorders>
          </w:tcPr>
          <w:p w:rsidR="00137178" w:rsidRPr="0097666B" w:rsidRDefault="00137178" w:rsidP="00DC2295">
            <w:pPr>
              <w:pStyle w:val="abstract"/>
              <w:rPr>
                <w:b/>
              </w:rPr>
            </w:pPr>
            <w:r w:rsidRPr="0097666B">
              <w:rPr>
                <w:b/>
              </w:rPr>
              <w:t>AVAINSANAT:</w:t>
            </w:r>
            <w:r w:rsidRPr="0097666B">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97666B">
                  <w:t xml:space="preserve">Spektrikuvaus, </w:t>
                </w:r>
                <w:r w:rsidR="00D71E99" w:rsidRPr="0097666B">
                  <w:t xml:space="preserve">Spektrikamera, </w:t>
                </w:r>
                <w:r w:rsidR="00FB47D5" w:rsidRPr="0097666B">
                  <w:t xml:space="preserve">SICSURFIS, </w:t>
                </w:r>
                <w:r w:rsidR="009C64FB" w:rsidRPr="0097666B">
                  <w:t xml:space="preserve">Zynq, </w:t>
                </w:r>
                <w:r w:rsidR="00DC2295" w:rsidRPr="0097666B">
                  <w:t>Ultrascale+, MP</w:t>
                </w:r>
                <w:r w:rsidR="00CD63E3" w:rsidRPr="0097666B">
                  <w:t xml:space="preserve">SoC, </w:t>
                </w:r>
                <w:r w:rsidR="00B27DC7" w:rsidRPr="0097666B">
                  <w:t>FPGA</w:t>
                </w:r>
              </w:sdtContent>
            </w:sdt>
          </w:p>
        </w:tc>
      </w:tr>
    </w:tbl>
    <w:p w:rsidR="005B7957" w:rsidRPr="0097666B" w:rsidRDefault="005B7957" w:rsidP="005B7957">
      <w:pPr>
        <w:pStyle w:val="abstract"/>
        <w:rPr>
          <w:b/>
        </w:rPr>
      </w:pPr>
      <w:r w:rsidRPr="0097666B">
        <w:rPr>
          <w:b/>
        </w:rPr>
        <w:br w:type="page"/>
      </w:r>
    </w:p>
    <w:p w:rsidR="002B10E9" w:rsidRPr="0097666B" w:rsidRDefault="002B10E9" w:rsidP="00B407BB">
      <w:pPr>
        <w:pStyle w:val="TOC1"/>
        <w:rPr>
          <w:b/>
        </w:rPr>
      </w:pPr>
      <w:r w:rsidRPr="0097666B">
        <w:rPr>
          <w:b/>
          <w:sz w:val="28"/>
        </w:rPr>
        <w:lastRenderedPageBreak/>
        <w:t>Sisällys</w:t>
      </w:r>
    </w:p>
    <w:p w:rsidR="00B72729" w:rsidRDefault="002B10E9">
      <w:pPr>
        <w:pStyle w:val="TOC1"/>
        <w:rPr>
          <w:rFonts w:asciiTheme="minorHAnsi" w:eastAsiaTheme="minorEastAsia" w:hAnsiTheme="minorHAnsi" w:cstheme="minorBidi"/>
          <w:noProof/>
          <w:kern w:val="0"/>
          <w:sz w:val="22"/>
          <w:szCs w:val="22"/>
          <w:lang w:eastAsia="fi-FI" w:bidi="ar-SA"/>
        </w:rPr>
      </w:pPr>
      <w:r w:rsidRPr="0097666B">
        <w:rPr>
          <w:b/>
        </w:rPr>
        <w:fldChar w:fldCharType="begin"/>
      </w:r>
      <w:r w:rsidRPr="0097666B">
        <w:instrText xml:space="preserve"> TOC \o "1-3" \h \z \u </w:instrText>
      </w:r>
      <w:r w:rsidRPr="0097666B">
        <w:rPr>
          <w:b/>
        </w:rPr>
        <w:fldChar w:fldCharType="separate"/>
      </w:r>
      <w:hyperlink w:anchor="_Toc100491207" w:history="1">
        <w:r w:rsidR="00B72729" w:rsidRPr="00F12F20">
          <w:rPr>
            <w:rStyle w:val="Hyperlink"/>
            <w:noProof/>
          </w:rPr>
          <w:t>1</w:t>
        </w:r>
        <w:r w:rsidR="00B72729">
          <w:rPr>
            <w:rFonts w:asciiTheme="minorHAnsi" w:eastAsiaTheme="minorEastAsia" w:hAnsiTheme="minorHAnsi" w:cstheme="minorBidi"/>
            <w:noProof/>
            <w:kern w:val="0"/>
            <w:sz w:val="22"/>
            <w:szCs w:val="22"/>
            <w:lang w:eastAsia="fi-FI" w:bidi="ar-SA"/>
          </w:rPr>
          <w:tab/>
        </w:r>
        <w:r w:rsidR="00B72729" w:rsidRPr="00F12F20">
          <w:rPr>
            <w:rStyle w:val="Hyperlink"/>
            <w:noProof/>
          </w:rPr>
          <w:t>Johdanto</w:t>
        </w:r>
        <w:r w:rsidR="00B72729">
          <w:rPr>
            <w:noProof/>
            <w:webHidden/>
          </w:rPr>
          <w:tab/>
        </w:r>
        <w:r w:rsidR="00B72729">
          <w:rPr>
            <w:noProof/>
            <w:webHidden/>
          </w:rPr>
          <w:fldChar w:fldCharType="begin"/>
        </w:r>
        <w:r w:rsidR="00B72729">
          <w:rPr>
            <w:noProof/>
            <w:webHidden/>
          </w:rPr>
          <w:instrText xml:space="preserve"> PAGEREF _Toc100491207 \h </w:instrText>
        </w:r>
        <w:r w:rsidR="00B72729">
          <w:rPr>
            <w:noProof/>
            <w:webHidden/>
          </w:rPr>
        </w:r>
        <w:r w:rsidR="00B72729">
          <w:rPr>
            <w:noProof/>
            <w:webHidden/>
          </w:rPr>
          <w:fldChar w:fldCharType="separate"/>
        </w:r>
        <w:r w:rsidR="00B72729">
          <w:rPr>
            <w:noProof/>
            <w:webHidden/>
          </w:rPr>
          <w:t>9</w:t>
        </w:r>
        <w:r w:rsidR="00B72729">
          <w:rPr>
            <w:noProof/>
            <w:webHidden/>
          </w:rPr>
          <w:fldChar w:fldCharType="end"/>
        </w:r>
      </w:hyperlink>
    </w:p>
    <w:p w:rsidR="00B72729" w:rsidRDefault="00B72729">
      <w:pPr>
        <w:pStyle w:val="TOC1"/>
        <w:rPr>
          <w:rFonts w:asciiTheme="minorHAnsi" w:eastAsiaTheme="minorEastAsia" w:hAnsiTheme="minorHAnsi" w:cstheme="minorBidi"/>
          <w:noProof/>
          <w:kern w:val="0"/>
          <w:sz w:val="22"/>
          <w:szCs w:val="22"/>
          <w:lang w:eastAsia="fi-FI" w:bidi="ar-SA"/>
        </w:rPr>
      </w:pPr>
      <w:hyperlink w:anchor="_Toc100491208" w:history="1">
        <w:r w:rsidRPr="00F12F20">
          <w:rPr>
            <w:rStyle w:val="Hyperlink"/>
            <w:noProof/>
          </w:rPr>
          <w:t>2</w:t>
        </w:r>
        <w:r>
          <w:rPr>
            <w:rFonts w:asciiTheme="minorHAnsi" w:eastAsiaTheme="minorEastAsia" w:hAnsiTheme="minorHAnsi" w:cstheme="minorBidi"/>
            <w:noProof/>
            <w:kern w:val="0"/>
            <w:sz w:val="22"/>
            <w:szCs w:val="22"/>
            <w:lang w:eastAsia="fi-FI" w:bidi="ar-SA"/>
          </w:rPr>
          <w:tab/>
        </w:r>
        <w:r w:rsidRPr="00F12F20">
          <w:rPr>
            <w:rStyle w:val="Hyperlink"/>
            <w:noProof/>
          </w:rPr>
          <w:t>Teoria</w:t>
        </w:r>
        <w:r>
          <w:rPr>
            <w:noProof/>
            <w:webHidden/>
          </w:rPr>
          <w:tab/>
        </w:r>
        <w:r>
          <w:rPr>
            <w:noProof/>
            <w:webHidden/>
          </w:rPr>
          <w:fldChar w:fldCharType="begin"/>
        </w:r>
        <w:r>
          <w:rPr>
            <w:noProof/>
            <w:webHidden/>
          </w:rPr>
          <w:instrText xml:space="preserve"> PAGEREF _Toc100491208 \h </w:instrText>
        </w:r>
        <w:r>
          <w:rPr>
            <w:noProof/>
            <w:webHidden/>
          </w:rPr>
        </w:r>
        <w:r>
          <w:rPr>
            <w:noProof/>
            <w:webHidden/>
          </w:rPr>
          <w:fldChar w:fldCharType="separate"/>
        </w:r>
        <w:r>
          <w:rPr>
            <w:noProof/>
            <w:webHidden/>
          </w:rPr>
          <w:t>11</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09" w:history="1">
        <w:r w:rsidRPr="00F12F20">
          <w:rPr>
            <w:rStyle w:val="Hyperlink"/>
            <w:noProof/>
          </w:rPr>
          <w:t>2.1</w:t>
        </w:r>
        <w:r>
          <w:rPr>
            <w:rFonts w:eastAsiaTheme="minorEastAsia" w:cstheme="minorBidi"/>
            <w:noProof/>
            <w:kern w:val="0"/>
            <w:sz w:val="22"/>
            <w:szCs w:val="22"/>
            <w:lang w:eastAsia="fi-FI" w:bidi="ar-SA"/>
          </w:rPr>
          <w:tab/>
        </w:r>
        <w:r w:rsidRPr="00F12F20">
          <w:rPr>
            <w:rStyle w:val="Hyperlink"/>
            <w:noProof/>
          </w:rPr>
          <w:t>Elektromagneettinen säteily ja valo</w:t>
        </w:r>
        <w:r>
          <w:rPr>
            <w:noProof/>
            <w:webHidden/>
          </w:rPr>
          <w:tab/>
        </w:r>
        <w:r>
          <w:rPr>
            <w:noProof/>
            <w:webHidden/>
          </w:rPr>
          <w:fldChar w:fldCharType="begin"/>
        </w:r>
        <w:r>
          <w:rPr>
            <w:noProof/>
            <w:webHidden/>
          </w:rPr>
          <w:instrText xml:space="preserve"> PAGEREF _Toc100491209 \h </w:instrText>
        </w:r>
        <w:r>
          <w:rPr>
            <w:noProof/>
            <w:webHidden/>
          </w:rPr>
        </w:r>
        <w:r>
          <w:rPr>
            <w:noProof/>
            <w:webHidden/>
          </w:rPr>
          <w:fldChar w:fldCharType="separate"/>
        </w:r>
        <w:r>
          <w:rPr>
            <w:noProof/>
            <w:webHidden/>
          </w:rPr>
          <w:t>11</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10" w:history="1">
        <w:r w:rsidRPr="00F12F20">
          <w:rPr>
            <w:rStyle w:val="Hyperlink"/>
            <w:noProof/>
          </w:rPr>
          <w:t>2.2</w:t>
        </w:r>
        <w:r>
          <w:rPr>
            <w:rFonts w:eastAsiaTheme="minorEastAsia" w:cstheme="minorBidi"/>
            <w:noProof/>
            <w:kern w:val="0"/>
            <w:sz w:val="22"/>
            <w:szCs w:val="22"/>
            <w:lang w:eastAsia="fi-FI" w:bidi="ar-SA"/>
          </w:rPr>
          <w:tab/>
        </w:r>
        <w:r w:rsidRPr="00F12F20">
          <w:rPr>
            <w:rStyle w:val="Hyperlink"/>
            <w:noProof/>
          </w:rPr>
          <w:t>Valon vuorovaikutus aineen kanssa</w:t>
        </w:r>
        <w:r>
          <w:rPr>
            <w:noProof/>
            <w:webHidden/>
          </w:rPr>
          <w:tab/>
        </w:r>
        <w:r>
          <w:rPr>
            <w:noProof/>
            <w:webHidden/>
          </w:rPr>
          <w:fldChar w:fldCharType="begin"/>
        </w:r>
        <w:r>
          <w:rPr>
            <w:noProof/>
            <w:webHidden/>
          </w:rPr>
          <w:instrText xml:space="preserve"> PAGEREF _Toc100491210 \h </w:instrText>
        </w:r>
        <w:r>
          <w:rPr>
            <w:noProof/>
            <w:webHidden/>
          </w:rPr>
        </w:r>
        <w:r>
          <w:rPr>
            <w:noProof/>
            <w:webHidden/>
          </w:rPr>
          <w:fldChar w:fldCharType="separate"/>
        </w:r>
        <w:r>
          <w:rPr>
            <w:noProof/>
            <w:webHidden/>
          </w:rPr>
          <w:t>11</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11" w:history="1">
        <w:r w:rsidRPr="00F12F20">
          <w:rPr>
            <w:rStyle w:val="Hyperlink"/>
            <w:noProof/>
          </w:rPr>
          <w:t>2.3</w:t>
        </w:r>
        <w:r>
          <w:rPr>
            <w:rFonts w:eastAsiaTheme="minorEastAsia" w:cstheme="minorBidi"/>
            <w:noProof/>
            <w:kern w:val="0"/>
            <w:sz w:val="22"/>
            <w:szCs w:val="22"/>
            <w:lang w:eastAsia="fi-FI" w:bidi="ar-SA"/>
          </w:rPr>
          <w:tab/>
        </w:r>
        <w:r w:rsidRPr="00F12F20">
          <w:rPr>
            <w:rStyle w:val="Hyperlink"/>
            <w:noProof/>
          </w:rPr>
          <w:t>Fabry-Perot interferometri</w:t>
        </w:r>
        <w:r>
          <w:rPr>
            <w:noProof/>
            <w:webHidden/>
          </w:rPr>
          <w:tab/>
        </w:r>
        <w:r>
          <w:rPr>
            <w:noProof/>
            <w:webHidden/>
          </w:rPr>
          <w:fldChar w:fldCharType="begin"/>
        </w:r>
        <w:r>
          <w:rPr>
            <w:noProof/>
            <w:webHidden/>
          </w:rPr>
          <w:instrText xml:space="preserve"> PAGEREF _Toc100491211 \h </w:instrText>
        </w:r>
        <w:r>
          <w:rPr>
            <w:noProof/>
            <w:webHidden/>
          </w:rPr>
        </w:r>
        <w:r>
          <w:rPr>
            <w:noProof/>
            <w:webHidden/>
          </w:rPr>
          <w:fldChar w:fldCharType="separate"/>
        </w:r>
        <w:r>
          <w:rPr>
            <w:noProof/>
            <w:webHidden/>
          </w:rPr>
          <w:t>15</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12" w:history="1">
        <w:r w:rsidRPr="00F12F20">
          <w:rPr>
            <w:rStyle w:val="Hyperlink"/>
            <w:noProof/>
          </w:rPr>
          <w:t>2.4</w:t>
        </w:r>
        <w:r>
          <w:rPr>
            <w:rFonts w:eastAsiaTheme="minorEastAsia" w:cstheme="minorBidi"/>
            <w:noProof/>
            <w:kern w:val="0"/>
            <w:sz w:val="22"/>
            <w:szCs w:val="22"/>
            <w:lang w:eastAsia="fi-FI" w:bidi="ar-SA"/>
          </w:rPr>
          <w:tab/>
        </w:r>
        <w:r w:rsidRPr="00F12F20">
          <w:rPr>
            <w:rStyle w:val="Hyperlink"/>
            <w:noProof/>
          </w:rPr>
          <w:t>Digitaalinen kamerakenno</w:t>
        </w:r>
        <w:r>
          <w:rPr>
            <w:noProof/>
            <w:webHidden/>
          </w:rPr>
          <w:tab/>
        </w:r>
        <w:r>
          <w:rPr>
            <w:noProof/>
            <w:webHidden/>
          </w:rPr>
          <w:fldChar w:fldCharType="begin"/>
        </w:r>
        <w:r>
          <w:rPr>
            <w:noProof/>
            <w:webHidden/>
          </w:rPr>
          <w:instrText xml:space="preserve"> PAGEREF _Toc100491212 \h </w:instrText>
        </w:r>
        <w:r>
          <w:rPr>
            <w:noProof/>
            <w:webHidden/>
          </w:rPr>
        </w:r>
        <w:r>
          <w:rPr>
            <w:noProof/>
            <w:webHidden/>
          </w:rPr>
          <w:fldChar w:fldCharType="separate"/>
        </w:r>
        <w:r>
          <w:rPr>
            <w:noProof/>
            <w:webHidden/>
          </w:rPr>
          <w:t>18</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13" w:history="1">
        <w:r w:rsidRPr="00F12F20">
          <w:rPr>
            <w:rStyle w:val="Hyperlink"/>
            <w:noProof/>
          </w:rPr>
          <w:t>2.5</w:t>
        </w:r>
        <w:r>
          <w:rPr>
            <w:rFonts w:eastAsiaTheme="minorEastAsia" w:cstheme="minorBidi"/>
            <w:noProof/>
            <w:kern w:val="0"/>
            <w:sz w:val="22"/>
            <w:szCs w:val="22"/>
            <w:lang w:eastAsia="fi-FI" w:bidi="ar-SA"/>
          </w:rPr>
          <w:tab/>
        </w:r>
        <w:r w:rsidRPr="00F12F20">
          <w:rPr>
            <w:rStyle w:val="Hyperlink"/>
            <w:noProof/>
          </w:rPr>
          <w:t>FPGA-teknologia</w:t>
        </w:r>
        <w:r>
          <w:rPr>
            <w:noProof/>
            <w:webHidden/>
          </w:rPr>
          <w:tab/>
        </w:r>
        <w:r>
          <w:rPr>
            <w:noProof/>
            <w:webHidden/>
          </w:rPr>
          <w:fldChar w:fldCharType="begin"/>
        </w:r>
        <w:r>
          <w:rPr>
            <w:noProof/>
            <w:webHidden/>
          </w:rPr>
          <w:instrText xml:space="preserve"> PAGEREF _Toc100491213 \h </w:instrText>
        </w:r>
        <w:r>
          <w:rPr>
            <w:noProof/>
            <w:webHidden/>
          </w:rPr>
        </w:r>
        <w:r>
          <w:rPr>
            <w:noProof/>
            <w:webHidden/>
          </w:rPr>
          <w:fldChar w:fldCharType="separate"/>
        </w:r>
        <w:r>
          <w:rPr>
            <w:noProof/>
            <w:webHidden/>
          </w:rPr>
          <w:t>21</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14" w:history="1">
        <w:r w:rsidRPr="00F12F20">
          <w:rPr>
            <w:rStyle w:val="Hyperlink"/>
            <w:noProof/>
          </w:rPr>
          <w:t>2.6</w:t>
        </w:r>
        <w:r>
          <w:rPr>
            <w:rFonts w:eastAsiaTheme="minorEastAsia" w:cstheme="minorBidi"/>
            <w:noProof/>
            <w:kern w:val="0"/>
            <w:sz w:val="22"/>
            <w:szCs w:val="22"/>
            <w:lang w:eastAsia="fi-FI" w:bidi="ar-SA"/>
          </w:rPr>
          <w:tab/>
        </w:r>
        <w:r w:rsidRPr="00F12F20">
          <w:rPr>
            <w:rStyle w:val="Hyperlink"/>
            <w:noProof/>
          </w:rPr>
          <w:t>Spektrikuvantaminen</w:t>
        </w:r>
        <w:r>
          <w:rPr>
            <w:noProof/>
            <w:webHidden/>
          </w:rPr>
          <w:tab/>
        </w:r>
        <w:r>
          <w:rPr>
            <w:noProof/>
            <w:webHidden/>
          </w:rPr>
          <w:fldChar w:fldCharType="begin"/>
        </w:r>
        <w:r>
          <w:rPr>
            <w:noProof/>
            <w:webHidden/>
          </w:rPr>
          <w:instrText xml:space="preserve"> PAGEREF _Toc100491214 \h </w:instrText>
        </w:r>
        <w:r>
          <w:rPr>
            <w:noProof/>
            <w:webHidden/>
          </w:rPr>
        </w:r>
        <w:r>
          <w:rPr>
            <w:noProof/>
            <w:webHidden/>
          </w:rPr>
          <w:fldChar w:fldCharType="separate"/>
        </w:r>
        <w:r>
          <w:rPr>
            <w:noProof/>
            <w:webHidden/>
          </w:rPr>
          <w:t>22</w:t>
        </w:r>
        <w:r>
          <w:rPr>
            <w:noProof/>
            <w:webHidden/>
          </w:rPr>
          <w:fldChar w:fldCharType="end"/>
        </w:r>
      </w:hyperlink>
    </w:p>
    <w:p w:rsidR="00B72729" w:rsidRDefault="00B72729">
      <w:pPr>
        <w:pStyle w:val="TOC1"/>
        <w:rPr>
          <w:rFonts w:asciiTheme="minorHAnsi" w:eastAsiaTheme="minorEastAsia" w:hAnsiTheme="minorHAnsi" w:cstheme="minorBidi"/>
          <w:noProof/>
          <w:kern w:val="0"/>
          <w:sz w:val="22"/>
          <w:szCs w:val="22"/>
          <w:lang w:eastAsia="fi-FI" w:bidi="ar-SA"/>
        </w:rPr>
      </w:pPr>
      <w:hyperlink w:anchor="_Toc100491215" w:history="1">
        <w:r w:rsidRPr="00F12F20">
          <w:rPr>
            <w:rStyle w:val="Hyperlink"/>
            <w:noProof/>
          </w:rPr>
          <w:t>3</w:t>
        </w:r>
        <w:r>
          <w:rPr>
            <w:rFonts w:asciiTheme="minorHAnsi" w:eastAsiaTheme="minorEastAsia" w:hAnsiTheme="minorHAnsi" w:cstheme="minorBidi"/>
            <w:noProof/>
            <w:kern w:val="0"/>
            <w:sz w:val="22"/>
            <w:szCs w:val="22"/>
            <w:lang w:eastAsia="fi-FI" w:bidi="ar-SA"/>
          </w:rPr>
          <w:tab/>
        </w:r>
        <w:r w:rsidRPr="00F12F20">
          <w:rPr>
            <w:rStyle w:val="Hyperlink"/>
            <w:noProof/>
          </w:rPr>
          <w:t>Prototyyppijärjestelmä</w:t>
        </w:r>
        <w:r>
          <w:rPr>
            <w:noProof/>
            <w:webHidden/>
          </w:rPr>
          <w:tab/>
        </w:r>
        <w:r>
          <w:rPr>
            <w:noProof/>
            <w:webHidden/>
          </w:rPr>
          <w:fldChar w:fldCharType="begin"/>
        </w:r>
        <w:r>
          <w:rPr>
            <w:noProof/>
            <w:webHidden/>
          </w:rPr>
          <w:instrText xml:space="preserve"> PAGEREF _Toc100491215 \h </w:instrText>
        </w:r>
        <w:r>
          <w:rPr>
            <w:noProof/>
            <w:webHidden/>
          </w:rPr>
        </w:r>
        <w:r>
          <w:rPr>
            <w:noProof/>
            <w:webHidden/>
          </w:rPr>
          <w:fldChar w:fldCharType="separate"/>
        </w:r>
        <w:r>
          <w:rPr>
            <w:noProof/>
            <w:webHidden/>
          </w:rPr>
          <w:t>24</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16" w:history="1">
        <w:r w:rsidRPr="00F12F20">
          <w:rPr>
            <w:rStyle w:val="Hyperlink"/>
            <w:noProof/>
          </w:rPr>
          <w:t>3.1</w:t>
        </w:r>
        <w:r>
          <w:rPr>
            <w:rFonts w:eastAsiaTheme="minorEastAsia" w:cstheme="minorBidi"/>
            <w:noProof/>
            <w:kern w:val="0"/>
            <w:sz w:val="22"/>
            <w:szCs w:val="22"/>
            <w:lang w:eastAsia="fi-FI" w:bidi="ar-SA"/>
          </w:rPr>
          <w:tab/>
        </w:r>
        <w:r w:rsidRPr="00F12F20">
          <w:rPr>
            <w:rStyle w:val="Hyperlink"/>
            <w:noProof/>
          </w:rPr>
          <w:t>Johdanto</w:t>
        </w:r>
        <w:r>
          <w:rPr>
            <w:noProof/>
            <w:webHidden/>
          </w:rPr>
          <w:tab/>
        </w:r>
        <w:r>
          <w:rPr>
            <w:noProof/>
            <w:webHidden/>
          </w:rPr>
          <w:fldChar w:fldCharType="begin"/>
        </w:r>
        <w:r>
          <w:rPr>
            <w:noProof/>
            <w:webHidden/>
          </w:rPr>
          <w:instrText xml:space="preserve"> PAGEREF _Toc100491216 \h </w:instrText>
        </w:r>
        <w:r>
          <w:rPr>
            <w:noProof/>
            <w:webHidden/>
          </w:rPr>
        </w:r>
        <w:r>
          <w:rPr>
            <w:noProof/>
            <w:webHidden/>
          </w:rPr>
          <w:fldChar w:fldCharType="separate"/>
        </w:r>
        <w:r>
          <w:rPr>
            <w:noProof/>
            <w:webHidden/>
          </w:rPr>
          <w:t>24</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17" w:history="1">
        <w:r w:rsidRPr="00F12F20">
          <w:rPr>
            <w:rStyle w:val="Hyperlink"/>
            <w:noProof/>
          </w:rPr>
          <w:t>3.2</w:t>
        </w:r>
        <w:r>
          <w:rPr>
            <w:rFonts w:eastAsiaTheme="minorEastAsia" w:cstheme="minorBidi"/>
            <w:noProof/>
            <w:kern w:val="0"/>
            <w:sz w:val="22"/>
            <w:szCs w:val="22"/>
            <w:lang w:eastAsia="fi-FI" w:bidi="ar-SA"/>
          </w:rPr>
          <w:tab/>
        </w:r>
        <w:r w:rsidRPr="00F12F20">
          <w:rPr>
            <w:rStyle w:val="Hyperlink"/>
            <w:noProof/>
          </w:rPr>
          <w:t>SICSURFIS-projektin spektrikamera</w:t>
        </w:r>
        <w:r>
          <w:rPr>
            <w:noProof/>
            <w:webHidden/>
          </w:rPr>
          <w:tab/>
        </w:r>
        <w:r>
          <w:rPr>
            <w:noProof/>
            <w:webHidden/>
          </w:rPr>
          <w:fldChar w:fldCharType="begin"/>
        </w:r>
        <w:r>
          <w:rPr>
            <w:noProof/>
            <w:webHidden/>
          </w:rPr>
          <w:instrText xml:space="preserve"> PAGEREF _Toc100491217 \h </w:instrText>
        </w:r>
        <w:r>
          <w:rPr>
            <w:noProof/>
            <w:webHidden/>
          </w:rPr>
        </w:r>
        <w:r>
          <w:rPr>
            <w:noProof/>
            <w:webHidden/>
          </w:rPr>
          <w:fldChar w:fldCharType="separate"/>
        </w:r>
        <w:r>
          <w:rPr>
            <w:noProof/>
            <w:webHidden/>
          </w:rPr>
          <w:t>25</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18" w:history="1">
        <w:r w:rsidRPr="00F12F20">
          <w:rPr>
            <w:rStyle w:val="Hyperlink"/>
            <w:noProof/>
          </w:rPr>
          <w:t>3.2.1</w:t>
        </w:r>
        <w:r>
          <w:rPr>
            <w:rFonts w:eastAsiaTheme="minorEastAsia" w:cstheme="minorBidi"/>
            <w:noProof/>
            <w:kern w:val="0"/>
            <w:sz w:val="22"/>
            <w:szCs w:val="22"/>
            <w:lang w:eastAsia="fi-FI" w:bidi="ar-SA"/>
          </w:rPr>
          <w:tab/>
        </w:r>
        <w:r w:rsidRPr="00F12F20">
          <w:rPr>
            <w:rStyle w:val="Hyperlink"/>
            <w:noProof/>
          </w:rPr>
          <w:t>Johdanto</w:t>
        </w:r>
        <w:r>
          <w:rPr>
            <w:noProof/>
            <w:webHidden/>
          </w:rPr>
          <w:tab/>
        </w:r>
        <w:r>
          <w:rPr>
            <w:noProof/>
            <w:webHidden/>
          </w:rPr>
          <w:fldChar w:fldCharType="begin"/>
        </w:r>
        <w:r>
          <w:rPr>
            <w:noProof/>
            <w:webHidden/>
          </w:rPr>
          <w:instrText xml:space="preserve"> PAGEREF _Toc100491218 \h </w:instrText>
        </w:r>
        <w:r>
          <w:rPr>
            <w:noProof/>
            <w:webHidden/>
          </w:rPr>
        </w:r>
        <w:r>
          <w:rPr>
            <w:noProof/>
            <w:webHidden/>
          </w:rPr>
          <w:fldChar w:fldCharType="separate"/>
        </w:r>
        <w:r>
          <w:rPr>
            <w:noProof/>
            <w:webHidden/>
          </w:rPr>
          <w:t>25</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19" w:history="1">
        <w:r w:rsidRPr="00F12F20">
          <w:rPr>
            <w:rStyle w:val="Hyperlink"/>
            <w:noProof/>
          </w:rPr>
          <w:t>3.2.2</w:t>
        </w:r>
        <w:r>
          <w:rPr>
            <w:rFonts w:eastAsiaTheme="minorEastAsia" w:cstheme="minorBidi"/>
            <w:noProof/>
            <w:kern w:val="0"/>
            <w:sz w:val="22"/>
            <w:szCs w:val="22"/>
            <w:lang w:eastAsia="fi-FI" w:bidi="ar-SA"/>
          </w:rPr>
          <w:tab/>
        </w:r>
        <w:r w:rsidRPr="00F12F20">
          <w:rPr>
            <w:rStyle w:val="Hyperlink"/>
            <w:noProof/>
          </w:rPr>
          <w:t>Mekaniikka</w:t>
        </w:r>
        <w:r>
          <w:rPr>
            <w:noProof/>
            <w:webHidden/>
          </w:rPr>
          <w:tab/>
        </w:r>
        <w:r>
          <w:rPr>
            <w:noProof/>
            <w:webHidden/>
          </w:rPr>
          <w:fldChar w:fldCharType="begin"/>
        </w:r>
        <w:r>
          <w:rPr>
            <w:noProof/>
            <w:webHidden/>
          </w:rPr>
          <w:instrText xml:space="preserve"> PAGEREF _Toc100491219 \h </w:instrText>
        </w:r>
        <w:r>
          <w:rPr>
            <w:noProof/>
            <w:webHidden/>
          </w:rPr>
        </w:r>
        <w:r>
          <w:rPr>
            <w:noProof/>
            <w:webHidden/>
          </w:rPr>
          <w:fldChar w:fldCharType="separate"/>
        </w:r>
        <w:r>
          <w:rPr>
            <w:noProof/>
            <w:webHidden/>
          </w:rPr>
          <w:t>25</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20" w:history="1">
        <w:r w:rsidRPr="00F12F20">
          <w:rPr>
            <w:rStyle w:val="Hyperlink"/>
            <w:noProof/>
          </w:rPr>
          <w:t>3.2.3</w:t>
        </w:r>
        <w:r>
          <w:rPr>
            <w:rFonts w:eastAsiaTheme="minorEastAsia" w:cstheme="minorBidi"/>
            <w:noProof/>
            <w:kern w:val="0"/>
            <w:sz w:val="22"/>
            <w:szCs w:val="22"/>
            <w:lang w:eastAsia="fi-FI" w:bidi="ar-SA"/>
          </w:rPr>
          <w:tab/>
        </w:r>
        <w:r w:rsidRPr="00F12F20">
          <w:rPr>
            <w:rStyle w:val="Hyperlink"/>
            <w:noProof/>
          </w:rPr>
          <w:t>CMOS kamerakenno</w:t>
        </w:r>
        <w:r>
          <w:rPr>
            <w:noProof/>
            <w:webHidden/>
          </w:rPr>
          <w:tab/>
        </w:r>
        <w:r>
          <w:rPr>
            <w:noProof/>
            <w:webHidden/>
          </w:rPr>
          <w:fldChar w:fldCharType="begin"/>
        </w:r>
        <w:r>
          <w:rPr>
            <w:noProof/>
            <w:webHidden/>
          </w:rPr>
          <w:instrText xml:space="preserve"> PAGEREF _Toc100491220 \h </w:instrText>
        </w:r>
        <w:r>
          <w:rPr>
            <w:noProof/>
            <w:webHidden/>
          </w:rPr>
        </w:r>
        <w:r>
          <w:rPr>
            <w:noProof/>
            <w:webHidden/>
          </w:rPr>
          <w:fldChar w:fldCharType="separate"/>
        </w:r>
        <w:r>
          <w:rPr>
            <w:noProof/>
            <w:webHidden/>
          </w:rPr>
          <w:t>26</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21" w:history="1">
        <w:r w:rsidRPr="00F12F20">
          <w:rPr>
            <w:rStyle w:val="Hyperlink"/>
            <w:noProof/>
          </w:rPr>
          <w:t>3.2.4</w:t>
        </w:r>
        <w:r>
          <w:rPr>
            <w:rFonts w:eastAsiaTheme="minorEastAsia" w:cstheme="minorBidi"/>
            <w:noProof/>
            <w:kern w:val="0"/>
            <w:sz w:val="22"/>
            <w:szCs w:val="22"/>
            <w:lang w:eastAsia="fi-FI" w:bidi="ar-SA"/>
          </w:rPr>
          <w:tab/>
        </w:r>
        <w:r w:rsidRPr="00F12F20">
          <w:rPr>
            <w:rStyle w:val="Hyperlink"/>
            <w:noProof/>
          </w:rPr>
          <w:t>MFPI-suodatin</w:t>
        </w:r>
        <w:r>
          <w:rPr>
            <w:noProof/>
            <w:webHidden/>
          </w:rPr>
          <w:tab/>
        </w:r>
        <w:r>
          <w:rPr>
            <w:noProof/>
            <w:webHidden/>
          </w:rPr>
          <w:fldChar w:fldCharType="begin"/>
        </w:r>
        <w:r>
          <w:rPr>
            <w:noProof/>
            <w:webHidden/>
          </w:rPr>
          <w:instrText xml:space="preserve"> PAGEREF _Toc100491221 \h </w:instrText>
        </w:r>
        <w:r>
          <w:rPr>
            <w:noProof/>
            <w:webHidden/>
          </w:rPr>
        </w:r>
        <w:r>
          <w:rPr>
            <w:noProof/>
            <w:webHidden/>
          </w:rPr>
          <w:fldChar w:fldCharType="separate"/>
        </w:r>
        <w:r>
          <w:rPr>
            <w:noProof/>
            <w:webHidden/>
          </w:rPr>
          <w:t>28</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22" w:history="1">
        <w:r w:rsidRPr="00F12F20">
          <w:rPr>
            <w:rStyle w:val="Hyperlink"/>
            <w:noProof/>
          </w:rPr>
          <w:t>3.2.5</w:t>
        </w:r>
        <w:r>
          <w:rPr>
            <w:rFonts w:eastAsiaTheme="minorEastAsia" w:cstheme="minorBidi"/>
            <w:noProof/>
            <w:kern w:val="0"/>
            <w:sz w:val="22"/>
            <w:szCs w:val="22"/>
            <w:lang w:eastAsia="fi-FI" w:bidi="ar-SA"/>
          </w:rPr>
          <w:tab/>
        </w:r>
        <w:r w:rsidRPr="00F12F20">
          <w:rPr>
            <w:rStyle w:val="Hyperlink"/>
            <w:noProof/>
          </w:rPr>
          <w:t>LED-valonlähde</w:t>
        </w:r>
        <w:r>
          <w:rPr>
            <w:noProof/>
            <w:webHidden/>
          </w:rPr>
          <w:tab/>
        </w:r>
        <w:r>
          <w:rPr>
            <w:noProof/>
            <w:webHidden/>
          </w:rPr>
          <w:fldChar w:fldCharType="begin"/>
        </w:r>
        <w:r>
          <w:rPr>
            <w:noProof/>
            <w:webHidden/>
          </w:rPr>
          <w:instrText xml:space="preserve"> PAGEREF _Toc100491222 \h </w:instrText>
        </w:r>
        <w:r>
          <w:rPr>
            <w:noProof/>
            <w:webHidden/>
          </w:rPr>
        </w:r>
        <w:r>
          <w:rPr>
            <w:noProof/>
            <w:webHidden/>
          </w:rPr>
          <w:fldChar w:fldCharType="separate"/>
        </w:r>
        <w:r>
          <w:rPr>
            <w:noProof/>
            <w:webHidden/>
          </w:rPr>
          <w:t>28</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23" w:history="1">
        <w:r w:rsidRPr="00F12F20">
          <w:rPr>
            <w:rStyle w:val="Hyperlink"/>
            <w:noProof/>
          </w:rPr>
          <w:t>3.2.6</w:t>
        </w:r>
        <w:r>
          <w:rPr>
            <w:rFonts w:eastAsiaTheme="minorEastAsia" w:cstheme="minorBidi"/>
            <w:noProof/>
            <w:kern w:val="0"/>
            <w:sz w:val="22"/>
            <w:szCs w:val="22"/>
            <w:lang w:eastAsia="fi-FI" w:bidi="ar-SA"/>
          </w:rPr>
          <w:tab/>
        </w:r>
        <w:r w:rsidRPr="00F12F20">
          <w:rPr>
            <w:rStyle w:val="Hyperlink"/>
            <w:noProof/>
          </w:rPr>
          <w:t>Spektrikameran kalibraatio</w:t>
        </w:r>
        <w:r>
          <w:rPr>
            <w:noProof/>
            <w:webHidden/>
          </w:rPr>
          <w:tab/>
        </w:r>
        <w:r>
          <w:rPr>
            <w:noProof/>
            <w:webHidden/>
          </w:rPr>
          <w:fldChar w:fldCharType="begin"/>
        </w:r>
        <w:r>
          <w:rPr>
            <w:noProof/>
            <w:webHidden/>
          </w:rPr>
          <w:instrText xml:space="preserve"> PAGEREF _Toc100491223 \h </w:instrText>
        </w:r>
        <w:r>
          <w:rPr>
            <w:noProof/>
            <w:webHidden/>
          </w:rPr>
        </w:r>
        <w:r>
          <w:rPr>
            <w:noProof/>
            <w:webHidden/>
          </w:rPr>
          <w:fldChar w:fldCharType="separate"/>
        </w:r>
        <w:r>
          <w:rPr>
            <w:noProof/>
            <w:webHidden/>
          </w:rPr>
          <w:t>28</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24" w:history="1">
        <w:r w:rsidRPr="00F12F20">
          <w:rPr>
            <w:rStyle w:val="Hyperlink"/>
            <w:noProof/>
          </w:rPr>
          <w:t>3.2.7</w:t>
        </w:r>
        <w:r>
          <w:rPr>
            <w:rFonts w:eastAsiaTheme="minorEastAsia" w:cstheme="minorBidi"/>
            <w:noProof/>
            <w:kern w:val="0"/>
            <w:sz w:val="22"/>
            <w:szCs w:val="22"/>
            <w:lang w:eastAsia="fi-FI" w:bidi="ar-SA"/>
          </w:rPr>
          <w:tab/>
        </w:r>
        <w:r w:rsidRPr="00F12F20">
          <w:rPr>
            <w:rStyle w:val="Hyperlink"/>
            <w:noProof/>
          </w:rPr>
          <w:t>Jyväskylän yliopiston ohjelmistot</w:t>
        </w:r>
        <w:r>
          <w:rPr>
            <w:noProof/>
            <w:webHidden/>
          </w:rPr>
          <w:tab/>
        </w:r>
        <w:r>
          <w:rPr>
            <w:noProof/>
            <w:webHidden/>
          </w:rPr>
          <w:fldChar w:fldCharType="begin"/>
        </w:r>
        <w:r>
          <w:rPr>
            <w:noProof/>
            <w:webHidden/>
          </w:rPr>
          <w:instrText xml:space="preserve"> PAGEREF _Toc100491224 \h </w:instrText>
        </w:r>
        <w:r>
          <w:rPr>
            <w:noProof/>
            <w:webHidden/>
          </w:rPr>
        </w:r>
        <w:r>
          <w:rPr>
            <w:noProof/>
            <w:webHidden/>
          </w:rPr>
          <w:fldChar w:fldCharType="separate"/>
        </w:r>
        <w:r>
          <w:rPr>
            <w:noProof/>
            <w:webHidden/>
          </w:rPr>
          <w:t>30</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25" w:history="1">
        <w:r w:rsidRPr="00F12F20">
          <w:rPr>
            <w:rStyle w:val="Hyperlink"/>
            <w:noProof/>
          </w:rPr>
          <w:t>3.2.8</w:t>
        </w:r>
        <w:r>
          <w:rPr>
            <w:rFonts w:eastAsiaTheme="minorEastAsia" w:cstheme="minorBidi"/>
            <w:noProof/>
            <w:kern w:val="0"/>
            <w:sz w:val="22"/>
            <w:szCs w:val="22"/>
            <w:lang w:eastAsia="fi-FI" w:bidi="ar-SA"/>
          </w:rPr>
          <w:tab/>
        </w:r>
        <w:r w:rsidRPr="00F12F20">
          <w:rPr>
            <w:rStyle w:val="Hyperlink"/>
            <w:noProof/>
          </w:rPr>
          <w:t>Laskennat</w:t>
        </w:r>
        <w:r>
          <w:rPr>
            <w:noProof/>
            <w:webHidden/>
          </w:rPr>
          <w:tab/>
        </w:r>
        <w:r>
          <w:rPr>
            <w:noProof/>
            <w:webHidden/>
          </w:rPr>
          <w:fldChar w:fldCharType="begin"/>
        </w:r>
        <w:r>
          <w:rPr>
            <w:noProof/>
            <w:webHidden/>
          </w:rPr>
          <w:instrText xml:space="preserve"> PAGEREF _Toc100491225 \h </w:instrText>
        </w:r>
        <w:r>
          <w:rPr>
            <w:noProof/>
            <w:webHidden/>
          </w:rPr>
        </w:r>
        <w:r>
          <w:rPr>
            <w:noProof/>
            <w:webHidden/>
          </w:rPr>
          <w:fldChar w:fldCharType="separate"/>
        </w:r>
        <w:r>
          <w:rPr>
            <w:noProof/>
            <w:webHidden/>
          </w:rPr>
          <w:t>30</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26" w:history="1">
        <w:r w:rsidRPr="00F12F20">
          <w:rPr>
            <w:rStyle w:val="Hyperlink"/>
            <w:noProof/>
          </w:rPr>
          <w:t>3.2.9</w:t>
        </w:r>
        <w:r>
          <w:rPr>
            <w:rFonts w:eastAsiaTheme="minorEastAsia" w:cstheme="minorBidi"/>
            <w:noProof/>
            <w:kern w:val="0"/>
            <w:sz w:val="22"/>
            <w:szCs w:val="22"/>
            <w:lang w:eastAsia="fi-FI" w:bidi="ar-SA"/>
          </w:rPr>
          <w:tab/>
        </w:r>
        <w:r w:rsidRPr="00F12F20">
          <w:rPr>
            <w:rStyle w:val="Hyperlink"/>
            <w:noProof/>
          </w:rPr>
          <w:t>Spektrikameran VTT:n dokumentaatio</w:t>
        </w:r>
        <w:r>
          <w:rPr>
            <w:noProof/>
            <w:webHidden/>
          </w:rPr>
          <w:tab/>
        </w:r>
        <w:r>
          <w:rPr>
            <w:noProof/>
            <w:webHidden/>
          </w:rPr>
          <w:fldChar w:fldCharType="begin"/>
        </w:r>
        <w:r>
          <w:rPr>
            <w:noProof/>
            <w:webHidden/>
          </w:rPr>
          <w:instrText xml:space="preserve"> PAGEREF _Toc100491226 \h </w:instrText>
        </w:r>
        <w:r>
          <w:rPr>
            <w:noProof/>
            <w:webHidden/>
          </w:rPr>
        </w:r>
        <w:r>
          <w:rPr>
            <w:noProof/>
            <w:webHidden/>
          </w:rPr>
          <w:fldChar w:fldCharType="separate"/>
        </w:r>
        <w:r>
          <w:rPr>
            <w:noProof/>
            <w:webHidden/>
          </w:rPr>
          <w:t>31</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27" w:history="1">
        <w:r w:rsidRPr="00F12F20">
          <w:rPr>
            <w:rStyle w:val="Hyperlink"/>
            <w:noProof/>
          </w:rPr>
          <w:t>3.2.10</w:t>
        </w:r>
        <w:r>
          <w:rPr>
            <w:rFonts w:eastAsiaTheme="minorEastAsia" w:cstheme="minorBidi"/>
            <w:noProof/>
            <w:kern w:val="0"/>
            <w:sz w:val="22"/>
            <w:szCs w:val="22"/>
            <w:lang w:eastAsia="fi-FI" w:bidi="ar-SA"/>
          </w:rPr>
          <w:tab/>
        </w:r>
        <w:r w:rsidRPr="00F12F20">
          <w:rPr>
            <w:rStyle w:val="Hyperlink"/>
            <w:noProof/>
          </w:rPr>
          <w:t>Julkaisut</w:t>
        </w:r>
        <w:r>
          <w:rPr>
            <w:noProof/>
            <w:webHidden/>
          </w:rPr>
          <w:tab/>
        </w:r>
        <w:r>
          <w:rPr>
            <w:noProof/>
            <w:webHidden/>
          </w:rPr>
          <w:fldChar w:fldCharType="begin"/>
        </w:r>
        <w:r>
          <w:rPr>
            <w:noProof/>
            <w:webHidden/>
          </w:rPr>
          <w:instrText xml:space="preserve"> PAGEREF _Toc100491227 \h </w:instrText>
        </w:r>
        <w:r>
          <w:rPr>
            <w:noProof/>
            <w:webHidden/>
          </w:rPr>
        </w:r>
        <w:r>
          <w:rPr>
            <w:noProof/>
            <w:webHidden/>
          </w:rPr>
          <w:fldChar w:fldCharType="separate"/>
        </w:r>
        <w:r>
          <w:rPr>
            <w:noProof/>
            <w:webHidden/>
          </w:rPr>
          <w:t>32</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28" w:history="1">
        <w:r w:rsidRPr="00F12F20">
          <w:rPr>
            <w:rStyle w:val="Hyperlink"/>
            <w:noProof/>
          </w:rPr>
          <w:t>3.2.11</w:t>
        </w:r>
        <w:r>
          <w:rPr>
            <w:rFonts w:eastAsiaTheme="minorEastAsia" w:cstheme="minorBidi"/>
            <w:noProof/>
            <w:kern w:val="0"/>
            <w:sz w:val="22"/>
            <w:szCs w:val="22"/>
            <w:lang w:eastAsia="fi-FI" w:bidi="ar-SA"/>
          </w:rPr>
          <w:tab/>
        </w:r>
        <w:r w:rsidRPr="00F12F20">
          <w:rPr>
            <w:rStyle w:val="Hyperlink"/>
            <w:noProof/>
          </w:rPr>
          <w:t>Spektrikameran rakenne</w:t>
        </w:r>
        <w:r>
          <w:rPr>
            <w:noProof/>
            <w:webHidden/>
          </w:rPr>
          <w:tab/>
        </w:r>
        <w:r>
          <w:rPr>
            <w:noProof/>
            <w:webHidden/>
          </w:rPr>
          <w:fldChar w:fldCharType="begin"/>
        </w:r>
        <w:r>
          <w:rPr>
            <w:noProof/>
            <w:webHidden/>
          </w:rPr>
          <w:instrText xml:space="preserve"> PAGEREF _Toc100491228 \h </w:instrText>
        </w:r>
        <w:r>
          <w:rPr>
            <w:noProof/>
            <w:webHidden/>
          </w:rPr>
        </w:r>
        <w:r>
          <w:rPr>
            <w:noProof/>
            <w:webHidden/>
          </w:rPr>
          <w:fldChar w:fldCharType="separate"/>
        </w:r>
        <w:r>
          <w:rPr>
            <w:noProof/>
            <w:webHidden/>
          </w:rPr>
          <w:t>33</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29" w:history="1">
        <w:r w:rsidRPr="00F12F20">
          <w:rPr>
            <w:rStyle w:val="Hyperlink"/>
            <w:noProof/>
          </w:rPr>
          <w:t>3.2.12</w:t>
        </w:r>
        <w:r>
          <w:rPr>
            <w:rFonts w:eastAsiaTheme="minorEastAsia" w:cstheme="minorBidi"/>
            <w:noProof/>
            <w:kern w:val="0"/>
            <w:sz w:val="22"/>
            <w:szCs w:val="22"/>
            <w:lang w:eastAsia="fi-FI" w:bidi="ar-SA"/>
          </w:rPr>
          <w:tab/>
        </w:r>
        <w:r w:rsidRPr="00F12F20">
          <w:rPr>
            <w:rStyle w:val="Hyperlink"/>
            <w:noProof/>
          </w:rPr>
          <w:t>Spektrikameran ohjelmistot</w:t>
        </w:r>
        <w:r>
          <w:rPr>
            <w:noProof/>
            <w:webHidden/>
          </w:rPr>
          <w:tab/>
        </w:r>
        <w:r>
          <w:rPr>
            <w:noProof/>
            <w:webHidden/>
          </w:rPr>
          <w:fldChar w:fldCharType="begin"/>
        </w:r>
        <w:r>
          <w:rPr>
            <w:noProof/>
            <w:webHidden/>
          </w:rPr>
          <w:instrText xml:space="preserve"> PAGEREF _Toc100491229 \h </w:instrText>
        </w:r>
        <w:r>
          <w:rPr>
            <w:noProof/>
            <w:webHidden/>
          </w:rPr>
        </w:r>
        <w:r>
          <w:rPr>
            <w:noProof/>
            <w:webHidden/>
          </w:rPr>
          <w:fldChar w:fldCharType="separate"/>
        </w:r>
        <w:r>
          <w:rPr>
            <w:noProof/>
            <w:webHidden/>
          </w:rPr>
          <w:t>34</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30" w:history="1">
        <w:r w:rsidRPr="00F12F20">
          <w:rPr>
            <w:rStyle w:val="Hyperlink"/>
            <w:noProof/>
          </w:rPr>
          <w:t>3.2.13</w:t>
        </w:r>
        <w:r>
          <w:rPr>
            <w:rFonts w:eastAsiaTheme="minorEastAsia" w:cstheme="minorBidi"/>
            <w:noProof/>
            <w:kern w:val="0"/>
            <w:sz w:val="22"/>
            <w:szCs w:val="22"/>
            <w:lang w:eastAsia="fi-FI" w:bidi="ar-SA"/>
          </w:rPr>
          <w:tab/>
        </w:r>
        <w:r w:rsidRPr="00F12F20">
          <w:rPr>
            <w:rStyle w:val="Hyperlink"/>
            <w:noProof/>
          </w:rPr>
          <w:t>Spektrikameran kuvaformaatti</w:t>
        </w:r>
        <w:r>
          <w:rPr>
            <w:noProof/>
            <w:webHidden/>
          </w:rPr>
          <w:tab/>
        </w:r>
        <w:r>
          <w:rPr>
            <w:noProof/>
            <w:webHidden/>
          </w:rPr>
          <w:fldChar w:fldCharType="begin"/>
        </w:r>
        <w:r>
          <w:rPr>
            <w:noProof/>
            <w:webHidden/>
          </w:rPr>
          <w:instrText xml:space="preserve"> PAGEREF _Toc100491230 \h </w:instrText>
        </w:r>
        <w:r>
          <w:rPr>
            <w:noProof/>
            <w:webHidden/>
          </w:rPr>
        </w:r>
        <w:r>
          <w:rPr>
            <w:noProof/>
            <w:webHidden/>
          </w:rPr>
          <w:fldChar w:fldCharType="separate"/>
        </w:r>
        <w:r>
          <w:rPr>
            <w:noProof/>
            <w:webHidden/>
          </w:rPr>
          <w:t>36</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31" w:history="1">
        <w:r w:rsidRPr="00F12F20">
          <w:rPr>
            <w:rStyle w:val="Hyperlink"/>
            <w:noProof/>
          </w:rPr>
          <w:t>3.3</w:t>
        </w:r>
        <w:r>
          <w:rPr>
            <w:rFonts w:eastAsiaTheme="minorEastAsia" w:cstheme="minorBidi"/>
            <w:noProof/>
            <w:kern w:val="0"/>
            <w:sz w:val="22"/>
            <w:szCs w:val="22"/>
            <w:lang w:eastAsia="fi-FI" w:bidi="ar-SA"/>
          </w:rPr>
          <w:tab/>
        </w:r>
        <w:r w:rsidRPr="00F12F20">
          <w:rPr>
            <w:rStyle w:val="Hyperlink"/>
            <w:noProof/>
          </w:rPr>
          <w:t>Zynq Ultrascale+ MPSoC FPGA</w:t>
        </w:r>
        <w:r>
          <w:rPr>
            <w:noProof/>
            <w:webHidden/>
          </w:rPr>
          <w:tab/>
        </w:r>
        <w:r>
          <w:rPr>
            <w:noProof/>
            <w:webHidden/>
          </w:rPr>
          <w:fldChar w:fldCharType="begin"/>
        </w:r>
        <w:r>
          <w:rPr>
            <w:noProof/>
            <w:webHidden/>
          </w:rPr>
          <w:instrText xml:space="preserve"> PAGEREF _Toc100491231 \h </w:instrText>
        </w:r>
        <w:r>
          <w:rPr>
            <w:noProof/>
            <w:webHidden/>
          </w:rPr>
        </w:r>
        <w:r>
          <w:rPr>
            <w:noProof/>
            <w:webHidden/>
          </w:rPr>
          <w:fldChar w:fldCharType="separate"/>
        </w:r>
        <w:r>
          <w:rPr>
            <w:noProof/>
            <w:webHidden/>
          </w:rPr>
          <w:t>37</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32" w:history="1">
        <w:r w:rsidRPr="00F12F20">
          <w:rPr>
            <w:rStyle w:val="Hyperlink"/>
            <w:noProof/>
          </w:rPr>
          <w:t>3.3.1</w:t>
        </w:r>
        <w:r>
          <w:rPr>
            <w:rFonts w:eastAsiaTheme="minorEastAsia" w:cstheme="minorBidi"/>
            <w:noProof/>
            <w:kern w:val="0"/>
            <w:sz w:val="22"/>
            <w:szCs w:val="22"/>
            <w:lang w:eastAsia="fi-FI" w:bidi="ar-SA"/>
          </w:rPr>
          <w:tab/>
        </w:r>
        <w:r w:rsidRPr="00F12F20">
          <w:rPr>
            <w:rStyle w:val="Hyperlink"/>
            <w:noProof/>
          </w:rPr>
          <w:t>Johdanto</w:t>
        </w:r>
        <w:r>
          <w:rPr>
            <w:noProof/>
            <w:webHidden/>
          </w:rPr>
          <w:tab/>
        </w:r>
        <w:r>
          <w:rPr>
            <w:noProof/>
            <w:webHidden/>
          </w:rPr>
          <w:fldChar w:fldCharType="begin"/>
        </w:r>
        <w:r>
          <w:rPr>
            <w:noProof/>
            <w:webHidden/>
          </w:rPr>
          <w:instrText xml:space="preserve"> PAGEREF _Toc100491232 \h </w:instrText>
        </w:r>
        <w:r>
          <w:rPr>
            <w:noProof/>
            <w:webHidden/>
          </w:rPr>
        </w:r>
        <w:r>
          <w:rPr>
            <w:noProof/>
            <w:webHidden/>
          </w:rPr>
          <w:fldChar w:fldCharType="separate"/>
        </w:r>
        <w:r>
          <w:rPr>
            <w:noProof/>
            <w:webHidden/>
          </w:rPr>
          <w:t>37</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33" w:history="1">
        <w:r w:rsidRPr="00F12F20">
          <w:rPr>
            <w:rStyle w:val="Hyperlink"/>
            <w:noProof/>
          </w:rPr>
          <w:t>3.3.2</w:t>
        </w:r>
        <w:r>
          <w:rPr>
            <w:rFonts w:eastAsiaTheme="minorEastAsia" w:cstheme="minorBidi"/>
            <w:noProof/>
            <w:kern w:val="0"/>
            <w:sz w:val="22"/>
            <w:szCs w:val="22"/>
            <w:lang w:eastAsia="fi-FI" w:bidi="ar-SA"/>
          </w:rPr>
          <w:tab/>
        </w:r>
        <w:r w:rsidRPr="00F12F20">
          <w:rPr>
            <w:rStyle w:val="Hyperlink"/>
            <w:noProof/>
          </w:rPr>
          <w:t>Kehitysympäristö</w:t>
        </w:r>
        <w:r>
          <w:rPr>
            <w:noProof/>
            <w:webHidden/>
          </w:rPr>
          <w:tab/>
        </w:r>
        <w:r>
          <w:rPr>
            <w:noProof/>
            <w:webHidden/>
          </w:rPr>
          <w:fldChar w:fldCharType="begin"/>
        </w:r>
        <w:r>
          <w:rPr>
            <w:noProof/>
            <w:webHidden/>
          </w:rPr>
          <w:instrText xml:space="preserve"> PAGEREF _Toc100491233 \h </w:instrText>
        </w:r>
        <w:r>
          <w:rPr>
            <w:noProof/>
            <w:webHidden/>
          </w:rPr>
        </w:r>
        <w:r>
          <w:rPr>
            <w:noProof/>
            <w:webHidden/>
          </w:rPr>
          <w:fldChar w:fldCharType="separate"/>
        </w:r>
        <w:r>
          <w:rPr>
            <w:noProof/>
            <w:webHidden/>
          </w:rPr>
          <w:t>37</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34" w:history="1">
        <w:r w:rsidRPr="00F12F20">
          <w:rPr>
            <w:rStyle w:val="Hyperlink"/>
            <w:noProof/>
          </w:rPr>
          <w:t>3.3.3</w:t>
        </w:r>
        <w:r>
          <w:rPr>
            <w:rFonts w:eastAsiaTheme="minorEastAsia" w:cstheme="minorBidi"/>
            <w:noProof/>
            <w:kern w:val="0"/>
            <w:sz w:val="22"/>
            <w:szCs w:val="22"/>
            <w:lang w:eastAsia="fi-FI" w:bidi="ar-SA"/>
          </w:rPr>
          <w:tab/>
        </w:r>
        <w:r w:rsidRPr="00F12F20">
          <w:rPr>
            <w:rStyle w:val="Hyperlink"/>
            <w:noProof/>
          </w:rPr>
          <w:t>Programmable System (PS)</w:t>
        </w:r>
        <w:r>
          <w:rPr>
            <w:noProof/>
            <w:webHidden/>
          </w:rPr>
          <w:tab/>
        </w:r>
        <w:r>
          <w:rPr>
            <w:noProof/>
            <w:webHidden/>
          </w:rPr>
          <w:fldChar w:fldCharType="begin"/>
        </w:r>
        <w:r>
          <w:rPr>
            <w:noProof/>
            <w:webHidden/>
          </w:rPr>
          <w:instrText xml:space="preserve"> PAGEREF _Toc100491234 \h </w:instrText>
        </w:r>
        <w:r>
          <w:rPr>
            <w:noProof/>
            <w:webHidden/>
          </w:rPr>
        </w:r>
        <w:r>
          <w:rPr>
            <w:noProof/>
            <w:webHidden/>
          </w:rPr>
          <w:fldChar w:fldCharType="separate"/>
        </w:r>
        <w:r>
          <w:rPr>
            <w:noProof/>
            <w:webHidden/>
          </w:rPr>
          <w:t>38</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35" w:history="1">
        <w:r w:rsidRPr="00F12F20">
          <w:rPr>
            <w:rStyle w:val="Hyperlink"/>
            <w:noProof/>
          </w:rPr>
          <w:t>3.3.4</w:t>
        </w:r>
        <w:r>
          <w:rPr>
            <w:rFonts w:eastAsiaTheme="minorEastAsia" w:cstheme="minorBidi"/>
            <w:noProof/>
            <w:kern w:val="0"/>
            <w:sz w:val="22"/>
            <w:szCs w:val="22"/>
            <w:lang w:eastAsia="fi-FI" w:bidi="ar-SA"/>
          </w:rPr>
          <w:tab/>
        </w:r>
        <w:r w:rsidRPr="00F12F20">
          <w:rPr>
            <w:rStyle w:val="Hyperlink"/>
            <w:noProof/>
          </w:rPr>
          <w:t>Programmable Logic (PL)</w:t>
        </w:r>
        <w:r>
          <w:rPr>
            <w:noProof/>
            <w:webHidden/>
          </w:rPr>
          <w:tab/>
        </w:r>
        <w:r>
          <w:rPr>
            <w:noProof/>
            <w:webHidden/>
          </w:rPr>
          <w:fldChar w:fldCharType="begin"/>
        </w:r>
        <w:r>
          <w:rPr>
            <w:noProof/>
            <w:webHidden/>
          </w:rPr>
          <w:instrText xml:space="preserve"> PAGEREF _Toc100491235 \h </w:instrText>
        </w:r>
        <w:r>
          <w:rPr>
            <w:noProof/>
            <w:webHidden/>
          </w:rPr>
        </w:r>
        <w:r>
          <w:rPr>
            <w:noProof/>
            <w:webHidden/>
          </w:rPr>
          <w:fldChar w:fldCharType="separate"/>
        </w:r>
        <w:r>
          <w:rPr>
            <w:noProof/>
            <w:webHidden/>
          </w:rPr>
          <w:t>44</w:t>
        </w:r>
        <w:r>
          <w:rPr>
            <w:noProof/>
            <w:webHidden/>
          </w:rPr>
          <w:fldChar w:fldCharType="end"/>
        </w:r>
      </w:hyperlink>
    </w:p>
    <w:p w:rsidR="00B72729" w:rsidRDefault="00B72729">
      <w:pPr>
        <w:pStyle w:val="TOC1"/>
        <w:rPr>
          <w:rFonts w:asciiTheme="minorHAnsi" w:eastAsiaTheme="minorEastAsia" w:hAnsiTheme="minorHAnsi" w:cstheme="minorBidi"/>
          <w:noProof/>
          <w:kern w:val="0"/>
          <w:sz w:val="22"/>
          <w:szCs w:val="22"/>
          <w:lang w:eastAsia="fi-FI" w:bidi="ar-SA"/>
        </w:rPr>
      </w:pPr>
      <w:hyperlink w:anchor="_Toc100491236" w:history="1">
        <w:r w:rsidRPr="00F12F20">
          <w:rPr>
            <w:rStyle w:val="Hyperlink"/>
            <w:noProof/>
          </w:rPr>
          <w:t>4</w:t>
        </w:r>
        <w:r>
          <w:rPr>
            <w:rFonts w:asciiTheme="minorHAnsi" w:eastAsiaTheme="minorEastAsia" w:hAnsiTheme="minorHAnsi" w:cstheme="minorBidi"/>
            <w:noProof/>
            <w:kern w:val="0"/>
            <w:sz w:val="22"/>
            <w:szCs w:val="22"/>
            <w:lang w:eastAsia="fi-FI" w:bidi="ar-SA"/>
          </w:rPr>
          <w:tab/>
        </w:r>
        <w:r w:rsidRPr="00F12F20">
          <w:rPr>
            <w:rStyle w:val="Hyperlink"/>
            <w:noProof/>
          </w:rPr>
          <w:t>Muut spektrikameran käyttöympäristöt</w:t>
        </w:r>
        <w:r>
          <w:rPr>
            <w:noProof/>
            <w:webHidden/>
          </w:rPr>
          <w:tab/>
        </w:r>
        <w:r>
          <w:rPr>
            <w:noProof/>
            <w:webHidden/>
          </w:rPr>
          <w:fldChar w:fldCharType="begin"/>
        </w:r>
        <w:r>
          <w:rPr>
            <w:noProof/>
            <w:webHidden/>
          </w:rPr>
          <w:instrText xml:space="preserve"> PAGEREF _Toc100491236 \h </w:instrText>
        </w:r>
        <w:r>
          <w:rPr>
            <w:noProof/>
            <w:webHidden/>
          </w:rPr>
        </w:r>
        <w:r>
          <w:rPr>
            <w:noProof/>
            <w:webHidden/>
          </w:rPr>
          <w:fldChar w:fldCharType="separate"/>
        </w:r>
        <w:r>
          <w:rPr>
            <w:noProof/>
            <w:webHidden/>
          </w:rPr>
          <w:t>47</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37" w:history="1">
        <w:r w:rsidRPr="00F12F20">
          <w:rPr>
            <w:rStyle w:val="Hyperlink"/>
            <w:noProof/>
          </w:rPr>
          <w:t>4.1</w:t>
        </w:r>
        <w:r>
          <w:rPr>
            <w:rFonts w:eastAsiaTheme="minorEastAsia" w:cstheme="minorBidi"/>
            <w:noProof/>
            <w:kern w:val="0"/>
            <w:sz w:val="22"/>
            <w:szCs w:val="22"/>
            <w:lang w:eastAsia="fi-FI" w:bidi="ar-SA"/>
          </w:rPr>
          <w:tab/>
        </w:r>
        <w:r w:rsidRPr="00F12F20">
          <w:rPr>
            <w:rStyle w:val="Hyperlink"/>
            <w:noProof/>
          </w:rPr>
          <w:t>Johdanto</w:t>
        </w:r>
        <w:r>
          <w:rPr>
            <w:noProof/>
            <w:webHidden/>
          </w:rPr>
          <w:tab/>
        </w:r>
        <w:r>
          <w:rPr>
            <w:noProof/>
            <w:webHidden/>
          </w:rPr>
          <w:fldChar w:fldCharType="begin"/>
        </w:r>
        <w:r>
          <w:rPr>
            <w:noProof/>
            <w:webHidden/>
          </w:rPr>
          <w:instrText xml:space="preserve"> PAGEREF _Toc100491237 \h </w:instrText>
        </w:r>
        <w:r>
          <w:rPr>
            <w:noProof/>
            <w:webHidden/>
          </w:rPr>
        </w:r>
        <w:r>
          <w:rPr>
            <w:noProof/>
            <w:webHidden/>
          </w:rPr>
          <w:fldChar w:fldCharType="separate"/>
        </w:r>
        <w:r>
          <w:rPr>
            <w:noProof/>
            <w:webHidden/>
          </w:rPr>
          <w:t>47</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38" w:history="1">
        <w:r w:rsidRPr="00F12F20">
          <w:rPr>
            <w:rStyle w:val="Hyperlink"/>
            <w:noProof/>
          </w:rPr>
          <w:t>4.2</w:t>
        </w:r>
        <w:r>
          <w:rPr>
            <w:rFonts w:eastAsiaTheme="minorEastAsia" w:cstheme="minorBidi"/>
            <w:noProof/>
            <w:kern w:val="0"/>
            <w:sz w:val="22"/>
            <w:szCs w:val="22"/>
            <w:lang w:eastAsia="fi-FI" w:bidi="ar-SA"/>
          </w:rPr>
          <w:tab/>
        </w:r>
        <w:r w:rsidRPr="00F12F20">
          <w:rPr>
            <w:rStyle w:val="Hyperlink"/>
            <w:noProof/>
          </w:rPr>
          <w:t>PC ja Windows käyttöjärjestelmä</w:t>
        </w:r>
        <w:r>
          <w:rPr>
            <w:noProof/>
            <w:webHidden/>
          </w:rPr>
          <w:tab/>
        </w:r>
        <w:r>
          <w:rPr>
            <w:noProof/>
            <w:webHidden/>
          </w:rPr>
          <w:fldChar w:fldCharType="begin"/>
        </w:r>
        <w:r>
          <w:rPr>
            <w:noProof/>
            <w:webHidden/>
          </w:rPr>
          <w:instrText xml:space="preserve"> PAGEREF _Toc100491238 \h </w:instrText>
        </w:r>
        <w:r>
          <w:rPr>
            <w:noProof/>
            <w:webHidden/>
          </w:rPr>
        </w:r>
        <w:r>
          <w:rPr>
            <w:noProof/>
            <w:webHidden/>
          </w:rPr>
          <w:fldChar w:fldCharType="separate"/>
        </w:r>
        <w:r>
          <w:rPr>
            <w:noProof/>
            <w:webHidden/>
          </w:rPr>
          <w:t>47</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39" w:history="1">
        <w:r w:rsidRPr="00F12F20">
          <w:rPr>
            <w:rStyle w:val="Hyperlink"/>
            <w:noProof/>
          </w:rPr>
          <w:t>4.2.1</w:t>
        </w:r>
        <w:r>
          <w:rPr>
            <w:rFonts w:eastAsiaTheme="minorEastAsia" w:cstheme="minorBidi"/>
            <w:noProof/>
            <w:kern w:val="0"/>
            <w:sz w:val="22"/>
            <w:szCs w:val="22"/>
            <w:lang w:eastAsia="fi-FI" w:bidi="ar-SA"/>
          </w:rPr>
          <w:tab/>
        </w:r>
        <w:r w:rsidRPr="00F12F20">
          <w:rPr>
            <w:rStyle w:val="Hyperlink"/>
            <w:noProof/>
          </w:rPr>
          <w:t>mvImpact Acquire SDK Python</w:t>
        </w:r>
        <w:r>
          <w:rPr>
            <w:noProof/>
            <w:webHidden/>
          </w:rPr>
          <w:tab/>
        </w:r>
        <w:r>
          <w:rPr>
            <w:noProof/>
            <w:webHidden/>
          </w:rPr>
          <w:fldChar w:fldCharType="begin"/>
        </w:r>
        <w:r>
          <w:rPr>
            <w:noProof/>
            <w:webHidden/>
          </w:rPr>
          <w:instrText xml:space="preserve"> PAGEREF _Toc100491239 \h </w:instrText>
        </w:r>
        <w:r>
          <w:rPr>
            <w:noProof/>
            <w:webHidden/>
          </w:rPr>
        </w:r>
        <w:r>
          <w:rPr>
            <w:noProof/>
            <w:webHidden/>
          </w:rPr>
          <w:fldChar w:fldCharType="separate"/>
        </w:r>
        <w:r>
          <w:rPr>
            <w:noProof/>
            <w:webHidden/>
          </w:rPr>
          <w:t>48</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40" w:history="1">
        <w:r w:rsidRPr="00F12F20">
          <w:rPr>
            <w:rStyle w:val="Hyperlink"/>
            <w:noProof/>
          </w:rPr>
          <w:t>4.3</w:t>
        </w:r>
        <w:r>
          <w:rPr>
            <w:rFonts w:eastAsiaTheme="minorEastAsia" w:cstheme="minorBidi"/>
            <w:noProof/>
            <w:kern w:val="0"/>
            <w:sz w:val="22"/>
            <w:szCs w:val="22"/>
            <w:lang w:eastAsia="fi-FI" w:bidi="ar-SA"/>
          </w:rPr>
          <w:tab/>
        </w:r>
        <w:r w:rsidRPr="00F12F20">
          <w:rPr>
            <w:rStyle w:val="Hyperlink"/>
            <w:noProof/>
          </w:rPr>
          <w:t>PC ja Ubuntu Linux käyttöjärjestelmä</w:t>
        </w:r>
        <w:r>
          <w:rPr>
            <w:noProof/>
            <w:webHidden/>
          </w:rPr>
          <w:tab/>
        </w:r>
        <w:r>
          <w:rPr>
            <w:noProof/>
            <w:webHidden/>
          </w:rPr>
          <w:fldChar w:fldCharType="begin"/>
        </w:r>
        <w:r>
          <w:rPr>
            <w:noProof/>
            <w:webHidden/>
          </w:rPr>
          <w:instrText xml:space="preserve"> PAGEREF _Toc100491240 \h </w:instrText>
        </w:r>
        <w:r>
          <w:rPr>
            <w:noProof/>
            <w:webHidden/>
          </w:rPr>
        </w:r>
        <w:r>
          <w:rPr>
            <w:noProof/>
            <w:webHidden/>
          </w:rPr>
          <w:fldChar w:fldCharType="separate"/>
        </w:r>
        <w:r>
          <w:rPr>
            <w:noProof/>
            <w:webHidden/>
          </w:rPr>
          <w:t>49</w:t>
        </w:r>
        <w:r>
          <w:rPr>
            <w:noProof/>
            <w:webHidden/>
          </w:rPr>
          <w:fldChar w:fldCharType="end"/>
        </w:r>
      </w:hyperlink>
    </w:p>
    <w:p w:rsidR="00B72729" w:rsidRDefault="00B72729">
      <w:pPr>
        <w:pStyle w:val="TOC2"/>
        <w:rPr>
          <w:rFonts w:eastAsiaTheme="minorEastAsia" w:cstheme="minorBidi"/>
          <w:noProof/>
          <w:kern w:val="0"/>
          <w:sz w:val="22"/>
          <w:szCs w:val="22"/>
          <w:lang w:eastAsia="fi-FI" w:bidi="ar-SA"/>
        </w:rPr>
      </w:pPr>
      <w:hyperlink w:anchor="_Toc100491241" w:history="1">
        <w:r w:rsidRPr="00F12F20">
          <w:rPr>
            <w:rStyle w:val="Hyperlink"/>
            <w:noProof/>
          </w:rPr>
          <w:t>4.4</w:t>
        </w:r>
        <w:r>
          <w:rPr>
            <w:rFonts w:eastAsiaTheme="minorEastAsia" w:cstheme="minorBidi"/>
            <w:noProof/>
            <w:kern w:val="0"/>
            <w:sz w:val="22"/>
            <w:szCs w:val="22"/>
            <w:lang w:eastAsia="fi-FI" w:bidi="ar-SA"/>
          </w:rPr>
          <w:tab/>
        </w:r>
        <w:r w:rsidRPr="00F12F20">
          <w:rPr>
            <w:rStyle w:val="Hyperlink"/>
            <w:noProof/>
          </w:rPr>
          <w:t>Zynq 7000 APSoC</w:t>
        </w:r>
        <w:r>
          <w:rPr>
            <w:noProof/>
            <w:webHidden/>
          </w:rPr>
          <w:tab/>
        </w:r>
        <w:r>
          <w:rPr>
            <w:noProof/>
            <w:webHidden/>
          </w:rPr>
          <w:fldChar w:fldCharType="begin"/>
        </w:r>
        <w:r>
          <w:rPr>
            <w:noProof/>
            <w:webHidden/>
          </w:rPr>
          <w:instrText xml:space="preserve"> PAGEREF _Toc100491241 \h </w:instrText>
        </w:r>
        <w:r>
          <w:rPr>
            <w:noProof/>
            <w:webHidden/>
          </w:rPr>
        </w:r>
        <w:r>
          <w:rPr>
            <w:noProof/>
            <w:webHidden/>
          </w:rPr>
          <w:fldChar w:fldCharType="separate"/>
        </w:r>
        <w:r>
          <w:rPr>
            <w:noProof/>
            <w:webHidden/>
          </w:rPr>
          <w:t>50</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42" w:history="1">
        <w:r w:rsidRPr="00F12F20">
          <w:rPr>
            <w:rStyle w:val="Hyperlink"/>
            <w:noProof/>
          </w:rPr>
          <w:t>4.4.1</w:t>
        </w:r>
        <w:r>
          <w:rPr>
            <w:rFonts w:eastAsiaTheme="minorEastAsia" w:cstheme="minorBidi"/>
            <w:noProof/>
            <w:kern w:val="0"/>
            <w:sz w:val="22"/>
            <w:szCs w:val="22"/>
            <w:lang w:eastAsia="fi-FI" w:bidi="ar-SA"/>
          </w:rPr>
          <w:tab/>
        </w:r>
        <w:r w:rsidRPr="00F12F20">
          <w:rPr>
            <w:rStyle w:val="Hyperlink"/>
            <w:noProof/>
          </w:rPr>
          <w:t>Zynq APSoC järjestelmä</w:t>
        </w:r>
        <w:r>
          <w:rPr>
            <w:noProof/>
            <w:webHidden/>
          </w:rPr>
          <w:tab/>
        </w:r>
        <w:r>
          <w:rPr>
            <w:noProof/>
            <w:webHidden/>
          </w:rPr>
          <w:fldChar w:fldCharType="begin"/>
        </w:r>
        <w:r>
          <w:rPr>
            <w:noProof/>
            <w:webHidden/>
          </w:rPr>
          <w:instrText xml:space="preserve"> PAGEREF _Toc100491242 \h </w:instrText>
        </w:r>
        <w:r>
          <w:rPr>
            <w:noProof/>
            <w:webHidden/>
          </w:rPr>
        </w:r>
        <w:r>
          <w:rPr>
            <w:noProof/>
            <w:webHidden/>
          </w:rPr>
          <w:fldChar w:fldCharType="separate"/>
        </w:r>
        <w:r>
          <w:rPr>
            <w:noProof/>
            <w:webHidden/>
          </w:rPr>
          <w:t>50</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43" w:history="1">
        <w:r w:rsidRPr="00F12F20">
          <w:rPr>
            <w:rStyle w:val="Hyperlink"/>
            <w:noProof/>
          </w:rPr>
          <w:t>4.4.2</w:t>
        </w:r>
        <w:r>
          <w:rPr>
            <w:rFonts w:eastAsiaTheme="minorEastAsia" w:cstheme="minorBidi"/>
            <w:noProof/>
            <w:kern w:val="0"/>
            <w:sz w:val="22"/>
            <w:szCs w:val="22"/>
            <w:lang w:eastAsia="fi-FI" w:bidi="ar-SA"/>
          </w:rPr>
          <w:tab/>
        </w:r>
        <w:r w:rsidRPr="00F12F20">
          <w:rPr>
            <w:rStyle w:val="Hyperlink"/>
            <w:noProof/>
          </w:rPr>
          <w:t>Zybo Z7 kehitysalusta</w:t>
        </w:r>
        <w:r>
          <w:rPr>
            <w:noProof/>
            <w:webHidden/>
          </w:rPr>
          <w:tab/>
        </w:r>
        <w:r>
          <w:rPr>
            <w:noProof/>
            <w:webHidden/>
          </w:rPr>
          <w:fldChar w:fldCharType="begin"/>
        </w:r>
        <w:r>
          <w:rPr>
            <w:noProof/>
            <w:webHidden/>
          </w:rPr>
          <w:instrText xml:space="preserve"> PAGEREF _Toc100491243 \h </w:instrText>
        </w:r>
        <w:r>
          <w:rPr>
            <w:noProof/>
            <w:webHidden/>
          </w:rPr>
        </w:r>
        <w:r>
          <w:rPr>
            <w:noProof/>
            <w:webHidden/>
          </w:rPr>
          <w:fldChar w:fldCharType="separate"/>
        </w:r>
        <w:r>
          <w:rPr>
            <w:noProof/>
            <w:webHidden/>
          </w:rPr>
          <w:t>51</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44" w:history="1">
        <w:r w:rsidRPr="00F12F20">
          <w:rPr>
            <w:rStyle w:val="Hyperlink"/>
            <w:noProof/>
          </w:rPr>
          <w:t>4.4.3</w:t>
        </w:r>
        <w:r>
          <w:rPr>
            <w:rFonts w:eastAsiaTheme="minorEastAsia" w:cstheme="minorBidi"/>
            <w:noProof/>
            <w:kern w:val="0"/>
            <w:sz w:val="22"/>
            <w:szCs w:val="22"/>
            <w:lang w:eastAsia="fi-FI" w:bidi="ar-SA"/>
          </w:rPr>
          <w:tab/>
        </w:r>
        <w:r w:rsidRPr="00F12F20">
          <w:rPr>
            <w:rStyle w:val="Hyperlink"/>
            <w:noProof/>
          </w:rPr>
          <w:t>PetaLinux</w:t>
        </w:r>
        <w:r>
          <w:rPr>
            <w:noProof/>
            <w:webHidden/>
          </w:rPr>
          <w:tab/>
        </w:r>
        <w:r>
          <w:rPr>
            <w:noProof/>
            <w:webHidden/>
          </w:rPr>
          <w:fldChar w:fldCharType="begin"/>
        </w:r>
        <w:r>
          <w:rPr>
            <w:noProof/>
            <w:webHidden/>
          </w:rPr>
          <w:instrText xml:space="preserve"> PAGEREF _Toc100491244 \h </w:instrText>
        </w:r>
        <w:r>
          <w:rPr>
            <w:noProof/>
            <w:webHidden/>
          </w:rPr>
        </w:r>
        <w:r>
          <w:rPr>
            <w:noProof/>
            <w:webHidden/>
          </w:rPr>
          <w:fldChar w:fldCharType="separate"/>
        </w:r>
        <w:r>
          <w:rPr>
            <w:noProof/>
            <w:webHidden/>
          </w:rPr>
          <w:t>53</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45" w:history="1">
        <w:r w:rsidRPr="00F12F20">
          <w:rPr>
            <w:rStyle w:val="Hyperlink"/>
            <w:noProof/>
          </w:rPr>
          <w:t>4.4.4</w:t>
        </w:r>
        <w:r>
          <w:rPr>
            <w:rFonts w:eastAsiaTheme="minorEastAsia" w:cstheme="minorBidi"/>
            <w:noProof/>
            <w:kern w:val="0"/>
            <w:sz w:val="22"/>
            <w:szCs w:val="22"/>
            <w:lang w:eastAsia="fi-FI" w:bidi="ar-SA"/>
          </w:rPr>
          <w:tab/>
        </w:r>
        <w:r w:rsidRPr="00F12F20">
          <w:rPr>
            <w:rStyle w:val="Hyperlink"/>
            <w:noProof/>
          </w:rPr>
          <w:t>Ubuntu Minimal</w:t>
        </w:r>
        <w:r>
          <w:rPr>
            <w:noProof/>
            <w:webHidden/>
          </w:rPr>
          <w:tab/>
        </w:r>
        <w:r>
          <w:rPr>
            <w:noProof/>
            <w:webHidden/>
          </w:rPr>
          <w:fldChar w:fldCharType="begin"/>
        </w:r>
        <w:r>
          <w:rPr>
            <w:noProof/>
            <w:webHidden/>
          </w:rPr>
          <w:instrText xml:space="preserve"> PAGEREF _Toc100491245 \h </w:instrText>
        </w:r>
        <w:r>
          <w:rPr>
            <w:noProof/>
            <w:webHidden/>
          </w:rPr>
        </w:r>
        <w:r>
          <w:rPr>
            <w:noProof/>
            <w:webHidden/>
          </w:rPr>
          <w:fldChar w:fldCharType="separate"/>
        </w:r>
        <w:r>
          <w:rPr>
            <w:noProof/>
            <w:webHidden/>
          </w:rPr>
          <w:t>54</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46" w:history="1">
        <w:r w:rsidRPr="00F12F20">
          <w:rPr>
            <w:rStyle w:val="Hyperlink"/>
            <w:noProof/>
          </w:rPr>
          <w:t>4.4.5</w:t>
        </w:r>
        <w:r>
          <w:rPr>
            <w:rFonts w:eastAsiaTheme="minorEastAsia" w:cstheme="minorBidi"/>
            <w:noProof/>
            <w:kern w:val="0"/>
            <w:sz w:val="22"/>
            <w:szCs w:val="22"/>
            <w:lang w:eastAsia="fi-FI" w:bidi="ar-SA"/>
          </w:rPr>
          <w:tab/>
        </w:r>
        <w:r w:rsidRPr="00F12F20">
          <w:rPr>
            <w:rStyle w:val="Hyperlink"/>
            <w:noProof/>
          </w:rPr>
          <w:t>Kameran ajuriohjelmisto</w:t>
        </w:r>
        <w:r>
          <w:rPr>
            <w:noProof/>
            <w:webHidden/>
          </w:rPr>
          <w:tab/>
        </w:r>
        <w:r>
          <w:rPr>
            <w:noProof/>
            <w:webHidden/>
          </w:rPr>
          <w:fldChar w:fldCharType="begin"/>
        </w:r>
        <w:r>
          <w:rPr>
            <w:noProof/>
            <w:webHidden/>
          </w:rPr>
          <w:instrText xml:space="preserve"> PAGEREF _Toc100491246 \h </w:instrText>
        </w:r>
        <w:r>
          <w:rPr>
            <w:noProof/>
            <w:webHidden/>
          </w:rPr>
        </w:r>
        <w:r>
          <w:rPr>
            <w:noProof/>
            <w:webHidden/>
          </w:rPr>
          <w:fldChar w:fldCharType="separate"/>
        </w:r>
        <w:r>
          <w:rPr>
            <w:noProof/>
            <w:webHidden/>
          </w:rPr>
          <w:t>54</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47" w:history="1">
        <w:r w:rsidRPr="00F12F20">
          <w:rPr>
            <w:rStyle w:val="Hyperlink"/>
            <w:noProof/>
          </w:rPr>
          <w:t>4.4.6</w:t>
        </w:r>
        <w:r>
          <w:rPr>
            <w:rFonts w:eastAsiaTheme="minorEastAsia" w:cstheme="minorBidi"/>
            <w:noProof/>
            <w:kern w:val="0"/>
            <w:sz w:val="22"/>
            <w:szCs w:val="22"/>
            <w:lang w:eastAsia="fi-FI" w:bidi="ar-SA"/>
          </w:rPr>
          <w:tab/>
        </w:r>
        <w:r w:rsidRPr="00F12F20">
          <w:rPr>
            <w:rStyle w:val="Hyperlink"/>
            <w:noProof/>
          </w:rPr>
          <w:t>Camazing ja Genicam2</w:t>
        </w:r>
        <w:r>
          <w:rPr>
            <w:noProof/>
            <w:webHidden/>
          </w:rPr>
          <w:tab/>
        </w:r>
        <w:r>
          <w:rPr>
            <w:noProof/>
            <w:webHidden/>
          </w:rPr>
          <w:fldChar w:fldCharType="begin"/>
        </w:r>
        <w:r>
          <w:rPr>
            <w:noProof/>
            <w:webHidden/>
          </w:rPr>
          <w:instrText xml:space="preserve"> PAGEREF _Toc100491247 \h </w:instrText>
        </w:r>
        <w:r>
          <w:rPr>
            <w:noProof/>
            <w:webHidden/>
          </w:rPr>
        </w:r>
        <w:r>
          <w:rPr>
            <w:noProof/>
            <w:webHidden/>
          </w:rPr>
          <w:fldChar w:fldCharType="separate"/>
        </w:r>
        <w:r>
          <w:rPr>
            <w:noProof/>
            <w:webHidden/>
          </w:rPr>
          <w:t>54</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48" w:history="1">
        <w:r w:rsidRPr="00F12F20">
          <w:rPr>
            <w:rStyle w:val="Hyperlink"/>
            <w:noProof/>
          </w:rPr>
          <w:t>4.4.7</w:t>
        </w:r>
        <w:r>
          <w:rPr>
            <w:rFonts w:eastAsiaTheme="minorEastAsia" w:cstheme="minorBidi"/>
            <w:noProof/>
            <w:kern w:val="0"/>
            <w:sz w:val="22"/>
            <w:szCs w:val="22"/>
            <w:lang w:eastAsia="fi-FI" w:bidi="ar-SA"/>
          </w:rPr>
          <w:tab/>
        </w:r>
        <w:r w:rsidRPr="00F12F20">
          <w:rPr>
            <w:rStyle w:val="Hyperlink"/>
            <w:noProof/>
          </w:rPr>
          <w:t>mvImpact Acquire SDK Python</w:t>
        </w:r>
        <w:r>
          <w:rPr>
            <w:noProof/>
            <w:webHidden/>
          </w:rPr>
          <w:tab/>
        </w:r>
        <w:r>
          <w:rPr>
            <w:noProof/>
            <w:webHidden/>
          </w:rPr>
          <w:fldChar w:fldCharType="begin"/>
        </w:r>
        <w:r>
          <w:rPr>
            <w:noProof/>
            <w:webHidden/>
          </w:rPr>
          <w:instrText xml:space="preserve"> PAGEREF _Toc100491248 \h </w:instrText>
        </w:r>
        <w:r>
          <w:rPr>
            <w:noProof/>
            <w:webHidden/>
          </w:rPr>
        </w:r>
        <w:r>
          <w:rPr>
            <w:noProof/>
            <w:webHidden/>
          </w:rPr>
          <w:fldChar w:fldCharType="separate"/>
        </w:r>
        <w:r>
          <w:rPr>
            <w:noProof/>
            <w:webHidden/>
          </w:rPr>
          <w:t>55</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49" w:history="1">
        <w:r w:rsidRPr="00F12F20">
          <w:rPr>
            <w:rStyle w:val="Hyperlink"/>
            <w:noProof/>
          </w:rPr>
          <w:t>4.4.8</w:t>
        </w:r>
        <w:r>
          <w:rPr>
            <w:rFonts w:eastAsiaTheme="minorEastAsia" w:cstheme="minorBidi"/>
            <w:noProof/>
            <w:kern w:val="0"/>
            <w:sz w:val="22"/>
            <w:szCs w:val="22"/>
            <w:lang w:eastAsia="fi-FI" w:bidi="ar-SA"/>
          </w:rPr>
          <w:tab/>
        </w:r>
        <w:r w:rsidRPr="00F12F20">
          <w:rPr>
            <w:rStyle w:val="Hyperlink"/>
            <w:noProof/>
          </w:rPr>
          <w:t>Leddriver</w:t>
        </w:r>
        <w:r>
          <w:rPr>
            <w:noProof/>
            <w:webHidden/>
          </w:rPr>
          <w:tab/>
        </w:r>
        <w:r>
          <w:rPr>
            <w:noProof/>
            <w:webHidden/>
          </w:rPr>
          <w:fldChar w:fldCharType="begin"/>
        </w:r>
        <w:r>
          <w:rPr>
            <w:noProof/>
            <w:webHidden/>
          </w:rPr>
          <w:instrText xml:space="preserve"> PAGEREF _Toc100491249 \h </w:instrText>
        </w:r>
        <w:r>
          <w:rPr>
            <w:noProof/>
            <w:webHidden/>
          </w:rPr>
        </w:r>
        <w:r>
          <w:rPr>
            <w:noProof/>
            <w:webHidden/>
          </w:rPr>
          <w:fldChar w:fldCharType="separate"/>
        </w:r>
        <w:r>
          <w:rPr>
            <w:noProof/>
            <w:webHidden/>
          </w:rPr>
          <w:t>55</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50" w:history="1">
        <w:r w:rsidRPr="00F12F20">
          <w:rPr>
            <w:rStyle w:val="Hyperlink"/>
            <w:noProof/>
          </w:rPr>
          <w:t>4.4.9</w:t>
        </w:r>
        <w:r>
          <w:rPr>
            <w:rFonts w:eastAsiaTheme="minorEastAsia" w:cstheme="minorBidi"/>
            <w:noProof/>
            <w:kern w:val="0"/>
            <w:sz w:val="22"/>
            <w:szCs w:val="22"/>
            <w:lang w:eastAsia="fi-FI" w:bidi="ar-SA"/>
          </w:rPr>
          <w:tab/>
        </w:r>
        <w:r w:rsidRPr="00F12F20">
          <w:rPr>
            <w:rStyle w:val="Hyperlink"/>
            <w:noProof/>
          </w:rPr>
          <w:t>MFPI ohjaaminen</w:t>
        </w:r>
        <w:r>
          <w:rPr>
            <w:noProof/>
            <w:webHidden/>
          </w:rPr>
          <w:tab/>
        </w:r>
        <w:r>
          <w:rPr>
            <w:noProof/>
            <w:webHidden/>
          </w:rPr>
          <w:fldChar w:fldCharType="begin"/>
        </w:r>
        <w:r>
          <w:rPr>
            <w:noProof/>
            <w:webHidden/>
          </w:rPr>
          <w:instrText xml:space="preserve"> PAGEREF _Toc100491250 \h </w:instrText>
        </w:r>
        <w:r>
          <w:rPr>
            <w:noProof/>
            <w:webHidden/>
          </w:rPr>
        </w:r>
        <w:r>
          <w:rPr>
            <w:noProof/>
            <w:webHidden/>
          </w:rPr>
          <w:fldChar w:fldCharType="separate"/>
        </w:r>
        <w:r>
          <w:rPr>
            <w:noProof/>
            <w:webHidden/>
          </w:rPr>
          <w:t>55</w:t>
        </w:r>
        <w:r>
          <w:rPr>
            <w:noProof/>
            <w:webHidden/>
          </w:rPr>
          <w:fldChar w:fldCharType="end"/>
        </w:r>
      </w:hyperlink>
    </w:p>
    <w:p w:rsidR="00B72729" w:rsidRDefault="00B72729">
      <w:pPr>
        <w:pStyle w:val="TOC3"/>
        <w:rPr>
          <w:rFonts w:eastAsiaTheme="minorEastAsia" w:cstheme="minorBidi"/>
          <w:noProof/>
          <w:kern w:val="0"/>
          <w:sz w:val="22"/>
          <w:szCs w:val="22"/>
          <w:lang w:eastAsia="fi-FI" w:bidi="ar-SA"/>
        </w:rPr>
      </w:pPr>
      <w:hyperlink w:anchor="_Toc100491251" w:history="1">
        <w:r w:rsidRPr="00F12F20">
          <w:rPr>
            <w:rStyle w:val="Hyperlink"/>
            <w:noProof/>
          </w:rPr>
          <w:t>4.4.10</w:t>
        </w:r>
        <w:r>
          <w:rPr>
            <w:rFonts w:eastAsiaTheme="minorEastAsia" w:cstheme="minorBidi"/>
            <w:noProof/>
            <w:kern w:val="0"/>
            <w:sz w:val="22"/>
            <w:szCs w:val="22"/>
            <w:lang w:eastAsia="fi-FI" w:bidi="ar-SA"/>
          </w:rPr>
          <w:tab/>
        </w:r>
        <w:r w:rsidRPr="00F12F20">
          <w:rPr>
            <w:rStyle w:val="Hyperlink"/>
            <w:noProof/>
          </w:rPr>
          <w:t>Ohjelmoitavan logiikan Linux-ajurit</w:t>
        </w:r>
        <w:r>
          <w:rPr>
            <w:noProof/>
            <w:webHidden/>
          </w:rPr>
          <w:tab/>
        </w:r>
        <w:r>
          <w:rPr>
            <w:noProof/>
            <w:webHidden/>
          </w:rPr>
          <w:fldChar w:fldCharType="begin"/>
        </w:r>
        <w:r>
          <w:rPr>
            <w:noProof/>
            <w:webHidden/>
          </w:rPr>
          <w:instrText xml:space="preserve"> PAGEREF _Toc100491251 \h </w:instrText>
        </w:r>
        <w:r>
          <w:rPr>
            <w:noProof/>
            <w:webHidden/>
          </w:rPr>
        </w:r>
        <w:r>
          <w:rPr>
            <w:noProof/>
            <w:webHidden/>
          </w:rPr>
          <w:fldChar w:fldCharType="separate"/>
        </w:r>
        <w:r>
          <w:rPr>
            <w:noProof/>
            <w:webHidden/>
          </w:rPr>
          <w:t>55</w:t>
        </w:r>
        <w:r>
          <w:rPr>
            <w:noProof/>
            <w:webHidden/>
          </w:rPr>
          <w:fldChar w:fldCharType="end"/>
        </w:r>
      </w:hyperlink>
    </w:p>
    <w:p w:rsidR="00B72729" w:rsidRDefault="00B72729">
      <w:pPr>
        <w:pStyle w:val="TOC1"/>
        <w:rPr>
          <w:rFonts w:asciiTheme="minorHAnsi" w:eastAsiaTheme="minorEastAsia" w:hAnsiTheme="minorHAnsi" w:cstheme="minorBidi"/>
          <w:noProof/>
          <w:kern w:val="0"/>
          <w:sz w:val="22"/>
          <w:szCs w:val="22"/>
          <w:lang w:eastAsia="fi-FI" w:bidi="ar-SA"/>
        </w:rPr>
      </w:pPr>
      <w:hyperlink w:anchor="_Toc100491252" w:history="1">
        <w:r w:rsidRPr="00F12F20">
          <w:rPr>
            <w:rStyle w:val="Hyperlink"/>
            <w:noProof/>
          </w:rPr>
          <w:t>5</w:t>
        </w:r>
        <w:r>
          <w:rPr>
            <w:rFonts w:asciiTheme="minorHAnsi" w:eastAsiaTheme="minorEastAsia" w:hAnsiTheme="minorHAnsi" w:cstheme="minorBidi"/>
            <w:noProof/>
            <w:kern w:val="0"/>
            <w:sz w:val="22"/>
            <w:szCs w:val="22"/>
            <w:lang w:eastAsia="fi-FI" w:bidi="ar-SA"/>
          </w:rPr>
          <w:tab/>
        </w:r>
        <w:r w:rsidRPr="00F12F20">
          <w:rPr>
            <w:rStyle w:val="Hyperlink"/>
            <w:noProof/>
          </w:rPr>
          <w:t>Johtopäätökset</w:t>
        </w:r>
        <w:r>
          <w:rPr>
            <w:noProof/>
            <w:webHidden/>
          </w:rPr>
          <w:tab/>
        </w:r>
        <w:r>
          <w:rPr>
            <w:noProof/>
            <w:webHidden/>
          </w:rPr>
          <w:fldChar w:fldCharType="begin"/>
        </w:r>
        <w:r>
          <w:rPr>
            <w:noProof/>
            <w:webHidden/>
          </w:rPr>
          <w:instrText xml:space="preserve"> PAGEREF _Toc100491252 \h </w:instrText>
        </w:r>
        <w:r>
          <w:rPr>
            <w:noProof/>
            <w:webHidden/>
          </w:rPr>
        </w:r>
        <w:r>
          <w:rPr>
            <w:noProof/>
            <w:webHidden/>
          </w:rPr>
          <w:fldChar w:fldCharType="separate"/>
        </w:r>
        <w:r>
          <w:rPr>
            <w:noProof/>
            <w:webHidden/>
          </w:rPr>
          <w:t>57</w:t>
        </w:r>
        <w:r>
          <w:rPr>
            <w:noProof/>
            <w:webHidden/>
          </w:rPr>
          <w:fldChar w:fldCharType="end"/>
        </w:r>
      </w:hyperlink>
    </w:p>
    <w:p w:rsidR="00B72729" w:rsidRDefault="00B72729">
      <w:pPr>
        <w:pStyle w:val="TOC1"/>
        <w:rPr>
          <w:rFonts w:asciiTheme="minorHAnsi" w:eastAsiaTheme="minorEastAsia" w:hAnsiTheme="minorHAnsi" w:cstheme="minorBidi"/>
          <w:noProof/>
          <w:kern w:val="0"/>
          <w:sz w:val="22"/>
          <w:szCs w:val="22"/>
          <w:lang w:eastAsia="fi-FI" w:bidi="ar-SA"/>
        </w:rPr>
      </w:pPr>
      <w:hyperlink w:anchor="_Toc100491253" w:history="1">
        <w:r w:rsidRPr="00F12F20">
          <w:rPr>
            <w:rStyle w:val="Hyperlink"/>
            <w:noProof/>
          </w:rPr>
          <w:t>Lähteet</w:t>
        </w:r>
        <w:r>
          <w:rPr>
            <w:noProof/>
            <w:webHidden/>
          </w:rPr>
          <w:tab/>
        </w:r>
        <w:r>
          <w:rPr>
            <w:noProof/>
            <w:webHidden/>
          </w:rPr>
          <w:fldChar w:fldCharType="begin"/>
        </w:r>
        <w:r>
          <w:rPr>
            <w:noProof/>
            <w:webHidden/>
          </w:rPr>
          <w:instrText xml:space="preserve"> PAGEREF _Toc100491253 \h </w:instrText>
        </w:r>
        <w:r>
          <w:rPr>
            <w:noProof/>
            <w:webHidden/>
          </w:rPr>
        </w:r>
        <w:r>
          <w:rPr>
            <w:noProof/>
            <w:webHidden/>
          </w:rPr>
          <w:fldChar w:fldCharType="separate"/>
        </w:r>
        <w:r>
          <w:rPr>
            <w:noProof/>
            <w:webHidden/>
          </w:rPr>
          <w:t>58</w:t>
        </w:r>
        <w:r>
          <w:rPr>
            <w:noProof/>
            <w:webHidden/>
          </w:rPr>
          <w:fldChar w:fldCharType="end"/>
        </w:r>
      </w:hyperlink>
    </w:p>
    <w:p w:rsidR="00B72729" w:rsidRDefault="00B72729">
      <w:pPr>
        <w:pStyle w:val="TOC1"/>
        <w:rPr>
          <w:rFonts w:asciiTheme="minorHAnsi" w:eastAsiaTheme="minorEastAsia" w:hAnsiTheme="minorHAnsi" w:cstheme="minorBidi"/>
          <w:noProof/>
          <w:kern w:val="0"/>
          <w:sz w:val="22"/>
          <w:szCs w:val="22"/>
          <w:lang w:eastAsia="fi-FI" w:bidi="ar-SA"/>
        </w:rPr>
      </w:pPr>
      <w:hyperlink w:anchor="_Toc100491254" w:history="1">
        <w:r w:rsidRPr="00F12F20">
          <w:rPr>
            <w:rStyle w:val="Hyperlink"/>
            <w:noProof/>
          </w:rPr>
          <w:t>Liitteet</w:t>
        </w:r>
        <w:r>
          <w:rPr>
            <w:noProof/>
            <w:webHidden/>
          </w:rPr>
          <w:tab/>
        </w:r>
        <w:r>
          <w:rPr>
            <w:noProof/>
            <w:webHidden/>
          </w:rPr>
          <w:fldChar w:fldCharType="begin"/>
        </w:r>
        <w:r>
          <w:rPr>
            <w:noProof/>
            <w:webHidden/>
          </w:rPr>
          <w:instrText xml:space="preserve"> PAGEREF _Toc100491254 \h </w:instrText>
        </w:r>
        <w:r>
          <w:rPr>
            <w:noProof/>
            <w:webHidden/>
          </w:rPr>
        </w:r>
        <w:r>
          <w:rPr>
            <w:noProof/>
            <w:webHidden/>
          </w:rPr>
          <w:fldChar w:fldCharType="separate"/>
        </w:r>
        <w:r>
          <w:rPr>
            <w:noProof/>
            <w:webHidden/>
          </w:rPr>
          <w:t>63</w:t>
        </w:r>
        <w:r>
          <w:rPr>
            <w:noProof/>
            <w:webHidden/>
          </w:rPr>
          <w:fldChar w:fldCharType="end"/>
        </w:r>
      </w:hyperlink>
    </w:p>
    <w:p w:rsidR="00F87BC4" w:rsidRPr="0097666B" w:rsidRDefault="002B10E9" w:rsidP="00F87BC4">
      <w:pPr>
        <w:spacing w:line="240" w:lineRule="auto"/>
        <w:jc w:val="left"/>
      </w:pPr>
      <w:r w:rsidRPr="0097666B">
        <w:rPr>
          <w:rFonts w:ascii="Calibri" w:hAnsi="Calibri"/>
        </w:rPr>
        <w:fldChar w:fldCharType="end"/>
      </w:r>
      <w:r w:rsidR="00D87370" w:rsidRPr="0097666B">
        <w:br w:type="page"/>
      </w:r>
    </w:p>
    <w:p w:rsidR="00F87BC4" w:rsidRPr="0097666B" w:rsidRDefault="00F87BC4" w:rsidP="00137178">
      <w:pPr>
        <w:pStyle w:val="Headingsmall"/>
      </w:pPr>
      <w:r w:rsidRPr="0097666B">
        <w:lastRenderedPageBreak/>
        <w:t>Kuvat</w:t>
      </w:r>
    </w:p>
    <w:p w:rsidR="00E43CA3" w:rsidRPr="0097666B" w:rsidRDefault="00E43CA3" w:rsidP="00F87BC4">
      <w:pPr>
        <w:spacing w:line="240" w:lineRule="auto"/>
        <w:jc w:val="left"/>
      </w:pPr>
    </w:p>
    <w:p w:rsidR="00B72729" w:rsidRDefault="00107014">
      <w:pPr>
        <w:pStyle w:val="TableofFigures"/>
        <w:tabs>
          <w:tab w:val="left" w:pos="1100"/>
          <w:tab w:val="right" w:pos="8494"/>
        </w:tabs>
        <w:rPr>
          <w:rFonts w:eastAsiaTheme="minorEastAsia" w:cstheme="minorBidi"/>
          <w:noProof/>
          <w:kern w:val="0"/>
          <w:sz w:val="22"/>
          <w:szCs w:val="22"/>
          <w:lang w:eastAsia="fi-FI" w:bidi="ar-SA"/>
        </w:rPr>
      </w:pPr>
      <w:r w:rsidRPr="0097666B">
        <w:fldChar w:fldCharType="begin"/>
      </w:r>
      <w:r w:rsidRPr="0097666B">
        <w:instrText xml:space="preserve"> TOC \h \z \c "Kuva" </w:instrText>
      </w:r>
      <w:r w:rsidRPr="0097666B">
        <w:fldChar w:fldCharType="separate"/>
      </w:r>
      <w:hyperlink w:anchor="_Toc100491255" w:history="1">
        <w:r w:rsidR="00B72729" w:rsidRPr="007B0472">
          <w:rPr>
            <w:rStyle w:val="Hyperlink"/>
            <w:noProof/>
          </w:rPr>
          <w:t>Kuva 1.</w:t>
        </w:r>
        <w:r w:rsidR="00B72729">
          <w:rPr>
            <w:rFonts w:eastAsiaTheme="minorEastAsia" w:cstheme="minorBidi"/>
            <w:noProof/>
            <w:kern w:val="0"/>
            <w:sz w:val="22"/>
            <w:szCs w:val="22"/>
            <w:lang w:eastAsia="fi-FI" w:bidi="ar-SA"/>
          </w:rPr>
          <w:tab/>
        </w:r>
        <w:r w:rsidR="00B72729" w:rsidRPr="007B0472">
          <w:rPr>
            <w:rStyle w:val="Hyperlink"/>
            <w:noProof/>
          </w:rPr>
          <w:t>Valon elektromagneettinen spektri (Cochard, 2020, s. 27).</w:t>
        </w:r>
        <w:r w:rsidR="00B72729">
          <w:rPr>
            <w:noProof/>
            <w:webHidden/>
          </w:rPr>
          <w:tab/>
        </w:r>
        <w:r w:rsidR="00B72729">
          <w:rPr>
            <w:noProof/>
            <w:webHidden/>
          </w:rPr>
          <w:fldChar w:fldCharType="begin"/>
        </w:r>
        <w:r w:rsidR="00B72729">
          <w:rPr>
            <w:noProof/>
            <w:webHidden/>
          </w:rPr>
          <w:instrText xml:space="preserve"> PAGEREF _Toc100491255 \h </w:instrText>
        </w:r>
        <w:r w:rsidR="00B72729">
          <w:rPr>
            <w:noProof/>
            <w:webHidden/>
          </w:rPr>
        </w:r>
        <w:r w:rsidR="00B72729">
          <w:rPr>
            <w:noProof/>
            <w:webHidden/>
          </w:rPr>
          <w:fldChar w:fldCharType="separate"/>
        </w:r>
        <w:r w:rsidR="00B72729">
          <w:rPr>
            <w:noProof/>
            <w:webHidden/>
          </w:rPr>
          <w:t>11</w:t>
        </w:r>
        <w:r w:rsidR="00B72729">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56" w:history="1">
        <w:r w:rsidRPr="007B0472">
          <w:rPr>
            <w:rStyle w:val="Hyperlink"/>
            <w:noProof/>
          </w:rPr>
          <w:t>Kuva 2.</w:t>
        </w:r>
        <w:r>
          <w:rPr>
            <w:rFonts w:eastAsiaTheme="minorEastAsia" w:cstheme="minorBidi"/>
            <w:noProof/>
            <w:kern w:val="0"/>
            <w:sz w:val="22"/>
            <w:szCs w:val="22"/>
            <w:lang w:eastAsia="fi-FI" w:bidi="ar-SA"/>
          </w:rPr>
          <w:tab/>
        </w:r>
        <w:r w:rsidRPr="007B0472">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_Toc100491256 \h </w:instrText>
        </w:r>
        <w:r>
          <w:rPr>
            <w:noProof/>
            <w:webHidden/>
          </w:rPr>
        </w:r>
        <w:r>
          <w:rPr>
            <w:noProof/>
            <w:webHidden/>
          </w:rPr>
          <w:fldChar w:fldCharType="separate"/>
        </w:r>
        <w:r>
          <w:rPr>
            <w:noProof/>
            <w:webHidden/>
          </w:rPr>
          <w:t>13</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57" w:history="1">
        <w:r w:rsidRPr="007B0472">
          <w:rPr>
            <w:rStyle w:val="Hyperlink"/>
            <w:noProof/>
          </w:rPr>
          <w:t>Kuva 3.</w:t>
        </w:r>
        <w:r>
          <w:rPr>
            <w:rFonts w:eastAsiaTheme="minorEastAsia" w:cstheme="minorBidi"/>
            <w:noProof/>
            <w:kern w:val="0"/>
            <w:sz w:val="22"/>
            <w:szCs w:val="22"/>
            <w:lang w:eastAsia="fi-FI" w:bidi="ar-SA"/>
          </w:rPr>
          <w:tab/>
        </w:r>
        <w:r w:rsidRPr="007B0472">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_Toc100491257 \h </w:instrText>
        </w:r>
        <w:r>
          <w:rPr>
            <w:noProof/>
            <w:webHidden/>
          </w:rPr>
        </w:r>
        <w:r>
          <w:rPr>
            <w:noProof/>
            <w:webHidden/>
          </w:rPr>
          <w:fldChar w:fldCharType="separate"/>
        </w:r>
        <w:r>
          <w:rPr>
            <w:noProof/>
            <w:webHidden/>
          </w:rPr>
          <w:t>15</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58" w:history="1">
        <w:r w:rsidRPr="007B0472">
          <w:rPr>
            <w:rStyle w:val="Hyperlink"/>
            <w:noProof/>
          </w:rPr>
          <w:t>Kuva 4.</w:t>
        </w:r>
        <w:r>
          <w:rPr>
            <w:rFonts w:eastAsiaTheme="minorEastAsia" w:cstheme="minorBidi"/>
            <w:noProof/>
            <w:kern w:val="0"/>
            <w:sz w:val="22"/>
            <w:szCs w:val="22"/>
            <w:lang w:eastAsia="fi-FI" w:bidi="ar-SA"/>
          </w:rPr>
          <w:tab/>
        </w:r>
        <w:r w:rsidRPr="007B0472">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_Toc100491258 \h </w:instrText>
        </w:r>
        <w:r>
          <w:rPr>
            <w:noProof/>
            <w:webHidden/>
          </w:rPr>
        </w:r>
        <w:r>
          <w:rPr>
            <w:noProof/>
            <w:webHidden/>
          </w:rPr>
          <w:fldChar w:fldCharType="separate"/>
        </w:r>
        <w:r>
          <w:rPr>
            <w:noProof/>
            <w:webHidden/>
          </w:rPr>
          <w:t>16</w:t>
        </w:r>
        <w:r>
          <w:rPr>
            <w:noProof/>
            <w:webHidden/>
          </w:rPr>
          <w:fldChar w:fldCharType="end"/>
        </w:r>
      </w:hyperlink>
    </w:p>
    <w:p w:rsidR="00B72729" w:rsidRDefault="00B72729">
      <w:pPr>
        <w:pStyle w:val="TableofFigures"/>
        <w:tabs>
          <w:tab w:val="left" w:pos="1320"/>
          <w:tab w:val="right" w:pos="8494"/>
        </w:tabs>
        <w:rPr>
          <w:rFonts w:eastAsiaTheme="minorEastAsia" w:cstheme="minorBidi"/>
          <w:noProof/>
          <w:kern w:val="0"/>
          <w:sz w:val="22"/>
          <w:szCs w:val="22"/>
          <w:lang w:eastAsia="fi-FI" w:bidi="ar-SA"/>
        </w:rPr>
      </w:pPr>
      <w:hyperlink w:anchor="_Toc100491259" w:history="1">
        <w:r w:rsidRPr="007B0472">
          <w:rPr>
            <w:rStyle w:val="Hyperlink"/>
            <w:noProof/>
          </w:rPr>
          <w:t>Kuva 5.</w:t>
        </w:r>
        <w:r>
          <w:rPr>
            <w:rFonts w:eastAsiaTheme="minorEastAsia" w:cstheme="minorBidi"/>
            <w:noProof/>
            <w:kern w:val="0"/>
            <w:sz w:val="22"/>
            <w:szCs w:val="22"/>
            <w:lang w:eastAsia="fi-FI" w:bidi="ar-SA"/>
          </w:rPr>
          <w:tab/>
        </w:r>
        <w:r w:rsidRPr="007B0472">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_Toc100491259 \h </w:instrText>
        </w:r>
        <w:r>
          <w:rPr>
            <w:noProof/>
            <w:webHidden/>
          </w:rPr>
        </w:r>
        <w:r>
          <w:rPr>
            <w:noProof/>
            <w:webHidden/>
          </w:rPr>
          <w:fldChar w:fldCharType="separate"/>
        </w:r>
        <w:r>
          <w:rPr>
            <w:noProof/>
            <w:webHidden/>
          </w:rPr>
          <w:t>17</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60" w:history="1">
        <w:r w:rsidRPr="007B0472">
          <w:rPr>
            <w:rStyle w:val="Hyperlink"/>
            <w:noProof/>
          </w:rPr>
          <w:t>Kuva 6.</w:t>
        </w:r>
        <w:r>
          <w:rPr>
            <w:rFonts w:eastAsiaTheme="minorEastAsia" w:cstheme="minorBidi"/>
            <w:noProof/>
            <w:kern w:val="0"/>
            <w:sz w:val="22"/>
            <w:szCs w:val="22"/>
            <w:lang w:eastAsia="fi-FI" w:bidi="ar-SA"/>
          </w:rPr>
          <w:tab/>
        </w:r>
        <w:r w:rsidRPr="007B0472">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_Toc100491260 \h </w:instrText>
        </w:r>
        <w:r>
          <w:rPr>
            <w:noProof/>
            <w:webHidden/>
          </w:rPr>
        </w:r>
        <w:r>
          <w:rPr>
            <w:noProof/>
            <w:webHidden/>
          </w:rPr>
          <w:fldChar w:fldCharType="separate"/>
        </w:r>
        <w:r>
          <w:rPr>
            <w:noProof/>
            <w:webHidden/>
          </w:rPr>
          <w:t>18</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61" w:history="1">
        <w:r w:rsidRPr="007B0472">
          <w:rPr>
            <w:rStyle w:val="Hyperlink"/>
            <w:noProof/>
          </w:rPr>
          <w:t>Kuva 7.</w:t>
        </w:r>
        <w:r>
          <w:rPr>
            <w:rFonts w:eastAsiaTheme="minorEastAsia" w:cstheme="minorBidi"/>
            <w:noProof/>
            <w:kern w:val="0"/>
            <w:sz w:val="22"/>
            <w:szCs w:val="22"/>
            <w:lang w:eastAsia="fi-FI" w:bidi="ar-SA"/>
          </w:rPr>
          <w:tab/>
        </w:r>
        <w:r w:rsidRPr="007B0472">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_Toc100491261 \h </w:instrText>
        </w:r>
        <w:r>
          <w:rPr>
            <w:noProof/>
            <w:webHidden/>
          </w:rPr>
        </w:r>
        <w:r>
          <w:rPr>
            <w:noProof/>
            <w:webHidden/>
          </w:rPr>
          <w:fldChar w:fldCharType="separate"/>
        </w:r>
        <w:r>
          <w:rPr>
            <w:noProof/>
            <w:webHidden/>
          </w:rPr>
          <w:t>19</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62" w:history="1">
        <w:r w:rsidRPr="007B0472">
          <w:rPr>
            <w:rStyle w:val="Hyperlink"/>
            <w:noProof/>
          </w:rPr>
          <w:t>Kuva 8.</w:t>
        </w:r>
        <w:r>
          <w:rPr>
            <w:rFonts w:eastAsiaTheme="minorEastAsia" w:cstheme="minorBidi"/>
            <w:noProof/>
            <w:kern w:val="0"/>
            <w:sz w:val="22"/>
            <w:szCs w:val="22"/>
            <w:lang w:eastAsia="fi-FI" w:bidi="ar-SA"/>
          </w:rPr>
          <w:tab/>
        </w:r>
        <w:r w:rsidRPr="007B0472">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_Toc100491262 \h </w:instrText>
        </w:r>
        <w:r>
          <w:rPr>
            <w:noProof/>
            <w:webHidden/>
          </w:rPr>
        </w:r>
        <w:r>
          <w:rPr>
            <w:noProof/>
            <w:webHidden/>
          </w:rPr>
          <w:fldChar w:fldCharType="separate"/>
        </w:r>
        <w:r>
          <w:rPr>
            <w:noProof/>
            <w:webHidden/>
          </w:rPr>
          <w:t>22</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63" w:history="1">
        <w:r w:rsidRPr="007B0472">
          <w:rPr>
            <w:rStyle w:val="Hyperlink"/>
            <w:noProof/>
          </w:rPr>
          <w:t>Kuva 9.</w:t>
        </w:r>
        <w:r>
          <w:rPr>
            <w:rFonts w:eastAsiaTheme="minorEastAsia" w:cstheme="minorBidi"/>
            <w:noProof/>
            <w:kern w:val="0"/>
            <w:sz w:val="22"/>
            <w:szCs w:val="22"/>
            <w:lang w:eastAsia="fi-FI" w:bidi="ar-SA"/>
          </w:rPr>
          <w:tab/>
        </w:r>
        <w:r w:rsidRPr="007B0472">
          <w:rPr>
            <w:rStyle w:val="Hyperlink"/>
            <w:noProof/>
          </w:rPr>
          <w:t xml:space="preserve">Spektrikuvadata. Jokainen piste kuutiossa on yksittäinen lukuarvo. Dataa voi ajatella yksittäisinä kuvina I(x,y) jokaista aallonpituutta </w:t>
        </w:r>
        <w:r w:rsidRPr="007B0472">
          <w:rPr>
            <w:rStyle w:val="Hyperlink"/>
            <w:rFonts w:cstheme="minorHAnsi"/>
            <w:noProof/>
          </w:rPr>
          <w:t>λ</w:t>
        </w:r>
        <w:r w:rsidRPr="007B0472">
          <w:rPr>
            <w:rStyle w:val="Hyperlink"/>
            <w:noProof/>
          </w:rPr>
          <w:t xml:space="preserve"> kohti tai spektrinä I(</w:t>
        </w:r>
        <w:r w:rsidRPr="007B0472">
          <w:rPr>
            <w:rStyle w:val="Hyperlink"/>
            <w:rFonts w:cstheme="minorHAnsi"/>
            <w:noProof/>
          </w:rPr>
          <w:t>λ</w:t>
        </w:r>
        <w:r w:rsidRPr="007B0472">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_Toc100491263 \h </w:instrText>
        </w:r>
        <w:r>
          <w:rPr>
            <w:noProof/>
            <w:webHidden/>
          </w:rPr>
        </w:r>
        <w:r>
          <w:rPr>
            <w:noProof/>
            <w:webHidden/>
          </w:rPr>
          <w:fldChar w:fldCharType="separate"/>
        </w:r>
        <w:r>
          <w:rPr>
            <w:noProof/>
            <w:webHidden/>
          </w:rPr>
          <w:t>22</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64" w:history="1">
        <w:r w:rsidRPr="007B0472">
          <w:rPr>
            <w:rStyle w:val="Hyperlink"/>
            <w:noProof/>
          </w:rPr>
          <w:t>Kuva 10.</w:t>
        </w:r>
        <w:r>
          <w:rPr>
            <w:rFonts w:eastAsiaTheme="minorEastAsia" w:cstheme="minorBidi"/>
            <w:noProof/>
            <w:kern w:val="0"/>
            <w:sz w:val="22"/>
            <w:szCs w:val="22"/>
            <w:lang w:eastAsia="fi-FI" w:bidi="ar-SA"/>
          </w:rPr>
          <w:tab/>
        </w:r>
        <w:r w:rsidRPr="007B0472">
          <w:rPr>
            <w:rStyle w:val="Hyperlink"/>
            <w:noProof/>
          </w:rPr>
          <w:t>Yleiskuva tavoitejärjestelmästä.</w:t>
        </w:r>
        <w:r>
          <w:rPr>
            <w:noProof/>
            <w:webHidden/>
          </w:rPr>
          <w:tab/>
        </w:r>
        <w:r>
          <w:rPr>
            <w:noProof/>
            <w:webHidden/>
          </w:rPr>
          <w:fldChar w:fldCharType="begin"/>
        </w:r>
        <w:r>
          <w:rPr>
            <w:noProof/>
            <w:webHidden/>
          </w:rPr>
          <w:instrText xml:space="preserve"> PAGEREF _Toc100491264 \h </w:instrText>
        </w:r>
        <w:r>
          <w:rPr>
            <w:noProof/>
            <w:webHidden/>
          </w:rPr>
        </w:r>
        <w:r>
          <w:rPr>
            <w:noProof/>
            <w:webHidden/>
          </w:rPr>
          <w:fldChar w:fldCharType="separate"/>
        </w:r>
        <w:r>
          <w:rPr>
            <w:noProof/>
            <w:webHidden/>
          </w:rPr>
          <w:t>24</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65" w:history="1">
        <w:r w:rsidRPr="007B0472">
          <w:rPr>
            <w:rStyle w:val="Hyperlink"/>
            <w:noProof/>
          </w:rPr>
          <w:t>Kuva 11.</w:t>
        </w:r>
        <w:r>
          <w:rPr>
            <w:rFonts w:eastAsiaTheme="minorEastAsia" w:cstheme="minorBidi"/>
            <w:noProof/>
            <w:kern w:val="0"/>
            <w:sz w:val="22"/>
            <w:szCs w:val="22"/>
            <w:lang w:eastAsia="fi-FI" w:bidi="ar-SA"/>
          </w:rPr>
          <w:tab/>
        </w:r>
        <w:r w:rsidRPr="007B0472">
          <w:rPr>
            <w:rStyle w:val="Hyperlink"/>
            <w:noProof/>
          </w:rPr>
          <w:t>Spektrikamera sivusta.</w:t>
        </w:r>
        <w:r>
          <w:rPr>
            <w:noProof/>
            <w:webHidden/>
          </w:rPr>
          <w:tab/>
        </w:r>
        <w:r>
          <w:rPr>
            <w:noProof/>
            <w:webHidden/>
          </w:rPr>
          <w:fldChar w:fldCharType="begin"/>
        </w:r>
        <w:r>
          <w:rPr>
            <w:noProof/>
            <w:webHidden/>
          </w:rPr>
          <w:instrText xml:space="preserve"> PAGEREF _Toc100491265 \h </w:instrText>
        </w:r>
        <w:r>
          <w:rPr>
            <w:noProof/>
            <w:webHidden/>
          </w:rPr>
        </w:r>
        <w:r>
          <w:rPr>
            <w:noProof/>
            <w:webHidden/>
          </w:rPr>
          <w:fldChar w:fldCharType="separate"/>
        </w:r>
        <w:r>
          <w:rPr>
            <w:noProof/>
            <w:webHidden/>
          </w:rPr>
          <w:t>25</w:t>
        </w:r>
        <w:r>
          <w:rPr>
            <w:noProof/>
            <w:webHidden/>
          </w:rPr>
          <w:fldChar w:fldCharType="end"/>
        </w:r>
      </w:hyperlink>
    </w:p>
    <w:p w:rsidR="00B72729" w:rsidRDefault="00B72729">
      <w:pPr>
        <w:pStyle w:val="TableofFigures"/>
        <w:tabs>
          <w:tab w:val="left" w:pos="1320"/>
          <w:tab w:val="right" w:pos="8494"/>
        </w:tabs>
        <w:rPr>
          <w:rFonts w:eastAsiaTheme="minorEastAsia" w:cstheme="minorBidi"/>
          <w:noProof/>
          <w:kern w:val="0"/>
          <w:sz w:val="22"/>
          <w:szCs w:val="22"/>
          <w:lang w:eastAsia="fi-FI" w:bidi="ar-SA"/>
        </w:rPr>
      </w:pPr>
      <w:hyperlink w:anchor="_Toc100491266" w:history="1">
        <w:r w:rsidRPr="007B0472">
          <w:rPr>
            <w:rStyle w:val="Hyperlink"/>
            <w:noProof/>
          </w:rPr>
          <w:t>Kuva 12.</w:t>
        </w:r>
        <w:r>
          <w:rPr>
            <w:rFonts w:eastAsiaTheme="minorEastAsia" w:cstheme="minorBidi"/>
            <w:noProof/>
            <w:kern w:val="0"/>
            <w:sz w:val="22"/>
            <w:szCs w:val="22"/>
            <w:lang w:eastAsia="fi-FI" w:bidi="ar-SA"/>
          </w:rPr>
          <w:tab/>
        </w:r>
        <w:r w:rsidRPr="007B0472">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_Toc100491266 \h </w:instrText>
        </w:r>
        <w:r>
          <w:rPr>
            <w:noProof/>
            <w:webHidden/>
          </w:rPr>
        </w:r>
        <w:r>
          <w:rPr>
            <w:noProof/>
            <w:webHidden/>
          </w:rPr>
          <w:fldChar w:fldCharType="separate"/>
        </w:r>
        <w:r>
          <w:rPr>
            <w:noProof/>
            <w:webHidden/>
          </w:rPr>
          <w:t>26</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67" w:history="1">
        <w:r w:rsidRPr="007B0472">
          <w:rPr>
            <w:rStyle w:val="Hyperlink"/>
            <w:noProof/>
          </w:rPr>
          <w:t>Kuva 13.</w:t>
        </w:r>
        <w:r>
          <w:rPr>
            <w:rFonts w:eastAsiaTheme="minorEastAsia" w:cstheme="minorBidi"/>
            <w:noProof/>
            <w:kern w:val="0"/>
            <w:sz w:val="22"/>
            <w:szCs w:val="22"/>
            <w:lang w:eastAsia="fi-FI" w:bidi="ar-SA"/>
          </w:rPr>
          <w:tab/>
        </w:r>
        <w:r w:rsidRPr="007B0472">
          <w:rPr>
            <w:rStyle w:val="Hyperlink"/>
            <w:noProof/>
          </w:rPr>
          <w:t>Spektrikamerassa käytetyn kamerakennon spektrivaste.</w:t>
        </w:r>
        <w:r>
          <w:rPr>
            <w:noProof/>
            <w:webHidden/>
          </w:rPr>
          <w:tab/>
        </w:r>
        <w:r>
          <w:rPr>
            <w:noProof/>
            <w:webHidden/>
          </w:rPr>
          <w:fldChar w:fldCharType="begin"/>
        </w:r>
        <w:r>
          <w:rPr>
            <w:noProof/>
            <w:webHidden/>
          </w:rPr>
          <w:instrText xml:space="preserve"> PAGEREF _Toc100491267 \h </w:instrText>
        </w:r>
        <w:r>
          <w:rPr>
            <w:noProof/>
            <w:webHidden/>
          </w:rPr>
        </w:r>
        <w:r>
          <w:rPr>
            <w:noProof/>
            <w:webHidden/>
          </w:rPr>
          <w:fldChar w:fldCharType="separate"/>
        </w:r>
        <w:r>
          <w:rPr>
            <w:noProof/>
            <w:webHidden/>
          </w:rPr>
          <w:t>27</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68" w:history="1">
        <w:r w:rsidRPr="007B0472">
          <w:rPr>
            <w:rStyle w:val="Hyperlink"/>
            <w:noProof/>
          </w:rPr>
          <w:t>Kuva 14.</w:t>
        </w:r>
        <w:r>
          <w:rPr>
            <w:rFonts w:eastAsiaTheme="minorEastAsia" w:cstheme="minorBidi"/>
            <w:noProof/>
            <w:kern w:val="0"/>
            <w:sz w:val="22"/>
            <w:szCs w:val="22"/>
            <w:lang w:eastAsia="fi-FI" w:bidi="ar-SA"/>
          </w:rPr>
          <w:tab/>
        </w:r>
        <w:r w:rsidRPr="007B0472">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_Toc100491268 \h </w:instrText>
        </w:r>
        <w:r>
          <w:rPr>
            <w:noProof/>
            <w:webHidden/>
          </w:rPr>
        </w:r>
        <w:r>
          <w:rPr>
            <w:noProof/>
            <w:webHidden/>
          </w:rPr>
          <w:fldChar w:fldCharType="separate"/>
        </w:r>
        <w:r>
          <w:rPr>
            <w:noProof/>
            <w:webHidden/>
          </w:rPr>
          <w:t>35</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69" w:history="1">
        <w:r w:rsidRPr="007B0472">
          <w:rPr>
            <w:rStyle w:val="Hyperlink"/>
            <w:noProof/>
          </w:rPr>
          <w:t>Kuva 15.</w:t>
        </w:r>
        <w:r>
          <w:rPr>
            <w:rFonts w:eastAsiaTheme="minorEastAsia" w:cstheme="minorBidi"/>
            <w:noProof/>
            <w:kern w:val="0"/>
            <w:sz w:val="22"/>
            <w:szCs w:val="22"/>
            <w:lang w:eastAsia="fi-FI" w:bidi="ar-SA"/>
          </w:rPr>
          <w:tab/>
        </w:r>
        <w:r w:rsidRPr="007B0472">
          <w:rPr>
            <w:rStyle w:val="Hyperlink"/>
            <w:noProof/>
          </w:rPr>
          <w:t>Zynq Ultrascale+ EG MPSoC lohkokaavio</w:t>
        </w:r>
        <w:r>
          <w:rPr>
            <w:noProof/>
            <w:webHidden/>
          </w:rPr>
          <w:tab/>
        </w:r>
        <w:r>
          <w:rPr>
            <w:noProof/>
            <w:webHidden/>
          </w:rPr>
          <w:fldChar w:fldCharType="begin"/>
        </w:r>
        <w:r>
          <w:rPr>
            <w:noProof/>
            <w:webHidden/>
          </w:rPr>
          <w:instrText xml:space="preserve"> PAGEREF _Toc100491269 \h </w:instrText>
        </w:r>
        <w:r>
          <w:rPr>
            <w:noProof/>
            <w:webHidden/>
          </w:rPr>
        </w:r>
        <w:r>
          <w:rPr>
            <w:noProof/>
            <w:webHidden/>
          </w:rPr>
          <w:fldChar w:fldCharType="separate"/>
        </w:r>
        <w:r>
          <w:rPr>
            <w:noProof/>
            <w:webHidden/>
          </w:rPr>
          <w:t>37</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70" w:history="1">
        <w:r w:rsidRPr="007B0472">
          <w:rPr>
            <w:rStyle w:val="Hyperlink"/>
            <w:noProof/>
          </w:rPr>
          <w:t>Kuva 16.</w:t>
        </w:r>
        <w:r>
          <w:rPr>
            <w:rFonts w:eastAsiaTheme="minorEastAsia" w:cstheme="minorBidi"/>
            <w:noProof/>
            <w:kern w:val="0"/>
            <w:sz w:val="22"/>
            <w:szCs w:val="22"/>
            <w:lang w:eastAsia="fi-FI" w:bidi="ar-SA"/>
          </w:rPr>
          <w:tab/>
        </w:r>
        <w:r w:rsidRPr="007B0472">
          <w:rPr>
            <w:rStyle w:val="Hyperlink"/>
            <w:noProof/>
          </w:rPr>
          <w:t>PS Ultrascale+ lohkokaavio</w:t>
        </w:r>
        <w:r>
          <w:rPr>
            <w:noProof/>
            <w:webHidden/>
          </w:rPr>
          <w:tab/>
        </w:r>
        <w:r>
          <w:rPr>
            <w:noProof/>
            <w:webHidden/>
          </w:rPr>
          <w:fldChar w:fldCharType="begin"/>
        </w:r>
        <w:r>
          <w:rPr>
            <w:noProof/>
            <w:webHidden/>
          </w:rPr>
          <w:instrText xml:space="preserve"> PAGEREF _Toc100491270 \h </w:instrText>
        </w:r>
        <w:r>
          <w:rPr>
            <w:noProof/>
            <w:webHidden/>
          </w:rPr>
        </w:r>
        <w:r>
          <w:rPr>
            <w:noProof/>
            <w:webHidden/>
          </w:rPr>
          <w:fldChar w:fldCharType="separate"/>
        </w:r>
        <w:r>
          <w:rPr>
            <w:noProof/>
            <w:webHidden/>
          </w:rPr>
          <w:t>38</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71" w:history="1">
        <w:r w:rsidRPr="007B0472">
          <w:rPr>
            <w:rStyle w:val="Hyperlink"/>
            <w:noProof/>
          </w:rPr>
          <w:t>Kuva 17.</w:t>
        </w:r>
        <w:r>
          <w:rPr>
            <w:rFonts w:eastAsiaTheme="minorEastAsia" w:cstheme="minorBidi"/>
            <w:noProof/>
            <w:kern w:val="0"/>
            <w:sz w:val="22"/>
            <w:szCs w:val="22"/>
            <w:lang w:eastAsia="fi-FI" w:bidi="ar-SA"/>
          </w:rPr>
          <w:tab/>
        </w:r>
        <w:r w:rsidRPr="007B0472">
          <w:rPr>
            <w:rStyle w:val="Hyperlink"/>
            <w:noProof/>
          </w:rPr>
          <w:t>Ohjelmistopakettien liitännät.</w:t>
        </w:r>
        <w:r>
          <w:rPr>
            <w:noProof/>
            <w:webHidden/>
          </w:rPr>
          <w:tab/>
        </w:r>
        <w:r>
          <w:rPr>
            <w:noProof/>
            <w:webHidden/>
          </w:rPr>
          <w:fldChar w:fldCharType="begin"/>
        </w:r>
        <w:r>
          <w:rPr>
            <w:noProof/>
            <w:webHidden/>
          </w:rPr>
          <w:instrText xml:space="preserve"> PAGEREF _Toc100491271 \h </w:instrText>
        </w:r>
        <w:r>
          <w:rPr>
            <w:noProof/>
            <w:webHidden/>
          </w:rPr>
        </w:r>
        <w:r>
          <w:rPr>
            <w:noProof/>
            <w:webHidden/>
          </w:rPr>
          <w:fldChar w:fldCharType="separate"/>
        </w:r>
        <w:r>
          <w:rPr>
            <w:noProof/>
            <w:webHidden/>
          </w:rPr>
          <w:t>39</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72" w:history="1">
        <w:r w:rsidRPr="007B0472">
          <w:rPr>
            <w:rStyle w:val="Hyperlink"/>
            <w:noProof/>
          </w:rPr>
          <w:t>Kuva 18.</w:t>
        </w:r>
        <w:r>
          <w:rPr>
            <w:rFonts w:eastAsiaTheme="minorEastAsia" w:cstheme="minorBidi"/>
            <w:noProof/>
            <w:kern w:val="0"/>
            <w:sz w:val="22"/>
            <w:szCs w:val="22"/>
            <w:lang w:eastAsia="fi-FI" w:bidi="ar-SA"/>
          </w:rPr>
          <w:tab/>
        </w:r>
        <w:r w:rsidRPr="007B0472">
          <w:rPr>
            <w:rStyle w:val="Hyperlink"/>
            <w:noProof/>
          </w:rPr>
          <w:t>Lohkokaavion osa MPSoC liitännöistä</w:t>
        </w:r>
        <w:r>
          <w:rPr>
            <w:noProof/>
            <w:webHidden/>
          </w:rPr>
          <w:tab/>
        </w:r>
        <w:r>
          <w:rPr>
            <w:noProof/>
            <w:webHidden/>
          </w:rPr>
          <w:fldChar w:fldCharType="begin"/>
        </w:r>
        <w:r>
          <w:rPr>
            <w:noProof/>
            <w:webHidden/>
          </w:rPr>
          <w:instrText xml:space="preserve"> PAGEREF _Toc100491272 \h </w:instrText>
        </w:r>
        <w:r>
          <w:rPr>
            <w:noProof/>
            <w:webHidden/>
          </w:rPr>
        </w:r>
        <w:r>
          <w:rPr>
            <w:noProof/>
            <w:webHidden/>
          </w:rPr>
          <w:fldChar w:fldCharType="separate"/>
        </w:r>
        <w:r>
          <w:rPr>
            <w:noProof/>
            <w:webHidden/>
          </w:rPr>
          <w:t>45</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73" w:history="1">
        <w:r w:rsidRPr="007B0472">
          <w:rPr>
            <w:rStyle w:val="Hyperlink"/>
            <w:noProof/>
          </w:rPr>
          <w:t>Kuva 19.</w:t>
        </w:r>
        <w:r>
          <w:rPr>
            <w:rFonts w:eastAsiaTheme="minorEastAsia" w:cstheme="minorBidi"/>
            <w:noProof/>
            <w:kern w:val="0"/>
            <w:sz w:val="22"/>
            <w:szCs w:val="22"/>
            <w:lang w:eastAsia="fi-FI" w:bidi="ar-SA"/>
          </w:rPr>
          <w:tab/>
        </w:r>
        <w:r w:rsidRPr="007B0472">
          <w:rPr>
            <w:rStyle w:val="Hyperlink"/>
            <w:noProof/>
          </w:rPr>
          <w:t>Lohkokaavion osa jaetun RAM-muistin liitännöistä</w:t>
        </w:r>
        <w:r>
          <w:rPr>
            <w:noProof/>
            <w:webHidden/>
          </w:rPr>
          <w:tab/>
        </w:r>
        <w:r>
          <w:rPr>
            <w:noProof/>
            <w:webHidden/>
          </w:rPr>
          <w:fldChar w:fldCharType="begin"/>
        </w:r>
        <w:r>
          <w:rPr>
            <w:noProof/>
            <w:webHidden/>
          </w:rPr>
          <w:instrText xml:space="preserve"> PAGEREF _Toc100491273 \h </w:instrText>
        </w:r>
        <w:r>
          <w:rPr>
            <w:noProof/>
            <w:webHidden/>
          </w:rPr>
        </w:r>
        <w:r>
          <w:rPr>
            <w:noProof/>
            <w:webHidden/>
          </w:rPr>
          <w:fldChar w:fldCharType="separate"/>
        </w:r>
        <w:r>
          <w:rPr>
            <w:noProof/>
            <w:webHidden/>
          </w:rPr>
          <w:t>45</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74" w:history="1">
        <w:r w:rsidRPr="007B0472">
          <w:rPr>
            <w:rStyle w:val="Hyperlink"/>
            <w:noProof/>
          </w:rPr>
          <w:t>Kuva 20.</w:t>
        </w:r>
        <w:r>
          <w:rPr>
            <w:rFonts w:eastAsiaTheme="minorEastAsia" w:cstheme="minorBidi"/>
            <w:noProof/>
            <w:kern w:val="0"/>
            <w:sz w:val="22"/>
            <w:szCs w:val="22"/>
            <w:lang w:eastAsia="fi-FI" w:bidi="ar-SA"/>
          </w:rPr>
          <w:tab/>
        </w:r>
        <w:r w:rsidRPr="007B0472">
          <w:rPr>
            <w:rStyle w:val="Hyperlink"/>
            <w:noProof/>
          </w:rPr>
          <w:t>AXI-liitäntöjen osoitekartta</w:t>
        </w:r>
        <w:r>
          <w:rPr>
            <w:noProof/>
            <w:webHidden/>
          </w:rPr>
          <w:tab/>
        </w:r>
        <w:r>
          <w:rPr>
            <w:noProof/>
            <w:webHidden/>
          </w:rPr>
          <w:fldChar w:fldCharType="begin"/>
        </w:r>
        <w:r>
          <w:rPr>
            <w:noProof/>
            <w:webHidden/>
          </w:rPr>
          <w:instrText xml:space="preserve"> PAGEREF _Toc100491274 \h </w:instrText>
        </w:r>
        <w:r>
          <w:rPr>
            <w:noProof/>
            <w:webHidden/>
          </w:rPr>
        </w:r>
        <w:r>
          <w:rPr>
            <w:noProof/>
            <w:webHidden/>
          </w:rPr>
          <w:fldChar w:fldCharType="separate"/>
        </w:r>
        <w:r>
          <w:rPr>
            <w:noProof/>
            <w:webHidden/>
          </w:rPr>
          <w:t>46</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75" w:history="1">
        <w:r w:rsidRPr="007B0472">
          <w:rPr>
            <w:rStyle w:val="Hyperlink"/>
            <w:noProof/>
          </w:rPr>
          <w:t>Kuva 21.</w:t>
        </w:r>
        <w:r>
          <w:rPr>
            <w:rFonts w:eastAsiaTheme="minorEastAsia" w:cstheme="minorBidi"/>
            <w:noProof/>
            <w:kern w:val="0"/>
            <w:sz w:val="22"/>
            <w:szCs w:val="22"/>
            <w:lang w:eastAsia="fi-FI" w:bidi="ar-SA"/>
          </w:rPr>
          <w:tab/>
        </w:r>
        <w:r w:rsidRPr="007B0472">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_Toc100491275 \h </w:instrText>
        </w:r>
        <w:r>
          <w:rPr>
            <w:noProof/>
            <w:webHidden/>
          </w:rPr>
        </w:r>
        <w:r>
          <w:rPr>
            <w:noProof/>
            <w:webHidden/>
          </w:rPr>
          <w:fldChar w:fldCharType="separate"/>
        </w:r>
        <w:r>
          <w:rPr>
            <w:noProof/>
            <w:webHidden/>
          </w:rPr>
          <w:t>50</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76" w:history="1">
        <w:r w:rsidRPr="007B0472">
          <w:rPr>
            <w:rStyle w:val="Hyperlink"/>
            <w:noProof/>
          </w:rPr>
          <w:t>Kuva 22.</w:t>
        </w:r>
        <w:r>
          <w:rPr>
            <w:rFonts w:eastAsiaTheme="minorEastAsia" w:cstheme="minorBidi"/>
            <w:noProof/>
            <w:kern w:val="0"/>
            <w:sz w:val="22"/>
            <w:szCs w:val="22"/>
            <w:lang w:eastAsia="fi-FI" w:bidi="ar-SA"/>
          </w:rPr>
          <w:tab/>
        </w:r>
        <w:r w:rsidRPr="007B0472">
          <w:rPr>
            <w:rStyle w:val="Hyperlink"/>
            <w:noProof/>
          </w:rPr>
          <w:t>Yleiskuva Zybo Z7 kehitysalustan rakenteesta</w:t>
        </w:r>
        <w:r>
          <w:rPr>
            <w:noProof/>
            <w:webHidden/>
          </w:rPr>
          <w:tab/>
        </w:r>
        <w:r>
          <w:rPr>
            <w:noProof/>
            <w:webHidden/>
          </w:rPr>
          <w:fldChar w:fldCharType="begin"/>
        </w:r>
        <w:r>
          <w:rPr>
            <w:noProof/>
            <w:webHidden/>
          </w:rPr>
          <w:instrText xml:space="preserve"> PAGEREF _Toc100491276 \h </w:instrText>
        </w:r>
        <w:r>
          <w:rPr>
            <w:noProof/>
            <w:webHidden/>
          </w:rPr>
        </w:r>
        <w:r>
          <w:rPr>
            <w:noProof/>
            <w:webHidden/>
          </w:rPr>
          <w:fldChar w:fldCharType="separate"/>
        </w:r>
        <w:r>
          <w:rPr>
            <w:noProof/>
            <w:webHidden/>
          </w:rPr>
          <w:t>51</w:t>
        </w:r>
        <w:r>
          <w:rPr>
            <w:noProof/>
            <w:webHidden/>
          </w:rPr>
          <w:fldChar w:fldCharType="end"/>
        </w:r>
      </w:hyperlink>
    </w:p>
    <w:p w:rsidR="00B72729" w:rsidRDefault="00B72729">
      <w:pPr>
        <w:pStyle w:val="TableofFigures"/>
        <w:tabs>
          <w:tab w:val="left" w:pos="1100"/>
          <w:tab w:val="right" w:pos="8494"/>
        </w:tabs>
        <w:rPr>
          <w:rFonts w:eastAsiaTheme="minorEastAsia" w:cstheme="minorBidi"/>
          <w:noProof/>
          <w:kern w:val="0"/>
          <w:sz w:val="22"/>
          <w:szCs w:val="22"/>
          <w:lang w:eastAsia="fi-FI" w:bidi="ar-SA"/>
        </w:rPr>
      </w:pPr>
      <w:hyperlink w:anchor="_Toc100491277" w:history="1">
        <w:r w:rsidRPr="007B0472">
          <w:rPr>
            <w:rStyle w:val="Hyperlink"/>
            <w:noProof/>
          </w:rPr>
          <w:t>Kuva 23.</w:t>
        </w:r>
        <w:r>
          <w:rPr>
            <w:rFonts w:eastAsiaTheme="minorEastAsia" w:cstheme="minorBidi"/>
            <w:noProof/>
            <w:kern w:val="0"/>
            <w:sz w:val="22"/>
            <w:szCs w:val="22"/>
            <w:lang w:eastAsia="fi-FI" w:bidi="ar-SA"/>
          </w:rPr>
          <w:tab/>
        </w:r>
        <w:r w:rsidRPr="007B0472">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_Toc100491277 \h </w:instrText>
        </w:r>
        <w:r>
          <w:rPr>
            <w:noProof/>
            <w:webHidden/>
          </w:rPr>
        </w:r>
        <w:r>
          <w:rPr>
            <w:noProof/>
            <w:webHidden/>
          </w:rPr>
          <w:fldChar w:fldCharType="separate"/>
        </w:r>
        <w:r>
          <w:rPr>
            <w:noProof/>
            <w:webHidden/>
          </w:rPr>
          <w:t>52</w:t>
        </w:r>
        <w:r>
          <w:rPr>
            <w:noProof/>
            <w:webHidden/>
          </w:rPr>
          <w:fldChar w:fldCharType="end"/>
        </w:r>
      </w:hyperlink>
    </w:p>
    <w:p w:rsidR="00A44426" w:rsidRPr="0097666B" w:rsidRDefault="00107014" w:rsidP="00F87BC4">
      <w:pPr>
        <w:spacing w:line="240" w:lineRule="auto"/>
        <w:jc w:val="left"/>
      </w:pPr>
      <w:r w:rsidRPr="0097666B">
        <w:fldChar w:fldCharType="end"/>
      </w:r>
    </w:p>
    <w:p w:rsidR="00E43CA3" w:rsidRPr="0097666B" w:rsidRDefault="00E43CA3" w:rsidP="00F87BC4">
      <w:pPr>
        <w:spacing w:line="240" w:lineRule="auto"/>
        <w:jc w:val="left"/>
      </w:pPr>
    </w:p>
    <w:p w:rsidR="00E43CA3" w:rsidRPr="00F744C2" w:rsidRDefault="00E43CA3" w:rsidP="00137178">
      <w:pPr>
        <w:pStyle w:val="Headingsmall"/>
        <w:rPr>
          <w:lang w:val="en-US"/>
        </w:rPr>
      </w:pPr>
      <w:r w:rsidRPr="00F744C2">
        <w:rPr>
          <w:lang w:val="en-US"/>
        </w:rPr>
        <w:t>Kuviot</w:t>
      </w:r>
    </w:p>
    <w:p w:rsidR="00642D35" w:rsidRPr="00F744C2" w:rsidRDefault="00642D35" w:rsidP="00F87BC4">
      <w:pPr>
        <w:spacing w:line="240" w:lineRule="auto"/>
        <w:jc w:val="left"/>
        <w:rPr>
          <w:b/>
          <w:lang w:val="en-US"/>
        </w:rPr>
      </w:pPr>
    </w:p>
    <w:p w:rsidR="00E43CA3" w:rsidRPr="00F744C2" w:rsidRDefault="00107014" w:rsidP="00F87BC4">
      <w:pPr>
        <w:spacing w:line="240" w:lineRule="auto"/>
        <w:jc w:val="left"/>
        <w:rPr>
          <w:lang w:val="en-US"/>
        </w:rPr>
      </w:pPr>
      <w:r w:rsidRPr="0097666B">
        <w:rPr>
          <w:szCs w:val="21"/>
        </w:rPr>
        <w:fldChar w:fldCharType="begin"/>
      </w:r>
      <w:r w:rsidRPr="00F744C2">
        <w:rPr>
          <w:lang w:val="en-US"/>
        </w:rPr>
        <w:instrText xml:space="preserve"> TOC \h \z \c "Kuvio" </w:instrText>
      </w:r>
      <w:r w:rsidRPr="0097666B">
        <w:rPr>
          <w:szCs w:val="21"/>
        </w:rPr>
        <w:fldChar w:fldCharType="separate"/>
      </w:r>
      <w:r w:rsidR="00B72729">
        <w:rPr>
          <w:b/>
          <w:bCs/>
          <w:noProof/>
          <w:szCs w:val="21"/>
          <w:lang w:val="en-US"/>
        </w:rPr>
        <w:t>No table of figures entries found.</w:t>
      </w:r>
      <w:r w:rsidRPr="0097666B">
        <w:fldChar w:fldCharType="end"/>
      </w:r>
    </w:p>
    <w:p w:rsidR="00A44426" w:rsidRPr="00F744C2" w:rsidRDefault="00A44426" w:rsidP="00F87BC4">
      <w:pPr>
        <w:spacing w:line="240" w:lineRule="auto"/>
        <w:jc w:val="left"/>
        <w:rPr>
          <w:lang w:val="en-US"/>
        </w:rPr>
      </w:pPr>
    </w:p>
    <w:p w:rsidR="00E43CA3" w:rsidRPr="0097666B" w:rsidRDefault="00E43CA3" w:rsidP="00137178">
      <w:pPr>
        <w:pStyle w:val="Headingsmall"/>
      </w:pPr>
      <w:r w:rsidRPr="0097666B">
        <w:t>Taulukot</w:t>
      </w:r>
    </w:p>
    <w:p w:rsidR="00E43CA3" w:rsidRPr="0097666B" w:rsidRDefault="00E43CA3" w:rsidP="00F87BC4">
      <w:pPr>
        <w:spacing w:line="240" w:lineRule="auto"/>
        <w:jc w:val="left"/>
      </w:pPr>
    </w:p>
    <w:p w:rsidR="00B72729"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97666B">
        <w:fldChar w:fldCharType="begin"/>
      </w:r>
      <w:r w:rsidRPr="0097666B">
        <w:instrText xml:space="preserve"> TOC \h \z \c "Taulukko" </w:instrText>
      </w:r>
      <w:r w:rsidRPr="0097666B">
        <w:fldChar w:fldCharType="separate"/>
      </w:r>
      <w:hyperlink w:anchor="_Toc100491278" w:history="1">
        <w:r w:rsidR="00B72729" w:rsidRPr="0087719B">
          <w:rPr>
            <w:rStyle w:val="Hyperlink"/>
            <w:noProof/>
          </w:rPr>
          <w:t>Taulukko 1.</w:t>
        </w:r>
        <w:r w:rsidR="00B72729">
          <w:rPr>
            <w:rFonts w:eastAsiaTheme="minorEastAsia" w:cstheme="minorBidi"/>
            <w:noProof/>
            <w:kern w:val="0"/>
            <w:sz w:val="22"/>
            <w:szCs w:val="22"/>
            <w:lang w:eastAsia="fi-FI" w:bidi="ar-SA"/>
          </w:rPr>
          <w:tab/>
        </w:r>
        <w:r w:rsidR="00B72729" w:rsidRPr="0087719B">
          <w:rPr>
            <w:rStyle w:val="Hyperlink"/>
            <w:noProof/>
          </w:rPr>
          <w:t>Vakiot</w:t>
        </w:r>
        <w:r w:rsidR="00B72729">
          <w:rPr>
            <w:noProof/>
            <w:webHidden/>
          </w:rPr>
          <w:tab/>
        </w:r>
        <w:r w:rsidR="00B72729">
          <w:rPr>
            <w:noProof/>
            <w:webHidden/>
          </w:rPr>
          <w:fldChar w:fldCharType="begin"/>
        </w:r>
        <w:r w:rsidR="00B72729">
          <w:rPr>
            <w:noProof/>
            <w:webHidden/>
          </w:rPr>
          <w:instrText xml:space="preserve"> PAGEREF _Toc100491278 \h </w:instrText>
        </w:r>
        <w:r w:rsidR="00B72729">
          <w:rPr>
            <w:noProof/>
            <w:webHidden/>
          </w:rPr>
        </w:r>
        <w:r w:rsidR="00B72729">
          <w:rPr>
            <w:noProof/>
            <w:webHidden/>
          </w:rPr>
          <w:fldChar w:fldCharType="separate"/>
        </w:r>
        <w:r w:rsidR="00B72729">
          <w:rPr>
            <w:noProof/>
            <w:webHidden/>
          </w:rPr>
          <w:t>13</w:t>
        </w:r>
        <w:r w:rsidR="00B72729">
          <w:rPr>
            <w:noProof/>
            <w:webHidden/>
          </w:rPr>
          <w:fldChar w:fldCharType="end"/>
        </w:r>
      </w:hyperlink>
    </w:p>
    <w:p w:rsidR="00B72729" w:rsidRDefault="00B72729">
      <w:pPr>
        <w:pStyle w:val="TableofFigures"/>
        <w:tabs>
          <w:tab w:val="left" w:pos="1320"/>
          <w:tab w:val="right" w:leader="dot" w:pos="8494"/>
        </w:tabs>
        <w:rPr>
          <w:rFonts w:eastAsiaTheme="minorEastAsia" w:cstheme="minorBidi"/>
          <w:noProof/>
          <w:kern w:val="0"/>
          <w:sz w:val="22"/>
          <w:szCs w:val="22"/>
          <w:lang w:eastAsia="fi-FI" w:bidi="ar-SA"/>
        </w:rPr>
      </w:pPr>
      <w:hyperlink w:anchor="_Toc100491279" w:history="1">
        <w:r w:rsidRPr="0087719B">
          <w:rPr>
            <w:rStyle w:val="Hyperlink"/>
            <w:noProof/>
          </w:rPr>
          <w:t>Taulukko 2.</w:t>
        </w:r>
        <w:r>
          <w:rPr>
            <w:rFonts w:eastAsiaTheme="minorEastAsia" w:cstheme="minorBidi"/>
            <w:noProof/>
            <w:kern w:val="0"/>
            <w:sz w:val="22"/>
            <w:szCs w:val="22"/>
            <w:lang w:eastAsia="fi-FI" w:bidi="ar-SA"/>
          </w:rPr>
          <w:tab/>
        </w:r>
        <w:r w:rsidRPr="0087719B">
          <w:rPr>
            <w:rStyle w:val="Hyperlink"/>
            <w:noProof/>
          </w:rPr>
          <w:t>Suureita ja niiden yksiköitä</w:t>
        </w:r>
        <w:r>
          <w:rPr>
            <w:noProof/>
            <w:webHidden/>
          </w:rPr>
          <w:tab/>
        </w:r>
        <w:r>
          <w:rPr>
            <w:noProof/>
            <w:webHidden/>
          </w:rPr>
          <w:fldChar w:fldCharType="begin"/>
        </w:r>
        <w:r>
          <w:rPr>
            <w:noProof/>
            <w:webHidden/>
          </w:rPr>
          <w:instrText xml:space="preserve"> PAGEREF _Toc100491279 \h </w:instrText>
        </w:r>
        <w:r>
          <w:rPr>
            <w:noProof/>
            <w:webHidden/>
          </w:rPr>
        </w:r>
        <w:r>
          <w:rPr>
            <w:noProof/>
            <w:webHidden/>
          </w:rPr>
          <w:fldChar w:fldCharType="separate"/>
        </w:r>
        <w:r>
          <w:rPr>
            <w:noProof/>
            <w:webHidden/>
          </w:rPr>
          <w:t>14</w:t>
        </w:r>
        <w:r>
          <w:rPr>
            <w:noProof/>
            <w:webHidden/>
          </w:rPr>
          <w:fldChar w:fldCharType="end"/>
        </w:r>
      </w:hyperlink>
    </w:p>
    <w:p w:rsidR="00B72729" w:rsidRDefault="00B72729">
      <w:pPr>
        <w:pStyle w:val="TableofFigures"/>
        <w:tabs>
          <w:tab w:val="left" w:pos="1320"/>
          <w:tab w:val="right" w:leader="dot" w:pos="8494"/>
        </w:tabs>
        <w:rPr>
          <w:rFonts w:eastAsiaTheme="minorEastAsia" w:cstheme="minorBidi"/>
          <w:noProof/>
          <w:kern w:val="0"/>
          <w:sz w:val="22"/>
          <w:szCs w:val="22"/>
          <w:lang w:eastAsia="fi-FI" w:bidi="ar-SA"/>
        </w:rPr>
      </w:pPr>
      <w:hyperlink w:anchor="_Toc100491280" w:history="1">
        <w:r w:rsidRPr="0087719B">
          <w:rPr>
            <w:rStyle w:val="Hyperlink"/>
            <w:noProof/>
          </w:rPr>
          <w:t>Taulukko 3.</w:t>
        </w:r>
        <w:r>
          <w:rPr>
            <w:rFonts w:eastAsiaTheme="minorEastAsia" w:cstheme="minorBidi"/>
            <w:noProof/>
            <w:kern w:val="0"/>
            <w:sz w:val="22"/>
            <w:szCs w:val="22"/>
            <w:lang w:eastAsia="fi-FI" w:bidi="ar-SA"/>
          </w:rPr>
          <w:tab/>
        </w:r>
        <w:r w:rsidRPr="0087719B">
          <w:rPr>
            <w:rStyle w:val="Hyperlink"/>
            <w:noProof/>
          </w:rPr>
          <w:t>Baileyn esimerkin mukainen Bayer-kuvio</w:t>
        </w:r>
        <w:r>
          <w:rPr>
            <w:noProof/>
            <w:webHidden/>
          </w:rPr>
          <w:tab/>
        </w:r>
        <w:r>
          <w:rPr>
            <w:noProof/>
            <w:webHidden/>
          </w:rPr>
          <w:fldChar w:fldCharType="begin"/>
        </w:r>
        <w:r>
          <w:rPr>
            <w:noProof/>
            <w:webHidden/>
          </w:rPr>
          <w:instrText xml:space="preserve"> PAGEREF _Toc100491280 \h </w:instrText>
        </w:r>
        <w:r>
          <w:rPr>
            <w:noProof/>
            <w:webHidden/>
          </w:rPr>
        </w:r>
        <w:r>
          <w:rPr>
            <w:noProof/>
            <w:webHidden/>
          </w:rPr>
          <w:fldChar w:fldCharType="separate"/>
        </w:r>
        <w:r>
          <w:rPr>
            <w:noProof/>
            <w:webHidden/>
          </w:rPr>
          <w:t>20</w:t>
        </w:r>
        <w:r>
          <w:rPr>
            <w:noProof/>
            <w:webHidden/>
          </w:rPr>
          <w:fldChar w:fldCharType="end"/>
        </w:r>
      </w:hyperlink>
    </w:p>
    <w:p w:rsidR="00B72729" w:rsidRDefault="00B72729">
      <w:pPr>
        <w:pStyle w:val="TableofFigures"/>
        <w:tabs>
          <w:tab w:val="left" w:pos="1320"/>
          <w:tab w:val="right" w:leader="dot" w:pos="8494"/>
        </w:tabs>
        <w:rPr>
          <w:rFonts w:eastAsiaTheme="minorEastAsia" w:cstheme="minorBidi"/>
          <w:noProof/>
          <w:kern w:val="0"/>
          <w:sz w:val="22"/>
          <w:szCs w:val="22"/>
          <w:lang w:eastAsia="fi-FI" w:bidi="ar-SA"/>
        </w:rPr>
      </w:pPr>
      <w:hyperlink w:anchor="_Toc100491281" w:history="1">
        <w:r w:rsidRPr="0087719B">
          <w:rPr>
            <w:rStyle w:val="Hyperlink"/>
            <w:noProof/>
          </w:rPr>
          <w:t>Taulukko 4.</w:t>
        </w:r>
        <w:r>
          <w:rPr>
            <w:rFonts w:eastAsiaTheme="minorEastAsia" w:cstheme="minorBidi"/>
            <w:noProof/>
            <w:kern w:val="0"/>
            <w:sz w:val="22"/>
            <w:szCs w:val="22"/>
            <w:lang w:eastAsia="fi-FI" w:bidi="ar-SA"/>
          </w:rPr>
          <w:tab/>
        </w:r>
        <w:r w:rsidRPr="0087719B">
          <w:rPr>
            <w:rStyle w:val="Hyperlink"/>
            <w:noProof/>
          </w:rPr>
          <w:t>MFPI-suodattimen ominaisuudet (Saari, 2020).</w:t>
        </w:r>
        <w:r>
          <w:rPr>
            <w:noProof/>
            <w:webHidden/>
          </w:rPr>
          <w:tab/>
        </w:r>
        <w:r>
          <w:rPr>
            <w:noProof/>
            <w:webHidden/>
          </w:rPr>
          <w:fldChar w:fldCharType="begin"/>
        </w:r>
        <w:r>
          <w:rPr>
            <w:noProof/>
            <w:webHidden/>
          </w:rPr>
          <w:instrText xml:space="preserve"> PAGEREF _Toc100491281 \h </w:instrText>
        </w:r>
        <w:r>
          <w:rPr>
            <w:noProof/>
            <w:webHidden/>
          </w:rPr>
        </w:r>
        <w:r>
          <w:rPr>
            <w:noProof/>
            <w:webHidden/>
          </w:rPr>
          <w:fldChar w:fldCharType="separate"/>
        </w:r>
        <w:r>
          <w:rPr>
            <w:noProof/>
            <w:webHidden/>
          </w:rPr>
          <w:t>28</w:t>
        </w:r>
        <w:r>
          <w:rPr>
            <w:noProof/>
            <w:webHidden/>
          </w:rPr>
          <w:fldChar w:fldCharType="end"/>
        </w:r>
      </w:hyperlink>
    </w:p>
    <w:p w:rsidR="00B72729" w:rsidRDefault="00B72729">
      <w:pPr>
        <w:pStyle w:val="TableofFigures"/>
        <w:tabs>
          <w:tab w:val="left" w:pos="1320"/>
          <w:tab w:val="right" w:leader="dot" w:pos="8494"/>
        </w:tabs>
        <w:rPr>
          <w:rFonts w:eastAsiaTheme="minorEastAsia" w:cstheme="minorBidi"/>
          <w:noProof/>
          <w:kern w:val="0"/>
          <w:sz w:val="22"/>
          <w:szCs w:val="22"/>
          <w:lang w:eastAsia="fi-FI" w:bidi="ar-SA"/>
        </w:rPr>
      </w:pPr>
      <w:hyperlink w:anchor="_Toc100491282" w:history="1">
        <w:r w:rsidRPr="0087719B">
          <w:rPr>
            <w:rStyle w:val="Hyperlink"/>
            <w:noProof/>
          </w:rPr>
          <w:t>Taulukko 5.</w:t>
        </w:r>
        <w:r>
          <w:rPr>
            <w:rFonts w:eastAsiaTheme="minorEastAsia" w:cstheme="minorBidi"/>
            <w:noProof/>
            <w:kern w:val="0"/>
            <w:sz w:val="22"/>
            <w:szCs w:val="22"/>
            <w:lang w:eastAsia="fi-FI" w:bidi="ar-SA"/>
          </w:rPr>
          <w:tab/>
        </w:r>
        <w:r w:rsidRPr="0087719B">
          <w:rPr>
            <w:rStyle w:val="Hyperlink"/>
            <w:noProof/>
          </w:rPr>
          <w:t>LED valaisun ominaisuudet (Saari, 2020).</w:t>
        </w:r>
        <w:r>
          <w:rPr>
            <w:noProof/>
            <w:webHidden/>
          </w:rPr>
          <w:tab/>
        </w:r>
        <w:r>
          <w:rPr>
            <w:noProof/>
            <w:webHidden/>
          </w:rPr>
          <w:fldChar w:fldCharType="begin"/>
        </w:r>
        <w:r>
          <w:rPr>
            <w:noProof/>
            <w:webHidden/>
          </w:rPr>
          <w:instrText xml:space="preserve"> PAGEREF _Toc100491282 \h </w:instrText>
        </w:r>
        <w:r>
          <w:rPr>
            <w:noProof/>
            <w:webHidden/>
          </w:rPr>
        </w:r>
        <w:r>
          <w:rPr>
            <w:noProof/>
            <w:webHidden/>
          </w:rPr>
          <w:fldChar w:fldCharType="separate"/>
        </w:r>
        <w:r>
          <w:rPr>
            <w:noProof/>
            <w:webHidden/>
          </w:rPr>
          <w:t>28</w:t>
        </w:r>
        <w:r>
          <w:rPr>
            <w:noProof/>
            <w:webHidden/>
          </w:rPr>
          <w:fldChar w:fldCharType="end"/>
        </w:r>
      </w:hyperlink>
    </w:p>
    <w:p w:rsidR="00B72729" w:rsidRDefault="00B72729">
      <w:pPr>
        <w:pStyle w:val="TableofFigures"/>
        <w:tabs>
          <w:tab w:val="left" w:pos="1320"/>
          <w:tab w:val="right" w:leader="dot" w:pos="8494"/>
        </w:tabs>
        <w:rPr>
          <w:rFonts w:eastAsiaTheme="minorEastAsia" w:cstheme="minorBidi"/>
          <w:noProof/>
          <w:kern w:val="0"/>
          <w:sz w:val="22"/>
          <w:szCs w:val="22"/>
          <w:lang w:eastAsia="fi-FI" w:bidi="ar-SA"/>
        </w:rPr>
      </w:pPr>
      <w:hyperlink w:anchor="_Toc100491283" w:history="1">
        <w:r w:rsidRPr="0087719B">
          <w:rPr>
            <w:rStyle w:val="Hyperlink"/>
            <w:noProof/>
          </w:rPr>
          <w:t>Taulukko 6.</w:t>
        </w:r>
        <w:r>
          <w:rPr>
            <w:rFonts w:eastAsiaTheme="minorEastAsia" w:cstheme="minorBidi"/>
            <w:noProof/>
            <w:kern w:val="0"/>
            <w:sz w:val="22"/>
            <w:szCs w:val="22"/>
            <w:lang w:eastAsia="fi-FI" w:bidi="ar-SA"/>
          </w:rPr>
          <w:tab/>
        </w:r>
        <w:r w:rsidRPr="0087719B">
          <w:rPr>
            <w:rStyle w:val="Hyperlink"/>
            <w:noProof/>
          </w:rPr>
          <w:t>Spektrikameran kalibroidut kuvausasetukset</w:t>
        </w:r>
        <w:r>
          <w:rPr>
            <w:noProof/>
            <w:webHidden/>
          </w:rPr>
          <w:tab/>
        </w:r>
        <w:r>
          <w:rPr>
            <w:noProof/>
            <w:webHidden/>
          </w:rPr>
          <w:fldChar w:fldCharType="begin"/>
        </w:r>
        <w:r>
          <w:rPr>
            <w:noProof/>
            <w:webHidden/>
          </w:rPr>
          <w:instrText xml:space="preserve"> PAGEREF _Toc100491283 \h </w:instrText>
        </w:r>
        <w:r>
          <w:rPr>
            <w:noProof/>
            <w:webHidden/>
          </w:rPr>
        </w:r>
        <w:r>
          <w:rPr>
            <w:noProof/>
            <w:webHidden/>
          </w:rPr>
          <w:fldChar w:fldCharType="separate"/>
        </w:r>
        <w:r>
          <w:rPr>
            <w:noProof/>
            <w:webHidden/>
          </w:rPr>
          <w:t>29</w:t>
        </w:r>
        <w:r>
          <w:rPr>
            <w:noProof/>
            <w:webHidden/>
          </w:rPr>
          <w:fldChar w:fldCharType="end"/>
        </w:r>
      </w:hyperlink>
    </w:p>
    <w:p w:rsidR="00B72729" w:rsidRDefault="00B72729">
      <w:pPr>
        <w:pStyle w:val="TableofFigures"/>
        <w:tabs>
          <w:tab w:val="left" w:pos="1320"/>
          <w:tab w:val="right" w:leader="dot" w:pos="8494"/>
        </w:tabs>
        <w:rPr>
          <w:rFonts w:eastAsiaTheme="minorEastAsia" w:cstheme="minorBidi"/>
          <w:noProof/>
          <w:kern w:val="0"/>
          <w:sz w:val="22"/>
          <w:szCs w:val="22"/>
          <w:lang w:eastAsia="fi-FI" w:bidi="ar-SA"/>
        </w:rPr>
      </w:pPr>
      <w:hyperlink w:anchor="_Toc100491284" w:history="1">
        <w:r w:rsidRPr="0087719B">
          <w:rPr>
            <w:rStyle w:val="Hyperlink"/>
            <w:noProof/>
          </w:rPr>
          <w:t>Taulukko 7.</w:t>
        </w:r>
        <w:r>
          <w:rPr>
            <w:rFonts w:eastAsiaTheme="minorEastAsia" w:cstheme="minorBidi"/>
            <w:noProof/>
            <w:kern w:val="0"/>
            <w:sz w:val="22"/>
            <w:szCs w:val="22"/>
            <w:lang w:eastAsia="fi-FI" w:bidi="ar-SA"/>
          </w:rPr>
          <w:tab/>
        </w:r>
        <w:r w:rsidRPr="0087719B">
          <w:rPr>
            <w:rStyle w:val="Hyperlink"/>
            <w:noProof/>
          </w:rPr>
          <w:t>Spektrikameran kalibroidut LED:ien ohjaukset</w:t>
        </w:r>
        <w:r>
          <w:rPr>
            <w:noProof/>
            <w:webHidden/>
          </w:rPr>
          <w:tab/>
        </w:r>
        <w:r>
          <w:rPr>
            <w:noProof/>
            <w:webHidden/>
          </w:rPr>
          <w:fldChar w:fldCharType="begin"/>
        </w:r>
        <w:r>
          <w:rPr>
            <w:noProof/>
            <w:webHidden/>
          </w:rPr>
          <w:instrText xml:space="preserve"> PAGEREF _Toc100491284 \h </w:instrText>
        </w:r>
        <w:r>
          <w:rPr>
            <w:noProof/>
            <w:webHidden/>
          </w:rPr>
        </w:r>
        <w:r>
          <w:rPr>
            <w:noProof/>
            <w:webHidden/>
          </w:rPr>
          <w:fldChar w:fldCharType="separate"/>
        </w:r>
        <w:r>
          <w:rPr>
            <w:noProof/>
            <w:webHidden/>
          </w:rPr>
          <w:t>29</w:t>
        </w:r>
        <w:r>
          <w:rPr>
            <w:noProof/>
            <w:webHidden/>
          </w:rPr>
          <w:fldChar w:fldCharType="end"/>
        </w:r>
      </w:hyperlink>
    </w:p>
    <w:p w:rsidR="00B72729" w:rsidRDefault="00B72729">
      <w:pPr>
        <w:pStyle w:val="TableofFigures"/>
        <w:tabs>
          <w:tab w:val="left" w:pos="1320"/>
          <w:tab w:val="right" w:leader="dot" w:pos="8494"/>
        </w:tabs>
        <w:rPr>
          <w:rFonts w:eastAsiaTheme="minorEastAsia" w:cstheme="minorBidi"/>
          <w:noProof/>
          <w:kern w:val="0"/>
          <w:sz w:val="22"/>
          <w:szCs w:val="22"/>
          <w:lang w:eastAsia="fi-FI" w:bidi="ar-SA"/>
        </w:rPr>
      </w:pPr>
      <w:hyperlink w:anchor="_Toc100491285" w:history="1">
        <w:r w:rsidRPr="0087719B">
          <w:rPr>
            <w:rStyle w:val="Hyperlink"/>
            <w:noProof/>
          </w:rPr>
          <w:t>Taulukko 8.</w:t>
        </w:r>
        <w:r>
          <w:rPr>
            <w:rFonts w:eastAsiaTheme="minorEastAsia" w:cstheme="minorBidi"/>
            <w:noProof/>
            <w:kern w:val="0"/>
            <w:sz w:val="22"/>
            <w:szCs w:val="22"/>
            <w:lang w:eastAsia="fi-FI" w:bidi="ar-SA"/>
          </w:rPr>
          <w:tab/>
        </w:r>
        <w:r w:rsidRPr="0087719B">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_Toc100491285 \h </w:instrText>
        </w:r>
        <w:r>
          <w:rPr>
            <w:noProof/>
            <w:webHidden/>
          </w:rPr>
        </w:r>
        <w:r>
          <w:rPr>
            <w:noProof/>
            <w:webHidden/>
          </w:rPr>
          <w:fldChar w:fldCharType="separate"/>
        </w:r>
        <w:r>
          <w:rPr>
            <w:noProof/>
            <w:webHidden/>
          </w:rPr>
          <w:t>30</w:t>
        </w:r>
        <w:r>
          <w:rPr>
            <w:noProof/>
            <w:webHidden/>
          </w:rPr>
          <w:fldChar w:fldCharType="end"/>
        </w:r>
      </w:hyperlink>
    </w:p>
    <w:p w:rsidR="00B72729" w:rsidRDefault="00B72729">
      <w:pPr>
        <w:pStyle w:val="TableofFigures"/>
        <w:tabs>
          <w:tab w:val="left" w:pos="1320"/>
          <w:tab w:val="right" w:leader="dot" w:pos="8494"/>
        </w:tabs>
        <w:rPr>
          <w:rFonts w:eastAsiaTheme="minorEastAsia" w:cstheme="minorBidi"/>
          <w:noProof/>
          <w:kern w:val="0"/>
          <w:sz w:val="22"/>
          <w:szCs w:val="22"/>
          <w:lang w:eastAsia="fi-FI" w:bidi="ar-SA"/>
        </w:rPr>
      </w:pPr>
      <w:hyperlink w:anchor="_Toc100491286" w:history="1">
        <w:r w:rsidRPr="0087719B">
          <w:rPr>
            <w:rStyle w:val="Hyperlink"/>
            <w:noProof/>
          </w:rPr>
          <w:t>Taulukko 9.</w:t>
        </w:r>
        <w:r>
          <w:rPr>
            <w:rFonts w:eastAsiaTheme="minorEastAsia" w:cstheme="minorBidi"/>
            <w:noProof/>
            <w:kern w:val="0"/>
            <w:sz w:val="22"/>
            <w:szCs w:val="22"/>
            <w:lang w:eastAsia="fi-FI" w:bidi="ar-SA"/>
          </w:rPr>
          <w:tab/>
        </w:r>
        <w:r w:rsidRPr="0087719B">
          <w:rPr>
            <w:rStyle w:val="Hyperlink"/>
            <w:noProof/>
          </w:rPr>
          <w:t>VTT:n dokumentaatio spektrikamerasta.</w:t>
        </w:r>
        <w:r>
          <w:rPr>
            <w:noProof/>
            <w:webHidden/>
          </w:rPr>
          <w:tab/>
        </w:r>
        <w:r>
          <w:rPr>
            <w:noProof/>
            <w:webHidden/>
          </w:rPr>
          <w:fldChar w:fldCharType="begin"/>
        </w:r>
        <w:r>
          <w:rPr>
            <w:noProof/>
            <w:webHidden/>
          </w:rPr>
          <w:instrText xml:space="preserve"> PAGEREF _Toc100491286 \h </w:instrText>
        </w:r>
        <w:r>
          <w:rPr>
            <w:noProof/>
            <w:webHidden/>
          </w:rPr>
        </w:r>
        <w:r>
          <w:rPr>
            <w:noProof/>
            <w:webHidden/>
          </w:rPr>
          <w:fldChar w:fldCharType="separate"/>
        </w:r>
        <w:r>
          <w:rPr>
            <w:noProof/>
            <w:webHidden/>
          </w:rPr>
          <w:t>31</w:t>
        </w:r>
        <w:r>
          <w:rPr>
            <w:noProof/>
            <w:webHidden/>
          </w:rPr>
          <w:fldChar w:fldCharType="end"/>
        </w:r>
      </w:hyperlink>
    </w:p>
    <w:p w:rsidR="00B72729" w:rsidRDefault="00B72729">
      <w:pPr>
        <w:pStyle w:val="TableofFigures"/>
        <w:tabs>
          <w:tab w:val="left" w:pos="1540"/>
          <w:tab w:val="right" w:leader="dot" w:pos="8494"/>
        </w:tabs>
        <w:rPr>
          <w:rFonts w:eastAsiaTheme="minorEastAsia" w:cstheme="minorBidi"/>
          <w:noProof/>
          <w:kern w:val="0"/>
          <w:sz w:val="22"/>
          <w:szCs w:val="22"/>
          <w:lang w:eastAsia="fi-FI" w:bidi="ar-SA"/>
        </w:rPr>
      </w:pPr>
      <w:hyperlink w:anchor="_Toc100491287" w:history="1">
        <w:r w:rsidRPr="0087719B">
          <w:rPr>
            <w:rStyle w:val="Hyperlink"/>
            <w:noProof/>
          </w:rPr>
          <w:t>Taulukko 10.</w:t>
        </w:r>
        <w:r>
          <w:rPr>
            <w:rFonts w:eastAsiaTheme="minorEastAsia" w:cstheme="minorBidi"/>
            <w:noProof/>
            <w:kern w:val="0"/>
            <w:sz w:val="22"/>
            <w:szCs w:val="22"/>
            <w:lang w:eastAsia="fi-FI" w:bidi="ar-SA"/>
          </w:rPr>
          <w:tab/>
        </w:r>
        <w:r w:rsidRPr="0087719B">
          <w:rPr>
            <w:rStyle w:val="Hyperlink"/>
            <w:noProof/>
          </w:rPr>
          <w:t>Spektrikamerasta julkaisuja</w:t>
        </w:r>
        <w:r>
          <w:rPr>
            <w:noProof/>
            <w:webHidden/>
          </w:rPr>
          <w:tab/>
        </w:r>
        <w:r>
          <w:rPr>
            <w:noProof/>
            <w:webHidden/>
          </w:rPr>
          <w:fldChar w:fldCharType="begin"/>
        </w:r>
        <w:r>
          <w:rPr>
            <w:noProof/>
            <w:webHidden/>
          </w:rPr>
          <w:instrText xml:space="preserve"> PAGEREF _Toc100491287 \h </w:instrText>
        </w:r>
        <w:r>
          <w:rPr>
            <w:noProof/>
            <w:webHidden/>
          </w:rPr>
        </w:r>
        <w:r>
          <w:rPr>
            <w:noProof/>
            <w:webHidden/>
          </w:rPr>
          <w:fldChar w:fldCharType="separate"/>
        </w:r>
        <w:r>
          <w:rPr>
            <w:noProof/>
            <w:webHidden/>
          </w:rPr>
          <w:t>32</w:t>
        </w:r>
        <w:r>
          <w:rPr>
            <w:noProof/>
            <w:webHidden/>
          </w:rPr>
          <w:fldChar w:fldCharType="end"/>
        </w:r>
      </w:hyperlink>
    </w:p>
    <w:p w:rsidR="00B72729" w:rsidRDefault="00B72729">
      <w:pPr>
        <w:pStyle w:val="TableofFigures"/>
        <w:tabs>
          <w:tab w:val="left" w:pos="1540"/>
          <w:tab w:val="right" w:leader="dot" w:pos="8494"/>
        </w:tabs>
        <w:rPr>
          <w:rFonts w:eastAsiaTheme="minorEastAsia" w:cstheme="minorBidi"/>
          <w:noProof/>
          <w:kern w:val="0"/>
          <w:sz w:val="22"/>
          <w:szCs w:val="22"/>
          <w:lang w:eastAsia="fi-FI" w:bidi="ar-SA"/>
        </w:rPr>
      </w:pPr>
      <w:hyperlink w:anchor="_Toc100491288" w:history="1">
        <w:r w:rsidRPr="0087719B">
          <w:rPr>
            <w:rStyle w:val="Hyperlink"/>
            <w:noProof/>
          </w:rPr>
          <w:t>Taulukko 11.</w:t>
        </w:r>
        <w:r>
          <w:rPr>
            <w:rFonts w:eastAsiaTheme="minorEastAsia" w:cstheme="minorBidi"/>
            <w:noProof/>
            <w:kern w:val="0"/>
            <w:sz w:val="22"/>
            <w:szCs w:val="22"/>
            <w:lang w:eastAsia="fi-FI" w:bidi="ar-SA"/>
          </w:rPr>
          <w:tab/>
        </w:r>
        <w:r w:rsidRPr="0087719B">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_Toc100491288 \h </w:instrText>
        </w:r>
        <w:r>
          <w:rPr>
            <w:noProof/>
            <w:webHidden/>
          </w:rPr>
        </w:r>
        <w:r>
          <w:rPr>
            <w:noProof/>
            <w:webHidden/>
          </w:rPr>
          <w:fldChar w:fldCharType="separate"/>
        </w:r>
        <w:r>
          <w:rPr>
            <w:noProof/>
            <w:webHidden/>
          </w:rPr>
          <w:t>36</w:t>
        </w:r>
        <w:r>
          <w:rPr>
            <w:noProof/>
            <w:webHidden/>
          </w:rPr>
          <w:fldChar w:fldCharType="end"/>
        </w:r>
      </w:hyperlink>
    </w:p>
    <w:p w:rsidR="00B72729" w:rsidRDefault="00B72729">
      <w:pPr>
        <w:pStyle w:val="TableofFigures"/>
        <w:tabs>
          <w:tab w:val="left" w:pos="1540"/>
          <w:tab w:val="right" w:leader="dot" w:pos="8494"/>
        </w:tabs>
        <w:rPr>
          <w:rFonts w:eastAsiaTheme="minorEastAsia" w:cstheme="minorBidi"/>
          <w:noProof/>
          <w:kern w:val="0"/>
          <w:sz w:val="22"/>
          <w:szCs w:val="22"/>
          <w:lang w:eastAsia="fi-FI" w:bidi="ar-SA"/>
        </w:rPr>
      </w:pPr>
      <w:hyperlink w:anchor="_Toc100491289" w:history="1">
        <w:r w:rsidRPr="0087719B">
          <w:rPr>
            <w:rStyle w:val="Hyperlink"/>
            <w:noProof/>
          </w:rPr>
          <w:t>Taulukko 12.</w:t>
        </w:r>
        <w:r>
          <w:rPr>
            <w:rFonts w:eastAsiaTheme="minorEastAsia" w:cstheme="minorBidi"/>
            <w:noProof/>
            <w:kern w:val="0"/>
            <w:sz w:val="22"/>
            <w:szCs w:val="22"/>
            <w:lang w:eastAsia="fi-FI" w:bidi="ar-SA"/>
          </w:rPr>
          <w:tab/>
        </w:r>
        <w:r w:rsidRPr="0087719B">
          <w:rPr>
            <w:rStyle w:val="Hyperlink"/>
            <w:noProof/>
          </w:rPr>
          <w:t>MATRIX VISION ajurirajapinnat</w:t>
        </w:r>
        <w:r>
          <w:rPr>
            <w:noProof/>
            <w:webHidden/>
          </w:rPr>
          <w:tab/>
        </w:r>
        <w:r>
          <w:rPr>
            <w:noProof/>
            <w:webHidden/>
          </w:rPr>
          <w:fldChar w:fldCharType="begin"/>
        </w:r>
        <w:r>
          <w:rPr>
            <w:noProof/>
            <w:webHidden/>
          </w:rPr>
          <w:instrText xml:space="preserve"> PAGEREF _Toc100491289 \h </w:instrText>
        </w:r>
        <w:r>
          <w:rPr>
            <w:noProof/>
            <w:webHidden/>
          </w:rPr>
        </w:r>
        <w:r>
          <w:rPr>
            <w:noProof/>
            <w:webHidden/>
          </w:rPr>
          <w:fldChar w:fldCharType="separate"/>
        </w:r>
        <w:r>
          <w:rPr>
            <w:noProof/>
            <w:webHidden/>
          </w:rPr>
          <w:t>40</w:t>
        </w:r>
        <w:r>
          <w:rPr>
            <w:noProof/>
            <w:webHidden/>
          </w:rPr>
          <w:fldChar w:fldCharType="end"/>
        </w:r>
      </w:hyperlink>
    </w:p>
    <w:p w:rsidR="00B72729" w:rsidRDefault="00B72729">
      <w:pPr>
        <w:pStyle w:val="TableofFigures"/>
        <w:tabs>
          <w:tab w:val="left" w:pos="1540"/>
          <w:tab w:val="right" w:leader="dot" w:pos="8494"/>
        </w:tabs>
        <w:rPr>
          <w:rFonts w:eastAsiaTheme="minorEastAsia" w:cstheme="minorBidi"/>
          <w:noProof/>
          <w:kern w:val="0"/>
          <w:sz w:val="22"/>
          <w:szCs w:val="22"/>
          <w:lang w:eastAsia="fi-FI" w:bidi="ar-SA"/>
        </w:rPr>
      </w:pPr>
      <w:hyperlink w:anchor="_Toc100491290" w:history="1">
        <w:r w:rsidRPr="0087719B">
          <w:rPr>
            <w:rStyle w:val="Hyperlink"/>
            <w:noProof/>
          </w:rPr>
          <w:t>Taulukko 13.</w:t>
        </w:r>
        <w:r>
          <w:rPr>
            <w:rFonts w:eastAsiaTheme="minorEastAsia" w:cstheme="minorBidi"/>
            <w:noProof/>
            <w:kern w:val="0"/>
            <w:sz w:val="22"/>
            <w:szCs w:val="22"/>
            <w:lang w:eastAsia="fi-FI" w:bidi="ar-SA"/>
          </w:rPr>
          <w:tab/>
        </w:r>
        <w:r w:rsidRPr="0087719B">
          <w:rPr>
            <w:rStyle w:val="Hyperlink"/>
            <w:noProof/>
          </w:rPr>
          <w:t>Python ohjelmointiympäristön paketit</w:t>
        </w:r>
        <w:r>
          <w:rPr>
            <w:noProof/>
            <w:webHidden/>
          </w:rPr>
          <w:tab/>
        </w:r>
        <w:r>
          <w:rPr>
            <w:noProof/>
            <w:webHidden/>
          </w:rPr>
          <w:fldChar w:fldCharType="begin"/>
        </w:r>
        <w:r>
          <w:rPr>
            <w:noProof/>
            <w:webHidden/>
          </w:rPr>
          <w:instrText xml:space="preserve"> PAGEREF _Toc100491290 \h </w:instrText>
        </w:r>
        <w:r>
          <w:rPr>
            <w:noProof/>
            <w:webHidden/>
          </w:rPr>
        </w:r>
        <w:r>
          <w:rPr>
            <w:noProof/>
            <w:webHidden/>
          </w:rPr>
          <w:fldChar w:fldCharType="separate"/>
        </w:r>
        <w:r>
          <w:rPr>
            <w:noProof/>
            <w:webHidden/>
          </w:rPr>
          <w:t>42</w:t>
        </w:r>
        <w:r>
          <w:rPr>
            <w:noProof/>
            <w:webHidden/>
          </w:rPr>
          <w:fldChar w:fldCharType="end"/>
        </w:r>
      </w:hyperlink>
    </w:p>
    <w:p w:rsidR="00B72729" w:rsidRDefault="00B72729">
      <w:pPr>
        <w:pStyle w:val="TableofFigures"/>
        <w:tabs>
          <w:tab w:val="left" w:pos="1540"/>
          <w:tab w:val="right" w:leader="dot" w:pos="8494"/>
        </w:tabs>
        <w:rPr>
          <w:rFonts w:eastAsiaTheme="minorEastAsia" w:cstheme="minorBidi"/>
          <w:noProof/>
          <w:kern w:val="0"/>
          <w:sz w:val="22"/>
          <w:szCs w:val="22"/>
          <w:lang w:eastAsia="fi-FI" w:bidi="ar-SA"/>
        </w:rPr>
      </w:pPr>
      <w:hyperlink w:anchor="_Toc100491291" w:history="1">
        <w:r w:rsidRPr="0087719B">
          <w:rPr>
            <w:rStyle w:val="Hyperlink"/>
            <w:noProof/>
          </w:rPr>
          <w:t>Taulukko 14.</w:t>
        </w:r>
        <w:r>
          <w:rPr>
            <w:rFonts w:eastAsiaTheme="minorEastAsia" w:cstheme="minorBidi"/>
            <w:noProof/>
            <w:kern w:val="0"/>
            <w:sz w:val="22"/>
            <w:szCs w:val="22"/>
            <w:lang w:eastAsia="fi-FI" w:bidi="ar-SA"/>
          </w:rPr>
          <w:tab/>
        </w:r>
        <w:r w:rsidRPr="0087719B">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_Toc100491291 \h </w:instrText>
        </w:r>
        <w:r>
          <w:rPr>
            <w:noProof/>
            <w:webHidden/>
          </w:rPr>
        </w:r>
        <w:r>
          <w:rPr>
            <w:noProof/>
            <w:webHidden/>
          </w:rPr>
          <w:fldChar w:fldCharType="separate"/>
        </w:r>
        <w:r>
          <w:rPr>
            <w:noProof/>
            <w:webHidden/>
          </w:rPr>
          <w:t>43</w:t>
        </w:r>
        <w:r>
          <w:rPr>
            <w:noProof/>
            <w:webHidden/>
          </w:rPr>
          <w:fldChar w:fldCharType="end"/>
        </w:r>
      </w:hyperlink>
    </w:p>
    <w:p w:rsidR="00B72729" w:rsidRDefault="00B72729">
      <w:pPr>
        <w:pStyle w:val="TableofFigures"/>
        <w:tabs>
          <w:tab w:val="left" w:pos="1540"/>
          <w:tab w:val="right" w:leader="dot" w:pos="8494"/>
        </w:tabs>
        <w:rPr>
          <w:rFonts w:eastAsiaTheme="minorEastAsia" w:cstheme="minorBidi"/>
          <w:noProof/>
          <w:kern w:val="0"/>
          <w:sz w:val="22"/>
          <w:szCs w:val="22"/>
          <w:lang w:eastAsia="fi-FI" w:bidi="ar-SA"/>
        </w:rPr>
      </w:pPr>
      <w:hyperlink w:anchor="_Toc100491292" w:history="1">
        <w:r w:rsidRPr="0087719B">
          <w:rPr>
            <w:rStyle w:val="Hyperlink"/>
            <w:noProof/>
          </w:rPr>
          <w:t>Taulukko 15.</w:t>
        </w:r>
        <w:r>
          <w:rPr>
            <w:rFonts w:eastAsiaTheme="minorEastAsia" w:cstheme="minorBidi"/>
            <w:noProof/>
            <w:kern w:val="0"/>
            <w:sz w:val="22"/>
            <w:szCs w:val="22"/>
            <w:lang w:eastAsia="fi-FI" w:bidi="ar-SA"/>
          </w:rPr>
          <w:tab/>
        </w:r>
        <w:r w:rsidRPr="0087719B">
          <w:rPr>
            <w:rStyle w:val="Hyperlink"/>
            <w:noProof/>
          </w:rPr>
          <w:t>Ohjelmistokirjastotason ohjelmistokomponentit</w:t>
        </w:r>
        <w:r>
          <w:rPr>
            <w:noProof/>
            <w:webHidden/>
          </w:rPr>
          <w:tab/>
        </w:r>
        <w:r>
          <w:rPr>
            <w:noProof/>
            <w:webHidden/>
          </w:rPr>
          <w:fldChar w:fldCharType="begin"/>
        </w:r>
        <w:r>
          <w:rPr>
            <w:noProof/>
            <w:webHidden/>
          </w:rPr>
          <w:instrText xml:space="preserve"> PAGEREF _Toc100491292 \h </w:instrText>
        </w:r>
        <w:r>
          <w:rPr>
            <w:noProof/>
            <w:webHidden/>
          </w:rPr>
        </w:r>
        <w:r>
          <w:rPr>
            <w:noProof/>
            <w:webHidden/>
          </w:rPr>
          <w:fldChar w:fldCharType="separate"/>
        </w:r>
        <w:r>
          <w:rPr>
            <w:noProof/>
            <w:webHidden/>
          </w:rPr>
          <w:t>43</w:t>
        </w:r>
        <w:r>
          <w:rPr>
            <w:noProof/>
            <w:webHidden/>
          </w:rPr>
          <w:fldChar w:fldCharType="end"/>
        </w:r>
      </w:hyperlink>
    </w:p>
    <w:p w:rsidR="00B72729" w:rsidRDefault="00B72729">
      <w:pPr>
        <w:pStyle w:val="TableofFigures"/>
        <w:tabs>
          <w:tab w:val="left" w:pos="1760"/>
          <w:tab w:val="right" w:leader="dot" w:pos="8494"/>
        </w:tabs>
        <w:rPr>
          <w:rFonts w:eastAsiaTheme="minorEastAsia" w:cstheme="minorBidi"/>
          <w:noProof/>
          <w:kern w:val="0"/>
          <w:sz w:val="22"/>
          <w:szCs w:val="22"/>
          <w:lang w:eastAsia="fi-FI" w:bidi="ar-SA"/>
        </w:rPr>
      </w:pPr>
      <w:hyperlink w:anchor="_Toc100491293" w:history="1">
        <w:r w:rsidRPr="0087719B">
          <w:rPr>
            <w:rStyle w:val="Hyperlink"/>
            <w:noProof/>
          </w:rPr>
          <w:t>Taulukko 16.</w:t>
        </w:r>
        <w:r>
          <w:rPr>
            <w:rFonts w:eastAsiaTheme="minorEastAsia" w:cstheme="minorBidi"/>
            <w:noProof/>
            <w:kern w:val="0"/>
            <w:sz w:val="22"/>
            <w:szCs w:val="22"/>
            <w:lang w:eastAsia="fi-FI" w:bidi="ar-SA"/>
          </w:rPr>
          <w:tab/>
        </w:r>
        <w:r w:rsidRPr="0087719B">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_Toc100491293 \h </w:instrText>
        </w:r>
        <w:r>
          <w:rPr>
            <w:noProof/>
            <w:webHidden/>
          </w:rPr>
        </w:r>
        <w:r>
          <w:rPr>
            <w:noProof/>
            <w:webHidden/>
          </w:rPr>
          <w:fldChar w:fldCharType="separate"/>
        </w:r>
        <w:r>
          <w:rPr>
            <w:noProof/>
            <w:webHidden/>
          </w:rPr>
          <w:t>47</w:t>
        </w:r>
        <w:r>
          <w:rPr>
            <w:noProof/>
            <w:webHidden/>
          </w:rPr>
          <w:fldChar w:fldCharType="end"/>
        </w:r>
      </w:hyperlink>
    </w:p>
    <w:p w:rsidR="00B72729" w:rsidRDefault="00B72729">
      <w:pPr>
        <w:pStyle w:val="TableofFigures"/>
        <w:tabs>
          <w:tab w:val="left" w:pos="1760"/>
          <w:tab w:val="right" w:leader="dot" w:pos="8494"/>
        </w:tabs>
        <w:rPr>
          <w:rFonts w:eastAsiaTheme="minorEastAsia" w:cstheme="minorBidi"/>
          <w:noProof/>
          <w:kern w:val="0"/>
          <w:sz w:val="22"/>
          <w:szCs w:val="22"/>
          <w:lang w:eastAsia="fi-FI" w:bidi="ar-SA"/>
        </w:rPr>
      </w:pPr>
      <w:hyperlink w:anchor="_Toc100491294" w:history="1">
        <w:r w:rsidRPr="0087719B">
          <w:rPr>
            <w:rStyle w:val="Hyperlink"/>
            <w:noProof/>
          </w:rPr>
          <w:t>Taulukko 17.</w:t>
        </w:r>
        <w:r>
          <w:rPr>
            <w:rFonts w:eastAsiaTheme="minorEastAsia" w:cstheme="minorBidi"/>
            <w:noProof/>
            <w:kern w:val="0"/>
            <w:sz w:val="22"/>
            <w:szCs w:val="22"/>
            <w:lang w:eastAsia="fi-FI" w:bidi="ar-SA"/>
          </w:rPr>
          <w:tab/>
        </w:r>
        <w:r w:rsidRPr="0087719B">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_Toc100491294 \h </w:instrText>
        </w:r>
        <w:r>
          <w:rPr>
            <w:noProof/>
            <w:webHidden/>
          </w:rPr>
        </w:r>
        <w:r>
          <w:rPr>
            <w:noProof/>
            <w:webHidden/>
          </w:rPr>
          <w:fldChar w:fldCharType="separate"/>
        </w:r>
        <w:r>
          <w:rPr>
            <w:noProof/>
            <w:webHidden/>
          </w:rPr>
          <w:t>49</w:t>
        </w:r>
        <w:r>
          <w:rPr>
            <w:noProof/>
            <w:webHidden/>
          </w:rPr>
          <w:fldChar w:fldCharType="end"/>
        </w:r>
      </w:hyperlink>
    </w:p>
    <w:p w:rsidR="00B72729" w:rsidRDefault="00B72729">
      <w:pPr>
        <w:pStyle w:val="TableofFigures"/>
        <w:tabs>
          <w:tab w:val="left" w:pos="1540"/>
          <w:tab w:val="right" w:leader="dot" w:pos="8494"/>
        </w:tabs>
        <w:rPr>
          <w:rFonts w:eastAsiaTheme="minorEastAsia" w:cstheme="minorBidi"/>
          <w:noProof/>
          <w:kern w:val="0"/>
          <w:sz w:val="22"/>
          <w:szCs w:val="22"/>
          <w:lang w:eastAsia="fi-FI" w:bidi="ar-SA"/>
        </w:rPr>
      </w:pPr>
      <w:hyperlink w:anchor="_Toc100491295" w:history="1">
        <w:r w:rsidRPr="0087719B">
          <w:rPr>
            <w:rStyle w:val="Hyperlink"/>
            <w:noProof/>
          </w:rPr>
          <w:t>Taulukko 18.</w:t>
        </w:r>
        <w:r>
          <w:rPr>
            <w:rFonts w:eastAsiaTheme="minorEastAsia" w:cstheme="minorBidi"/>
            <w:noProof/>
            <w:kern w:val="0"/>
            <w:sz w:val="22"/>
            <w:szCs w:val="22"/>
            <w:lang w:eastAsia="fi-FI" w:bidi="ar-SA"/>
          </w:rPr>
          <w:tab/>
        </w:r>
        <w:r w:rsidRPr="0087719B">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_Toc100491295 \h </w:instrText>
        </w:r>
        <w:r>
          <w:rPr>
            <w:noProof/>
            <w:webHidden/>
          </w:rPr>
        </w:r>
        <w:r>
          <w:rPr>
            <w:noProof/>
            <w:webHidden/>
          </w:rPr>
          <w:fldChar w:fldCharType="separate"/>
        </w:r>
        <w:r>
          <w:rPr>
            <w:noProof/>
            <w:webHidden/>
          </w:rPr>
          <w:t>52</w:t>
        </w:r>
        <w:r>
          <w:rPr>
            <w:noProof/>
            <w:webHidden/>
          </w:rPr>
          <w:fldChar w:fldCharType="end"/>
        </w:r>
      </w:hyperlink>
    </w:p>
    <w:p w:rsidR="00B72729" w:rsidRDefault="00B72729">
      <w:pPr>
        <w:pStyle w:val="TableofFigures"/>
        <w:tabs>
          <w:tab w:val="left" w:pos="1540"/>
          <w:tab w:val="right" w:leader="dot" w:pos="8494"/>
        </w:tabs>
        <w:rPr>
          <w:rFonts w:eastAsiaTheme="minorEastAsia" w:cstheme="minorBidi"/>
          <w:noProof/>
          <w:kern w:val="0"/>
          <w:sz w:val="22"/>
          <w:szCs w:val="22"/>
          <w:lang w:eastAsia="fi-FI" w:bidi="ar-SA"/>
        </w:rPr>
      </w:pPr>
      <w:hyperlink w:anchor="_Toc100491296" w:history="1">
        <w:r w:rsidRPr="0087719B">
          <w:rPr>
            <w:rStyle w:val="Hyperlink"/>
            <w:noProof/>
          </w:rPr>
          <w:t>Taulukko 19.</w:t>
        </w:r>
        <w:r>
          <w:rPr>
            <w:rFonts w:eastAsiaTheme="minorEastAsia" w:cstheme="minorBidi"/>
            <w:noProof/>
            <w:kern w:val="0"/>
            <w:sz w:val="22"/>
            <w:szCs w:val="22"/>
            <w:lang w:eastAsia="fi-FI" w:bidi="ar-SA"/>
          </w:rPr>
          <w:tab/>
        </w:r>
        <w:r w:rsidRPr="0087719B">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_Toc100491296 \h </w:instrText>
        </w:r>
        <w:r>
          <w:rPr>
            <w:noProof/>
            <w:webHidden/>
          </w:rPr>
        </w:r>
        <w:r>
          <w:rPr>
            <w:noProof/>
            <w:webHidden/>
          </w:rPr>
          <w:fldChar w:fldCharType="separate"/>
        </w:r>
        <w:r>
          <w:rPr>
            <w:noProof/>
            <w:webHidden/>
          </w:rPr>
          <w:t>55</w:t>
        </w:r>
        <w:r>
          <w:rPr>
            <w:noProof/>
            <w:webHidden/>
          </w:rPr>
          <w:fldChar w:fldCharType="end"/>
        </w:r>
      </w:hyperlink>
    </w:p>
    <w:p w:rsidR="00E43CA3" w:rsidRPr="0097666B" w:rsidRDefault="00107014" w:rsidP="00F87BC4">
      <w:pPr>
        <w:spacing w:line="240" w:lineRule="auto"/>
        <w:jc w:val="left"/>
      </w:pPr>
      <w:r w:rsidRPr="0097666B">
        <w:fldChar w:fldCharType="end"/>
      </w:r>
    </w:p>
    <w:p w:rsidR="00E43CA3" w:rsidRPr="0097666B" w:rsidRDefault="00E43CA3" w:rsidP="00F87BC4">
      <w:pPr>
        <w:spacing w:line="240" w:lineRule="auto"/>
        <w:jc w:val="left"/>
      </w:pPr>
    </w:p>
    <w:p w:rsidR="00E43CA3" w:rsidRPr="00F744C2" w:rsidRDefault="00E43CA3" w:rsidP="00137178">
      <w:pPr>
        <w:pStyle w:val="Headingsmall"/>
        <w:rPr>
          <w:lang w:val="en-US"/>
        </w:rPr>
      </w:pPr>
      <w:r w:rsidRPr="00F744C2">
        <w:rPr>
          <w:lang w:val="en-US"/>
        </w:rPr>
        <w:t>Lyhenteet</w:t>
      </w:r>
    </w:p>
    <w:p w:rsidR="00E43CA3" w:rsidRPr="00F744C2" w:rsidRDefault="00E43CA3" w:rsidP="00F87BC4">
      <w:pPr>
        <w:spacing w:line="240" w:lineRule="auto"/>
        <w:jc w:val="left"/>
        <w:rPr>
          <w:lang w:val="en-US"/>
        </w:rPr>
      </w:pPr>
    </w:p>
    <w:p w:rsidR="002C3014" w:rsidRPr="00F744C2" w:rsidRDefault="002C3014" w:rsidP="004640B0">
      <w:pPr>
        <w:spacing w:line="240" w:lineRule="auto"/>
        <w:jc w:val="left"/>
        <w:rPr>
          <w:lang w:val="en-US"/>
        </w:rPr>
      </w:pPr>
      <w:r w:rsidRPr="00F744C2">
        <w:rPr>
          <w:lang w:val="en-US"/>
        </w:rPr>
        <w:t>ADC</w:t>
      </w:r>
      <w:r w:rsidRPr="00F744C2">
        <w:rPr>
          <w:lang w:val="en-US"/>
        </w:rPr>
        <w:tab/>
      </w:r>
      <w:r w:rsidRPr="00F744C2">
        <w:rPr>
          <w:lang w:val="en-US"/>
        </w:rPr>
        <w:tab/>
      </w:r>
      <w:r w:rsidRPr="00F744C2">
        <w:rPr>
          <w:lang w:val="en-US"/>
        </w:rPr>
        <w:tab/>
        <w:t>Analog-to-Digital Converter</w:t>
      </w:r>
    </w:p>
    <w:p w:rsidR="00B506A0" w:rsidRPr="00F744C2" w:rsidRDefault="00B506A0" w:rsidP="004640B0">
      <w:pPr>
        <w:spacing w:line="240" w:lineRule="auto"/>
        <w:jc w:val="left"/>
        <w:rPr>
          <w:lang w:val="en-US"/>
        </w:rPr>
      </w:pPr>
      <w:r w:rsidRPr="00F744C2">
        <w:rPr>
          <w:lang w:val="en-US"/>
        </w:rPr>
        <w:t>ADU</w:t>
      </w:r>
      <w:r w:rsidRPr="00F744C2">
        <w:rPr>
          <w:lang w:val="en-US"/>
        </w:rPr>
        <w:tab/>
      </w:r>
      <w:r w:rsidRPr="00F744C2">
        <w:rPr>
          <w:lang w:val="en-US"/>
        </w:rPr>
        <w:tab/>
      </w:r>
      <w:r w:rsidRPr="00F744C2">
        <w:rPr>
          <w:lang w:val="en-US"/>
        </w:rPr>
        <w:tab/>
        <w:t>Analog-to-Digital Units</w:t>
      </w:r>
      <w:r w:rsidR="003166D5" w:rsidRPr="00F744C2">
        <w:rPr>
          <w:lang w:val="en-US"/>
        </w:rPr>
        <w:t xml:space="preserve"> (</w:t>
      </w:r>
      <w:r w:rsidR="001253DB" w:rsidRPr="00F744C2">
        <w:rPr>
          <w:lang w:val="en-US"/>
        </w:rPr>
        <w:t xml:space="preserve">ADC:n </w:t>
      </w:r>
      <w:r w:rsidR="000E29F7" w:rsidRPr="00F744C2">
        <w:rPr>
          <w:lang w:val="en-US"/>
        </w:rPr>
        <w:t xml:space="preserve">tuottama </w:t>
      </w:r>
      <w:r w:rsidR="001253DB" w:rsidRPr="00F744C2">
        <w:rPr>
          <w:lang w:val="en-US"/>
        </w:rPr>
        <w:t>arvo</w:t>
      </w:r>
      <w:r w:rsidR="003166D5" w:rsidRPr="00F744C2">
        <w:rPr>
          <w:lang w:val="en-US"/>
        </w:rPr>
        <w:t>)</w:t>
      </w:r>
    </w:p>
    <w:p w:rsidR="004640B0" w:rsidRPr="00F744C2" w:rsidRDefault="004640B0" w:rsidP="004640B0">
      <w:pPr>
        <w:spacing w:line="240" w:lineRule="auto"/>
        <w:jc w:val="left"/>
        <w:rPr>
          <w:lang w:val="en-US"/>
        </w:rPr>
      </w:pPr>
      <w:r w:rsidRPr="00F744C2">
        <w:rPr>
          <w:lang w:val="en-US"/>
        </w:rPr>
        <w:t>APSoC</w:t>
      </w:r>
      <w:r w:rsidRPr="00F744C2">
        <w:rPr>
          <w:lang w:val="en-US"/>
        </w:rPr>
        <w:tab/>
      </w:r>
      <w:r w:rsidRPr="00F744C2">
        <w:rPr>
          <w:lang w:val="en-US"/>
        </w:rPr>
        <w:tab/>
      </w:r>
      <w:r w:rsidRPr="00F744C2">
        <w:rPr>
          <w:lang w:val="en-US"/>
        </w:rPr>
        <w:tab/>
        <w:t>All Programmable System on Chip</w:t>
      </w:r>
    </w:p>
    <w:p w:rsidR="00CB77A6" w:rsidRPr="00F744C2" w:rsidRDefault="00CB77A6" w:rsidP="004640B0">
      <w:pPr>
        <w:spacing w:line="240" w:lineRule="auto"/>
        <w:jc w:val="left"/>
        <w:rPr>
          <w:lang w:val="en-US"/>
        </w:rPr>
      </w:pPr>
      <w:r w:rsidRPr="00F744C2">
        <w:rPr>
          <w:lang w:val="en-US"/>
        </w:rPr>
        <w:t>BRDF</w:t>
      </w:r>
      <w:r w:rsidRPr="00F744C2">
        <w:rPr>
          <w:lang w:val="en-US"/>
        </w:rPr>
        <w:tab/>
      </w:r>
      <w:r w:rsidRPr="00F744C2">
        <w:rPr>
          <w:lang w:val="en-US"/>
        </w:rPr>
        <w:tab/>
      </w:r>
      <w:r w:rsidRPr="00F744C2">
        <w:rPr>
          <w:lang w:val="en-US"/>
        </w:rPr>
        <w:tab/>
        <w:t>Bidirectional Reflectance Distribution F</w:t>
      </w:r>
    </w:p>
    <w:p w:rsidR="002E4B83" w:rsidRPr="00F744C2" w:rsidRDefault="002E4B83" w:rsidP="004640B0">
      <w:pPr>
        <w:spacing w:line="240" w:lineRule="auto"/>
        <w:jc w:val="left"/>
        <w:rPr>
          <w:lang w:val="en-US"/>
        </w:rPr>
      </w:pPr>
      <w:r w:rsidRPr="00F744C2">
        <w:rPr>
          <w:lang w:val="en-US"/>
        </w:rPr>
        <w:t>Camazing</w:t>
      </w:r>
      <w:r w:rsidRPr="00F744C2">
        <w:rPr>
          <w:lang w:val="en-US"/>
        </w:rPr>
        <w:tab/>
      </w:r>
      <w:r w:rsidRPr="00F744C2">
        <w:rPr>
          <w:lang w:val="en-US"/>
        </w:rPr>
        <w:tab/>
        <w:t>Python ohjelmistokirjasto VTT:n spektrikameran käyttämiseen</w:t>
      </w:r>
    </w:p>
    <w:p w:rsidR="004640B0" w:rsidRPr="00F744C2" w:rsidRDefault="004640B0" w:rsidP="004640B0">
      <w:pPr>
        <w:spacing w:line="240" w:lineRule="auto"/>
        <w:jc w:val="left"/>
        <w:rPr>
          <w:lang w:val="en-US"/>
        </w:rPr>
      </w:pPr>
      <w:r w:rsidRPr="00F744C2">
        <w:rPr>
          <w:lang w:val="en-US"/>
        </w:rPr>
        <w:t>CAT</w:t>
      </w:r>
      <w:r w:rsidRPr="00F744C2">
        <w:rPr>
          <w:lang w:val="en-US"/>
        </w:rPr>
        <w:tab/>
      </w:r>
      <w:r w:rsidRPr="00F744C2">
        <w:rPr>
          <w:lang w:val="en-US"/>
        </w:rPr>
        <w:tab/>
      </w:r>
      <w:r w:rsidRPr="00F744C2">
        <w:rPr>
          <w:lang w:val="en-US"/>
        </w:rPr>
        <w:tab/>
        <w:t>Computerized Axial Tomography</w:t>
      </w:r>
    </w:p>
    <w:p w:rsidR="006F1CB1" w:rsidRPr="00F744C2" w:rsidRDefault="006F1CB1" w:rsidP="004640B0">
      <w:pPr>
        <w:spacing w:line="240" w:lineRule="auto"/>
        <w:jc w:val="left"/>
        <w:rPr>
          <w:lang w:val="en-US"/>
        </w:rPr>
      </w:pPr>
      <w:r w:rsidRPr="00F744C2">
        <w:rPr>
          <w:lang w:val="en-US"/>
        </w:rPr>
        <w:t>CCD</w:t>
      </w:r>
      <w:r w:rsidRPr="00F744C2">
        <w:rPr>
          <w:lang w:val="en-US"/>
        </w:rPr>
        <w:tab/>
      </w:r>
      <w:r w:rsidRPr="00F744C2">
        <w:rPr>
          <w:lang w:val="en-US"/>
        </w:rPr>
        <w:tab/>
      </w:r>
      <w:r w:rsidRPr="00F744C2">
        <w:rPr>
          <w:lang w:val="en-US"/>
        </w:rPr>
        <w:tab/>
        <w:t>Charge Coupled Device</w:t>
      </w:r>
    </w:p>
    <w:p w:rsidR="00D57D90" w:rsidRPr="00F744C2" w:rsidRDefault="00D57D90" w:rsidP="004640B0">
      <w:pPr>
        <w:spacing w:line="240" w:lineRule="auto"/>
        <w:jc w:val="left"/>
        <w:rPr>
          <w:lang w:val="en-US"/>
        </w:rPr>
      </w:pPr>
      <w:r w:rsidRPr="00F744C2">
        <w:rPr>
          <w:lang w:val="en-US"/>
        </w:rPr>
        <w:t>CMOS</w:t>
      </w:r>
      <w:r w:rsidRPr="00F744C2">
        <w:rPr>
          <w:lang w:val="en-US"/>
        </w:rPr>
        <w:tab/>
      </w:r>
      <w:r w:rsidRPr="00F744C2">
        <w:rPr>
          <w:lang w:val="en-US"/>
        </w:rPr>
        <w:tab/>
      </w:r>
      <w:r w:rsidRPr="00F744C2">
        <w:rPr>
          <w:lang w:val="en-US"/>
        </w:rPr>
        <w:tab/>
        <w:t>Complementary Metal Oxyde Semiconductor</w:t>
      </w:r>
    </w:p>
    <w:p w:rsidR="004640B0" w:rsidRPr="00F744C2" w:rsidRDefault="004640B0" w:rsidP="004640B0">
      <w:pPr>
        <w:spacing w:line="240" w:lineRule="auto"/>
        <w:jc w:val="left"/>
        <w:rPr>
          <w:lang w:val="en-US"/>
        </w:rPr>
      </w:pPr>
      <w:r w:rsidRPr="00F744C2">
        <w:rPr>
          <w:lang w:val="en-US"/>
        </w:rPr>
        <w:t>CT</w:t>
      </w:r>
      <w:r w:rsidRPr="00F744C2">
        <w:rPr>
          <w:lang w:val="en-US"/>
        </w:rPr>
        <w:tab/>
      </w:r>
      <w:r w:rsidRPr="00F744C2">
        <w:rPr>
          <w:lang w:val="en-US"/>
        </w:rPr>
        <w:tab/>
      </w:r>
      <w:r w:rsidRPr="00F744C2">
        <w:rPr>
          <w:lang w:val="en-US"/>
        </w:rPr>
        <w:tab/>
        <w:t>Computed Tomography</w:t>
      </w:r>
    </w:p>
    <w:p w:rsidR="006B047E" w:rsidRPr="00F744C2" w:rsidRDefault="006B047E" w:rsidP="006B047E">
      <w:pPr>
        <w:spacing w:line="240" w:lineRule="auto"/>
        <w:jc w:val="left"/>
        <w:rPr>
          <w:lang w:val="en-US"/>
        </w:rPr>
      </w:pPr>
      <w:r w:rsidRPr="00F744C2">
        <w:rPr>
          <w:lang w:val="en-US"/>
        </w:rPr>
        <w:t>DMA</w:t>
      </w:r>
      <w:r w:rsidRPr="00F744C2">
        <w:rPr>
          <w:lang w:val="en-US"/>
        </w:rPr>
        <w:tab/>
      </w:r>
      <w:r w:rsidRPr="00F744C2">
        <w:rPr>
          <w:lang w:val="en-US"/>
        </w:rPr>
        <w:tab/>
      </w:r>
      <w:r w:rsidRPr="00F744C2">
        <w:rPr>
          <w:lang w:val="en-US"/>
        </w:rPr>
        <w:tab/>
        <w:t>Direct Memory Access</w:t>
      </w:r>
    </w:p>
    <w:p w:rsidR="00E3569D" w:rsidRPr="00F744C2" w:rsidRDefault="00E3569D" w:rsidP="006B047E">
      <w:pPr>
        <w:spacing w:line="240" w:lineRule="auto"/>
        <w:jc w:val="left"/>
        <w:rPr>
          <w:lang w:val="en-US"/>
        </w:rPr>
      </w:pPr>
      <w:r w:rsidRPr="00F744C2">
        <w:rPr>
          <w:lang w:val="en-US"/>
        </w:rPr>
        <w:t>DN</w:t>
      </w:r>
      <w:r w:rsidRPr="00F744C2">
        <w:rPr>
          <w:lang w:val="en-US"/>
        </w:rPr>
        <w:tab/>
      </w:r>
      <w:r w:rsidRPr="00F744C2">
        <w:rPr>
          <w:lang w:val="en-US"/>
        </w:rPr>
        <w:tab/>
      </w:r>
      <w:r w:rsidRPr="00F744C2">
        <w:rPr>
          <w:lang w:val="en-US"/>
        </w:rPr>
        <w:tab/>
        <w:t>Digital Number</w:t>
      </w:r>
      <w:r w:rsidR="00592B8E" w:rsidRPr="00F744C2">
        <w:rPr>
          <w:lang w:val="en-US"/>
        </w:rPr>
        <w:t xml:space="preserve"> </w:t>
      </w:r>
      <w:r w:rsidR="00E46CD9" w:rsidRPr="00F744C2">
        <w:rPr>
          <w:lang w:val="en-US"/>
        </w:rPr>
        <w:t>(ADC:n tuottama arvo)</w:t>
      </w:r>
    </w:p>
    <w:p w:rsidR="00DD69F5" w:rsidRPr="00F744C2" w:rsidRDefault="00DD69F5" w:rsidP="006B047E">
      <w:pPr>
        <w:spacing w:line="240" w:lineRule="auto"/>
        <w:jc w:val="left"/>
        <w:rPr>
          <w:lang w:val="en-US"/>
        </w:rPr>
      </w:pPr>
      <w:r w:rsidRPr="00F744C2">
        <w:rPr>
          <w:lang w:val="en-US"/>
        </w:rPr>
        <w:t>EM</w:t>
      </w:r>
      <w:r w:rsidRPr="00F744C2">
        <w:rPr>
          <w:lang w:val="en-US"/>
        </w:rPr>
        <w:tab/>
      </w:r>
      <w:r w:rsidRPr="00F744C2">
        <w:rPr>
          <w:lang w:val="en-US"/>
        </w:rPr>
        <w:tab/>
      </w:r>
      <w:r w:rsidRPr="00F744C2">
        <w:rPr>
          <w:lang w:val="en-US"/>
        </w:rPr>
        <w:tab/>
        <w:t>ElectroMagnetic</w:t>
      </w:r>
    </w:p>
    <w:p w:rsidR="004640B0" w:rsidRPr="00F744C2" w:rsidRDefault="006B047E" w:rsidP="004640B0">
      <w:pPr>
        <w:spacing w:line="240" w:lineRule="auto"/>
        <w:jc w:val="left"/>
        <w:rPr>
          <w:lang w:val="en-US"/>
        </w:rPr>
      </w:pPr>
      <w:r w:rsidRPr="00F744C2">
        <w:rPr>
          <w:lang w:val="en-US"/>
        </w:rPr>
        <w:t>FPGA</w:t>
      </w:r>
      <w:r w:rsidRPr="00F744C2">
        <w:rPr>
          <w:lang w:val="en-US"/>
        </w:rPr>
        <w:tab/>
      </w:r>
      <w:r w:rsidRPr="00F744C2">
        <w:rPr>
          <w:lang w:val="en-US"/>
        </w:rPr>
        <w:tab/>
      </w:r>
      <w:r w:rsidRPr="00F744C2">
        <w:rPr>
          <w:lang w:val="en-US"/>
        </w:rPr>
        <w:tab/>
        <w:t>Field Programmable Gate</w:t>
      </w:r>
      <w:r w:rsidR="004640B0" w:rsidRPr="00F744C2">
        <w:rPr>
          <w:lang w:val="en-US"/>
        </w:rPr>
        <w:t xml:space="preserve"> Array</w:t>
      </w:r>
    </w:p>
    <w:p w:rsidR="004640B0" w:rsidRPr="00F744C2" w:rsidRDefault="004640B0" w:rsidP="004640B0">
      <w:pPr>
        <w:spacing w:line="240" w:lineRule="auto"/>
        <w:jc w:val="left"/>
        <w:rPr>
          <w:lang w:val="en-US"/>
        </w:rPr>
      </w:pPr>
      <w:r w:rsidRPr="00F744C2">
        <w:rPr>
          <w:lang w:val="en-US"/>
        </w:rPr>
        <w:t>FPI</w:t>
      </w:r>
      <w:r w:rsidRPr="00F744C2">
        <w:rPr>
          <w:lang w:val="en-US"/>
        </w:rPr>
        <w:tab/>
      </w:r>
      <w:r w:rsidRPr="00F744C2">
        <w:rPr>
          <w:lang w:val="en-US"/>
        </w:rPr>
        <w:tab/>
      </w:r>
      <w:r w:rsidRPr="00F744C2">
        <w:rPr>
          <w:lang w:val="en-US"/>
        </w:rPr>
        <w:tab/>
        <w:t>Fabry Perot Interferometer</w:t>
      </w:r>
    </w:p>
    <w:p w:rsidR="004640B0" w:rsidRPr="00F744C2" w:rsidRDefault="004640B0" w:rsidP="004640B0">
      <w:pPr>
        <w:spacing w:line="240" w:lineRule="auto"/>
        <w:jc w:val="left"/>
        <w:rPr>
          <w:lang w:val="en-US"/>
        </w:rPr>
      </w:pPr>
      <w:r w:rsidRPr="00F744C2">
        <w:rPr>
          <w:lang w:val="en-US"/>
        </w:rPr>
        <w:t>FPI-HSI</w:t>
      </w:r>
      <w:r w:rsidRPr="00F744C2">
        <w:rPr>
          <w:lang w:val="en-US"/>
        </w:rPr>
        <w:tab/>
      </w:r>
      <w:r w:rsidRPr="00F744C2">
        <w:rPr>
          <w:lang w:val="en-US"/>
        </w:rPr>
        <w:tab/>
        <w:t>Fabry Perot Interferometer Hyperspectral Imager</w:t>
      </w:r>
    </w:p>
    <w:p w:rsidR="002C79EE" w:rsidRPr="0097666B" w:rsidRDefault="002C79EE" w:rsidP="002C79EE">
      <w:pPr>
        <w:spacing w:line="240" w:lineRule="auto"/>
        <w:jc w:val="left"/>
      </w:pPr>
      <w:r w:rsidRPr="0097666B">
        <w:t>Fpipy</w:t>
      </w:r>
      <w:r w:rsidRPr="0097666B">
        <w:tab/>
      </w:r>
      <w:r w:rsidRPr="0097666B">
        <w:tab/>
      </w:r>
      <w:r w:rsidRPr="0097666B">
        <w:tab/>
        <w:t>Python ohjelmistokirjasto VTT:n spektrikameran käyttämiseen</w:t>
      </w:r>
    </w:p>
    <w:p w:rsidR="004640B0" w:rsidRPr="00F744C2" w:rsidRDefault="004640B0" w:rsidP="004640B0">
      <w:pPr>
        <w:spacing w:line="240" w:lineRule="auto"/>
        <w:jc w:val="left"/>
        <w:rPr>
          <w:lang w:val="en-US"/>
        </w:rPr>
      </w:pPr>
      <w:r w:rsidRPr="00F744C2">
        <w:rPr>
          <w:lang w:val="en-US"/>
        </w:rPr>
        <w:t>FWHM</w:t>
      </w:r>
      <w:r w:rsidRPr="00F744C2">
        <w:rPr>
          <w:lang w:val="en-US"/>
        </w:rPr>
        <w:tab/>
      </w:r>
      <w:r w:rsidRPr="00F744C2">
        <w:rPr>
          <w:lang w:val="en-US"/>
        </w:rPr>
        <w:tab/>
        <w:t>Full width at half maximum</w:t>
      </w:r>
    </w:p>
    <w:p w:rsidR="004640B0" w:rsidRPr="00F744C2" w:rsidRDefault="004640B0" w:rsidP="004640B0">
      <w:pPr>
        <w:spacing w:line="240" w:lineRule="auto"/>
        <w:ind w:left="1935" w:hanging="1935"/>
        <w:jc w:val="left"/>
        <w:rPr>
          <w:lang w:val="en-US"/>
        </w:rPr>
      </w:pPr>
      <w:r w:rsidRPr="00F744C2">
        <w:rPr>
          <w:lang w:val="en-US"/>
        </w:rPr>
        <w:t>GenICam</w:t>
      </w:r>
      <w:r w:rsidRPr="00F744C2">
        <w:rPr>
          <w:lang w:val="en-US"/>
        </w:rPr>
        <w:tab/>
        <w:t>Generic Interface for Cameras</w:t>
      </w:r>
    </w:p>
    <w:p w:rsidR="004640B0" w:rsidRPr="00F744C2" w:rsidRDefault="004640B0" w:rsidP="004640B0">
      <w:pPr>
        <w:spacing w:line="240" w:lineRule="auto"/>
        <w:ind w:left="1935" w:hanging="1935"/>
        <w:jc w:val="left"/>
        <w:rPr>
          <w:lang w:val="en-US"/>
        </w:rPr>
      </w:pPr>
      <w:r w:rsidRPr="00F744C2">
        <w:rPr>
          <w:lang w:val="en-US"/>
        </w:rPr>
        <w:t>HSI</w:t>
      </w:r>
      <w:r w:rsidRPr="00F744C2">
        <w:rPr>
          <w:lang w:val="en-US"/>
        </w:rPr>
        <w:tab/>
        <w:t>Hyperspectral Imager</w:t>
      </w:r>
    </w:p>
    <w:p w:rsidR="002179A5" w:rsidRPr="00F744C2" w:rsidRDefault="002179A5" w:rsidP="004640B0">
      <w:pPr>
        <w:spacing w:line="240" w:lineRule="auto"/>
        <w:ind w:left="1935" w:hanging="1935"/>
        <w:jc w:val="left"/>
        <w:rPr>
          <w:lang w:val="en-US"/>
        </w:rPr>
      </w:pPr>
      <w:r w:rsidRPr="00F744C2">
        <w:rPr>
          <w:lang w:val="en-US"/>
        </w:rPr>
        <w:t>LE</w:t>
      </w:r>
      <w:r w:rsidRPr="00F744C2">
        <w:rPr>
          <w:lang w:val="en-US"/>
        </w:rPr>
        <w:tab/>
        <w:t>Logic Element</w:t>
      </w:r>
    </w:p>
    <w:p w:rsidR="004640B0" w:rsidRPr="00F744C2" w:rsidRDefault="004640B0" w:rsidP="004640B0">
      <w:pPr>
        <w:spacing w:line="240" w:lineRule="auto"/>
        <w:ind w:left="1935" w:hanging="1935"/>
        <w:jc w:val="left"/>
        <w:rPr>
          <w:lang w:val="en-US"/>
        </w:rPr>
      </w:pPr>
      <w:r w:rsidRPr="00F744C2">
        <w:rPr>
          <w:lang w:val="en-US"/>
        </w:rPr>
        <w:t>MEMS</w:t>
      </w:r>
      <w:r w:rsidRPr="00F744C2">
        <w:rPr>
          <w:lang w:val="en-US"/>
        </w:rPr>
        <w:tab/>
        <w:t>Micro</w:t>
      </w:r>
      <w:r w:rsidR="005A10E5" w:rsidRPr="00F744C2">
        <w:rPr>
          <w:lang w:val="en-US"/>
        </w:rPr>
        <w:t>ElectroMe</w:t>
      </w:r>
      <w:r w:rsidRPr="00F744C2">
        <w:rPr>
          <w:lang w:val="en-US"/>
        </w:rPr>
        <w:t>chanical Systems</w:t>
      </w:r>
    </w:p>
    <w:p w:rsidR="004640B0" w:rsidRPr="00F744C2" w:rsidRDefault="004640B0" w:rsidP="004640B0">
      <w:pPr>
        <w:spacing w:line="240" w:lineRule="auto"/>
        <w:ind w:left="1935" w:hanging="1935"/>
        <w:jc w:val="left"/>
        <w:rPr>
          <w:lang w:val="en-US"/>
        </w:rPr>
      </w:pPr>
      <w:r w:rsidRPr="00F744C2">
        <w:rPr>
          <w:lang w:val="en-US"/>
        </w:rPr>
        <w:t>MFPI</w:t>
      </w:r>
      <w:r w:rsidRPr="00F744C2">
        <w:rPr>
          <w:lang w:val="en-US"/>
        </w:rPr>
        <w:tab/>
        <w:t>MEMS FPI</w:t>
      </w:r>
    </w:p>
    <w:p w:rsidR="004640B0" w:rsidRPr="00F744C2" w:rsidRDefault="004640B0" w:rsidP="004640B0">
      <w:pPr>
        <w:spacing w:line="240" w:lineRule="auto"/>
        <w:ind w:left="1935" w:hanging="1935"/>
        <w:jc w:val="left"/>
        <w:rPr>
          <w:lang w:val="en-US"/>
        </w:rPr>
      </w:pPr>
      <w:r w:rsidRPr="00F744C2">
        <w:rPr>
          <w:lang w:val="en-US"/>
        </w:rPr>
        <w:t>MRI</w:t>
      </w:r>
      <w:r w:rsidRPr="00F744C2">
        <w:rPr>
          <w:lang w:val="en-US"/>
        </w:rPr>
        <w:tab/>
        <w:t>Magnetic Resonance Imaging</w:t>
      </w:r>
    </w:p>
    <w:p w:rsidR="00316002" w:rsidRPr="00F744C2" w:rsidRDefault="00316002" w:rsidP="004640B0">
      <w:pPr>
        <w:spacing w:line="240" w:lineRule="auto"/>
        <w:ind w:left="1935" w:hanging="1935"/>
        <w:jc w:val="left"/>
        <w:rPr>
          <w:lang w:val="en-US"/>
        </w:rPr>
      </w:pPr>
      <w:r w:rsidRPr="00F744C2">
        <w:rPr>
          <w:lang w:val="en-US"/>
        </w:rPr>
        <w:t>NIR</w:t>
      </w:r>
      <w:r w:rsidRPr="00F744C2">
        <w:rPr>
          <w:lang w:val="en-US"/>
        </w:rPr>
        <w:tab/>
        <w:t>Near InfraRed</w:t>
      </w:r>
    </w:p>
    <w:p w:rsidR="00074EB7" w:rsidRPr="00F744C2" w:rsidRDefault="00074EB7" w:rsidP="004640B0">
      <w:pPr>
        <w:spacing w:line="240" w:lineRule="auto"/>
        <w:ind w:left="1935" w:hanging="1935"/>
        <w:jc w:val="left"/>
        <w:rPr>
          <w:lang w:val="en-US"/>
        </w:rPr>
      </w:pPr>
      <w:r w:rsidRPr="00F744C2">
        <w:rPr>
          <w:lang w:val="en-US"/>
        </w:rPr>
        <w:t>NumPy</w:t>
      </w:r>
      <w:r w:rsidRPr="00F744C2">
        <w:rPr>
          <w:lang w:val="en-US"/>
        </w:rPr>
        <w:tab/>
        <w:t>Numerical Python</w:t>
      </w:r>
    </w:p>
    <w:p w:rsidR="004640B0" w:rsidRPr="00F744C2" w:rsidRDefault="004640B0" w:rsidP="004640B0">
      <w:pPr>
        <w:spacing w:line="240" w:lineRule="auto"/>
        <w:ind w:left="1935" w:hanging="1935"/>
        <w:jc w:val="left"/>
        <w:rPr>
          <w:lang w:val="en-US"/>
        </w:rPr>
      </w:pPr>
      <w:r w:rsidRPr="00F744C2">
        <w:rPr>
          <w:lang w:val="en-US"/>
        </w:rPr>
        <w:t>PET</w:t>
      </w:r>
      <w:r w:rsidRPr="00F744C2">
        <w:rPr>
          <w:lang w:val="en-US"/>
        </w:rPr>
        <w:tab/>
        <w:t>Positron Emission Tomography</w:t>
      </w:r>
    </w:p>
    <w:p w:rsidR="0072311E" w:rsidRPr="00F744C2" w:rsidRDefault="0072311E" w:rsidP="004640B0">
      <w:pPr>
        <w:spacing w:line="240" w:lineRule="auto"/>
        <w:ind w:left="1935" w:hanging="1935"/>
        <w:jc w:val="left"/>
        <w:rPr>
          <w:lang w:val="en-US"/>
        </w:rPr>
      </w:pPr>
      <w:r w:rsidRPr="00F744C2">
        <w:rPr>
          <w:lang w:val="en-US"/>
        </w:rPr>
        <w:t>PetaLinux</w:t>
      </w:r>
      <w:r w:rsidRPr="00F744C2">
        <w:rPr>
          <w:lang w:val="en-US"/>
        </w:rPr>
        <w:tab/>
        <w:t>?</w:t>
      </w:r>
    </w:p>
    <w:p w:rsidR="009348B3" w:rsidRPr="00F744C2" w:rsidRDefault="009348B3" w:rsidP="004640B0">
      <w:pPr>
        <w:spacing w:line="240" w:lineRule="auto"/>
        <w:ind w:left="1935" w:hanging="1935"/>
        <w:jc w:val="left"/>
        <w:rPr>
          <w:lang w:val="en-US"/>
        </w:rPr>
      </w:pPr>
      <w:r w:rsidRPr="00F744C2">
        <w:rPr>
          <w:lang w:val="en-US"/>
        </w:rPr>
        <w:t>PFPI</w:t>
      </w:r>
      <w:r w:rsidRPr="00F744C2">
        <w:rPr>
          <w:lang w:val="en-US"/>
        </w:rPr>
        <w:tab/>
        <w:t>?</w:t>
      </w:r>
    </w:p>
    <w:p w:rsidR="001759AC" w:rsidRPr="00F744C2" w:rsidRDefault="001759AC" w:rsidP="004640B0">
      <w:pPr>
        <w:spacing w:line="240" w:lineRule="auto"/>
        <w:ind w:left="1935" w:hanging="1935"/>
        <w:jc w:val="left"/>
        <w:rPr>
          <w:lang w:val="en-US"/>
        </w:rPr>
      </w:pPr>
      <w:r w:rsidRPr="00F744C2">
        <w:rPr>
          <w:lang w:val="en-US"/>
        </w:rPr>
        <w:t>Pixel</w:t>
      </w:r>
      <w:r w:rsidRPr="00F744C2">
        <w:rPr>
          <w:lang w:val="en-US"/>
        </w:rPr>
        <w:tab/>
        <w:t>Picture Element</w:t>
      </w:r>
    </w:p>
    <w:p w:rsidR="000774F6" w:rsidRPr="00F744C2" w:rsidRDefault="000774F6" w:rsidP="004640B0">
      <w:pPr>
        <w:spacing w:line="240" w:lineRule="auto"/>
        <w:ind w:left="1935" w:hanging="1935"/>
        <w:jc w:val="left"/>
        <w:rPr>
          <w:lang w:val="en-US"/>
        </w:rPr>
      </w:pPr>
      <w:r w:rsidRPr="00F744C2">
        <w:rPr>
          <w:lang w:val="en-US"/>
        </w:rPr>
        <w:t>PL</w:t>
      </w:r>
      <w:r w:rsidRPr="00F744C2">
        <w:rPr>
          <w:lang w:val="en-US"/>
        </w:rPr>
        <w:tab/>
        <w:t>Programming Logic</w:t>
      </w:r>
    </w:p>
    <w:p w:rsidR="000774F6" w:rsidRPr="0097666B" w:rsidRDefault="000774F6" w:rsidP="004640B0">
      <w:pPr>
        <w:spacing w:line="240" w:lineRule="auto"/>
        <w:ind w:left="1935" w:hanging="1935"/>
        <w:jc w:val="left"/>
      </w:pPr>
      <w:r w:rsidRPr="0097666B">
        <w:t>PS</w:t>
      </w:r>
      <w:r w:rsidRPr="0097666B">
        <w:tab/>
        <w:t>Processing System</w:t>
      </w:r>
    </w:p>
    <w:p w:rsidR="007B4DF2" w:rsidRPr="0097666B" w:rsidRDefault="007B4DF2" w:rsidP="004640B0">
      <w:pPr>
        <w:spacing w:line="240" w:lineRule="auto"/>
        <w:ind w:left="1935" w:hanging="1935"/>
        <w:jc w:val="left"/>
      </w:pPr>
      <w:r w:rsidRPr="0097666B">
        <w:t>Python</w:t>
      </w:r>
      <w:r w:rsidRPr="0097666B">
        <w:tab/>
        <w:t>Ohjelmointikieli</w:t>
      </w:r>
    </w:p>
    <w:p w:rsidR="00B14E18" w:rsidRPr="0097666B" w:rsidRDefault="00B14E18" w:rsidP="004640B0">
      <w:pPr>
        <w:spacing w:line="240" w:lineRule="auto"/>
        <w:ind w:left="1935" w:hanging="1935"/>
        <w:jc w:val="left"/>
      </w:pPr>
      <w:r w:rsidRPr="0097666B">
        <w:t>RGB</w:t>
      </w:r>
      <w:r w:rsidRPr="0097666B">
        <w:tab/>
        <w:t>Red Green Blue (Punainen Vihreä Sininen)</w:t>
      </w:r>
    </w:p>
    <w:p w:rsidR="004640B0" w:rsidRPr="00F744C2" w:rsidRDefault="004640B0" w:rsidP="004640B0">
      <w:pPr>
        <w:spacing w:line="240" w:lineRule="auto"/>
        <w:ind w:left="1935" w:hanging="1935"/>
        <w:jc w:val="left"/>
        <w:rPr>
          <w:lang w:val="en-US"/>
        </w:rPr>
      </w:pPr>
      <w:r w:rsidRPr="00F744C2">
        <w:rPr>
          <w:lang w:val="en-US"/>
        </w:rPr>
        <w:t>SICSURFIS</w:t>
      </w:r>
      <w:r w:rsidRPr="00F744C2">
        <w:rPr>
          <w:lang w:val="en-US"/>
        </w:rPr>
        <w:tab/>
        <w:t>Spectral Imaging of Complex SURFace tomographIeS</w:t>
      </w:r>
    </w:p>
    <w:p w:rsidR="004640B0" w:rsidRPr="0097666B" w:rsidRDefault="004640B0" w:rsidP="004640B0">
      <w:pPr>
        <w:spacing w:line="240" w:lineRule="auto"/>
        <w:ind w:left="1935" w:hanging="1935"/>
        <w:jc w:val="left"/>
      </w:pPr>
      <w:r w:rsidRPr="0097666B">
        <w:t>SoC</w:t>
      </w:r>
      <w:r w:rsidRPr="0097666B">
        <w:tab/>
        <w:t>System on Chip</w:t>
      </w:r>
    </w:p>
    <w:p w:rsidR="00411008" w:rsidRPr="0097666B" w:rsidRDefault="00411008" w:rsidP="00411008">
      <w:pPr>
        <w:spacing w:line="240" w:lineRule="auto"/>
        <w:jc w:val="left"/>
      </w:pPr>
      <w:r w:rsidRPr="0097666B">
        <w:t>Spectracular</w:t>
      </w:r>
      <w:r w:rsidRPr="0097666B">
        <w:tab/>
      </w:r>
      <w:r w:rsidRPr="0097666B">
        <w:tab/>
        <w:t>Python ohjelmistokirjasto VTT:n spektrikameran käyttämiseen</w:t>
      </w:r>
    </w:p>
    <w:p w:rsidR="002068D6" w:rsidRPr="00F744C2" w:rsidRDefault="002068D6" w:rsidP="004640B0">
      <w:pPr>
        <w:spacing w:line="240" w:lineRule="auto"/>
        <w:ind w:left="1935" w:hanging="1935"/>
        <w:jc w:val="left"/>
        <w:rPr>
          <w:lang w:val="en-US"/>
        </w:rPr>
      </w:pPr>
      <w:r w:rsidRPr="00F744C2">
        <w:rPr>
          <w:lang w:val="en-US"/>
        </w:rPr>
        <w:t>Ubuntu</w:t>
      </w:r>
      <w:r w:rsidRPr="00F744C2">
        <w:rPr>
          <w:lang w:val="en-US"/>
        </w:rPr>
        <w:tab/>
        <w:t>?</w:t>
      </w:r>
    </w:p>
    <w:p w:rsidR="00193A0A" w:rsidRPr="00F744C2" w:rsidRDefault="00193A0A" w:rsidP="004640B0">
      <w:pPr>
        <w:spacing w:line="240" w:lineRule="auto"/>
        <w:ind w:left="1935" w:hanging="1935"/>
        <w:jc w:val="left"/>
        <w:rPr>
          <w:lang w:val="en-US"/>
        </w:rPr>
      </w:pPr>
      <w:r w:rsidRPr="00F744C2">
        <w:rPr>
          <w:lang w:val="en-US"/>
        </w:rPr>
        <w:t>USB</w:t>
      </w:r>
      <w:r w:rsidRPr="00F744C2">
        <w:rPr>
          <w:lang w:val="en-US"/>
        </w:rPr>
        <w:tab/>
        <w:t>Universal Serial Bus</w:t>
      </w:r>
    </w:p>
    <w:p w:rsidR="004640B0" w:rsidRPr="00F744C2" w:rsidRDefault="004640B0" w:rsidP="004640B0">
      <w:pPr>
        <w:spacing w:line="240" w:lineRule="auto"/>
        <w:ind w:left="1935" w:hanging="1935"/>
        <w:jc w:val="left"/>
        <w:rPr>
          <w:lang w:val="en-US"/>
        </w:rPr>
      </w:pPr>
      <w:r w:rsidRPr="00F744C2">
        <w:rPr>
          <w:lang w:val="en-US"/>
        </w:rPr>
        <w:t>VHDL</w:t>
      </w:r>
      <w:r w:rsidRPr="00F744C2">
        <w:rPr>
          <w:lang w:val="en-US"/>
        </w:rPr>
        <w:tab/>
        <w:t>VHSIC-HDL, Very High Speed Integrated Circuit Hardware Description Language</w:t>
      </w:r>
    </w:p>
    <w:p w:rsidR="00DF0C29" w:rsidRPr="00F744C2" w:rsidRDefault="00DF0C29" w:rsidP="004640B0">
      <w:pPr>
        <w:spacing w:line="240" w:lineRule="auto"/>
        <w:ind w:left="1935" w:hanging="1935"/>
        <w:jc w:val="left"/>
        <w:rPr>
          <w:lang w:val="en-US"/>
        </w:rPr>
      </w:pPr>
      <w:r w:rsidRPr="00F744C2">
        <w:rPr>
          <w:lang w:val="en-US"/>
        </w:rPr>
        <w:t>VNIR</w:t>
      </w:r>
      <w:r w:rsidRPr="00F744C2">
        <w:rPr>
          <w:lang w:val="en-US"/>
        </w:rPr>
        <w:tab/>
        <w:t>Visual</w:t>
      </w:r>
      <w:r w:rsidR="00A343B0" w:rsidRPr="00F744C2">
        <w:rPr>
          <w:lang w:val="en-US"/>
        </w:rPr>
        <w:t xml:space="preserve"> (Visible)</w:t>
      </w:r>
      <w:r w:rsidRPr="00F744C2">
        <w:rPr>
          <w:lang w:val="en-US"/>
        </w:rPr>
        <w:t xml:space="preserve"> and Near Infrared</w:t>
      </w:r>
    </w:p>
    <w:p w:rsidR="004D5860" w:rsidRPr="0097666B" w:rsidRDefault="004D5860" w:rsidP="004640B0">
      <w:pPr>
        <w:spacing w:line="240" w:lineRule="auto"/>
        <w:ind w:left="1935" w:hanging="1935"/>
        <w:jc w:val="left"/>
      </w:pPr>
      <w:r w:rsidRPr="0097666B">
        <w:t>Vivado</w:t>
      </w:r>
      <w:r w:rsidRPr="0097666B">
        <w:tab/>
        <w:t>?</w:t>
      </w:r>
    </w:p>
    <w:p w:rsidR="004640B0" w:rsidRPr="0097666B" w:rsidRDefault="004640B0" w:rsidP="004640B0">
      <w:pPr>
        <w:spacing w:line="240" w:lineRule="auto"/>
        <w:ind w:left="1935" w:hanging="1935"/>
        <w:jc w:val="left"/>
      </w:pPr>
      <w:r w:rsidRPr="0097666B">
        <w:lastRenderedPageBreak/>
        <w:t>VTT</w:t>
      </w:r>
      <w:r w:rsidRPr="0097666B">
        <w:tab/>
        <w:t>Teknologian tutkimuskeskus Oy (ent. Valtion Teknillinen Tutkimuskeskus)</w:t>
      </w:r>
    </w:p>
    <w:p w:rsidR="004640B0" w:rsidRPr="0097666B" w:rsidRDefault="004640B0" w:rsidP="00F87BC4">
      <w:pPr>
        <w:spacing w:line="240" w:lineRule="auto"/>
        <w:jc w:val="left"/>
      </w:pPr>
    </w:p>
    <w:p w:rsidR="00A7743E" w:rsidRPr="0097666B" w:rsidRDefault="00A7743E" w:rsidP="00A90DA3">
      <w:pPr>
        <w:spacing w:line="240" w:lineRule="auto"/>
        <w:jc w:val="left"/>
      </w:pPr>
    </w:p>
    <w:p w:rsidR="003A2C7E" w:rsidRPr="0097666B" w:rsidRDefault="003A2C7E" w:rsidP="003A2C7E">
      <w:pPr>
        <w:spacing w:line="240" w:lineRule="auto"/>
        <w:ind w:left="1935" w:hanging="1935"/>
        <w:jc w:val="left"/>
      </w:pPr>
    </w:p>
    <w:p w:rsidR="004503BF" w:rsidRPr="0097666B" w:rsidRDefault="004503BF" w:rsidP="004503BF">
      <w:pPr>
        <w:pStyle w:val="Heading1"/>
      </w:pPr>
      <w:bookmarkStart w:id="2" w:name="_Toc100491207"/>
      <w:r w:rsidRPr="0097666B">
        <w:lastRenderedPageBreak/>
        <w:t>Johdanto</w:t>
      </w:r>
      <w:bookmarkEnd w:id="2"/>
    </w:p>
    <w:p w:rsidR="00D73839" w:rsidRPr="0097666B" w:rsidRDefault="00D73839" w:rsidP="00D73839">
      <w:r w:rsidRPr="0097666B">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97666B">
        <w:t xml:space="preserve"> </w:t>
      </w:r>
      <w:r w:rsidR="004E60E9" w:rsidRPr="0097666B">
        <w:t>Kattava käsittely s</w:t>
      </w:r>
      <w:r w:rsidR="006C4AD3" w:rsidRPr="0097666B">
        <w:t xml:space="preserve">äteilyn haitallisista vaikutuksista esimerkiksi </w:t>
      </w:r>
      <w:r w:rsidR="00740765" w:rsidRPr="0097666B">
        <w:t xml:space="preserve">teoksessa </w:t>
      </w:r>
      <w:r w:rsidR="00D10AA0" w:rsidRPr="0097666B">
        <w:t xml:space="preserve">Kelsey ja </w:t>
      </w:r>
      <w:r w:rsidR="006C4AD3" w:rsidRPr="0097666B">
        <w:t>muut (2019).</w:t>
      </w:r>
      <w:bookmarkStart w:id="3" w:name="_GoBack"/>
      <w:bookmarkEnd w:id="3"/>
    </w:p>
    <w:p w:rsidR="00D73839" w:rsidRPr="0097666B" w:rsidRDefault="00D73839" w:rsidP="00D73839">
      <w:pPr>
        <w:pStyle w:val="BodyText"/>
        <w:rPr>
          <w:lang w:val="fi-FI"/>
        </w:rPr>
      </w:pPr>
    </w:p>
    <w:p w:rsidR="00B43870" w:rsidRPr="0097666B" w:rsidRDefault="00B43870" w:rsidP="00B43870">
      <w:r w:rsidRPr="0097666B">
        <w:t>Vaasan yliopisto on mukana nelivuotisessa SICSURFIS-tutkimusprojektissa (Spectral Imaging of Complex SURFace tomographIeS), jossa kehitetään optista kuvau</w:t>
      </w:r>
      <w:r w:rsidR="00D44F2E" w:rsidRPr="0097666B">
        <w:t>slaitetta ja ohjelmistoa ihon sekä</w:t>
      </w:r>
      <w:r w:rsidRPr="0097666B">
        <w:t xml:space="preserve"> hampaiden kuvantamiseen. Lopullisena tavoitteena on tunnistaa ihoa kuvaamalla ihosyöpää ja hampaita kuvaamalla kariesta. (Vaasan yliopisto, 2017.)</w:t>
      </w:r>
    </w:p>
    <w:p w:rsidR="00B43870" w:rsidRPr="0097666B" w:rsidRDefault="00B43870" w:rsidP="00B43870"/>
    <w:p w:rsidR="00B43870" w:rsidRPr="0097666B" w:rsidRDefault="00B43870" w:rsidP="00B43870">
      <w:r w:rsidRPr="0097666B">
        <w:t>Tässä SICSURFIS-tutkimushankkeessa ovat Vaasan yliopiston lisäksi mukana myös VTT</w:t>
      </w:r>
      <w:r w:rsidR="00DE26B2" w:rsidRPr="0097666B">
        <w:t xml:space="preserve"> (Valtion Teknillinen Tutkimuskeskus, nykyisin Teknologian Tutkimuskeskus Oy)</w:t>
      </w:r>
      <w:r w:rsidRPr="0097666B">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97666B" w:rsidRDefault="00B43870" w:rsidP="00D73839">
      <w:pPr>
        <w:pStyle w:val="BodyText"/>
        <w:rPr>
          <w:lang w:val="fi-FI"/>
        </w:rPr>
      </w:pPr>
    </w:p>
    <w:p w:rsidR="007F071D" w:rsidRPr="0097666B" w:rsidRDefault="007F071D" w:rsidP="007F071D">
      <w:r w:rsidRPr="0097666B">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w:t>
      </w:r>
      <w:r w:rsidR="001137B9" w:rsidRPr="0097666B">
        <w:t xml:space="preserve">suuren määrän </w:t>
      </w:r>
      <w:r w:rsidRPr="0097666B">
        <w:t xml:space="preserve">muita valon aallonpituuksia ja </w:t>
      </w:r>
      <w:r w:rsidR="007C51BC" w:rsidRPr="0097666B">
        <w:t>erott</w:t>
      </w:r>
      <w:r w:rsidR="001137B9" w:rsidRPr="0097666B">
        <w:t>ele</w:t>
      </w:r>
      <w:r w:rsidR="007C51BC" w:rsidRPr="0097666B">
        <w:t xml:space="preserve">maan </w:t>
      </w:r>
      <w:r w:rsidRPr="0097666B">
        <w:t>yhteensä</w:t>
      </w:r>
      <w:r w:rsidR="00847665" w:rsidRPr="0097666B">
        <w:t xml:space="preserve"> 306</w:t>
      </w:r>
      <w:r w:rsidRPr="0097666B">
        <w:t xml:space="preserve"> erillistä valon aallonpituuskaistaa eli huomattavasti enemmän (Saari, 2020). SICSURFIS-</w:t>
      </w:r>
      <w:r w:rsidRPr="0097666B">
        <w:lastRenderedPageBreak/>
        <w:t>tutkimusprojektin spektrikamerassa on myös mahdollisuus valaista kohde kolmesta eri suunnasta, jolloin kohteen pinnasta voidaan muodosta kolmiulotteinen malli (Saari, 2020).</w:t>
      </w:r>
    </w:p>
    <w:p w:rsidR="00F35196" w:rsidRPr="0097666B" w:rsidRDefault="00F35196" w:rsidP="007F071D"/>
    <w:p w:rsidR="00F35196" w:rsidRPr="0097666B" w:rsidRDefault="00F35196" w:rsidP="00F35196">
      <w:r w:rsidRPr="0097666B">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rsidRPr="0097666B">
        <w:t xml:space="preserve">ja tehokkaalla </w:t>
      </w:r>
      <w:r w:rsidRPr="0097666B">
        <w:t>laskentayksiköllä.</w:t>
      </w:r>
    </w:p>
    <w:p w:rsidR="00F35196" w:rsidRPr="0097666B" w:rsidRDefault="00F35196" w:rsidP="00F35196"/>
    <w:p w:rsidR="003D43DB" w:rsidRPr="0097666B" w:rsidRDefault="00716774" w:rsidP="003D43DB">
      <w:r w:rsidRPr="0097666B">
        <w:t xml:space="preserve">Ohjelmoitaviin logiikkoihin kuuluvat </w:t>
      </w:r>
      <w:r w:rsidR="00F35196" w:rsidRPr="0097666B">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97666B" w:rsidRDefault="003D43DB" w:rsidP="003D43DB"/>
    <w:p w:rsidR="00E23A47" w:rsidRPr="0097666B" w:rsidRDefault="00184844" w:rsidP="00CA4A22">
      <w:r w:rsidRPr="0097666B">
        <w:t>Kandidaatin tutkielmassani liitän spektrikameran PC-tietokoneen sijaan FPGA SoC:hen (System On a Chi</w:t>
      </w:r>
      <w:r w:rsidR="003D43DB" w:rsidRPr="0097666B">
        <w:t xml:space="preserve">p) ja </w:t>
      </w:r>
      <w:r w:rsidR="00F72B3F" w:rsidRPr="0097666B">
        <w:t xml:space="preserve">tarkastelen tapaa </w:t>
      </w:r>
      <w:r w:rsidR="003D43DB" w:rsidRPr="0097666B">
        <w:t>toteut</w:t>
      </w:r>
      <w:r w:rsidR="00F72B3F" w:rsidRPr="0097666B">
        <w:t>taa</w:t>
      </w:r>
      <w:r w:rsidR="003D43DB" w:rsidRPr="0097666B">
        <w:t xml:space="preserve"> </w:t>
      </w:r>
      <w:r w:rsidR="00F72B3F" w:rsidRPr="0097666B">
        <w:t>spektri</w:t>
      </w:r>
      <w:r w:rsidR="003D43DB" w:rsidRPr="0097666B">
        <w:t>kuv</w:t>
      </w:r>
      <w:r w:rsidR="00F72B3F" w:rsidRPr="0097666B">
        <w:t>ie</w:t>
      </w:r>
      <w:r w:rsidR="003D43DB" w:rsidRPr="0097666B">
        <w:t xml:space="preserve">n käsittelyn </w:t>
      </w:r>
      <w:r w:rsidRPr="0097666B">
        <w:t>lasken</w:t>
      </w:r>
      <w:r w:rsidR="00F72B3F" w:rsidRPr="0097666B">
        <w:t>toja</w:t>
      </w:r>
      <w:r w:rsidRPr="0097666B">
        <w:t xml:space="preserve"> pienikokoisella elektroniikalla ja energiatehokkaasti, jolloin pienikokoisen itsenäisen laitteen toteuttaminen tulee mahdolliseksi.</w:t>
      </w:r>
    </w:p>
    <w:p w:rsidR="00C47B5F" w:rsidRPr="0097666B" w:rsidRDefault="00C47B5F" w:rsidP="00CA4A22"/>
    <w:p w:rsidR="00C47B5F" w:rsidRPr="0097666B" w:rsidRDefault="003754BA" w:rsidP="00CA4A22">
      <w:r w:rsidRPr="0097666B">
        <w:t>Kandidaati</w:t>
      </w:r>
      <w:r w:rsidR="00B41209" w:rsidRPr="0097666B">
        <w:t>n tutkielman</w:t>
      </w:r>
      <w:r w:rsidR="00CD739F" w:rsidRPr="0097666B">
        <w:t xml:space="preserve">i koostuu viidestä osasta. Ensimmäinen osa on tämä johdanto-osa, jossa esitän </w:t>
      </w:r>
      <w:r w:rsidR="00DE4E28" w:rsidRPr="0097666B">
        <w:t xml:space="preserve">työn </w:t>
      </w:r>
      <w:r w:rsidR="00CD739F" w:rsidRPr="0097666B">
        <w:t xml:space="preserve">lähtökohdat ja tavoitteet. </w:t>
      </w:r>
      <w:r w:rsidR="00DE4E28" w:rsidRPr="0097666B">
        <w:t xml:space="preserve">Toinen osa on teoria-osa, jossa esitän yleistä taustatietoa niistä ilmiöistä ja </w:t>
      </w:r>
      <w:r w:rsidR="00271325" w:rsidRPr="0097666B">
        <w:t>tärkeimmistä komponenteista mihin tämän työn prototyyppijärjestelmä perustuu.</w:t>
      </w:r>
      <w:r w:rsidR="003E0E41" w:rsidRPr="0097666B">
        <w:t xml:space="preserve"> Kolmas osa kuvaa tässä työssä toteuttamani prototyyppijärjestelmän ja sen toiminnan. </w:t>
      </w:r>
      <w:r w:rsidR="00EB0D94" w:rsidRPr="0097666B">
        <w:t>Neljäs osaa kuvaa muut ennen varsinaisen toimivan prototyyppijärjestelmän rakentamista testaamani spektrikameran käyttöympäristöt. Viides osa työni perusteella keräämäni johtopäätökset.</w:t>
      </w:r>
    </w:p>
    <w:p w:rsidR="00C743D0" w:rsidRPr="0097666B" w:rsidRDefault="000454B1" w:rsidP="00C743D0">
      <w:pPr>
        <w:pStyle w:val="Heading1"/>
      </w:pPr>
      <w:bookmarkStart w:id="4" w:name="_Toc65969359"/>
      <w:bookmarkStart w:id="5" w:name="_Toc100491208"/>
      <w:r w:rsidRPr="0097666B">
        <w:lastRenderedPageBreak/>
        <w:t>Teoria</w:t>
      </w:r>
      <w:bookmarkEnd w:id="4"/>
      <w:bookmarkEnd w:id="5"/>
    </w:p>
    <w:p w:rsidR="00C743D0" w:rsidRPr="0097666B" w:rsidRDefault="00DC65A7" w:rsidP="00C743D0">
      <w:pPr>
        <w:pStyle w:val="Heading2"/>
      </w:pPr>
      <w:bookmarkStart w:id="6" w:name="_Toc100491209"/>
      <w:r w:rsidRPr="0097666B">
        <w:t>E</w:t>
      </w:r>
      <w:r w:rsidR="00BE45E2" w:rsidRPr="0097666B">
        <w:t>lektromagneettinen säteily</w:t>
      </w:r>
      <w:r w:rsidRPr="0097666B">
        <w:t xml:space="preserve"> ja valo</w:t>
      </w:r>
      <w:bookmarkEnd w:id="6"/>
    </w:p>
    <w:p w:rsidR="00C743D0" w:rsidRPr="0097666B" w:rsidRDefault="00704669" w:rsidP="00C743D0">
      <w:pPr>
        <w:pStyle w:val="BodyText"/>
        <w:rPr>
          <w:lang w:val="fi-FI"/>
        </w:rPr>
      </w:pPr>
      <w:r w:rsidRPr="0097666B">
        <w:rPr>
          <w:lang w:val="fi-FI"/>
        </w:rPr>
        <w:t xml:space="preserve">Eskelisen (2019, s. 16) mukaan Newton </w:t>
      </w:r>
      <w:r w:rsidR="000F7B20" w:rsidRPr="0097666B">
        <w:rPr>
          <w:lang w:val="fi-FI"/>
        </w:rPr>
        <w:t>oli ensimmäinen, joka julkaisi</w:t>
      </w:r>
      <w:r w:rsidR="00132515" w:rsidRPr="0097666B">
        <w:rPr>
          <w:lang w:val="fi-FI"/>
        </w:rPr>
        <w:t xml:space="preserve"> vuonna 1704 </w:t>
      </w:r>
      <w:r w:rsidRPr="0097666B">
        <w:rPr>
          <w:lang w:val="fi-FI"/>
        </w:rPr>
        <w:t>onnistu</w:t>
      </w:r>
      <w:r w:rsidR="00132515" w:rsidRPr="0097666B">
        <w:rPr>
          <w:lang w:val="fi-FI"/>
        </w:rPr>
        <w:t>neensa</w:t>
      </w:r>
      <w:r w:rsidRPr="0097666B">
        <w:rPr>
          <w:lang w:val="fi-FI"/>
        </w:rPr>
        <w:t xml:space="preserve"> erottamaan </w:t>
      </w:r>
      <w:r w:rsidR="00120AAD" w:rsidRPr="0097666B">
        <w:rPr>
          <w:lang w:val="fi-FI"/>
        </w:rPr>
        <w:t xml:space="preserve">prismaa käyttämällä </w:t>
      </w:r>
      <w:r w:rsidR="00DB3BF3" w:rsidRPr="0097666B">
        <w:rPr>
          <w:lang w:val="fi-FI"/>
        </w:rPr>
        <w:t xml:space="preserve">valkoisen </w:t>
      </w:r>
      <w:r w:rsidR="00CB431E" w:rsidRPr="0097666B">
        <w:rPr>
          <w:lang w:val="fi-FI"/>
        </w:rPr>
        <w:t xml:space="preserve">valon </w:t>
      </w:r>
      <w:r w:rsidR="0034444E" w:rsidRPr="0097666B">
        <w:rPr>
          <w:lang w:val="fi-FI"/>
        </w:rPr>
        <w:t xml:space="preserve">sen </w:t>
      </w:r>
      <w:r w:rsidR="0094181A" w:rsidRPr="0097666B">
        <w:rPr>
          <w:lang w:val="fi-FI"/>
        </w:rPr>
        <w:t xml:space="preserve">eri </w:t>
      </w:r>
      <w:r w:rsidR="00CB431E" w:rsidRPr="0097666B">
        <w:rPr>
          <w:lang w:val="fi-FI"/>
        </w:rPr>
        <w:t>aallonpituuksien mukaisiin komponentteihin</w:t>
      </w:r>
      <w:r w:rsidR="0093352A" w:rsidRPr="0097666B">
        <w:rPr>
          <w:lang w:val="fi-FI"/>
        </w:rPr>
        <w:t xml:space="preserve">. </w:t>
      </w:r>
      <w:r w:rsidR="00C743D0" w:rsidRPr="0097666B">
        <w:rPr>
          <w:lang w:val="fi-FI"/>
        </w:rPr>
        <w:t>Cochard</w:t>
      </w:r>
      <w:r w:rsidR="0093352A" w:rsidRPr="0097666B">
        <w:rPr>
          <w:lang w:val="fi-FI"/>
        </w:rPr>
        <w:t xml:space="preserve"> </w:t>
      </w:r>
      <w:r w:rsidR="00C743D0" w:rsidRPr="0097666B">
        <w:rPr>
          <w:lang w:val="fi-FI"/>
        </w:rPr>
        <w:t xml:space="preserve">(2020, s. 26) </w:t>
      </w:r>
      <w:r w:rsidR="0093352A" w:rsidRPr="0097666B">
        <w:rPr>
          <w:lang w:val="fi-FI"/>
        </w:rPr>
        <w:t xml:space="preserve">määritteleekin </w:t>
      </w:r>
      <w:r w:rsidR="00C743D0" w:rsidRPr="0097666B">
        <w:rPr>
          <w:lang w:val="fi-FI"/>
        </w:rPr>
        <w:t>valo</w:t>
      </w:r>
      <w:r w:rsidR="0093352A" w:rsidRPr="0097666B">
        <w:rPr>
          <w:lang w:val="fi-FI"/>
        </w:rPr>
        <w:t xml:space="preserve">n </w:t>
      </w:r>
      <w:r w:rsidR="00C743D0" w:rsidRPr="0097666B">
        <w:rPr>
          <w:lang w:val="fi-FI"/>
        </w:rPr>
        <w:t>elektromagneetti</w:t>
      </w:r>
      <w:r w:rsidR="0093352A" w:rsidRPr="0097666B">
        <w:rPr>
          <w:lang w:val="fi-FI"/>
        </w:rPr>
        <w:t>s</w:t>
      </w:r>
      <w:r w:rsidR="00C743D0" w:rsidRPr="0097666B">
        <w:rPr>
          <w:lang w:val="fi-FI"/>
        </w:rPr>
        <w:t>e</w:t>
      </w:r>
      <w:r w:rsidR="0093352A" w:rsidRPr="0097666B">
        <w:rPr>
          <w:lang w:val="fi-FI"/>
        </w:rPr>
        <w:t>ksi</w:t>
      </w:r>
      <w:r w:rsidR="00C743D0" w:rsidRPr="0097666B">
        <w:rPr>
          <w:lang w:val="fi-FI"/>
        </w:rPr>
        <w:t xml:space="preserve"> aal</w:t>
      </w:r>
      <w:r w:rsidR="0093352A" w:rsidRPr="0097666B">
        <w:rPr>
          <w:lang w:val="fi-FI"/>
        </w:rPr>
        <w:t>l</w:t>
      </w:r>
      <w:r w:rsidR="00C743D0" w:rsidRPr="0097666B">
        <w:rPr>
          <w:lang w:val="fi-FI"/>
        </w:rPr>
        <w:t>o</w:t>
      </w:r>
      <w:r w:rsidR="0093352A" w:rsidRPr="0097666B">
        <w:rPr>
          <w:lang w:val="fi-FI"/>
        </w:rPr>
        <w:t>ksi</w:t>
      </w:r>
      <w:r w:rsidR="00C743D0" w:rsidRPr="0097666B">
        <w:rPr>
          <w:lang w:val="fi-FI"/>
        </w:rPr>
        <w:t xml:space="preserve">, jolla on tietty aallonpituus. Edelleen Cochardin mukaan koemme </w:t>
      </w:r>
      <w:r w:rsidR="00D54807" w:rsidRPr="0097666B">
        <w:rPr>
          <w:lang w:val="fi-FI"/>
        </w:rPr>
        <w:t>tavanomaisesti</w:t>
      </w:r>
      <w:r w:rsidR="00C743D0" w:rsidRPr="0097666B">
        <w:rPr>
          <w:lang w:val="fi-FI"/>
        </w:rPr>
        <w:t xml:space="preserve"> aallonpituuksien 10 nm ja 1000 nm välisen alueen valona. Seuraava kuva esittää valon elektromagneettisen spektrin.</w:t>
      </w:r>
    </w:p>
    <w:p w:rsidR="00C743D0" w:rsidRPr="0097666B" w:rsidRDefault="00C743D0" w:rsidP="00921FC2">
      <w:pPr>
        <w:pStyle w:val="Image"/>
      </w:pPr>
      <w:r w:rsidRPr="0097666B">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97666B" w:rsidRDefault="00C743D0" w:rsidP="00C743D0">
      <w:pPr>
        <w:pStyle w:val="Caption"/>
        <w:rPr>
          <w:b w:val="0"/>
        </w:rPr>
      </w:pPr>
      <w:bookmarkStart w:id="7" w:name="_Toc65969371"/>
      <w:bookmarkStart w:id="8" w:name="_Toc100491255"/>
      <w:r w:rsidRPr="0097666B">
        <w:t xml:space="preserve">Kuva </w:t>
      </w:r>
      <w:r w:rsidR="00473C25" w:rsidRPr="0097666B">
        <w:rPr>
          <w:noProof/>
        </w:rPr>
        <w:fldChar w:fldCharType="begin"/>
      </w:r>
      <w:r w:rsidR="00473C25" w:rsidRPr="0097666B">
        <w:rPr>
          <w:noProof/>
        </w:rPr>
        <w:instrText xml:space="preserve"> SEQ Kuva \* ARABIC </w:instrText>
      </w:r>
      <w:r w:rsidR="00473C25" w:rsidRPr="0097666B">
        <w:rPr>
          <w:noProof/>
        </w:rPr>
        <w:fldChar w:fldCharType="separate"/>
      </w:r>
      <w:r w:rsidR="00B72729">
        <w:rPr>
          <w:noProof/>
        </w:rPr>
        <w:t>1</w:t>
      </w:r>
      <w:r w:rsidR="00473C25" w:rsidRPr="0097666B">
        <w:rPr>
          <w:noProof/>
        </w:rPr>
        <w:fldChar w:fldCharType="end"/>
      </w:r>
      <w:r w:rsidRPr="0097666B">
        <w:t>.</w:t>
      </w:r>
      <w:r w:rsidRPr="0097666B">
        <w:rPr>
          <w:b w:val="0"/>
        </w:rPr>
        <w:tab/>
        <w:t>Valon elektromagneettinen spektri (Cochard, 2020, s. 27).</w:t>
      </w:r>
      <w:bookmarkEnd w:id="7"/>
      <w:bookmarkEnd w:id="8"/>
    </w:p>
    <w:p w:rsidR="00C743D0" w:rsidRPr="0097666B" w:rsidRDefault="00C743D0" w:rsidP="00C743D0"/>
    <w:p w:rsidR="00F84B6B" w:rsidRPr="0097666B" w:rsidRDefault="00C743D0" w:rsidP="00C743D0">
      <w:r w:rsidRPr="0097666B">
        <w:t xml:space="preserve">Cochard (2020, s. 26) jakaa valon </w:t>
      </w:r>
      <w:r w:rsidR="00EB1C67" w:rsidRPr="0097666B">
        <w:t xml:space="preserve">sen </w:t>
      </w:r>
      <w:r w:rsidRPr="0097666B">
        <w:t xml:space="preserve">aallonpituuksien mukaan kolmeen ryhmään: ultravioletti (10 nm – 380 nm), </w:t>
      </w:r>
      <w:r w:rsidR="00A877EE" w:rsidRPr="0097666B">
        <w:t>näkyvä valo (380 nm – 750 nm) sekä</w:t>
      </w:r>
      <w:r w:rsidRPr="0097666B">
        <w:t xml:space="preserve"> infrapuna (750 nm – 1000 nm). </w:t>
      </w:r>
      <w:r w:rsidR="00C20A98" w:rsidRPr="0097666B">
        <w:t xml:space="preserve">Ihminen havaitsee </w:t>
      </w:r>
      <w:r w:rsidR="00B01F9B" w:rsidRPr="0097666B">
        <w:t xml:space="preserve">paljain silmin </w:t>
      </w:r>
      <w:r w:rsidR="00C20A98" w:rsidRPr="0097666B">
        <w:t>n</w:t>
      </w:r>
      <w:r w:rsidRPr="0097666B">
        <w:t>ä</w:t>
      </w:r>
      <w:r w:rsidR="00C20A98" w:rsidRPr="0097666B">
        <w:t>istä valon aallonpituusalueista a</w:t>
      </w:r>
      <w:r w:rsidRPr="0097666B">
        <w:t xml:space="preserve">inoastaan näkyvän valon alueen, mutta sopivalla </w:t>
      </w:r>
      <w:r w:rsidR="005158C6" w:rsidRPr="0097666B">
        <w:t xml:space="preserve">elektronisella </w:t>
      </w:r>
      <w:r w:rsidRPr="0097666B">
        <w:t>kuvauslaitteella voidaan kuvata myös ultraviolet</w:t>
      </w:r>
      <w:r w:rsidR="001E613B" w:rsidRPr="0097666B">
        <w:t xml:space="preserve">tialuetta ja infrapuna-aluetta. </w:t>
      </w:r>
    </w:p>
    <w:p w:rsidR="0035222F" w:rsidRPr="0097666B" w:rsidRDefault="0035222F" w:rsidP="00C743D0"/>
    <w:p w:rsidR="00607A3C" w:rsidRPr="0097666B" w:rsidRDefault="002B4B84" w:rsidP="00607A3C">
      <w:pPr>
        <w:pStyle w:val="Heading2"/>
      </w:pPr>
      <w:bookmarkStart w:id="9" w:name="_Toc100491210"/>
      <w:r w:rsidRPr="0097666B">
        <w:t>Valon vuorovaikutus aineen kanssa</w:t>
      </w:r>
      <w:bookmarkEnd w:id="9"/>
    </w:p>
    <w:p w:rsidR="00607A3C" w:rsidRPr="0097666B" w:rsidRDefault="00E0028E" w:rsidP="00E0028E">
      <w:pPr>
        <w:pStyle w:val="BodyText"/>
        <w:rPr>
          <w:lang w:val="fi-FI"/>
        </w:rPr>
      </w:pPr>
      <w:r w:rsidRPr="0097666B">
        <w:rPr>
          <w:lang w:val="fi-FI"/>
        </w:rPr>
        <w:t xml:space="preserve">Tässä kappaleessa taustoitan valon mittaukseen ja heijastumiseen liittyviä käsitteitä. </w:t>
      </w:r>
      <w:r w:rsidR="00607A3C" w:rsidRPr="0097666B">
        <w:rPr>
          <w:lang w:val="fi-FI"/>
        </w:rPr>
        <w:t>Yleisellä tasolla Gurdeep</w:t>
      </w:r>
      <w:r w:rsidR="00A65FDE" w:rsidRPr="0097666B">
        <w:rPr>
          <w:lang w:val="fi-FI"/>
        </w:rPr>
        <w:t>in</w:t>
      </w:r>
      <w:r w:rsidR="00607A3C" w:rsidRPr="0097666B">
        <w:rPr>
          <w:lang w:val="fi-FI"/>
        </w:rPr>
        <w:t xml:space="preserve"> ja muiden (2008, s. 14) mukaan spektroskopia tutkii elektromagneettisen säteilyn vuorovaikutusta aineen kanssa. Pölönen (2013, s. 15) </w:t>
      </w:r>
      <w:r w:rsidR="00607A3C" w:rsidRPr="0097666B">
        <w:rPr>
          <w:lang w:val="fi-FI"/>
        </w:rPr>
        <w:lastRenderedPageBreak/>
        <w:t>toteaa spektroskopian perusperiaatteeksi erilaisten aineiden heijastavan eri valon aallonpituuskaistoja eri tavalla.</w:t>
      </w:r>
    </w:p>
    <w:p w:rsidR="00607A3C" w:rsidRPr="0097666B" w:rsidRDefault="00607A3C" w:rsidP="00607A3C"/>
    <w:p w:rsidR="00607A3C" w:rsidRPr="0097666B" w:rsidRDefault="00607A3C" w:rsidP="00607A3C">
      <w:r w:rsidRPr="0097666B">
        <w:t>Tupinin ja muiden (2014, s. 31) mukaan optiset anturit mittaavat havainnoitavan pinnan heijastamaa valoa tietyillä aallonpituuksilla.</w:t>
      </w:r>
    </w:p>
    <w:p w:rsidR="00763328" w:rsidRPr="0097666B" w:rsidRDefault="00763328" w:rsidP="00C743D0"/>
    <w:p w:rsidR="00662182" w:rsidRPr="0097666B" w:rsidRDefault="00763328" w:rsidP="00C743D0">
      <w:r w:rsidRPr="0097666B">
        <w:t xml:space="preserve">Cépaduèsin (2012, s. 175) mukaan optisilla instrumenteilla voidaan mitata fotonien kuljettamaa energian määrää ja fotonilla on tietyllä aallonpituudella </w:t>
      </w:r>
      <w:r w:rsidRPr="0097666B">
        <w:rPr>
          <w:rFonts w:cstheme="minorHAnsi"/>
        </w:rPr>
        <w:t>λ</w:t>
      </w:r>
      <w:r w:rsidR="003756C7" w:rsidRPr="0097666B">
        <w:rPr>
          <w:rFonts w:cstheme="minorHAnsi"/>
        </w:rPr>
        <w:t xml:space="preserve"> [m</w:t>
      </w:r>
      <w:r w:rsidR="000B3D13" w:rsidRPr="0097666B">
        <w:rPr>
          <w:rFonts w:cstheme="minorHAnsi"/>
        </w:rPr>
        <w:t>etriä</w:t>
      </w:r>
      <w:r w:rsidR="003756C7" w:rsidRPr="0097666B">
        <w:rPr>
          <w:rFonts w:cstheme="minorHAnsi"/>
        </w:rPr>
        <w:t>]</w:t>
      </w:r>
      <w:r w:rsidRPr="0097666B">
        <w:t xml:space="preserve"> energia Q</w:t>
      </w:r>
      <w:r w:rsidR="003756C7" w:rsidRPr="0097666B">
        <w:t xml:space="preserve"> [Joulea]</w:t>
      </w:r>
      <w:r w:rsidRPr="0097666B">
        <w:t xml:space="preserve"> seuraavan kaavan mukaisesti:</w:t>
      </w:r>
    </w:p>
    <w:p w:rsidR="00763328" w:rsidRPr="0097666B"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Pr="0097666B" w:rsidRDefault="00893668" w:rsidP="00893668">
      <w:pPr>
        <w:tabs>
          <w:tab w:val="left" w:pos="2903"/>
        </w:tabs>
      </w:pPr>
      <w:r w:rsidRPr="0097666B">
        <w:t>Tässä kaavassa c = 2.998 * 10</w:t>
      </w:r>
      <w:r w:rsidR="003F78AF" w:rsidRPr="0097666B">
        <w:rPr>
          <w:vertAlign w:val="superscript"/>
        </w:rPr>
        <w:t>8</w:t>
      </w:r>
      <w:r w:rsidRPr="0097666B">
        <w:t xml:space="preserve"> m/s eli valon nopeus ja h = 6.62 * 10</w:t>
      </w:r>
      <w:r w:rsidR="00AF5A9A" w:rsidRPr="0097666B">
        <w:rPr>
          <w:vertAlign w:val="superscript"/>
        </w:rPr>
        <w:t>-34</w:t>
      </w:r>
      <w:r w:rsidRPr="0097666B">
        <w:t xml:space="preserve"> J</w:t>
      </w:r>
      <w:r w:rsidRPr="0097666B">
        <w:tab/>
      </w:r>
      <w:r w:rsidR="00D83521" w:rsidRPr="0097666B">
        <w:t>eli Planckin vakio.</w:t>
      </w:r>
    </w:p>
    <w:p w:rsidR="009C4D4D" w:rsidRPr="0097666B" w:rsidRDefault="009C4D4D" w:rsidP="00893668">
      <w:pPr>
        <w:tabs>
          <w:tab w:val="left" w:pos="956"/>
        </w:tabs>
      </w:pPr>
    </w:p>
    <w:p w:rsidR="00481130" w:rsidRPr="0097666B" w:rsidRDefault="00481130" w:rsidP="00893668">
      <w:pPr>
        <w:tabs>
          <w:tab w:val="left" w:pos="956"/>
        </w:tabs>
      </w:pPr>
      <w:r w:rsidRPr="0097666B">
        <w:t>Cépaduèsin (2012, s. 177) mukaan s</w:t>
      </w:r>
      <w:r w:rsidR="00893668" w:rsidRPr="0097666B">
        <w:t>äteilyvuo (radiant flux)</w:t>
      </w:r>
      <w:r w:rsidR="00B36BDA" w:rsidRPr="0097666B">
        <w:t xml:space="preserve"> P (Wattia</w:t>
      </w:r>
      <w:r w:rsidR="006A38CE" w:rsidRPr="0097666B">
        <w:t xml:space="preserve"> eli J</w:t>
      </w:r>
      <w:r w:rsidR="007D423E" w:rsidRPr="0097666B">
        <w:t>oulea</w:t>
      </w:r>
      <w:r w:rsidR="006A38CE" w:rsidRPr="0097666B">
        <w:t>/s</w:t>
      </w:r>
      <w:r w:rsidR="007D423E" w:rsidRPr="0097666B">
        <w:t>ekunti</w:t>
      </w:r>
      <w:r w:rsidR="00B36BDA" w:rsidRPr="0097666B">
        <w:t>)</w:t>
      </w:r>
      <w:r w:rsidRPr="0097666B">
        <w:t xml:space="preserve"> on säteilevä energia aikayksikköä kohden seuraavan kaavan mukaisesti:</w:t>
      </w:r>
    </w:p>
    <w:p w:rsidR="00481130" w:rsidRPr="0097666B"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Pr="0097666B" w:rsidRDefault="009C4D4D" w:rsidP="00C743D0"/>
    <w:p w:rsidR="009B6D53" w:rsidRPr="0097666B" w:rsidRDefault="009B6D53" w:rsidP="00C743D0">
      <w:r w:rsidRPr="0097666B">
        <w:t xml:space="preserve">Cépaduèsin (2012, s. 177) mukaan säteilyvuon tiheys (flux density) </w:t>
      </w:r>
      <w:r w:rsidR="009C6D6A" w:rsidRPr="0097666B">
        <w:rPr>
          <w:rFonts w:cstheme="minorHAnsi"/>
        </w:rPr>
        <w:t>φ</w:t>
      </w:r>
      <w:r w:rsidR="006651FA" w:rsidRPr="0097666B">
        <w:t xml:space="preserve"> (W/m</w:t>
      </w:r>
      <w:r w:rsidR="006651FA" w:rsidRPr="0097666B">
        <w:rPr>
          <w:vertAlign w:val="superscript"/>
        </w:rPr>
        <w:t>2</w:t>
      </w:r>
      <w:r w:rsidRPr="0097666B">
        <w:t xml:space="preserve">) määritetään </w:t>
      </w:r>
      <w:r w:rsidR="00093ED6" w:rsidRPr="0097666B">
        <w:t>säteilyvuona dP yksikköpinta-alaa kohden dS seuraavan kaavan mukaisesti:</w:t>
      </w:r>
    </w:p>
    <w:p w:rsidR="00093ED6" w:rsidRPr="0097666B"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Pr="0097666B" w:rsidRDefault="00AB1C86" w:rsidP="00C743D0"/>
    <w:p w:rsidR="007D1BD8" w:rsidRPr="0097666B" w:rsidRDefault="009C6D6A" w:rsidP="00DD1D6E">
      <w:r w:rsidRPr="0097666B">
        <w:t>Cépaduèsin (2012, s. 177) mukaan radianss</w:t>
      </w:r>
      <w:r w:rsidR="00EA1631" w:rsidRPr="0097666B">
        <w:t>i L määritetään säteilyvuona d</w:t>
      </w:r>
      <w:r w:rsidR="00EA1631" w:rsidRPr="0097666B">
        <w:rPr>
          <w:vertAlign w:val="superscript"/>
        </w:rPr>
        <w:t>2</w:t>
      </w:r>
      <w:r w:rsidRPr="0097666B">
        <w:t xml:space="preserve">P suuntaan </w:t>
      </w:r>
      <w:r w:rsidR="00DD1D6E" w:rsidRPr="0097666B">
        <w:rPr>
          <w:rFonts w:cstheme="minorHAnsi"/>
        </w:rPr>
        <w:t>θ per yksikköpinta-ala dS cos θ ja per yksikkö kulma dω seuraavan kaavan mukaisesti:</w:t>
      </w:r>
    </w:p>
    <w:p w:rsidR="00DD1D6E" w:rsidRPr="0097666B"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Pr="0097666B" w:rsidRDefault="00DD1D6E" w:rsidP="00DD1D6E"/>
    <w:p w:rsidR="006B58C5" w:rsidRPr="0097666B" w:rsidRDefault="00651C69" w:rsidP="00DD1D6E">
      <w:r w:rsidRPr="0097666B">
        <w:t>Seuraava kuva esittää radianssi</w:t>
      </w:r>
      <w:r w:rsidR="00A20A01" w:rsidRPr="0097666B">
        <w:t>in liittyviä suureita</w:t>
      </w:r>
      <w:r w:rsidR="0074184E" w:rsidRPr="0097666B">
        <w:t xml:space="preserve"> ja niiden suhteita:</w:t>
      </w:r>
    </w:p>
    <w:p w:rsidR="007C5220" w:rsidRPr="0097666B" w:rsidRDefault="007C5220" w:rsidP="007C5220">
      <w:pPr>
        <w:pStyle w:val="Image"/>
      </w:pPr>
      <w:r w:rsidRPr="0097666B">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97666B" w:rsidRDefault="007C5220" w:rsidP="007C5220">
      <w:pPr>
        <w:pStyle w:val="Caption"/>
        <w:rPr>
          <w:b w:val="0"/>
        </w:rPr>
      </w:pPr>
      <w:bookmarkStart w:id="10" w:name="_Toc100491256"/>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2</w:t>
      </w:r>
      <w:r w:rsidRPr="0097666B">
        <w:rPr>
          <w:noProof/>
        </w:rPr>
        <w:fldChar w:fldCharType="end"/>
      </w:r>
      <w:r w:rsidRPr="0097666B">
        <w:t>.</w:t>
      </w:r>
      <w:r w:rsidRPr="0097666B">
        <w:rPr>
          <w:b w:val="0"/>
        </w:rPr>
        <w:tab/>
      </w:r>
      <w:r w:rsidR="00320EE4" w:rsidRPr="0097666B">
        <w:rPr>
          <w:b w:val="0"/>
        </w:rPr>
        <w:t>Radianssiin liittyvät suureet</w:t>
      </w:r>
      <w:r w:rsidR="00802939" w:rsidRPr="0097666B">
        <w:rPr>
          <w:b w:val="0"/>
        </w:rPr>
        <w:t xml:space="preserve"> ja niiden suhteet</w:t>
      </w:r>
      <w:r w:rsidR="00320EE4" w:rsidRPr="0097666B">
        <w:rPr>
          <w:b w:val="0"/>
        </w:rPr>
        <w:t xml:space="preserve"> (Cépaduèsin, 2012, s. 177)</w:t>
      </w:r>
      <w:r w:rsidRPr="0097666B">
        <w:rPr>
          <w:b w:val="0"/>
        </w:rPr>
        <w:t>.</w:t>
      </w:r>
      <w:bookmarkEnd w:id="10"/>
    </w:p>
    <w:p w:rsidR="00651C69" w:rsidRPr="0097666B" w:rsidRDefault="00651C69" w:rsidP="00DD1D6E"/>
    <w:p w:rsidR="00C12990" w:rsidRPr="0097666B" w:rsidRDefault="00C12990" w:rsidP="00DD1D6E">
      <w:r w:rsidRPr="0097666B">
        <w:t>Cépaduèsin (2012, s. 181) mukaan aineen optiset ominaisuudet määrittyvät sen reflektanssista, emissiivisyydestä ja transmittanssista. Edelleen Cépaduèsin mukaan reflektanssi tarkoittaa kappaleen kykyä heijastaa siihen osuva energia.</w:t>
      </w:r>
    </w:p>
    <w:p w:rsidR="000D6AC1" w:rsidRPr="0097666B" w:rsidRDefault="000D6AC1" w:rsidP="00DD1D6E"/>
    <w:p w:rsidR="00664E36" w:rsidRPr="0097666B" w:rsidRDefault="00664E36" w:rsidP="00DD1D6E">
      <w:r w:rsidRPr="0097666B">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rsidRPr="0097666B">
        <w:t xml:space="preserve"> Edelleen Tupinin mukaan esimerkiksi tasainen tuore lumipinta tai mattapintainen hiekka on lähes Lambertilainen pinta.</w:t>
      </w:r>
    </w:p>
    <w:p w:rsidR="00664E36" w:rsidRPr="0097666B" w:rsidRDefault="00664E36" w:rsidP="00C30AB9"/>
    <w:p w:rsidR="000A1BA6" w:rsidRPr="00311392" w:rsidRDefault="000A1BA6" w:rsidP="00C30AB9">
      <w:pPr>
        <w:rPr>
          <w:lang w:val="en-US"/>
        </w:rPr>
      </w:pPr>
      <w:r w:rsidRPr="00311392">
        <w:rPr>
          <w:lang w:val="en-US"/>
        </w:rPr>
        <w:t>Bidirectional reflectance factor R</w:t>
      </w:r>
    </w:p>
    <w:p w:rsidR="00296477" w:rsidRPr="00311392" w:rsidRDefault="00296477" w:rsidP="00C30AB9">
      <w:pPr>
        <w:rPr>
          <w:lang w:val="en-US"/>
        </w:rPr>
      </w:pPr>
    </w:p>
    <w:p w:rsidR="000A1BA6" w:rsidRPr="00311392" w:rsidRDefault="00A50350" w:rsidP="00C30AB9">
      <w:pPr>
        <w:rPr>
          <w:lang w:val="en-US"/>
        </w:rPr>
      </w:pPr>
      <w:r w:rsidRPr="00311392">
        <w:rPr>
          <w:lang w:val="en-US"/>
        </w:rPr>
        <w:t xml:space="preserve">Reflectance </w:t>
      </w:r>
      <w:r w:rsidRPr="0097666B">
        <w:rPr>
          <w:rFonts w:cstheme="minorHAnsi"/>
        </w:rPr>
        <w:t>ρ</w:t>
      </w:r>
      <w:r w:rsidRPr="00311392">
        <w:rPr>
          <w:rFonts w:cstheme="minorHAnsi"/>
          <w:lang w:val="en-US"/>
        </w:rPr>
        <w:t>, ratio of incoming and reflected flux</w:t>
      </w:r>
    </w:p>
    <w:p w:rsidR="000A1BA6" w:rsidRPr="00311392" w:rsidRDefault="000A1BA6" w:rsidP="00C30AB9">
      <w:pPr>
        <w:rPr>
          <w:lang w:val="en-US"/>
        </w:rPr>
      </w:pPr>
    </w:p>
    <w:p w:rsidR="000D6AC1" w:rsidRPr="0097666B" w:rsidRDefault="000D6AC1" w:rsidP="000D6AC1">
      <w:pPr>
        <w:pStyle w:val="Caption"/>
      </w:pPr>
      <w:bookmarkStart w:id="11" w:name="_Toc100491278"/>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1</w:t>
      </w:r>
      <w:r w:rsidRPr="0097666B">
        <w:rPr>
          <w:noProof/>
        </w:rPr>
        <w:fldChar w:fldCharType="end"/>
      </w:r>
      <w:r w:rsidRPr="0097666B">
        <w:t>.</w:t>
      </w:r>
      <w:r w:rsidRPr="0097666B">
        <w:rPr>
          <w:b w:val="0"/>
        </w:rPr>
        <w:tab/>
        <w:t>Vakiot</w:t>
      </w:r>
      <w:bookmarkEnd w:id="11"/>
    </w:p>
    <w:tbl>
      <w:tblPr>
        <w:tblStyle w:val="TableGrid"/>
        <w:tblW w:w="0" w:type="auto"/>
        <w:tblLook w:val="04A0" w:firstRow="1" w:lastRow="0" w:firstColumn="1" w:lastColumn="0" w:noHBand="0" w:noVBand="1"/>
      </w:tblPr>
      <w:tblGrid>
        <w:gridCol w:w="2123"/>
        <w:gridCol w:w="1558"/>
        <w:gridCol w:w="2689"/>
        <w:gridCol w:w="2124"/>
      </w:tblGrid>
      <w:tr w:rsidR="000D6AC1" w:rsidRPr="0097666B" w:rsidTr="00D274FA">
        <w:tc>
          <w:tcPr>
            <w:tcW w:w="3681" w:type="dxa"/>
            <w:gridSpan w:val="2"/>
          </w:tcPr>
          <w:p w:rsidR="000D6AC1" w:rsidRPr="0097666B" w:rsidRDefault="004C0483" w:rsidP="004C0483">
            <w:pPr>
              <w:jc w:val="center"/>
            </w:pPr>
            <w:r w:rsidRPr="0097666B">
              <w:t>Vakio</w:t>
            </w:r>
          </w:p>
        </w:tc>
        <w:tc>
          <w:tcPr>
            <w:tcW w:w="4813" w:type="dxa"/>
            <w:gridSpan w:val="2"/>
          </w:tcPr>
          <w:p w:rsidR="000D6AC1" w:rsidRPr="0097666B" w:rsidRDefault="000D6AC1" w:rsidP="00BE76D4">
            <w:pPr>
              <w:jc w:val="center"/>
            </w:pPr>
            <w:r w:rsidRPr="0097666B">
              <w:t>Yksikkö</w:t>
            </w:r>
          </w:p>
        </w:tc>
      </w:tr>
      <w:tr w:rsidR="000D6AC1" w:rsidRPr="0097666B" w:rsidTr="00D274FA">
        <w:tc>
          <w:tcPr>
            <w:tcW w:w="2123" w:type="dxa"/>
          </w:tcPr>
          <w:p w:rsidR="000D6AC1" w:rsidRPr="0097666B" w:rsidRDefault="000D6AC1" w:rsidP="00BE76D4">
            <w:r w:rsidRPr="0097666B">
              <w:t>Nimi</w:t>
            </w:r>
          </w:p>
        </w:tc>
        <w:tc>
          <w:tcPr>
            <w:tcW w:w="1558" w:type="dxa"/>
          </w:tcPr>
          <w:p w:rsidR="000D6AC1" w:rsidRPr="0097666B" w:rsidRDefault="000D6AC1" w:rsidP="00BE76D4">
            <w:r w:rsidRPr="0097666B">
              <w:t>Symboli</w:t>
            </w:r>
          </w:p>
        </w:tc>
        <w:tc>
          <w:tcPr>
            <w:tcW w:w="2689" w:type="dxa"/>
          </w:tcPr>
          <w:p w:rsidR="000D6AC1" w:rsidRPr="0097666B" w:rsidRDefault="000D6AC1" w:rsidP="00BE76D4">
            <w:r w:rsidRPr="0097666B">
              <w:t>Nimi</w:t>
            </w:r>
          </w:p>
        </w:tc>
        <w:tc>
          <w:tcPr>
            <w:tcW w:w="2124" w:type="dxa"/>
          </w:tcPr>
          <w:p w:rsidR="000D6AC1" w:rsidRPr="0097666B" w:rsidRDefault="000D6AC1" w:rsidP="00BE76D4">
            <w:r w:rsidRPr="0097666B">
              <w:t>Symboli</w:t>
            </w:r>
          </w:p>
        </w:tc>
      </w:tr>
      <w:tr w:rsidR="001B3C96" w:rsidRPr="0097666B" w:rsidTr="00D274FA">
        <w:tc>
          <w:tcPr>
            <w:tcW w:w="2123" w:type="dxa"/>
          </w:tcPr>
          <w:p w:rsidR="001B3C96" w:rsidRPr="0097666B" w:rsidRDefault="001B3C96" w:rsidP="00BE76D4">
            <w:r w:rsidRPr="0097666B">
              <w:t>Valon nopeus</w:t>
            </w:r>
          </w:p>
        </w:tc>
        <w:tc>
          <w:tcPr>
            <w:tcW w:w="1558" w:type="dxa"/>
          </w:tcPr>
          <w:p w:rsidR="001B3C96" w:rsidRPr="0097666B" w:rsidRDefault="001B3C96" w:rsidP="00BE76D4">
            <w:r w:rsidRPr="0097666B">
              <w:t>c</w:t>
            </w:r>
          </w:p>
        </w:tc>
        <w:tc>
          <w:tcPr>
            <w:tcW w:w="2689" w:type="dxa"/>
          </w:tcPr>
          <w:p w:rsidR="001B3C96" w:rsidRPr="0097666B" w:rsidRDefault="001B3C96" w:rsidP="00BE76D4">
            <w:r w:rsidRPr="0097666B">
              <w:t>Metriä per sekunti</w:t>
            </w:r>
          </w:p>
        </w:tc>
        <w:tc>
          <w:tcPr>
            <w:tcW w:w="2124" w:type="dxa"/>
          </w:tcPr>
          <w:p w:rsidR="001B3C96" w:rsidRPr="0097666B" w:rsidRDefault="001B3C96" w:rsidP="00BE76D4">
            <w:r w:rsidRPr="0097666B">
              <w:t>m/s</w:t>
            </w:r>
          </w:p>
        </w:tc>
      </w:tr>
      <w:tr w:rsidR="001B3C96" w:rsidRPr="0097666B" w:rsidTr="00D274FA">
        <w:tc>
          <w:tcPr>
            <w:tcW w:w="2123" w:type="dxa"/>
          </w:tcPr>
          <w:p w:rsidR="001B3C96" w:rsidRPr="0097666B" w:rsidRDefault="00D274FA" w:rsidP="00BE76D4">
            <w:r w:rsidRPr="0097666B">
              <w:lastRenderedPageBreak/>
              <w:t>Planckin vakio</w:t>
            </w:r>
          </w:p>
        </w:tc>
        <w:tc>
          <w:tcPr>
            <w:tcW w:w="1558" w:type="dxa"/>
          </w:tcPr>
          <w:p w:rsidR="001B3C96" w:rsidRPr="0097666B" w:rsidRDefault="00D274FA" w:rsidP="00BE76D4">
            <w:r w:rsidRPr="0097666B">
              <w:t>h</w:t>
            </w:r>
          </w:p>
        </w:tc>
        <w:tc>
          <w:tcPr>
            <w:tcW w:w="2689" w:type="dxa"/>
          </w:tcPr>
          <w:p w:rsidR="001B3C96" w:rsidRPr="0097666B" w:rsidRDefault="007252A3" w:rsidP="00BE76D4">
            <w:r w:rsidRPr="0097666B">
              <w:t>Joul</w:t>
            </w:r>
            <w:r w:rsidR="001F2E20" w:rsidRPr="0097666B">
              <w:t>e</w:t>
            </w:r>
          </w:p>
        </w:tc>
        <w:tc>
          <w:tcPr>
            <w:tcW w:w="2124" w:type="dxa"/>
          </w:tcPr>
          <w:p w:rsidR="001B3C96" w:rsidRPr="0097666B" w:rsidRDefault="007252A3" w:rsidP="00BE76D4">
            <w:r w:rsidRPr="0097666B">
              <w:t>J</w:t>
            </w:r>
          </w:p>
        </w:tc>
      </w:tr>
    </w:tbl>
    <w:p w:rsidR="000D6AC1" w:rsidRPr="0097666B" w:rsidRDefault="000D6AC1" w:rsidP="00DD1D6E"/>
    <w:p w:rsidR="00A000E2" w:rsidRPr="0097666B" w:rsidRDefault="00A000E2" w:rsidP="00DD1D6E"/>
    <w:p w:rsidR="00162585" w:rsidRPr="0097666B" w:rsidRDefault="00A000E2" w:rsidP="00A000E2">
      <w:pPr>
        <w:pStyle w:val="Caption"/>
      </w:pPr>
      <w:bookmarkStart w:id="12" w:name="_Toc100491279"/>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2</w:t>
      </w:r>
      <w:r w:rsidRPr="0097666B">
        <w:rPr>
          <w:noProof/>
        </w:rPr>
        <w:fldChar w:fldCharType="end"/>
      </w:r>
      <w:r w:rsidRPr="0097666B">
        <w:t>.</w:t>
      </w:r>
      <w:r w:rsidRPr="0097666B">
        <w:rPr>
          <w:b w:val="0"/>
        </w:rPr>
        <w:tab/>
        <w:t>Suure</w:t>
      </w:r>
      <w:r w:rsidR="005F1DE9" w:rsidRPr="0097666B">
        <w:rPr>
          <w:b w:val="0"/>
        </w:rPr>
        <w:t>ita</w:t>
      </w:r>
      <w:r w:rsidRPr="0097666B">
        <w:rPr>
          <w:b w:val="0"/>
        </w:rPr>
        <w:t xml:space="preserve"> ja </w:t>
      </w:r>
      <w:r w:rsidR="005F1DE9" w:rsidRPr="0097666B">
        <w:rPr>
          <w:b w:val="0"/>
        </w:rPr>
        <w:t xml:space="preserve">niiden </w:t>
      </w:r>
      <w:r w:rsidRPr="0097666B">
        <w:rPr>
          <w:b w:val="0"/>
        </w:rPr>
        <w:t>yksikö</w:t>
      </w:r>
      <w:r w:rsidR="005F1DE9" w:rsidRPr="0097666B">
        <w:rPr>
          <w:b w:val="0"/>
        </w:rPr>
        <w:t>itä</w:t>
      </w:r>
      <w:bookmarkEnd w:id="12"/>
    </w:p>
    <w:tbl>
      <w:tblPr>
        <w:tblStyle w:val="TableGrid"/>
        <w:tblW w:w="0" w:type="auto"/>
        <w:tblLook w:val="04A0" w:firstRow="1" w:lastRow="0" w:firstColumn="1" w:lastColumn="0" w:noHBand="0" w:noVBand="1"/>
      </w:tblPr>
      <w:tblGrid>
        <w:gridCol w:w="2123"/>
        <w:gridCol w:w="1133"/>
        <w:gridCol w:w="3114"/>
        <w:gridCol w:w="2124"/>
      </w:tblGrid>
      <w:tr w:rsidR="00952373" w:rsidRPr="0097666B" w:rsidTr="00992BB9">
        <w:tc>
          <w:tcPr>
            <w:tcW w:w="3256" w:type="dxa"/>
            <w:gridSpan w:val="2"/>
          </w:tcPr>
          <w:p w:rsidR="00952373" w:rsidRPr="0097666B" w:rsidRDefault="00952373" w:rsidP="00952373">
            <w:pPr>
              <w:jc w:val="center"/>
            </w:pPr>
            <w:r w:rsidRPr="0097666B">
              <w:t>Suure</w:t>
            </w:r>
          </w:p>
        </w:tc>
        <w:tc>
          <w:tcPr>
            <w:tcW w:w="5238" w:type="dxa"/>
            <w:gridSpan w:val="2"/>
          </w:tcPr>
          <w:p w:rsidR="00952373" w:rsidRPr="0097666B" w:rsidRDefault="00952373" w:rsidP="00952373">
            <w:pPr>
              <w:jc w:val="center"/>
            </w:pPr>
            <w:r w:rsidRPr="0097666B">
              <w:t>Yksikkö</w:t>
            </w:r>
          </w:p>
        </w:tc>
      </w:tr>
      <w:tr w:rsidR="00ED460F" w:rsidRPr="0097666B" w:rsidTr="00992BB9">
        <w:tc>
          <w:tcPr>
            <w:tcW w:w="2123" w:type="dxa"/>
          </w:tcPr>
          <w:p w:rsidR="00ED460F" w:rsidRPr="0097666B" w:rsidRDefault="00ED460F" w:rsidP="00DD1D6E">
            <w:r w:rsidRPr="0097666B">
              <w:t>Nimi</w:t>
            </w:r>
          </w:p>
        </w:tc>
        <w:tc>
          <w:tcPr>
            <w:tcW w:w="1133" w:type="dxa"/>
          </w:tcPr>
          <w:p w:rsidR="00ED460F" w:rsidRPr="0097666B" w:rsidRDefault="00ED460F" w:rsidP="00DD1D6E">
            <w:r w:rsidRPr="0097666B">
              <w:t>Symboli</w:t>
            </w:r>
          </w:p>
        </w:tc>
        <w:tc>
          <w:tcPr>
            <w:tcW w:w="3114" w:type="dxa"/>
          </w:tcPr>
          <w:p w:rsidR="00ED460F" w:rsidRPr="0097666B" w:rsidRDefault="00ED460F" w:rsidP="00DD1D6E">
            <w:r w:rsidRPr="0097666B">
              <w:t>Nimi</w:t>
            </w:r>
          </w:p>
        </w:tc>
        <w:tc>
          <w:tcPr>
            <w:tcW w:w="2124" w:type="dxa"/>
          </w:tcPr>
          <w:p w:rsidR="00ED460F" w:rsidRPr="0097666B" w:rsidRDefault="00ED460F" w:rsidP="00DD1D6E">
            <w:r w:rsidRPr="0097666B">
              <w:t>Symboli</w:t>
            </w:r>
          </w:p>
        </w:tc>
      </w:tr>
      <w:tr w:rsidR="001C6574" w:rsidRPr="0097666B" w:rsidTr="00992BB9">
        <w:tc>
          <w:tcPr>
            <w:tcW w:w="2123" w:type="dxa"/>
          </w:tcPr>
          <w:p w:rsidR="001C6574" w:rsidRPr="0097666B" w:rsidRDefault="001C6574" w:rsidP="00DD1D6E">
            <w:r w:rsidRPr="0097666B">
              <w:t>Aallonpituus</w:t>
            </w:r>
          </w:p>
        </w:tc>
        <w:tc>
          <w:tcPr>
            <w:tcW w:w="1133" w:type="dxa"/>
          </w:tcPr>
          <w:p w:rsidR="001C6574" w:rsidRPr="0097666B" w:rsidRDefault="001C6574" w:rsidP="00DD1D6E">
            <w:r w:rsidRPr="0097666B">
              <w:rPr>
                <w:rFonts w:cstheme="minorHAnsi"/>
              </w:rPr>
              <w:t>λ</w:t>
            </w:r>
          </w:p>
        </w:tc>
        <w:tc>
          <w:tcPr>
            <w:tcW w:w="3114" w:type="dxa"/>
          </w:tcPr>
          <w:p w:rsidR="001C6574" w:rsidRPr="0097666B" w:rsidRDefault="001C6574" w:rsidP="00DD1D6E">
            <w:r w:rsidRPr="0097666B">
              <w:t>Metri</w:t>
            </w:r>
          </w:p>
        </w:tc>
        <w:tc>
          <w:tcPr>
            <w:tcW w:w="2124" w:type="dxa"/>
          </w:tcPr>
          <w:p w:rsidR="001C6574" w:rsidRPr="0097666B" w:rsidRDefault="001C6574" w:rsidP="00DD1D6E">
            <w:r w:rsidRPr="0097666B">
              <w:t>m</w:t>
            </w:r>
          </w:p>
        </w:tc>
      </w:tr>
      <w:tr w:rsidR="006939D6" w:rsidRPr="0097666B" w:rsidTr="00992BB9">
        <w:tc>
          <w:tcPr>
            <w:tcW w:w="2123" w:type="dxa"/>
          </w:tcPr>
          <w:p w:rsidR="006939D6" w:rsidRPr="0097666B" w:rsidRDefault="006939D6" w:rsidP="00DD1D6E">
            <w:r w:rsidRPr="0097666B">
              <w:t>Fotonin energia</w:t>
            </w:r>
          </w:p>
        </w:tc>
        <w:tc>
          <w:tcPr>
            <w:tcW w:w="1133" w:type="dxa"/>
          </w:tcPr>
          <w:p w:rsidR="006939D6" w:rsidRPr="0097666B" w:rsidRDefault="00ED460F" w:rsidP="00DD1D6E">
            <w:r w:rsidRPr="0097666B">
              <w:t>Q</w:t>
            </w:r>
          </w:p>
        </w:tc>
        <w:tc>
          <w:tcPr>
            <w:tcW w:w="3114" w:type="dxa"/>
          </w:tcPr>
          <w:p w:rsidR="006939D6" w:rsidRPr="0097666B" w:rsidRDefault="00ED460F" w:rsidP="003377CD">
            <w:r w:rsidRPr="0097666B">
              <w:t>Joule</w:t>
            </w:r>
          </w:p>
        </w:tc>
        <w:tc>
          <w:tcPr>
            <w:tcW w:w="2124" w:type="dxa"/>
          </w:tcPr>
          <w:p w:rsidR="006939D6" w:rsidRPr="0097666B" w:rsidRDefault="00F6500A" w:rsidP="00DD1D6E">
            <w:r w:rsidRPr="0097666B">
              <w:t>J</w:t>
            </w:r>
          </w:p>
        </w:tc>
      </w:tr>
      <w:tr w:rsidR="001C0048" w:rsidRPr="0097666B" w:rsidTr="00992BB9">
        <w:tc>
          <w:tcPr>
            <w:tcW w:w="2123" w:type="dxa"/>
          </w:tcPr>
          <w:p w:rsidR="001C0048" w:rsidRPr="0097666B" w:rsidRDefault="001C0048" w:rsidP="00DD1D6E">
            <w:r w:rsidRPr="0097666B">
              <w:t>Säteilyvuo</w:t>
            </w:r>
          </w:p>
        </w:tc>
        <w:tc>
          <w:tcPr>
            <w:tcW w:w="1133" w:type="dxa"/>
          </w:tcPr>
          <w:p w:rsidR="001C0048" w:rsidRPr="0097666B" w:rsidRDefault="001C0048" w:rsidP="00DD1D6E">
            <w:r w:rsidRPr="0097666B">
              <w:t xml:space="preserve">P, </w:t>
            </w:r>
          </w:p>
        </w:tc>
        <w:tc>
          <w:tcPr>
            <w:tcW w:w="3114" w:type="dxa"/>
          </w:tcPr>
          <w:p w:rsidR="001C0048" w:rsidRPr="0097666B" w:rsidRDefault="00AF5D45" w:rsidP="00DD1D6E">
            <w:r w:rsidRPr="0097666B">
              <w:t>Watti</w:t>
            </w:r>
          </w:p>
        </w:tc>
        <w:tc>
          <w:tcPr>
            <w:tcW w:w="2124" w:type="dxa"/>
          </w:tcPr>
          <w:p w:rsidR="001C0048" w:rsidRPr="0097666B" w:rsidRDefault="00E972AC" w:rsidP="002B77A9">
            <w:r w:rsidRPr="0097666B">
              <w:t>W eli J/s</w:t>
            </w:r>
          </w:p>
        </w:tc>
      </w:tr>
      <w:tr w:rsidR="00A457F1" w:rsidRPr="0097666B" w:rsidTr="00992BB9">
        <w:tc>
          <w:tcPr>
            <w:tcW w:w="2123" w:type="dxa"/>
          </w:tcPr>
          <w:p w:rsidR="00A457F1" w:rsidRPr="0097666B" w:rsidRDefault="00780D3E" w:rsidP="00780D3E">
            <w:r w:rsidRPr="0097666B">
              <w:t>Solid angle</w:t>
            </w:r>
          </w:p>
        </w:tc>
        <w:tc>
          <w:tcPr>
            <w:tcW w:w="1133" w:type="dxa"/>
          </w:tcPr>
          <w:p w:rsidR="00A457F1" w:rsidRPr="0097666B" w:rsidRDefault="00780D3E" w:rsidP="00DD1D6E">
            <w:r w:rsidRPr="0097666B">
              <w:rPr>
                <w:rFonts w:cstheme="minorHAnsi"/>
              </w:rPr>
              <w:t>Ω</w:t>
            </w:r>
          </w:p>
        </w:tc>
        <w:tc>
          <w:tcPr>
            <w:tcW w:w="3114" w:type="dxa"/>
          </w:tcPr>
          <w:p w:rsidR="00A457F1" w:rsidRPr="0097666B" w:rsidRDefault="00A457F1" w:rsidP="00DD1D6E">
            <w:r w:rsidRPr="0097666B">
              <w:t>Steradian</w:t>
            </w:r>
          </w:p>
        </w:tc>
        <w:tc>
          <w:tcPr>
            <w:tcW w:w="2124" w:type="dxa"/>
          </w:tcPr>
          <w:p w:rsidR="00A457F1" w:rsidRPr="0097666B" w:rsidRDefault="00A457F1" w:rsidP="002B77A9"/>
        </w:tc>
      </w:tr>
      <w:tr w:rsidR="00162585" w:rsidRPr="0097666B" w:rsidTr="00992BB9">
        <w:tc>
          <w:tcPr>
            <w:tcW w:w="2123" w:type="dxa"/>
          </w:tcPr>
          <w:p w:rsidR="00162585" w:rsidRPr="0097666B" w:rsidRDefault="00162585" w:rsidP="00DD1D6E">
            <w:r w:rsidRPr="0097666B">
              <w:t>Radianssi</w:t>
            </w:r>
          </w:p>
        </w:tc>
        <w:tc>
          <w:tcPr>
            <w:tcW w:w="1133" w:type="dxa"/>
          </w:tcPr>
          <w:p w:rsidR="00162585" w:rsidRPr="0097666B" w:rsidRDefault="00BD2C41" w:rsidP="00DD1D6E">
            <w:r w:rsidRPr="0097666B">
              <w:t>L</w:t>
            </w:r>
          </w:p>
        </w:tc>
        <w:tc>
          <w:tcPr>
            <w:tcW w:w="3114" w:type="dxa"/>
          </w:tcPr>
          <w:p w:rsidR="00162585" w:rsidRPr="0097666B" w:rsidRDefault="00BD2C41" w:rsidP="00F1750A">
            <w:pPr>
              <w:jc w:val="left"/>
            </w:pPr>
            <w:r w:rsidRPr="0097666B">
              <w:t>Wattia per steradiaani per metri</w:t>
            </w:r>
          </w:p>
        </w:tc>
        <w:tc>
          <w:tcPr>
            <w:tcW w:w="2124" w:type="dxa"/>
          </w:tcPr>
          <w:p w:rsidR="00162585" w:rsidRPr="0097666B"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RPr="0097666B" w:rsidTr="00992BB9">
        <w:tc>
          <w:tcPr>
            <w:tcW w:w="2123" w:type="dxa"/>
          </w:tcPr>
          <w:p w:rsidR="00D84792" w:rsidRPr="0097666B" w:rsidRDefault="00D84792" w:rsidP="00DD1D6E">
            <w:r w:rsidRPr="0097666B">
              <w:t>Spektriradianssi</w:t>
            </w:r>
          </w:p>
        </w:tc>
        <w:tc>
          <w:tcPr>
            <w:tcW w:w="1133" w:type="dxa"/>
          </w:tcPr>
          <w:p w:rsidR="00D84792" w:rsidRPr="0097666B" w:rsidRDefault="00D84792" w:rsidP="00DD1D6E">
            <w:pPr>
              <w:rPr>
                <w:vertAlign w:val="subscript"/>
              </w:rPr>
            </w:pPr>
            <w:r w:rsidRPr="0097666B">
              <w:t>L</w:t>
            </w:r>
            <w:r w:rsidRPr="0097666B">
              <w:rPr>
                <w:rFonts w:cstheme="minorHAnsi"/>
                <w:vertAlign w:val="subscript"/>
              </w:rPr>
              <w:t>λ</w:t>
            </w:r>
          </w:p>
        </w:tc>
        <w:tc>
          <w:tcPr>
            <w:tcW w:w="3114" w:type="dxa"/>
          </w:tcPr>
          <w:p w:rsidR="00D84792" w:rsidRPr="0097666B" w:rsidRDefault="00601C31" w:rsidP="00F1750A">
            <w:pPr>
              <w:jc w:val="left"/>
            </w:pPr>
            <w:r w:rsidRPr="0097666B">
              <w:t>Wattia per steradiaani per neliömetri per metri</w:t>
            </w:r>
          </w:p>
        </w:tc>
        <w:tc>
          <w:tcPr>
            <w:tcW w:w="2124" w:type="dxa"/>
          </w:tcPr>
          <w:p w:rsidR="00D84792" w:rsidRPr="0097666B"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RPr="0097666B" w:rsidTr="00992BB9">
        <w:tc>
          <w:tcPr>
            <w:tcW w:w="2123" w:type="dxa"/>
          </w:tcPr>
          <w:p w:rsidR="00A908B9" w:rsidRPr="0097666B" w:rsidRDefault="00A94E7E" w:rsidP="00A60F08">
            <w:r w:rsidRPr="0097666B">
              <w:t>(</w:t>
            </w:r>
            <w:r w:rsidR="00920361" w:rsidRPr="0097666B">
              <w:t>Bidirectional</w:t>
            </w:r>
            <w:r w:rsidRPr="0097666B">
              <w:t>)</w:t>
            </w:r>
            <w:r w:rsidR="00920361" w:rsidRPr="0097666B">
              <w:t xml:space="preserve"> </w:t>
            </w:r>
            <w:r w:rsidR="00A60F08" w:rsidRPr="0097666B">
              <w:t>R</w:t>
            </w:r>
            <w:r w:rsidR="00920361" w:rsidRPr="0097666B">
              <w:t>eflectance factor</w:t>
            </w:r>
          </w:p>
        </w:tc>
        <w:tc>
          <w:tcPr>
            <w:tcW w:w="1133" w:type="dxa"/>
          </w:tcPr>
          <w:p w:rsidR="00A908B9" w:rsidRPr="0097666B" w:rsidRDefault="00920361" w:rsidP="004759E7">
            <w:pPr>
              <w:tabs>
                <w:tab w:val="center" w:pos="953"/>
              </w:tabs>
            </w:pPr>
            <w:r w:rsidRPr="0097666B">
              <w:t>R</w:t>
            </w:r>
            <w:r w:rsidR="004759E7" w:rsidRPr="0097666B">
              <w:tab/>
            </w:r>
          </w:p>
        </w:tc>
        <w:tc>
          <w:tcPr>
            <w:tcW w:w="3114" w:type="dxa"/>
          </w:tcPr>
          <w:p w:rsidR="00A908B9" w:rsidRPr="0097666B" w:rsidRDefault="00524F0C" w:rsidP="00F1750A">
            <w:pPr>
              <w:jc w:val="left"/>
            </w:pPr>
            <w:r w:rsidRPr="0097666B">
              <w:t>Ei yksikköä, suhdeluku</w:t>
            </w:r>
          </w:p>
        </w:tc>
        <w:tc>
          <w:tcPr>
            <w:tcW w:w="2124" w:type="dxa"/>
          </w:tcPr>
          <w:p w:rsidR="00A908B9" w:rsidRPr="0097666B" w:rsidRDefault="00A634A5" w:rsidP="00A634A5">
            <w:pPr>
              <w:jc w:val="left"/>
              <w:rPr>
                <w:rFonts w:ascii="Calibri" w:hAnsi="Calibri"/>
              </w:rPr>
            </w:pPr>
            <w:r w:rsidRPr="0097666B">
              <w:rPr>
                <w:rFonts w:ascii="Calibri" w:hAnsi="Calibri"/>
              </w:rPr>
              <w:t>-</w:t>
            </w:r>
          </w:p>
        </w:tc>
      </w:tr>
      <w:tr w:rsidR="00FF0388" w:rsidRPr="0097666B" w:rsidTr="00992BB9">
        <w:tc>
          <w:tcPr>
            <w:tcW w:w="2123" w:type="dxa"/>
          </w:tcPr>
          <w:p w:rsidR="00FF0388" w:rsidRPr="0097666B" w:rsidRDefault="00FF0388" w:rsidP="00DD1D6E">
            <w:r w:rsidRPr="0097666B">
              <w:t>Reflektanssi</w:t>
            </w:r>
          </w:p>
        </w:tc>
        <w:tc>
          <w:tcPr>
            <w:tcW w:w="1133" w:type="dxa"/>
          </w:tcPr>
          <w:p w:rsidR="00FF0388" w:rsidRPr="0097666B" w:rsidRDefault="00FF0388" w:rsidP="00DD1D6E">
            <w:r w:rsidRPr="0097666B">
              <w:rPr>
                <w:rFonts w:cstheme="minorHAnsi"/>
              </w:rPr>
              <w:t>ρ</w:t>
            </w:r>
          </w:p>
        </w:tc>
        <w:tc>
          <w:tcPr>
            <w:tcW w:w="3114" w:type="dxa"/>
          </w:tcPr>
          <w:p w:rsidR="00FF0388" w:rsidRPr="0097666B" w:rsidRDefault="004451AE" w:rsidP="00F1750A">
            <w:pPr>
              <w:jc w:val="left"/>
            </w:pPr>
            <w:r w:rsidRPr="0097666B">
              <w:t>Ei yksikköä, suhdeluku</w:t>
            </w:r>
          </w:p>
        </w:tc>
        <w:tc>
          <w:tcPr>
            <w:tcW w:w="2124" w:type="dxa"/>
          </w:tcPr>
          <w:p w:rsidR="00FF0388" w:rsidRPr="0097666B" w:rsidRDefault="00FF0388" w:rsidP="00A634A5">
            <w:pPr>
              <w:jc w:val="left"/>
              <w:rPr>
                <w:rFonts w:ascii="Calibri" w:hAnsi="Calibri"/>
              </w:rPr>
            </w:pPr>
          </w:p>
        </w:tc>
      </w:tr>
    </w:tbl>
    <w:p w:rsidR="00162585" w:rsidRPr="0097666B" w:rsidRDefault="00162585" w:rsidP="00DD1D6E"/>
    <w:p w:rsidR="00DD2C3F" w:rsidRPr="0097666B" w:rsidRDefault="00DD2C3F" w:rsidP="00DD1D6E"/>
    <w:p w:rsidR="0053491A" w:rsidRPr="00311392" w:rsidRDefault="0053491A" w:rsidP="00DD1D6E">
      <w:pPr>
        <w:rPr>
          <w:lang w:val="en-US"/>
        </w:rPr>
      </w:pPr>
      <w:r w:rsidRPr="00311392">
        <w:rPr>
          <w:lang w:val="en-US"/>
        </w:rPr>
        <w:t xml:space="preserve">Tupin, F., Inglada, J., &amp; Nicolas, J. (Eds.). (2014). Remote sensing imagery. ProQuest Ebook Central </w:t>
      </w:r>
      <w:hyperlink r:id="rId12" w:history="1">
        <w:r w:rsidRPr="00311392">
          <w:rPr>
            <w:rStyle w:val="Hyperlink"/>
            <w:lang w:val="en-US"/>
          </w:rPr>
          <w:t>https://ebookcentral-proquest-com.proxy.uwasa.fi</w:t>
        </w:r>
      </w:hyperlink>
    </w:p>
    <w:p w:rsidR="0053491A" w:rsidRPr="00311392" w:rsidRDefault="0053491A" w:rsidP="00DD1D6E">
      <w:pPr>
        <w:rPr>
          <w:lang w:val="en-US"/>
        </w:rPr>
      </w:pPr>
    </w:p>
    <w:p w:rsidR="0053491A" w:rsidRPr="0097666B" w:rsidRDefault="0053491A" w:rsidP="00DD1D6E">
      <w:r w:rsidRPr="0097666B">
        <w:t>Ei sopiva lähde:</w:t>
      </w:r>
    </w:p>
    <w:p w:rsidR="001C0048" w:rsidRPr="00311392" w:rsidRDefault="001C0048" w:rsidP="00DD1D6E">
      <w:pPr>
        <w:rPr>
          <w:lang w:val="en-US"/>
        </w:rPr>
      </w:pPr>
      <w:r w:rsidRPr="0097666B">
        <w:t xml:space="preserve">Linne, M. A. (2002). </w:t>
      </w:r>
      <w:r w:rsidRPr="00311392">
        <w:rPr>
          <w:lang w:val="en-US"/>
        </w:rPr>
        <w:t xml:space="preserve">Spectroscopic measurement : An introduction to the fundamentals. ProQuest Ebook Central </w:t>
      </w:r>
      <w:hyperlink r:id="rId13" w:history="1">
        <w:r w:rsidRPr="00311392">
          <w:rPr>
            <w:rStyle w:val="Hyperlink"/>
            <w:lang w:val="en-US"/>
          </w:rPr>
          <w:t>https://ebookcentral-proquest-com.proxy.uwasa.fi</w:t>
        </w:r>
      </w:hyperlink>
    </w:p>
    <w:p w:rsidR="001C0048" w:rsidRPr="00311392" w:rsidRDefault="001C0048" w:rsidP="00DD1D6E">
      <w:pPr>
        <w:rPr>
          <w:lang w:val="en-US"/>
        </w:rPr>
      </w:pPr>
    </w:p>
    <w:p w:rsidR="006E2489" w:rsidRPr="00311392" w:rsidRDefault="008531F8" w:rsidP="00DD1D6E">
      <w:pPr>
        <w:rPr>
          <w:lang w:val="en-US"/>
        </w:rPr>
      </w:pPr>
      <w:hyperlink r:id="rId14" w:history="1">
        <w:r w:rsidR="006E2489" w:rsidRPr="00311392">
          <w:rPr>
            <w:rStyle w:val="Hyperlink"/>
            <w:lang w:val="en-US"/>
          </w:rPr>
          <w:t>https://jyx.jyu.fi/discover?scope=%2F&amp;query=p%C3%B6l%C3%B6nen+hyperspectral&amp;submit</w:t>
        </w:r>
      </w:hyperlink>
      <w:r w:rsidR="006E2489" w:rsidRPr="00311392">
        <w:rPr>
          <w:lang w:val="en-US"/>
        </w:rPr>
        <w:t>=</w:t>
      </w:r>
    </w:p>
    <w:p w:rsidR="006E2489" w:rsidRPr="00311392" w:rsidRDefault="006E2489" w:rsidP="00DD1D6E">
      <w:pPr>
        <w:rPr>
          <w:lang w:val="en-US"/>
        </w:rPr>
      </w:pPr>
    </w:p>
    <w:p w:rsidR="008F64A9" w:rsidRPr="00311392" w:rsidRDefault="008F64A9" w:rsidP="00DD1D6E">
      <w:pPr>
        <w:rPr>
          <w:lang w:val="en-US"/>
        </w:rPr>
      </w:pPr>
    </w:p>
    <w:p w:rsidR="006B58C5" w:rsidRPr="00311392" w:rsidRDefault="006B58C5" w:rsidP="00DD1D6E">
      <w:pPr>
        <w:rPr>
          <w:lang w:val="en-US"/>
        </w:rPr>
      </w:pPr>
    </w:p>
    <w:p w:rsidR="001827FB" w:rsidRPr="0097666B" w:rsidRDefault="001827FB" w:rsidP="001827FB">
      <w:pPr>
        <w:pStyle w:val="Heading2"/>
      </w:pPr>
      <w:bookmarkStart w:id="13" w:name="_Toc65969362"/>
      <w:bookmarkStart w:id="14" w:name="_Toc100491211"/>
      <w:r w:rsidRPr="0097666B">
        <w:t>Fabry-Perot interferometri</w:t>
      </w:r>
      <w:bookmarkEnd w:id="13"/>
      <w:bookmarkEnd w:id="14"/>
    </w:p>
    <w:p w:rsidR="001827FB" w:rsidRPr="0097666B" w:rsidRDefault="001827FB" w:rsidP="001827FB">
      <w:pPr>
        <w:pStyle w:val="BodyText"/>
        <w:rPr>
          <w:lang w:val="fi-FI"/>
        </w:rPr>
      </w:pPr>
      <w:r w:rsidRPr="0097666B">
        <w:rPr>
          <w:lang w:val="fi-FI"/>
        </w:rPr>
        <w:t>Yleisesti ottaen Tropsin (2019) mukaan Fabry-Perot interferometri on eräänlainen optinen mittauslaite, joka tuottaa kahta rinnakkaista peiliä käyttäen tietyn spektrivasteen. Sharman (2006, s. 289) kuvaa vastaavasti Fabry-Perot interferometrin yksinkertaisimmillaan kahdeksi erittäin heijastavaksi käsitellyksi ja vastakkain asetetuksi identtiseksi lasipinnaksi, joiden keskinäistä etäisyyttä voidaan säätää. Seuraava kuva esittää Fabry-Perot interferometrin rakenteen.</w:t>
      </w:r>
    </w:p>
    <w:p w:rsidR="001827FB" w:rsidRPr="0097666B" w:rsidRDefault="001827FB" w:rsidP="001827FB">
      <w:pPr>
        <w:pStyle w:val="BodyText"/>
        <w:rPr>
          <w:lang w:val="fi-FI"/>
        </w:rPr>
      </w:pPr>
    </w:p>
    <w:p w:rsidR="001827FB" w:rsidRPr="0097666B" w:rsidRDefault="001827FB" w:rsidP="001827FB">
      <w:pPr>
        <w:pStyle w:val="Image"/>
      </w:pPr>
      <w:r w:rsidRPr="0097666B">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97666B" w:rsidRDefault="001827FB" w:rsidP="001827FB">
      <w:pPr>
        <w:pStyle w:val="Caption"/>
        <w:rPr>
          <w:b w:val="0"/>
        </w:rPr>
      </w:pPr>
      <w:bookmarkStart w:id="15" w:name="_Toc100491257"/>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3</w:t>
      </w:r>
      <w:r w:rsidRPr="0097666B">
        <w:rPr>
          <w:noProof/>
        </w:rPr>
        <w:fldChar w:fldCharType="end"/>
      </w:r>
      <w:r w:rsidRPr="0097666B">
        <w:t>.</w:t>
      </w:r>
      <w:r w:rsidRPr="0097666B">
        <w:rPr>
          <w:b w:val="0"/>
        </w:rPr>
        <w:tab/>
        <w:t>Fabry-Perot interferometrin rakenne (Saari ja muut 2009, s. 3).</w:t>
      </w:r>
      <w:bookmarkEnd w:id="15"/>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 xml:space="preserve">Saaren ja muiden (2009, s. 2) mukaan FPI:n suodattavuutta voidaan approximoida peilien etäisyyden d ja aallonpituuden </w:t>
      </w:r>
      <m:oMath>
        <m:r>
          <w:rPr>
            <w:rFonts w:ascii="Cambria Math" w:hAnsi="Cambria Math"/>
            <w:lang w:val="fi-FI"/>
          </w:rPr>
          <m:t>λ</m:t>
        </m:r>
      </m:oMath>
      <w:r w:rsidRPr="0097666B">
        <w:rPr>
          <w:lang w:val="fi-FI"/>
        </w:rPr>
        <w:t xml:space="preserve"> funktiona seuraavan kaavan mukaan:</w:t>
      </w:r>
    </w:p>
    <w:p w:rsidR="001827FB" w:rsidRPr="0097666B"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Pr="0097666B" w:rsidRDefault="001827FB" w:rsidP="001827FB">
      <w:pPr>
        <w:pStyle w:val="BodyText"/>
        <w:rPr>
          <w:lang w:val="fi-FI"/>
        </w:rPr>
      </w:pPr>
      <w:r w:rsidRPr="0097666B">
        <w:rPr>
          <w:lang w:val="fi-FI"/>
        </w:rPr>
        <w:t xml:space="preserve">tässä d on ilmavälin leveys, </w:t>
      </w:r>
      <m:oMath>
        <m:r>
          <w:rPr>
            <w:rFonts w:ascii="Cambria Math" w:hAnsi="Cambria Math"/>
            <w:lang w:val="fi-FI"/>
          </w:rPr>
          <m:t>θ</m:t>
        </m:r>
      </m:oMath>
      <w:r w:rsidRPr="0097666B">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sidRPr="0097666B">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sidRPr="0097666B">
        <w:rPr>
          <w:lang w:val="fi-FI"/>
        </w:rPr>
        <w:t xml:space="preserve"> on Fabry-Perot peilien aallonpituudesta riippuva heijastavuus.</w:t>
      </w: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97666B" w:rsidRDefault="001827FB" w:rsidP="001827FB">
      <w:pPr>
        <w:pStyle w:val="Image"/>
      </w:pPr>
      <w:r w:rsidRPr="0097666B">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97666B" w:rsidRDefault="001827FB" w:rsidP="001827FB">
      <w:pPr>
        <w:pStyle w:val="Caption"/>
        <w:rPr>
          <w:b w:val="0"/>
        </w:rPr>
      </w:pPr>
      <w:bookmarkStart w:id="16" w:name="_Toc100491258"/>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4</w:t>
      </w:r>
      <w:r w:rsidRPr="0097666B">
        <w:rPr>
          <w:noProof/>
        </w:rPr>
        <w:fldChar w:fldCharType="end"/>
      </w:r>
      <w:r w:rsidRPr="0097666B">
        <w:t>.</w:t>
      </w:r>
      <w:r w:rsidRPr="0097666B">
        <w:rPr>
          <w:b w:val="0"/>
        </w:rPr>
        <w:tab/>
        <w:t>Simulointitulos valon eri aallonpituuksien vahvuudesta niiden kulkiessa FPI:n läpi (Eskelinen 2019, s. 25).</w:t>
      </w:r>
      <w:bookmarkEnd w:id="16"/>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Trops (2019) ja muiden mukaan VTT valmistaa kahta eri tyyppistä FPI:tä: MOEMS FPI:tä (MFPI) sekä Piezo-pohjaista FPI:tä (PFPI).</w:t>
      </w: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 xml:space="preserve">Seuraava kuva esittää SICSURFIS-tutkimushankkeen MFPI-suodattimen toimintaperiaatteen ja sen sijoittumisen suhteessa optiikkaan (Suomen Akatemia, 2019, s. 10). </w:t>
      </w:r>
    </w:p>
    <w:p w:rsidR="001827FB" w:rsidRPr="0097666B" w:rsidRDefault="001827FB" w:rsidP="001827FB">
      <w:pPr>
        <w:pStyle w:val="Image"/>
      </w:pPr>
      <w:r w:rsidRPr="0097666B">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97666B" w:rsidRDefault="001827FB" w:rsidP="001827FB">
      <w:pPr>
        <w:pStyle w:val="Caption"/>
        <w:rPr>
          <w:b w:val="0"/>
        </w:rPr>
      </w:pPr>
      <w:bookmarkStart w:id="17" w:name="_Toc100491259"/>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5</w:t>
      </w:r>
      <w:r w:rsidRPr="0097666B">
        <w:rPr>
          <w:noProof/>
        </w:rPr>
        <w:fldChar w:fldCharType="end"/>
      </w:r>
      <w:r w:rsidRPr="0097666B">
        <w:t>.</w:t>
      </w:r>
      <w:r w:rsidRPr="0097666B">
        <w:rPr>
          <w:b w:val="0"/>
        </w:rPr>
        <w:tab/>
        <w:t>SICUSURFIS-tutkimushankkeen säädettävän AgMFPI-suodattimen toimintaperiaate (Suomen Akatemia, 2019, s. 10).</w:t>
      </w:r>
      <w:bookmarkEnd w:id="17"/>
    </w:p>
    <w:p w:rsidR="001827FB" w:rsidRPr="0097666B" w:rsidRDefault="001827FB" w:rsidP="001827FB">
      <w:pPr>
        <w:pStyle w:val="BodyText"/>
        <w:rPr>
          <w:lang w:val="fi-FI"/>
        </w:rPr>
      </w:pPr>
    </w:p>
    <w:p w:rsidR="001827FB" w:rsidRPr="0097666B" w:rsidRDefault="001827FB" w:rsidP="001827FB">
      <w:pPr>
        <w:pStyle w:val="BodyText"/>
        <w:rPr>
          <w:lang w:val="fi-FI"/>
        </w:rPr>
      </w:pP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Kubbyn (2011, s. 74) mukaan MEMS-teknologia sopii hyvin optisiin sovelluksiin, koska valolla ei ole massaa ja muutoksiin tarvitaan vain vähän voimaa.</w:t>
      </w: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97666B" w:rsidRDefault="001827FB" w:rsidP="001827FB">
      <w:pPr>
        <w:pStyle w:val="Image"/>
      </w:pPr>
      <w:r w:rsidRPr="0097666B">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97666B" w:rsidRDefault="001827FB" w:rsidP="001827FB">
      <w:pPr>
        <w:pStyle w:val="Caption"/>
        <w:rPr>
          <w:b w:val="0"/>
        </w:rPr>
      </w:pPr>
      <w:bookmarkStart w:id="18" w:name="_Toc100491260"/>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6</w:t>
      </w:r>
      <w:r w:rsidRPr="0097666B">
        <w:rPr>
          <w:noProof/>
        </w:rPr>
        <w:fldChar w:fldCharType="end"/>
      </w:r>
      <w:r w:rsidRPr="0097666B">
        <w:t>.</w:t>
      </w:r>
      <w:r w:rsidRPr="0097666B">
        <w:rPr>
          <w:b w:val="0"/>
        </w:rPr>
        <w:tab/>
        <w:t>Säädettävä AgMFPI-suodatin (Suomen Akatemia, 2019).</w:t>
      </w:r>
      <w:bookmarkEnd w:id="18"/>
    </w:p>
    <w:p w:rsidR="001827FB" w:rsidRPr="0097666B" w:rsidRDefault="001827FB" w:rsidP="001827FB">
      <w:pPr>
        <w:pStyle w:val="BodyText"/>
        <w:rPr>
          <w:lang w:val="fi-FI"/>
        </w:rPr>
      </w:pPr>
    </w:p>
    <w:p w:rsidR="001827FB" w:rsidRPr="0097666B" w:rsidRDefault="001827FB" w:rsidP="001827FB">
      <w:pPr>
        <w:pStyle w:val="BodyText"/>
        <w:rPr>
          <w:lang w:val="fi-FI"/>
        </w:rPr>
      </w:pPr>
      <w:r w:rsidRPr="0097666B">
        <w:rPr>
          <w:lang w:val="fi-FI"/>
        </w:rPr>
        <w:t>SICSURFIS-tutkimushankkeen AgMFPI-H019 spektrikamerassa sisääntuleva valo johdetaan MFPI-suodattimen jälkeen digitaaliselle kuvauskennolle (Saari, 2020, s. 5).</w:t>
      </w:r>
    </w:p>
    <w:p w:rsidR="001827FB" w:rsidRPr="0097666B" w:rsidRDefault="001827FB" w:rsidP="001827FB">
      <w:pPr>
        <w:pStyle w:val="BodyText"/>
        <w:rPr>
          <w:lang w:val="fi-FI"/>
        </w:rPr>
      </w:pPr>
    </w:p>
    <w:p w:rsidR="005B2357" w:rsidRPr="0097666B" w:rsidRDefault="005B2357" w:rsidP="005B2357">
      <w:pPr>
        <w:pStyle w:val="Heading2"/>
      </w:pPr>
      <w:bookmarkStart w:id="19" w:name="_Toc65969366"/>
      <w:bookmarkStart w:id="20" w:name="_Toc100491212"/>
      <w:r w:rsidRPr="0097666B">
        <w:t>Digitaalinen kamerakenno</w:t>
      </w:r>
      <w:bookmarkEnd w:id="20"/>
    </w:p>
    <w:p w:rsidR="005B2357" w:rsidRPr="0097666B" w:rsidRDefault="005B2357" w:rsidP="005B2357">
      <w:pPr>
        <w:pStyle w:val="BodyText"/>
        <w:rPr>
          <w:lang w:val="fi-FI"/>
        </w:rPr>
      </w:pPr>
      <w:r w:rsidRPr="0097666B">
        <w:rPr>
          <w:lang w:val="fi-FI"/>
        </w:rPr>
        <w:t>Garinin ja muiden (2006, s. 735) mukaan kuvaaminen tarkoittaa aikaan ja paikkaan ja kokoon liittyvän informaation hankkimista jostakin kohteesta.</w:t>
      </w:r>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Woolfsonin (2011, s. 89-90) mukaan William Boyle ja George E. Smith keksivät vuonna 1969 CCD:n (Charge-Coupled Device), jolla voidaan tallentaa kuvia. Edelleen Woolfsonin mukaan CCD on kaksiulotteinen taulukko valoherkkiä elementtejä, joita nimitetään pikseleiksi (pixel). Woolfsonin mukaan kuhunkin pikseliin kohdistuva valo muuntuu sähköiseksi varaukseksi suhteessa valon intensiteettiin. Woolfsonin mukaan pikseli ei itsessään erottele valon eri aallonpituuksia (ts. värejä), vaan CCD:n käyttö värikuvaukseen vaatii värisuodattimien käyttöä.</w:t>
      </w:r>
    </w:p>
    <w:p w:rsidR="005B2357" w:rsidRPr="0097666B" w:rsidRDefault="005B2357" w:rsidP="005B2357"/>
    <w:p w:rsidR="005B2357" w:rsidRPr="0097666B" w:rsidRDefault="005B2357" w:rsidP="005B2357"/>
    <w:p w:rsidR="005B2357" w:rsidRPr="0097666B" w:rsidRDefault="005B2357" w:rsidP="005B2357">
      <w:pPr>
        <w:pStyle w:val="BodyText"/>
        <w:rPr>
          <w:lang w:val="fi-FI"/>
        </w:rPr>
      </w:pPr>
      <w:r w:rsidRPr="0097666B">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5B2357" w:rsidRPr="0097666B" w:rsidRDefault="005B2357" w:rsidP="005B2357">
      <w:pPr>
        <w:pStyle w:val="BodyText"/>
        <w:rPr>
          <w:lang w:val="fi-FI"/>
        </w:rPr>
      </w:pPr>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Fernandez-Maloignen ja muiden (2012, s. 125) mukaan (elektroniseen) kuvaamiseen näkyvän valon alueella käytetään kahta erilaista teknologiaa: CCD sekä CMOS. Seuraava kuva esittää vertailun ihmisen silmän, CCD- ja CMOS-teknologian herkkyydelle eri aallonpituusalueilla.</w:t>
      </w:r>
    </w:p>
    <w:p w:rsidR="005B2357" w:rsidRPr="0097666B" w:rsidRDefault="005B2357" w:rsidP="005B2357">
      <w:pPr>
        <w:pStyle w:val="Figure"/>
      </w:pPr>
      <w:r w:rsidRPr="0097666B">
        <w:rPr>
          <w:noProof/>
          <w:lang w:eastAsia="fi-FI" w:bidi="ar-SA"/>
        </w:rPr>
        <w:drawing>
          <wp:inline distT="0" distB="0" distL="0" distR="0" wp14:anchorId="5F1CACCA" wp14:editId="6A1DBCDD">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5B2357" w:rsidRPr="0097666B" w:rsidRDefault="005B2357" w:rsidP="005B2357">
      <w:pPr>
        <w:pStyle w:val="Caption"/>
        <w:rPr>
          <w:b w:val="0"/>
        </w:rPr>
      </w:pPr>
      <w:bookmarkStart w:id="21" w:name="_Toc100491261"/>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7</w:t>
      </w:r>
      <w:r w:rsidRPr="0097666B">
        <w:rPr>
          <w:noProof/>
        </w:rPr>
        <w:fldChar w:fldCharType="end"/>
      </w:r>
      <w:r w:rsidRPr="0097666B">
        <w:t>.</w:t>
      </w:r>
      <w:r w:rsidRPr="0097666B">
        <w:rPr>
          <w:b w:val="0"/>
        </w:rPr>
        <w:tab/>
        <w:t>CMOS- ja CCD-tyyppisen kennojen normalisoitu herkkyys sekä ihmisen silmän havaitsema aallonpituusalue (Fernandez-Maloigne ja muut 2012, s. 139).</w:t>
      </w:r>
      <w:bookmarkEnd w:id="21"/>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Kuvasta näkyy, että nämä anturit ovat sellaisenaan herkkiä myös näkyvän valon alueen (380 nm – 750 nm) ulkopuolella, erityisesti myös infrapuna-alueella. Fernandez-Maloignen ja muiden (2012, s. 138) mukaan näiden CCD- ja CMOS-antureiden eteen asennetaan tyypillisesti suodatin suodattamaan pois infrapuna-alueella oleva valo. Ilman suodatusta CCD- tai CMOS-anturi mittaa valon voimakkuuden koko herkkysalueeltaan.</w:t>
      </w:r>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97666B">
        <w:rPr>
          <w:lang w:val="fi-FI"/>
        </w:rPr>
        <w:lastRenderedPageBreak/>
        <w:t>valon aallonpituusalue jää osittain kuvausalueen ulkopuolelle. Sen sijaan AgMFPI-H019 spektrikamera soveltuu kuvaamiseen myös infrapuna-alueella.</w:t>
      </w:r>
    </w:p>
    <w:p w:rsidR="005B2357" w:rsidRPr="0097666B" w:rsidRDefault="005B2357" w:rsidP="005B2357">
      <w:pPr>
        <w:pStyle w:val="BodyText"/>
        <w:rPr>
          <w:lang w:val="fi-FI"/>
        </w:rPr>
      </w:pPr>
    </w:p>
    <w:p w:rsidR="005B2357" w:rsidRPr="00311392" w:rsidRDefault="005B2357" w:rsidP="005B2357">
      <w:pPr>
        <w:pStyle w:val="BodyText"/>
        <w:rPr>
          <w:lang w:val="en-US"/>
        </w:rPr>
      </w:pPr>
      <w:r w:rsidRPr="00311392">
        <w:rPr>
          <w:lang w:val="en-US"/>
        </w:rPr>
        <w:t xml:space="preserve">Fernandez-Maloigne, C., Robert-Inacio, F., &amp; Macaire, L. (Eds.). (2012). Digital color : Acquisition, perception, coding and rendering. ProQuest Ebook Central </w:t>
      </w:r>
      <w:hyperlink r:id="rId20" w:history="1">
        <w:r w:rsidRPr="00311392">
          <w:rPr>
            <w:rStyle w:val="Hyperlink"/>
            <w:lang w:val="en-US"/>
          </w:rPr>
          <w:t>https://ebookcentral-proquest-com.proxy.uwasa.fi</w:t>
        </w:r>
      </w:hyperlink>
    </w:p>
    <w:p w:rsidR="005B2357" w:rsidRPr="00311392" w:rsidRDefault="005B2357" w:rsidP="005B2357">
      <w:pPr>
        <w:pStyle w:val="BodyText"/>
        <w:rPr>
          <w:lang w:val="en-US"/>
        </w:rPr>
      </w:pPr>
    </w:p>
    <w:p w:rsidR="005B2357" w:rsidRPr="00311392" w:rsidRDefault="005B2357" w:rsidP="005B2357">
      <w:pPr>
        <w:pStyle w:val="BodyText"/>
        <w:rPr>
          <w:lang w:val="en-US"/>
        </w:rPr>
      </w:pPr>
      <w:r w:rsidRPr="00311392">
        <w:rPr>
          <w:lang w:val="en-US"/>
        </w:rPr>
        <w:t>Chapter 5 Image Sensor Technology</w:t>
      </w:r>
    </w:p>
    <w:p w:rsidR="005B2357" w:rsidRPr="00311392" w:rsidRDefault="005B2357" w:rsidP="005B2357">
      <w:pPr>
        <w:pStyle w:val="BodyText"/>
        <w:rPr>
          <w:lang w:val="en-US"/>
        </w:rPr>
      </w:pPr>
    </w:p>
    <w:p w:rsidR="005B2357" w:rsidRPr="00311392" w:rsidRDefault="005B2357" w:rsidP="005B2357">
      <w:pPr>
        <w:pStyle w:val="BodyText"/>
        <w:rPr>
          <w:lang w:val="en-US"/>
        </w:rPr>
      </w:pPr>
      <w:r w:rsidRPr="00311392">
        <w:rPr>
          <w:lang w:val="en-US"/>
        </w:rPr>
        <w:t xml:space="preserve">Stone, M. (2003). A field guide to digital color. ProQuest Ebook Central </w:t>
      </w:r>
      <w:hyperlink r:id="rId21" w:history="1">
        <w:r w:rsidRPr="00311392">
          <w:rPr>
            <w:rStyle w:val="Hyperlink"/>
            <w:lang w:val="en-US"/>
          </w:rPr>
          <w:t>https://ebookcentral-proquest-com.proxy.uwasa.fi</w:t>
        </w:r>
      </w:hyperlink>
    </w:p>
    <w:p w:rsidR="005B2357" w:rsidRPr="00311392" w:rsidRDefault="005B2357" w:rsidP="005B2357">
      <w:pPr>
        <w:pStyle w:val="BodyText"/>
        <w:rPr>
          <w:lang w:val="en-US"/>
        </w:rPr>
      </w:pPr>
    </w:p>
    <w:p w:rsidR="005B2357" w:rsidRPr="0097666B" w:rsidRDefault="005B2357" w:rsidP="005B2357">
      <w:pPr>
        <w:pStyle w:val="BodyText"/>
        <w:rPr>
          <w:lang w:val="fi-FI"/>
        </w:rPr>
      </w:pPr>
      <w:r w:rsidRPr="0097666B">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5B2357" w:rsidRPr="0097666B" w:rsidRDefault="005B2357" w:rsidP="005B2357">
      <w:pPr>
        <w:pStyle w:val="BodyText"/>
        <w:rPr>
          <w:lang w:val="fi-FI"/>
        </w:rPr>
      </w:pPr>
    </w:p>
    <w:p w:rsidR="005B2357" w:rsidRPr="0097666B" w:rsidRDefault="005B2357" w:rsidP="005B2357">
      <w:pPr>
        <w:pStyle w:val="Caption"/>
        <w:rPr>
          <w:b w:val="0"/>
        </w:rPr>
      </w:pPr>
      <w:bookmarkStart w:id="22" w:name="_Toc100491280"/>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3</w:t>
      </w:r>
      <w:r w:rsidRPr="0097666B">
        <w:rPr>
          <w:noProof/>
        </w:rPr>
        <w:fldChar w:fldCharType="end"/>
      </w:r>
      <w:r w:rsidRPr="0097666B">
        <w:t>.</w:t>
      </w:r>
      <w:r w:rsidRPr="0097666B">
        <w:rPr>
          <w:b w:val="0"/>
        </w:rPr>
        <w:tab/>
        <w:t>Baileyn esimerkin mukainen Bayer-kuvio</w:t>
      </w:r>
      <w:bookmarkEnd w:id="22"/>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5B2357" w:rsidRPr="0097666B" w:rsidTr="00CE7FCE">
        <w:tc>
          <w:tcPr>
            <w:tcW w:w="1271" w:type="dxa"/>
          </w:tcPr>
          <w:p w:rsidR="005B2357" w:rsidRPr="0097666B" w:rsidRDefault="005B2357" w:rsidP="00CE7FCE">
            <w:pPr>
              <w:pStyle w:val="BodyText"/>
              <w:rPr>
                <w:lang w:val="fi-FI"/>
              </w:rPr>
            </w:pPr>
            <w:r w:rsidRPr="0097666B">
              <w:rPr>
                <w:lang w:val="fi-FI"/>
              </w:rPr>
              <w:t>Rivi 0</w:t>
            </w:r>
          </w:p>
          <w:p w:rsidR="005B2357" w:rsidRPr="0097666B" w:rsidRDefault="005B2357" w:rsidP="00CE7FCE">
            <w:pPr>
              <w:pStyle w:val="BodyText"/>
              <w:rPr>
                <w:lang w:val="fi-FI"/>
              </w:rPr>
            </w:pPr>
            <w:r w:rsidRPr="0097666B">
              <w:rPr>
                <w:lang w:val="fi-FI"/>
              </w:rPr>
              <w:t>Parillinen</w:t>
            </w:r>
          </w:p>
        </w:tc>
        <w:tc>
          <w:tcPr>
            <w:tcW w:w="1134" w:type="dxa"/>
            <w:shd w:val="clear" w:color="auto" w:fill="92D050"/>
          </w:tcPr>
          <w:p w:rsidR="005B2357" w:rsidRPr="0097666B" w:rsidRDefault="005B2357" w:rsidP="00CE7FCE">
            <w:pPr>
              <w:pStyle w:val="BodyText"/>
              <w:rPr>
                <w:lang w:val="fi-FI"/>
              </w:rPr>
            </w:pPr>
            <w:r w:rsidRPr="0097666B">
              <w:rPr>
                <w:lang w:val="fi-FI"/>
              </w:rPr>
              <w:t>Sarake 0</w:t>
            </w:r>
          </w:p>
          <w:p w:rsidR="005B2357" w:rsidRPr="0097666B" w:rsidRDefault="005B2357" w:rsidP="00CE7FCE">
            <w:pPr>
              <w:pStyle w:val="BodyText"/>
              <w:rPr>
                <w:lang w:val="fi-FI"/>
              </w:rPr>
            </w:pPr>
            <w:r w:rsidRPr="0097666B">
              <w:rPr>
                <w:lang w:val="fi-FI"/>
              </w:rPr>
              <w:t>Vihreä</w:t>
            </w:r>
          </w:p>
        </w:tc>
        <w:tc>
          <w:tcPr>
            <w:tcW w:w="1134" w:type="dxa"/>
            <w:shd w:val="clear" w:color="auto" w:fill="E63A3A"/>
          </w:tcPr>
          <w:p w:rsidR="005B2357" w:rsidRPr="0097666B" w:rsidRDefault="005B2357" w:rsidP="00CE7FCE">
            <w:pPr>
              <w:pStyle w:val="BodyText"/>
              <w:rPr>
                <w:lang w:val="fi-FI"/>
              </w:rPr>
            </w:pPr>
            <w:r w:rsidRPr="0097666B">
              <w:rPr>
                <w:lang w:val="fi-FI"/>
              </w:rPr>
              <w:t>Sarake 1</w:t>
            </w:r>
          </w:p>
          <w:p w:rsidR="005B2357" w:rsidRPr="0097666B" w:rsidRDefault="005B2357" w:rsidP="00CE7FCE">
            <w:pPr>
              <w:pStyle w:val="BodyText"/>
              <w:rPr>
                <w:lang w:val="fi-FI"/>
              </w:rPr>
            </w:pPr>
            <w:r w:rsidRPr="0097666B">
              <w:rPr>
                <w:lang w:val="fi-FI"/>
              </w:rPr>
              <w:t>Punainen</w:t>
            </w:r>
          </w:p>
        </w:tc>
        <w:tc>
          <w:tcPr>
            <w:tcW w:w="1134" w:type="dxa"/>
            <w:shd w:val="clear" w:color="auto" w:fill="92D050"/>
          </w:tcPr>
          <w:p w:rsidR="005B2357" w:rsidRPr="0097666B" w:rsidRDefault="005B2357" w:rsidP="00CE7FCE">
            <w:pPr>
              <w:pStyle w:val="BodyText"/>
              <w:rPr>
                <w:lang w:val="fi-FI"/>
              </w:rPr>
            </w:pPr>
            <w:r w:rsidRPr="0097666B">
              <w:rPr>
                <w:lang w:val="fi-FI"/>
              </w:rPr>
              <w:t>Sarake 2</w:t>
            </w:r>
          </w:p>
          <w:p w:rsidR="005B2357" w:rsidRPr="0097666B" w:rsidRDefault="005B2357" w:rsidP="00CE7FCE">
            <w:pPr>
              <w:pStyle w:val="BodyText"/>
              <w:rPr>
                <w:lang w:val="fi-FI"/>
              </w:rPr>
            </w:pPr>
            <w:r w:rsidRPr="0097666B">
              <w:rPr>
                <w:lang w:val="fi-FI"/>
              </w:rPr>
              <w:t>Vihreä</w:t>
            </w:r>
          </w:p>
        </w:tc>
        <w:tc>
          <w:tcPr>
            <w:tcW w:w="1276" w:type="dxa"/>
            <w:shd w:val="clear" w:color="auto" w:fill="E63A3A"/>
          </w:tcPr>
          <w:p w:rsidR="005B2357" w:rsidRPr="0097666B" w:rsidRDefault="005B2357" w:rsidP="00CE7FCE">
            <w:pPr>
              <w:pStyle w:val="BodyText"/>
              <w:rPr>
                <w:lang w:val="fi-FI"/>
              </w:rPr>
            </w:pPr>
            <w:r w:rsidRPr="0097666B">
              <w:rPr>
                <w:lang w:val="fi-FI"/>
              </w:rPr>
              <w:t>Sarake 3</w:t>
            </w:r>
          </w:p>
          <w:p w:rsidR="005B2357" w:rsidRPr="0097666B" w:rsidRDefault="005B2357" w:rsidP="00CE7FCE">
            <w:pPr>
              <w:pStyle w:val="BodyText"/>
              <w:rPr>
                <w:lang w:val="fi-FI"/>
              </w:rPr>
            </w:pPr>
            <w:r w:rsidRPr="0097666B">
              <w:rPr>
                <w:lang w:val="fi-FI"/>
              </w:rPr>
              <w:t>Punainen</w:t>
            </w:r>
          </w:p>
        </w:tc>
        <w:tc>
          <w:tcPr>
            <w:tcW w:w="1276" w:type="dxa"/>
            <w:shd w:val="clear" w:color="auto" w:fill="92D050"/>
          </w:tcPr>
          <w:p w:rsidR="005B2357" w:rsidRPr="0097666B" w:rsidRDefault="005B2357" w:rsidP="00CE7FCE">
            <w:pPr>
              <w:pStyle w:val="BodyText"/>
              <w:rPr>
                <w:lang w:val="fi-FI"/>
              </w:rPr>
            </w:pPr>
            <w:r w:rsidRPr="0097666B">
              <w:rPr>
                <w:lang w:val="fi-FI"/>
              </w:rPr>
              <w:t>Sarake 4</w:t>
            </w:r>
          </w:p>
          <w:p w:rsidR="005B2357" w:rsidRPr="0097666B" w:rsidRDefault="005B2357" w:rsidP="00CE7FCE">
            <w:pPr>
              <w:pStyle w:val="BodyText"/>
              <w:rPr>
                <w:lang w:val="fi-FI"/>
              </w:rPr>
            </w:pPr>
            <w:r w:rsidRPr="0097666B">
              <w:rPr>
                <w:lang w:val="fi-FI"/>
              </w:rPr>
              <w:t>Vihreä</w:t>
            </w:r>
          </w:p>
        </w:tc>
        <w:tc>
          <w:tcPr>
            <w:tcW w:w="1283" w:type="dxa"/>
            <w:shd w:val="clear" w:color="auto" w:fill="E63A3A"/>
          </w:tcPr>
          <w:p w:rsidR="005B2357" w:rsidRPr="0097666B" w:rsidRDefault="005B2357" w:rsidP="00CE7FCE">
            <w:pPr>
              <w:pStyle w:val="BodyText"/>
              <w:rPr>
                <w:lang w:val="fi-FI"/>
              </w:rPr>
            </w:pPr>
            <w:r w:rsidRPr="0097666B">
              <w:rPr>
                <w:lang w:val="fi-FI"/>
              </w:rPr>
              <w:t>Sarake 5</w:t>
            </w:r>
          </w:p>
          <w:p w:rsidR="005B2357" w:rsidRPr="0097666B" w:rsidRDefault="005B2357" w:rsidP="00CE7FCE">
            <w:pPr>
              <w:pStyle w:val="BodyText"/>
              <w:rPr>
                <w:lang w:val="fi-FI"/>
              </w:rPr>
            </w:pPr>
            <w:r w:rsidRPr="0097666B">
              <w:rPr>
                <w:lang w:val="fi-FI"/>
              </w:rPr>
              <w:t>Punainen</w:t>
            </w:r>
          </w:p>
        </w:tc>
      </w:tr>
      <w:tr w:rsidR="005B2357" w:rsidRPr="0097666B" w:rsidTr="00CE7FCE">
        <w:tc>
          <w:tcPr>
            <w:tcW w:w="1271" w:type="dxa"/>
          </w:tcPr>
          <w:p w:rsidR="005B2357" w:rsidRPr="0097666B" w:rsidRDefault="005B2357" w:rsidP="00CE7FCE">
            <w:pPr>
              <w:pStyle w:val="BodyText"/>
              <w:rPr>
                <w:lang w:val="fi-FI"/>
              </w:rPr>
            </w:pPr>
            <w:r w:rsidRPr="0097666B">
              <w:rPr>
                <w:lang w:val="fi-FI"/>
              </w:rPr>
              <w:t>Rivi 1</w:t>
            </w:r>
          </w:p>
          <w:p w:rsidR="005B2357" w:rsidRPr="0097666B" w:rsidRDefault="005B2357" w:rsidP="00CE7FCE">
            <w:pPr>
              <w:pStyle w:val="BodyText"/>
              <w:rPr>
                <w:lang w:val="fi-FI"/>
              </w:rPr>
            </w:pPr>
            <w:r w:rsidRPr="0097666B">
              <w:rPr>
                <w:lang w:val="fi-FI"/>
              </w:rPr>
              <w:t>Pariton</w:t>
            </w:r>
          </w:p>
        </w:tc>
        <w:tc>
          <w:tcPr>
            <w:tcW w:w="1134" w:type="dxa"/>
            <w:shd w:val="clear" w:color="auto" w:fill="B4C6E7"/>
          </w:tcPr>
          <w:p w:rsidR="005B2357" w:rsidRPr="0097666B" w:rsidRDefault="005B2357" w:rsidP="00CE7FCE">
            <w:pPr>
              <w:pStyle w:val="BodyText"/>
              <w:rPr>
                <w:lang w:val="fi-FI"/>
              </w:rPr>
            </w:pPr>
            <w:r w:rsidRPr="0097666B">
              <w:rPr>
                <w:lang w:val="fi-FI"/>
              </w:rPr>
              <w:t>Sarake 2592</w:t>
            </w:r>
          </w:p>
          <w:p w:rsidR="005B2357" w:rsidRPr="0097666B" w:rsidRDefault="005B2357" w:rsidP="00CE7FCE">
            <w:pPr>
              <w:pStyle w:val="BodyText"/>
              <w:rPr>
                <w:lang w:val="fi-FI"/>
              </w:rPr>
            </w:pPr>
            <w:r w:rsidRPr="0097666B">
              <w:rPr>
                <w:lang w:val="fi-FI"/>
              </w:rPr>
              <w:t>Sininen</w:t>
            </w:r>
          </w:p>
        </w:tc>
        <w:tc>
          <w:tcPr>
            <w:tcW w:w="1134" w:type="dxa"/>
            <w:shd w:val="clear" w:color="auto" w:fill="92D050"/>
          </w:tcPr>
          <w:p w:rsidR="005B2357" w:rsidRPr="0097666B" w:rsidRDefault="005B2357" w:rsidP="00CE7FCE">
            <w:pPr>
              <w:pStyle w:val="BodyText"/>
              <w:rPr>
                <w:lang w:val="fi-FI"/>
              </w:rPr>
            </w:pPr>
            <w:r w:rsidRPr="0097666B">
              <w:rPr>
                <w:lang w:val="fi-FI"/>
              </w:rPr>
              <w:t xml:space="preserve">Sarake </w:t>
            </w:r>
          </w:p>
          <w:p w:rsidR="005B2357" w:rsidRPr="0097666B" w:rsidRDefault="005B2357" w:rsidP="00CE7FCE">
            <w:pPr>
              <w:pStyle w:val="BodyText"/>
              <w:rPr>
                <w:lang w:val="fi-FI"/>
              </w:rPr>
            </w:pPr>
            <w:r w:rsidRPr="0097666B">
              <w:rPr>
                <w:lang w:val="fi-FI"/>
              </w:rPr>
              <w:t>2593</w:t>
            </w:r>
          </w:p>
          <w:p w:rsidR="005B2357" w:rsidRPr="0097666B" w:rsidRDefault="005B2357" w:rsidP="00CE7FCE">
            <w:pPr>
              <w:pStyle w:val="BodyText"/>
              <w:rPr>
                <w:lang w:val="fi-FI"/>
              </w:rPr>
            </w:pPr>
            <w:r w:rsidRPr="0097666B">
              <w:rPr>
                <w:lang w:val="fi-FI"/>
              </w:rPr>
              <w:t>Vihreä</w:t>
            </w:r>
          </w:p>
        </w:tc>
        <w:tc>
          <w:tcPr>
            <w:tcW w:w="1134" w:type="dxa"/>
            <w:shd w:val="clear" w:color="auto" w:fill="B4C6E7"/>
          </w:tcPr>
          <w:p w:rsidR="005B2357" w:rsidRPr="0097666B" w:rsidRDefault="005B2357" w:rsidP="00CE7FCE">
            <w:pPr>
              <w:pStyle w:val="BodyText"/>
              <w:rPr>
                <w:lang w:val="fi-FI"/>
              </w:rPr>
            </w:pPr>
            <w:r w:rsidRPr="0097666B">
              <w:rPr>
                <w:lang w:val="fi-FI"/>
              </w:rPr>
              <w:t xml:space="preserve">Sarake </w:t>
            </w:r>
          </w:p>
          <w:p w:rsidR="005B2357" w:rsidRPr="0097666B" w:rsidRDefault="005B2357" w:rsidP="00CE7FCE">
            <w:pPr>
              <w:pStyle w:val="BodyText"/>
              <w:rPr>
                <w:lang w:val="fi-FI"/>
              </w:rPr>
            </w:pPr>
            <w:r w:rsidRPr="0097666B">
              <w:rPr>
                <w:lang w:val="fi-FI"/>
              </w:rPr>
              <w:t>2594</w:t>
            </w:r>
          </w:p>
          <w:p w:rsidR="005B2357" w:rsidRPr="0097666B" w:rsidRDefault="005B2357" w:rsidP="00CE7FCE">
            <w:pPr>
              <w:pStyle w:val="BodyText"/>
              <w:rPr>
                <w:lang w:val="fi-FI"/>
              </w:rPr>
            </w:pPr>
            <w:r w:rsidRPr="0097666B">
              <w:rPr>
                <w:lang w:val="fi-FI"/>
              </w:rPr>
              <w:t>Sininen</w:t>
            </w:r>
          </w:p>
        </w:tc>
        <w:tc>
          <w:tcPr>
            <w:tcW w:w="1276" w:type="dxa"/>
            <w:shd w:val="clear" w:color="auto" w:fill="92D050"/>
          </w:tcPr>
          <w:p w:rsidR="005B2357" w:rsidRPr="0097666B" w:rsidRDefault="005B2357" w:rsidP="00CE7FCE">
            <w:pPr>
              <w:pStyle w:val="BodyText"/>
              <w:rPr>
                <w:lang w:val="fi-FI"/>
              </w:rPr>
            </w:pPr>
            <w:r w:rsidRPr="0097666B">
              <w:rPr>
                <w:lang w:val="fi-FI"/>
              </w:rPr>
              <w:t xml:space="preserve">Sarake </w:t>
            </w:r>
          </w:p>
          <w:p w:rsidR="005B2357" w:rsidRPr="0097666B" w:rsidRDefault="005B2357" w:rsidP="00CE7FCE">
            <w:pPr>
              <w:pStyle w:val="BodyText"/>
              <w:rPr>
                <w:lang w:val="fi-FI"/>
              </w:rPr>
            </w:pPr>
            <w:r w:rsidRPr="0097666B">
              <w:rPr>
                <w:lang w:val="fi-FI"/>
              </w:rPr>
              <w:t>2595</w:t>
            </w:r>
          </w:p>
          <w:p w:rsidR="005B2357" w:rsidRPr="0097666B" w:rsidRDefault="005B2357" w:rsidP="00CE7FCE">
            <w:pPr>
              <w:pStyle w:val="BodyText"/>
              <w:rPr>
                <w:lang w:val="fi-FI"/>
              </w:rPr>
            </w:pPr>
            <w:r w:rsidRPr="0097666B">
              <w:rPr>
                <w:lang w:val="fi-FI"/>
              </w:rPr>
              <w:t>Vihreä</w:t>
            </w:r>
          </w:p>
        </w:tc>
        <w:tc>
          <w:tcPr>
            <w:tcW w:w="1276" w:type="dxa"/>
            <w:shd w:val="clear" w:color="auto" w:fill="B4C6E7"/>
          </w:tcPr>
          <w:p w:rsidR="005B2357" w:rsidRPr="0097666B" w:rsidRDefault="005B2357" w:rsidP="00CE7FCE">
            <w:pPr>
              <w:pStyle w:val="BodyText"/>
              <w:rPr>
                <w:lang w:val="fi-FI"/>
              </w:rPr>
            </w:pPr>
            <w:r w:rsidRPr="0097666B">
              <w:rPr>
                <w:lang w:val="fi-FI"/>
              </w:rPr>
              <w:t>Sarake</w:t>
            </w:r>
          </w:p>
          <w:p w:rsidR="005B2357" w:rsidRPr="0097666B" w:rsidRDefault="005B2357" w:rsidP="00CE7FCE">
            <w:pPr>
              <w:pStyle w:val="BodyText"/>
              <w:rPr>
                <w:lang w:val="fi-FI"/>
              </w:rPr>
            </w:pPr>
            <w:r w:rsidRPr="0097666B">
              <w:rPr>
                <w:lang w:val="fi-FI"/>
              </w:rPr>
              <w:t>2596</w:t>
            </w:r>
          </w:p>
          <w:p w:rsidR="005B2357" w:rsidRPr="0097666B" w:rsidRDefault="005B2357" w:rsidP="00CE7FCE">
            <w:pPr>
              <w:pStyle w:val="BodyText"/>
              <w:rPr>
                <w:lang w:val="fi-FI"/>
              </w:rPr>
            </w:pPr>
            <w:r w:rsidRPr="0097666B">
              <w:rPr>
                <w:lang w:val="fi-FI"/>
              </w:rPr>
              <w:t>Sininen</w:t>
            </w:r>
          </w:p>
        </w:tc>
        <w:tc>
          <w:tcPr>
            <w:tcW w:w="1283" w:type="dxa"/>
            <w:shd w:val="clear" w:color="auto" w:fill="92D050"/>
          </w:tcPr>
          <w:p w:rsidR="005B2357" w:rsidRPr="0097666B" w:rsidRDefault="005B2357" w:rsidP="00CE7FCE">
            <w:pPr>
              <w:pStyle w:val="BodyText"/>
              <w:rPr>
                <w:lang w:val="fi-FI"/>
              </w:rPr>
            </w:pPr>
            <w:r w:rsidRPr="0097666B">
              <w:rPr>
                <w:lang w:val="fi-FI"/>
              </w:rPr>
              <w:t xml:space="preserve">Sarake </w:t>
            </w:r>
          </w:p>
          <w:p w:rsidR="005B2357" w:rsidRPr="0097666B" w:rsidRDefault="005B2357" w:rsidP="00CE7FCE">
            <w:pPr>
              <w:pStyle w:val="BodyText"/>
              <w:rPr>
                <w:lang w:val="fi-FI"/>
              </w:rPr>
            </w:pPr>
            <w:r w:rsidRPr="0097666B">
              <w:rPr>
                <w:lang w:val="fi-FI"/>
              </w:rPr>
              <w:t>2597</w:t>
            </w:r>
          </w:p>
          <w:p w:rsidR="005B2357" w:rsidRPr="0097666B" w:rsidRDefault="005B2357" w:rsidP="00CE7FCE">
            <w:pPr>
              <w:pStyle w:val="BodyText"/>
              <w:rPr>
                <w:lang w:val="fi-FI"/>
              </w:rPr>
            </w:pPr>
            <w:r w:rsidRPr="0097666B">
              <w:rPr>
                <w:lang w:val="fi-FI"/>
              </w:rPr>
              <w:t>Vihreä</w:t>
            </w:r>
          </w:p>
        </w:tc>
      </w:tr>
    </w:tbl>
    <w:p w:rsidR="005B2357" w:rsidRPr="0097666B" w:rsidRDefault="005B2357" w:rsidP="005B2357">
      <w:pPr>
        <w:pStyle w:val="BodyText"/>
        <w:rPr>
          <w:lang w:val="fi-FI"/>
        </w:rPr>
      </w:pPr>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97666B">
        <w:rPr>
          <w:lang w:val="fi-FI"/>
        </w:rPr>
        <w:lastRenderedPageBreak/>
        <w:t>likiarvot. Baileyn (2011, s. 385) mukaan tällaista puuttuvan väriarvon likiarvon laskentaa kutsutaan demosaic-operaatioksi.</w:t>
      </w:r>
    </w:p>
    <w:p w:rsidR="005B2357" w:rsidRPr="0097666B" w:rsidRDefault="005B2357" w:rsidP="005B2357">
      <w:pPr>
        <w:pStyle w:val="BodyText"/>
        <w:rPr>
          <w:lang w:val="fi-FI"/>
        </w:rPr>
      </w:pPr>
    </w:p>
    <w:p w:rsidR="005B2357" w:rsidRPr="0097666B" w:rsidRDefault="005B2357" w:rsidP="005B2357">
      <w:pPr>
        <w:pStyle w:val="BodyText"/>
        <w:rPr>
          <w:lang w:val="fi-FI"/>
        </w:rPr>
      </w:pPr>
      <w:r w:rsidRPr="0097666B">
        <w:rPr>
          <w:lang w:val="fi-FI"/>
        </w:rPr>
        <w:t>Demosaic-operaatio soveltuu hyvin rinnakkaiseen laskentaan.</w:t>
      </w:r>
    </w:p>
    <w:p w:rsidR="005B2357" w:rsidRPr="0097666B" w:rsidRDefault="005B2357" w:rsidP="005B2357">
      <w:pPr>
        <w:pStyle w:val="BodyText"/>
        <w:rPr>
          <w:lang w:val="fi-FI"/>
        </w:rPr>
      </w:pPr>
    </w:p>
    <w:p w:rsidR="00D20E60" w:rsidRPr="0097666B" w:rsidRDefault="00D20E60" w:rsidP="00D20E60">
      <w:pPr>
        <w:pStyle w:val="Heading2"/>
      </w:pPr>
      <w:bookmarkStart w:id="23" w:name="_Toc100491213"/>
      <w:r w:rsidRPr="0097666B">
        <w:t>FPGA-teknologia</w:t>
      </w:r>
      <w:bookmarkEnd w:id="19"/>
      <w:bookmarkEnd w:id="23"/>
    </w:p>
    <w:p w:rsidR="00D20E60" w:rsidRPr="0097666B" w:rsidRDefault="00D20E60" w:rsidP="00D20E60">
      <w:pPr>
        <w:pStyle w:val="BodyText"/>
        <w:rPr>
          <w:lang w:val="fi-FI"/>
        </w:rPr>
      </w:pPr>
      <w:r w:rsidRPr="0097666B">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Pr="0097666B" w:rsidRDefault="00D20E60" w:rsidP="00D20E60">
      <w:pPr>
        <w:pStyle w:val="BodyText"/>
        <w:rPr>
          <w:lang w:val="fi-FI"/>
        </w:rPr>
      </w:pPr>
    </w:p>
    <w:p w:rsidR="00D20E60" w:rsidRPr="0097666B" w:rsidRDefault="00D20E60" w:rsidP="00D20E60">
      <w:pPr>
        <w:pStyle w:val="BodyText"/>
        <w:rPr>
          <w:lang w:val="fi-FI"/>
        </w:rPr>
      </w:pPr>
      <w:r w:rsidRPr="0097666B">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Pr="0097666B" w:rsidRDefault="00D20E60" w:rsidP="00D20E60">
      <w:pPr>
        <w:pStyle w:val="BodyText"/>
        <w:rPr>
          <w:lang w:val="fi-FI"/>
        </w:rPr>
      </w:pPr>
    </w:p>
    <w:p w:rsidR="00D20E60" w:rsidRPr="0097666B" w:rsidRDefault="00D20E60" w:rsidP="00D20E60">
      <w:pPr>
        <w:pStyle w:val="Image"/>
      </w:pPr>
      <w:r w:rsidRPr="0097666B">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97666B" w:rsidRDefault="00D20E60" w:rsidP="00D20E60">
      <w:pPr>
        <w:pStyle w:val="Caption"/>
        <w:rPr>
          <w:b w:val="0"/>
        </w:rPr>
      </w:pPr>
      <w:bookmarkStart w:id="24" w:name="_Toc100491262"/>
      <w:r w:rsidRPr="0097666B">
        <w:lastRenderedPageBreak/>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8</w:t>
      </w:r>
      <w:r w:rsidRPr="0097666B">
        <w:rPr>
          <w:noProof/>
        </w:rPr>
        <w:fldChar w:fldCharType="end"/>
      </w:r>
      <w:r w:rsidRPr="0097666B">
        <w:t>.</w:t>
      </w:r>
      <w:r w:rsidRPr="0097666B">
        <w:rPr>
          <w:b w:val="0"/>
        </w:rPr>
        <w:tab/>
        <w:t>Abstrakti yleiskuva FPGA:n rakenteesta, logiikkaelementit upotettuina yleiseen signaalien reititysrakenteeseen (Hauck ja muut, 2007, s. xxvi).</w:t>
      </w:r>
      <w:bookmarkEnd w:id="24"/>
    </w:p>
    <w:p w:rsidR="00D20E60" w:rsidRPr="0097666B" w:rsidRDefault="00D20E60" w:rsidP="00D20E60">
      <w:pPr>
        <w:pStyle w:val="BodyText"/>
        <w:rPr>
          <w:lang w:val="fi-FI"/>
        </w:rPr>
      </w:pPr>
    </w:p>
    <w:p w:rsidR="00D20E60" w:rsidRPr="0097666B" w:rsidRDefault="00D20E60" w:rsidP="00D20E60">
      <w:pPr>
        <w:pStyle w:val="BodyText"/>
        <w:rPr>
          <w:lang w:val="fi-FI"/>
        </w:rPr>
      </w:pPr>
      <w:r w:rsidRPr="0097666B">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Pr="0097666B" w:rsidRDefault="00D20E60" w:rsidP="00D20E60">
      <w:pPr>
        <w:pStyle w:val="BodyText"/>
        <w:rPr>
          <w:lang w:val="fi-FI"/>
        </w:rPr>
      </w:pPr>
    </w:p>
    <w:p w:rsidR="00D20E60" w:rsidRPr="0097666B" w:rsidRDefault="00D20E60" w:rsidP="00D20E60">
      <w:pPr>
        <w:pStyle w:val="BodyText"/>
        <w:rPr>
          <w:lang w:val="fi-FI"/>
        </w:rPr>
      </w:pPr>
      <w:r w:rsidRPr="0097666B">
        <w:rPr>
          <w:lang w:val="fi-FI"/>
        </w:rPr>
        <w:t>Baileyn (2011, s. xi) mukaan monet kuvankäsittelyn operaatiot ovat rinnakkaisia ja FPGA:t tarjoavat ohjelmoitavaa rinnakkaista hardwarea.</w:t>
      </w:r>
    </w:p>
    <w:p w:rsidR="00D20E60" w:rsidRPr="0097666B" w:rsidRDefault="00D20E60" w:rsidP="00D20E60">
      <w:pPr>
        <w:pStyle w:val="BodyText"/>
        <w:rPr>
          <w:lang w:val="fi-FI"/>
        </w:rPr>
      </w:pPr>
    </w:p>
    <w:p w:rsidR="00267980" w:rsidRPr="0097666B" w:rsidRDefault="00267980" w:rsidP="00267980">
      <w:pPr>
        <w:pStyle w:val="Heading2"/>
      </w:pPr>
      <w:bookmarkStart w:id="25" w:name="_Toc100491214"/>
      <w:r w:rsidRPr="0097666B">
        <w:t>Spektrikuva</w:t>
      </w:r>
      <w:r w:rsidR="008D5DFE" w:rsidRPr="0097666B">
        <w:t>ntaminen</w:t>
      </w:r>
      <w:bookmarkEnd w:id="25"/>
    </w:p>
    <w:p w:rsidR="00267980" w:rsidRPr="0097666B" w:rsidRDefault="00267980" w:rsidP="00267980">
      <w:pPr>
        <w:pStyle w:val="BodyText"/>
        <w:rPr>
          <w:lang w:val="fi-FI"/>
        </w:rPr>
      </w:pPr>
    </w:p>
    <w:p w:rsidR="002F21D2" w:rsidRPr="0097666B" w:rsidRDefault="002F21D2" w:rsidP="002F21D2">
      <w:pPr>
        <w:pStyle w:val="Figure"/>
      </w:pPr>
      <w:r w:rsidRPr="0097666B">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97666B" w:rsidRDefault="002F21D2" w:rsidP="002F21D2">
      <w:pPr>
        <w:pStyle w:val="Caption"/>
        <w:rPr>
          <w:b w:val="0"/>
        </w:rPr>
      </w:pPr>
      <w:bookmarkStart w:id="26" w:name="_Toc100491263"/>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9</w:t>
      </w:r>
      <w:r w:rsidRPr="0097666B">
        <w:rPr>
          <w:noProof/>
        </w:rPr>
        <w:fldChar w:fldCharType="end"/>
      </w:r>
      <w:r w:rsidRPr="0097666B">
        <w:t>.</w:t>
      </w:r>
      <w:r w:rsidRPr="0097666B">
        <w:rPr>
          <w:b w:val="0"/>
        </w:rPr>
        <w:tab/>
      </w:r>
      <w:r w:rsidR="00417D98" w:rsidRPr="0097666B">
        <w:rPr>
          <w:b w:val="0"/>
        </w:rPr>
        <w:t xml:space="preserve">Spektrikuvadata. </w:t>
      </w:r>
      <w:r w:rsidR="00B22282" w:rsidRPr="0097666B">
        <w:rPr>
          <w:b w:val="0"/>
        </w:rPr>
        <w:t xml:space="preserve">Jokainen piste kuutiossa on yksittäinen lukuarvo. Dataa voi ajatella yksittäisinä kuvina I(x,y) jokaista aallonpituutta </w:t>
      </w:r>
      <w:r w:rsidR="0013137C" w:rsidRPr="0097666B">
        <w:rPr>
          <w:rFonts w:cstheme="minorHAnsi"/>
          <w:b w:val="0"/>
        </w:rPr>
        <w:t>λ</w:t>
      </w:r>
      <w:r w:rsidR="00B22282" w:rsidRPr="0097666B">
        <w:rPr>
          <w:b w:val="0"/>
        </w:rPr>
        <w:t xml:space="preserve"> kohti tai spektrinä I(</w:t>
      </w:r>
      <w:r w:rsidR="0013137C" w:rsidRPr="0097666B">
        <w:rPr>
          <w:rFonts w:cstheme="minorHAnsi"/>
          <w:b w:val="0"/>
        </w:rPr>
        <w:t>λ</w:t>
      </w:r>
      <w:r w:rsidR="00B22282" w:rsidRPr="0097666B">
        <w:rPr>
          <w:b w:val="0"/>
        </w:rPr>
        <w:t>) jokaisen pikselin</w:t>
      </w:r>
      <w:r w:rsidR="0013137C" w:rsidRPr="0097666B">
        <w:rPr>
          <w:b w:val="0"/>
        </w:rPr>
        <w:t xml:space="preserve"> (x,y)</w:t>
      </w:r>
      <w:r w:rsidR="00B22282" w:rsidRPr="0097666B">
        <w:rPr>
          <w:b w:val="0"/>
        </w:rPr>
        <w:t xml:space="preserve"> kohdalla</w:t>
      </w:r>
      <w:r w:rsidRPr="0097666B">
        <w:rPr>
          <w:b w:val="0"/>
        </w:rPr>
        <w:t xml:space="preserve"> (</w:t>
      </w:r>
      <w:r w:rsidR="00A200FD" w:rsidRPr="0097666B">
        <w:rPr>
          <w:b w:val="0"/>
        </w:rPr>
        <w:t>Garini ja muut 2006, s. 738</w:t>
      </w:r>
      <w:r w:rsidRPr="0097666B">
        <w:rPr>
          <w:b w:val="0"/>
        </w:rPr>
        <w:t>).</w:t>
      </w:r>
      <w:bookmarkEnd w:id="26"/>
    </w:p>
    <w:p w:rsidR="002F21D2" w:rsidRPr="0097666B" w:rsidRDefault="002F21D2" w:rsidP="00267980">
      <w:pPr>
        <w:pStyle w:val="BodyText"/>
        <w:rPr>
          <w:lang w:val="fi-FI"/>
        </w:rPr>
      </w:pPr>
    </w:p>
    <w:p w:rsidR="002F21D2" w:rsidRPr="00311392" w:rsidRDefault="002F21D2" w:rsidP="00267980">
      <w:pPr>
        <w:pStyle w:val="BodyText"/>
        <w:rPr>
          <w:lang w:val="en-US"/>
        </w:rPr>
      </w:pPr>
      <w:r w:rsidRPr="00311392">
        <w:rPr>
          <w:lang w:val="en-US"/>
        </w:rPr>
        <w:t xml:space="preserve">Garini, Y., Young, I.T. and McNamara, G. (2006), Spectral imaging: Principles and applications. Cytometry, 69A: 735-747. </w:t>
      </w:r>
      <w:hyperlink r:id="rId24" w:history="1">
        <w:r w:rsidRPr="00311392">
          <w:rPr>
            <w:rStyle w:val="Hyperlink"/>
            <w:lang w:val="en-US"/>
          </w:rPr>
          <w:t>https://doi-org.proxy.uwasa.fi/10.1002/cyto.a.20311</w:t>
        </w:r>
      </w:hyperlink>
    </w:p>
    <w:p w:rsidR="002F21D2" w:rsidRPr="00311392" w:rsidRDefault="002F21D2" w:rsidP="00267980">
      <w:pPr>
        <w:pStyle w:val="BodyText"/>
        <w:rPr>
          <w:lang w:val="en-US"/>
        </w:rPr>
      </w:pPr>
    </w:p>
    <w:p w:rsidR="00A34884" w:rsidRPr="0097666B" w:rsidRDefault="00A34884" w:rsidP="00A34884">
      <w:r w:rsidRPr="0097666B">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97666B" w:rsidRDefault="00A34884" w:rsidP="00A34884"/>
    <w:p w:rsidR="00A34884" w:rsidRPr="0097666B" w:rsidRDefault="00A34884" w:rsidP="00A34884">
      <w:r w:rsidRPr="0097666B">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97666B" w:rsidRDefault="00A34884" w:rsidP="00A34884"/>
    <w:p w:rsidR="00757CA6" w:rsidRPr="0097666B" w:rsidRDefault="00A34884" w:rsidP="00FE3E17">
      <w:r w:rsidRPr="0097666B">
        <w:t>AgMFP-H019 spektrikameralla pystyy ottamaan VTT:n toimittamista kalibrointitiedostoista koostamillani kuvau</w:t>
      </w:r>
      <w:r w:rsidR="0097738A" w:rsidRPr="0097666B">
        <w:t>sasetustiedostoilla yhteensä 306</w:t>
      </w:r>
      <w:r w:rsidRPr="0097666B">
        <w:t xml:space="preserve"> erillistä kuvaa eli valon aallonpituuskaistaa.</w:t>
      </w:r>
    </w:p>
    <w:p w:rsidR="00D40222" w:rsidRPr="0097666B" w:rsidRDefault="00D40222" w:rsidP="00FE3E17"/>
    <w:p w:rsidR="00E57785" w:rsidRPr="0097666B" w:rsidRDefault="00177237" w:rsidP="00E57785">
      <w:pPr>
        <w:pStyle w:val="Heading1"/>
      </w:pPr>
      <w:bookmarkStart w:id="27" w:name="_Toc100491215"/>
      <w:r w:rsidRPr="0097666B">
        <w:lastRenderedPageBreak/>
        <w:t>Prototyyppijärjestelmä</w:t>
      </w:r>
      <w:bookmarkEnd w:id="27"/>
    </w:p>
    <w:p w:rsidR="006128C6" w:rsidRPr="0097666B" w:rsidRDefault="006128C6" w:rsidP="006128C6">
      <w:pPr>
        <w:pStyle w:val="Heading2"/>
      </w:pPr>
      <w:bookmarkStart w:id="28" w:name="_Toc100491216"/>
      <w:r w:rsidRPr="0097666B">
        <w:t>Johdanto</w:t>
      </w:r>
      <w:bookmarkEnd w:id="28"/>
    </w:p>
    <w:p w:rsidR="00E57785" w:rsidRPr="0097666B" w:rsidRDefault="00E57785" w:rsidP="00E57785">
      <w:pPr>
        <w:pStyle w:val="BodyText"/>
        <w:rPr>
          <w:lang w:val="fi-FI"/>
        </w:rPr>
      </w:pPr>
      <w:r w:rsidRPr="0097666B">
        <w:rPr>
          <w:lang w:val="fi-FI"/>
        </w:rPr>
        <w:t xml:space="preserve">Tässä työssä tutkitaan </w:t>
      </w:r>
      <w:r w:rsidR="004B3797" w:rsidRPr="0097666B">
        <w:rPr>
          <w:lang w:val="fi-FI"/>
        </w:rPr>
        <w:t>spektri</w:t>
      </w:r>
      <w:r w:rsidRPr="0097666B">
        <w:rPr>
          <w:lang w:val="fi-FI"/>
        </w:rPr>
        <w:t>kuvia liukuhihnan avulla käsittelevää järjestelmää. Tällaisen järjestelmän rakentamiseksi tarvitaan seuraavan kuvan mukaisia komponentteja.</w:t>
      </w:r>
    </w:p>
    <w:p w:rsidR="00E57785" w:rsidRPr="0097666B" w:rsidRDefault="00E57785" w:rsidP="00E57785">
      <w:pPr>
        <w:pStyle w:val="BodyText"/>
        <w:jc w:val="center"/>
        <w:rPr>
          <w:lang w:val="fi-FI"/>
        </w:rPr>
      </w:pPr>
      <w:r w:rsidRPr="0097666B">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97666B" w:rsidRDefault="00E57785" w:rsidP="00E57785">
      <w:pPr>
        <w:pStyle w:val="Caption"/>
        <w:rPr>
          <w:b w:val="0"/>
        </w:rPr>
      </w:pPr>
      <w:bookmarkStart w:id="29" w:name="_Toc100491264"/>
      <w:r w:rsidRPr="0097666B">
        <w:t xml:space="preserve">Kuva </w:t>
      </w:r>
      <w:r w:rsidR="00473C25" w:rsidRPr="0097666B">
        <w:rPr>
          <w:noProof/>
        </w:rPr>
        <w:fldChar w:fldCharType="begin"/>
      </w:r>
      <w:r w:rsidR="00473C25" w:rsidRPr="0097666B">
        <w:rPr>
          <w:noProof/>
        </w:rPr>
        <w:instrText xml:space="preserve"> SEQ Kuva \* ARABIC </w:instrText>
      </w:r>
      <w:r w:rsidR="00473C25" w:rsidRPr="0097666B">
        <w:rPr>
          <w:noProof/>
        </w:rPr>
        <w:fldChar w:fldCharType="separate"/>
      </w:r>
      <w:r w:rsidR="00B72729">
        <w:rPr>
          <w:noProof/>
        </w:rPr>
        <w:t>10</w:t>
      </w:r>
      <w:r w:rsidR="00473C25" w:rsidRPr="0097666B">
        <w:rPr>
          <w:noProof/>
        </w:rPr>
        <w:fldChar w:fldCharType="end"/>
      </w:r>
      <w:r w:rsidRPr="0097666B">
        <w:t>.</w:t>
      </w:r>
      <w:r w:rsidRPr="0097666B">
        <w:rPr>
          <w:b w:val="0"/>
        </w:rPr>
        <w:tab/>
        <w:t>Yleiskuva tavoitejärjestelmästä.</w:t>
      </w:r>
      <w:bookmarkEnd w:id="29"/>
    </w:p>
    <w:p w:rsidR="00E57785" w:rsidRPr="0097666B" w:rsidRDefault="00E57785" w:rsidP="00E57785">
      <w:r w:rsidRPr="0097666B">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97666B" w:rsidRDefault="00E57785" w:rsidP="00E57785"/>
    <w:p w:rsidR="008418A6" w:rsidRPr="0097666B" w:rsidRDefault="00B76FAA" w:rsidP="008418A6">
      <w:pPr>
        <w:pStyle w:val="Heading2"/>
      </w:pPr>
      <w:bookmarkStart w:id="30" w:name="_Toc100491217"/>
      <w:r w:rsidRPr="0097666B">
        <w:lastRenderedPageBreak/>
        <w:t>SICSURFIS</w:t>
      </w:r>
      <w:r w:rsidR="00C53238" w:rsidRPr="0097666B">
        <w:t xml:space="preserve">-projektin </w:t>
      </w:r>
      <w:r w:rsidR="004677DB" w:rsidRPr="0097666B">
        <w:t>s</w:t>
      </w:r>
      <w:r w:rsidR="008418A6" w:rsidRPr="0097666B">
        <w:t>pektrikamera</w:t>
      </w:r>
      <w:bookmarkEnd w:id="30"/>
    </w:p>
    <w:p w:rsidR="00B76FAA" w:rsidRPr="0097666B" w:rsidRDefault="00B76FAA" w:rsidP="00B76FAA">
      <w:pPr>
        <w:pStyle w:val="Heading3"/>
      </w:pPr>
      <w:bookmarkStart w:id="31" w:name="_Toc100491218"/>
      <w:r w:rsidRPr="0097666B">
        <w:t>Johdanto</w:t>
      </w:r>
      <w:bookmarkEnd w:id="31"/>
    </w:p>
    <w:p w:rsidR="00B76FAA" w:rsidRPr="0097666B" w:rsidRDefault="00B76FAA" w:rsidP="00B76FAA">
      <w:pPr>
        <w:pStyle w:val="BodyText"/>
        <w:rPr>
          <w:lang w:val="fi-FI"/>
        </w:rPr>
      </w:pPr>
      <w:r w:rsidRPr="0097666B">
        <w:rPr>
          <w:lang w:val="fi-FI"/>
        </w:rPr>
        <w:t>Tässä kappaleessa kuvaan SICSURFIS-projektissa käytetyn VTT:n spektrikameran.</w:t>
      </w:r>
    </w:p>
    <w:p w:rsidR="00B76FAA" w:rsidRPr="0097666B" w:rsidRDefault="00B76FAA" w:rsidP="00B76FAA">
      <w:pPr>
        <w:pStyle w:val="BodyText"/>
        <w:rPr>
          <w:lang w:val="fi-FI"/>
        </w:rPr>
      </w:pPr>
    </w:p>
    <w:p w:rsidR="00444376" w:rsidRPr="0097666B" w:rsidRDefault="00444376" w:rsidP="00444376">
      <w:pPr>
        <w:pStyle w:val="Heading3"/>
      </w:pPr>
      <w:bookmarkStart w:id="32" w:name="_Toc100491219"/>
      <w:r w:rsidRPr="0097666B">
        <w:t>Mekaniikka</w:t>
      </w:r>
      <w:bookmarkEnd w:id="32"/>
    </w:p>
    <w:p w:rsidR="00444376" w:rsidRPr="0097666B" w:rsidRDefault="00444376" w:rsidP="00444376">
      <w:pPr>
        <w:pStyle w:val="BodyText"/>
        <w:rPr>
          <w:lang w:val="fi-FI"/>
        </w:rPr>
      </w:pPr>
      <w:r w:rsidRPr="0097666B">
        <w:rPr>
          <w:lang w:val="fi-FI"/>
        </w:rPr>
        <w:t>Tässä kappaleessa esittelen VTT:n valmistaman spektrikameran rakenteen ja sen toiminnot.</w:t>
      </w:r>
    </w:p>
    <w:p w:rsidR="00444376" w:rsidRPr="0097666B" w:rsidRDefault="00444376" w:rsidP="00444376">
      <w:pPr>
        <w:pStyle w:val="BodyText"/>
        <w:rPr>
          <w:lang w:val="fi-FI"/>
        </w:rPr>
      </w:pPr>
      <w:r w:rsidRPr="0097666B">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444376" w:rsidRPr="0097666B" w:rsidRDefault="00444376" w:rsidP="00444376">
      <w:pPr>
        <w:pStyle w:val="BodyText"/>
        <w:jc w:val="center"/>
        <w:rPr>
          <w:lang w:val="fi-FI"/>
        </w:rPr>
      </w:pPr>
      <w:r w:rsidRPr="0097666B">
        <w:rPr>
          <w:noProof/>
          <w:lang w:val="fi-FI" w:eastAsia="fi-FI" w:bidi="ar-SA"/>
        </w:rPr>
        <w:drawing>
          <wp:inline distT="0" distB="0" distL="0" distR="0" wp14:anchorId="18A69542" wp14:editId="49B8C4AA">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444376" w:rsidRPr="0097666B" w:rsidRDefault="00444376" w:rsidP="00444376">
      <w:pPr>
        <w:pStyle w:val="Caption"/>
        <w:rPr>
          <w:b w:val="0"/>
        </w:rPr>
      </w:pPr>
      <w:bookmarkStart w:id="33" w:name="_Toc100491265"/>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11</w:t>
      </w:r>
      <w:r w:rsidRPr="0097666B">
        <w:rPr>
          <w:noProof/>
        </w:rPr>
        <w:fldChar w:fldCharType="end"/>
      </w:r>
      <w:r w:rsidRPr="0097666B">
        <w:t>.</w:t>
      </w:r>
      <w:r w:rsidRPr="0097666B">
        <w:rPr>
          <w:b w:val="0"/>
        </w:rPr>
        <w:tab/>
        <w:t>Spektrikamera sivusta.</w:t>
      </w:r>
      <w:bookmarkEnd w:id="33"/>
    </w:p>
    <w:p w:rsidR="00444376" w:rsidRPr="0097666B" w:rsidRDefault="00444376" w:rsidP="00444376">
      <w:pPr>
        <w:pStyle w:val="BodyText"/>
        <w:rPr>
          <w:lang w:val="fi-FI"/>
        </w:rPr>
      </w:pPr>
      <w:r w:rsidRPr="0097666B">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444376" w:rsidRPr="0097666B" w:rsidRDefault="00444376" w:rsidP="00444376">
      <w:pPr>
        <w:pStyle w:val="BodyText"/>
        <w:jc w:val="center"/>
        <w:rPr>
          <w:lang w:val="fi-FI"/>
        </w:rPr>
      </w:pPr>
      <w:r w:rsidRPr="0097666B">
        <w:rPr>
          <w:noProof/>
          <w:lang w:val="fi-FI" w:eastAsia="fi-FI" w:bidi="ar-SA"/>
        </w:rPr>
        <w:lastRenderedPageBreak/>
        <w:drawing>
          <wp:inline distT="0" distB="0" distL="0" distR="0" wp14:anchorId="505D96BB" wp14:editId="316C7022">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27">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444376" w:rsidRPr="0097666B" w:rsidRDefault="00444376" w:rsidP="00444376">
      <w:pPr>
        <w:pStyle w:val="Caption"/>
        <w:rPr>
          <w:b w:val="0"/>
        </w:rPr>
      </w:pPr>
      <w:bookmarkStart w:id="34" w:name="_Toc100491266"/>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12</w:t>
      </w:r>
      <w:r w:rsidRPr="0097666B">
        <w:rPr>
          <w:noProof/>
        </w:rPr>
        <w:fldChar w:fldCharType="end"/>
      </w:r>
      <w:r w:rsidRPr="0097666B">
        <w:t>.</w:t>
      </w:r>
      <w:r w:rsidRPr="0097666B">
        <w:rPr>
          <w:b w:val="0"/>
        </w:rPr>
        <w:tab/>
        <w:t>Spektrikamera kuvausoptiikan puolelta, varjostinosa avattuna ja LED-valonlähteen 27 LED:iä näkyvissä.</w:t>
      </w:r>
      <w:bookmarkEnd w:id="34"/>
    </w:p>
    <w:p w:rsidR="00444376" w:rsidRPr="0097666B" w:rsidRDefault="00444376" w:rsidP="00444376"/>
    <w:p w:rsidR="00444376" w:rsidRPr="0097666B" w:rsidRDefault="00444376" w:rsidP="00444376">
      <w:r w:rsidRPr="0097666B">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444376" w:rsidRPr="0097666B" w:rsidRDefault="00444376" w:rsidP="00444376">
      <w:pPr>
        <w:pStyle w:val="BodyText"/>
        <w:rPr>
          <w:lang w:val="fi-FI"/>
        </w:rPr>
      </w:pPr>
    </w:p>
    <w:p w:rsidR="00444376" w:rsidRPr="0097666B" w:rsidRDefault="00444376" w:rsidP="00444376">
      <w:pPr>
        <w:pStyle w:val="Heading3"/>
      </w:pPr>
      <w:bookmarkStart w:id="35" w:name="_Toc100491220"/>
      <w:r w:rsidRPr="0097666B">
        <w:t>CMOS kamerakenno</w:t>
      </w:r>
      <w:bookmarkEnd w:id="35"/>
    </w:p>
    <w:p w:rsidR="00444376" w:rsidRPr="0097666B" w:rsidRDefault="00444376" w:rsidP="00444376">
      <w:pPr>
        <w:pStyle w:val="BodyText"/>
        <w:rPr>
          <w:lang w:val="fi-FI"/>
        </w:rPr>
      </w:pPr>
      <w:r w:rsidRPr="0097666B">
        <w:rPr>
          <w:lang w:val="fi-FI"/>
        </w:rPr>
        <w:t>Spektrikamerassa on Basler Dart USB3 kameramoduuli ja se sisältää OnSemi MT9P031 kamerakennon (Suomen Akatemia, 2019). Kamerakennossa on USB 3.0 liitäntä.</w:t>
      </w:r>
    </w:p>
    <w:p w:rsidR="00444376" w:rsidRPr="0097666B" w:rsidRDefault="00444376" w:rsidP="00444376">
      <w:pPr>
        <w:pStyle w:val="BodyText"/>
        <w:rPr>
          <w:lang w:val="fi-FI"/>
        </w:rPr>
      </w:pPr>
    </w:p>
    <w:p w:rsidR="00185B6F" w:rsidRPr="0097666B" w:rsidRDefault="00185B6F" w:rsidP="00444376">
      <w:pPr>
        <w:pStyle w:val="BodyText"/>
        <w:rPr>
          <w:lang w:val="fi-FI"/>
        </w:rPr>
      </w:pPr>
      <w:r w:rsidRPr="0097666B">
        <w:rPr>
          <w:lang w:val="fi-FI"/>
        </w:rPr>
        <w:t>daA2500-14uc</w:t>
      </w:r>
    </w:p>
    <w:p w:rsidR="00185B6F" w:rsidRPr="0097666B" w:rsidRDefault="008531F8" w:rsidP="00444376">
      <w:pPr>
        <w:pStyle w:val="BodyText"/>
        <w:rPr>
          <w:lang w:val="fi-FI"/>
        </w:rPr>
      </w:pPr>
      <w:hyperlink r:id="rId28" w:history="1">
        <w:r w:rsidR="00881F55" w:rsidRPr="0097666B">
          <w:rPr>
            <w:rStyle w:val="Hyperlink"/>
            <w:lang w:val="fi-FI"/>
          </w:rPr>
          <w:t>https://docs.baslerweb.com/daa2500-14uc</w:t>
        </w:r>
      </w:hyperlink>
    </w:p>
    <w:p w:rsidR="00881F55" w:rsidRPr="0097666B" w:rsidRDefault="00881F55" w:rsidP="00444376">
      <w:pPr>
        <w:pStyle w:val="BodyText"/>
        <w:rPr>
          <w:lang w:val="fi-FI"/>
        </w:rPr>
      </w:pPr>
    </w:p>
    <w:p w:rsidR="00881F55" w:rsidRPr="0097666B" w:rsidRDefault="00881F55" w:rsidP="00444376">
      <w:pPr>
        <w:pStyle w:val="BodyText"/>
        <w:rPr>
          <w:lang w:val="fi-FI"/>
        </w:rPr>
      </w:pPr>
    </w:p>
    <w:p w:rsidR="00444376" w:rsidRPr="00F744C2" w:rsidRDefault="00444376" w:rsidP="00444376">
      <w:pPr>
        <w:pStyle w:val="BodyText"/>
        <w:rPr>
          <w:lang w:val="en-US"/>
        </w:rPr>
      </w:pPr>
      <w:r w:rsidRPr="00F744C2">
        <w:rPr>
          <w:lang w:val="en-US"/>
        </w:rPr>
        <w:t>1/2.5-Inch 5 Mp CMOS Digital Image Sensor MT9P031 Data sheet</w:t>
      </w:r>
    </w:p>
    <w:p w:rsidR="00444376" w:rsidRPr="00F744C2" w:rsidRDefault="008531F8" w:rsidP="00444376">
      <w:pPr>
        <w:pStyle w:val="BodyText"/>
        <w:rPr>
          <w:lang w:val="en-US"/>
        </w:rPr>
      </w:pPr>
      <w:hyperlink r:id="rId29" w:history="1">
        <w:r w:rsidR="00444376" w:rsidRPr="00F744C2">
          <w:rPr>
            <w:rStyle w:val="Hyperlink"/>
            <w:lang w:val="en-US"/>
          </w:rPr>
          <w:t>https://www.onsemi.com/pdf/datasheet/mt9p031-d.pdf</w:t>
        </w:r>
      </w:hyperlink>
    </w:p>
    <w:p w:rsidR="00444376" w:rsidRPr="00F744C2" w:rsidRDefault="00444376" w:rsidP="00444376">
      <w:pPr>
        <w:pStyle w:val="BodyText"/>
        <w:rPr>
          <w:lang w:val="en-US"/>
        </w:rPr>
      </w:pPr>
    </w:p>
    <w:p w:rsidR="00881F55" w:rsidRPr="00F744C2" w:rsidRDefault="00881F55" w:rsidP="00444376">
      <w:pPr>
        <w:spacing w:line="240" w:lineRule="auto"/>
        <w:jc w:val="left"/>
        <w:rPr>
          <w:lang w:val="en-US"/>
        </w:rPr>
      </w:pPr>
    </w:p>
    <w:p w:rsidR="00881F55" w:rsidRPr="0097666B" w:rsidRDefault="00881F55" w:rsidP="00444376">
      <w:pPr>
        <w:spacing w:line="240" w:lineRule="auto"/>
        <w:jc w:val="left"/>
      </w:pPr>
      <w:r w:rsidRPr="0097666B">
        <w:rPr>
          <w:noProof/>
          <w:lang w:eastAsia="fi-FI" w:bidi="ar-SA"/>
        </w:rPr>
        <w:drawing>
          <wp:inline distT="0" distB="0" distL="0" distR="0" wp14:anchorId="36EECEEB" wp14:editId="47A54DF5">
            <wp:extent cx="5400040" cy="3768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768090"/>
                    </a:xfrm>
                    <a:prstGeom prst="rect">
                      <a:avLst/>
                    </a:prstGeom>
                  </pic:spPr>
                </pic:pic>
              </a:graphicData>
            </a:graphic>
          </wp:inline>
        </w:drawing>
      </w:r>
    </w:p>
    <w:p w:rsidR="00881F55" w:rsidRPr="0097666B" w:rsidRDefault="00881F55" w:rsidP="00881F55">
      <w:pPr>
        <w:pStyle w:val="Caption"/>
        <w:rPr>
          <w:b w:val="0"/>
        </w:rPr>
      </w:pPr>
      <w:r w:rsidRPr="0097666B">
        <w:t xml:space="preserve"> </w:t>
      </w:r>
      <w:bookmarkStart w:id="36" w:name="_Toc100491267"/>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13</w:t>
      </w:r>
      <w:r w:rsidRPr="0097666B">
        <w:rPr>
          <w:noProof/>
        </w:rPr>
        <w:fldChar w:fldCharType="end"/>
      </w:r>
      <w:r w:rsidRPr="0097666B">
        <w:t>.</w:t>
      </w:r>
      <w:r w:rsidRPr="0097666B">
        <w:rPr>
          <w:b w:val="0"/>
        </w:rPr>
        <w:tab/>
        <w:t>Spektrikamerassa käytetyn kamerakennon spektrivaste.</w:t>
      </w:r>
      <w:bookmarkEnd w:id="36"/>
    </w:p>
    <w:p w:rsidR="00881F55" w:rsidRPr="0097666B" w:rsidRDefault="008531F8" w:rsidP="00881F55">
      <w:hyperlink r:id="rId31" w:anchor="spectral-response" w:history="1">
        <w:r w:rsidR="007919F9" w:rsidRPr="0097666B">
          <w:rPr>
            <w:rStyle w:val="Hyperlink"/>
          </w:rPr>
          <w:t>https://docs.baslerweb.com/daa2500-14uc#spectral-response</w:t>
        </w:r>
      </w:hyperlink>
    </w:p>
    <w:p w:rsidR="007919F9" w:rsidRPr="0097666B" w:rsidRDefault="007919F9" w:rsidP="00881F55"/>
    <w:p w:rsidR="00654AC2" w:rsidRPr="0097666B" w:rsidRDefault="00654AC2" w:rsidP="00881F55">
      <w:r w:rsidRPr="0097666B">
        <w:t>BayerGB12</w:t>
      </w:r>
    </w:p>
    <w:p w:rsidR="00654AC2" w:rsidRPr="0097666B" w:rsidRDefault="00654AC2" w:rsidP="00881F55"/>
    <w:p w:rsidR="001102D2" w:rsidRPr="0097666B" w:rsidRDefault="008531F8" w:rsidP="00881F55">
      <w:hyperlink r:id="rId32" w:history="1">
        <w:r w:rsidR="001102D2" w:rsidRPr="0097666B">
          <w:rPr>
            <w:rStyle w:val="Hyperlink"/>
          </w:rPr>
          <w:t>https://www.emva.org/wp-content/uploads/GenICam_PFNC_2_1.pdf</w:t>
        </w:r>
      </w:hyperlink>
    </w:p>
    <w:p w:rsidR="001102D2" w:rsidRPr="0097666B" w:rsidRDefault="001102D2" w:rsidP="00881F55"/>
    <w:p w:rsidR="007919F9" w:rsidRPr="0097666B" w:rsidRDefault="007919F9" w:rsidP="00881F55"/>
    <w:p w:rsidR="00881F55" w:rsidRPr="0097666B" w:rsidRDefault="00881F55" w:rsidP="00881F55"/>
    <w:p w:rsidR="00444376" w:rsidRPr="0097666B" w:rsidRDefault="00444376" w:rsidP="00444376">
      <w:pPr>
        <w:spacing w:line="240" w:lineRule="auto"/>
        <w:jc w:val="left"/>
        <w:rPr>
          <w:rFonts w:eastAsia="Microsoft YaHei"/>
          <w:b/>
          <w:bCs/>
          <w:sz w:val="28"/>
          <w:szCs w:val="32"/>
        </w:rPr>
      </w:pPr>
      <w:r w:rsidRPr="0097666B">
        <w:br w:type="page"/>
      </w:r>
    </w:p>
    <w:p w:rsidR="00444376" w:rsidRPr="0097666B" w:rsidRDefault="00444376" w:rsidP="00444376">
      <w:pPr>
        <w:pStyle w:val="Heading3"/>
      </w:pPr>
      <w:bookmarkStart w:id="37" w:name="_Toc100491221"/>
      <w:r w:rsidRPr="0097666B">
        <w:lastRenderedPageBreak/>
        <w:t>MFPI-suodatin</w:t>
      </w:r>
      <w:bookmarkEnd w:id="37"/>
    </w:p>
    <w:p w:rsidR="00444376" w:rsidRPr="0097666B" w:rsidRDefault="00444376" w:rsidP="00444376">
      <w:pPr>
        <w:pStyle w:val="BodyText"/>
        <w:rPr>
          <w:lang w:val="fi-FI"/>
        </w:rPr>
      </w:pPr>
      <w:r w:rsidRPr="0097666B">
        <w:rPr>
          <w:lang w:val="fi-FI"/>
        </w:rPr>
        <w:t>Seuraava taulukko esittää MFPI-suodattimen ominaisuuksia.</w:t>
      </w:r>
    </w:p>
    <w:p w:rsidR="00444376" w:rsidRPr="0097666B" w:rsidRDefault="00444376" w:rsidP="00444376">
      <w:pPr>
        <w:pStyle w:val="Caption"/>
        <w:rPr>
          <w:b w:val="0"/>
        </w:rPr>
      </w:pPr>
      <w:bookmarkStart w:id="38" w:name="_Toc100491281"/>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4</w:t>
      </w:r>
      <w:r w:rsidRPr="0097666B">
        <w:rPr>
          <w:noProof/>
        </w:rPr>
        <w:fldChar w:fldCharType="end"/>
      </w:r>
      <w:r w:rsidRPr="0097666B">
        <w:t>.</w:t>
      </w:r>
      <w:r w:rsidRPr="0097666B">
        <w:rPr>
          <w:b w:val="0"/>
        </w:rPr>
        <w:tab/>
        <w:t>MFPI-suodattimen ominaisuudet (Saari, 2020).</w:t>
      </w:r>
      <w:bookmarkEnd w:id="38"/>
    </w:p>
    <w:tbl>
      <w:tblPr>
        <w:tblStyle w:val="TableGrid"/>
        <w:tblW w:w="0" w:type="auto"/>
        <w:tblLook w:val="04A0" w:firstRow="1" w:lastRow="0" w:firstColumn="1" w:lastColumn="0" w:noHBand="0" w:noVBand="1"/>
      </w:tblPr>
      <w:tblGrid>
        <w:gridCol w:w="4247"/>
        <w:gridCol w:w="4247"/>
      </w:tblGrid>
      <w:tr w:rsidR="00444376" w:rsidRPr="0097666B" w:rsidTr="00CE7FCE">
        <w:tc>
          <w:tcPr>
            <w:tcW w:w="4247" w:type="dxa"/>
          </w:tcPr>
          <w:p w:rsidR="00444376" w:rsidRPr="0097666B" w:rsidRDefault="00444376" w:rsidP="00CE7FCE">
            <w:pPr>
              <w:pStyle w:val="BodyText"/>
              <w:rPr>
                <w:lang w:val="fi-FI"/>
              </w:rPr>
            </w:pPr>
            <w:r w:rsidRPr="0097666B">
              <w:rPr>
                <w:lang w:val="fi-FI"/>
              </w:rPr>
              <w:t>MFPI spectral range</w:t>
            </w:r>
          </w:p>
        </w:tc>
        <w:tc>
          <w:tcPr>
            <w:tcW w:w="4247" w:type="dxa"/>
          </w:tcPr>
          <w:p w:rsidR="00444376" w:rsidRPr="0097666B" w:rsidRDefault="00444376" w:rsidP="00CE7FCE">
            <w:pPr>
              <w:pStyle w:val="BodyText"/>
              <w:rPr>
                <w:lang w:val="fi-FI"/>
              </w:rPr>
            </w:pPr>
            <w:r w:rsidRPr="0097666B">
              <w:rPr>
                <w:lang w:val="fi-FI"/>
              </w:rPr>
              <w:t>500 – 950 nm</w:t>
            </w:r>
          </w:p>
        </w:tc>
      </w:tr>
      <w:tr w:rsidR="00444376" w:rsidRPr="0097666B" w:rsidTr="00CE7FCE">
        <w:tc>
          <w:tcPr>
            <w:tcW w:w="4247" w:type="dxa"/>
          </w:tcPr>
          <w:p w:rsidR="00444376" w:rsidRPr="0097666B" w:rsidRDefault="00444376" w:rsidP="00CE7FCE">
            <w:pPr>
              <w:pStyle w:val="BodyText"/>
              <w:rPr>
                <w:lang w:val="fi-FI"/>
              </w:rPr>
            </w:pPr>
            <w:r w:rsidRPr="0097666B">
              <w:rPr>
                <w:lang w:val="fi-FI"/>
              </w:rPr>
              <w:t>Spectral resolution</w:t>
            </w:r>
          </w:p>
        </w:tc>
        <w:tc>
          <w:tcPr>
            <w:tcW w:w="4247" w:type="dxa"/>
          </w:tcPr>
          <w:p w:rsidR="00444376" w:rsidRPr="0097666B" w:rsidRDefault="00444376" w:rsidP="00CE7FCE">
            <w:pPr>
              <w:pStyle w:val="BodyText"/>
              <w:rPr>
                <w:lang w:val="fi-FI"/>
              </w:rPr>
            </w:pPr>
            <w:r w:rsidRPr="0097666B">
              <w:rPr>
                <w:lang w:val="fi-FI"/>
              </w:rPr>
              <w:t>15 … 32 nm @ FWHM</w:t>
            </w:r>
          </w:p>
        </w:tc>
      </w:tr>
      <w:tr w:rsidR="00444376" w:rsidRPr="0097666B" w:rsidTr="00CE7FCE">
        <w:tc>
          <w:tcPr>
            <w:tcW w:w="4247" w:type="dxa"/>
          </w:tcPr>
          <w:p w:rsidR="00444376" w:rsidRPr="0097666B" w:rsidRDefault="00444376" w:rsidP="00CE7FCE">
            <w:pPr>
              <w:pStyle w:val="BodyText"/>
              <w:rPr>
                <w:lang w:val="fi-FI"/>
              </w:rPr>
            </w:pPr>
            <w:r w:rsidRPr="0097666B">
              <w:rPr>
                <w:lang w:val="fi-FI"/>
              </w:rPr>
              <w:t>Spectral step</w:t>
            </w:r>
          </w:p>
        </w:tc>
        <w:tc>
          <w:tcPr>
            <w:tcW w:w="4247" w:type="dxa"/>
          </w:tcPr>
          <w:p w:rsidR="00444376" w:rsidRPr="0097666B" w:rsidRDefault="00444376" w:rsidP="00CE7FCE">
            <w:pPr>
              <w:pStyle w:val="BodyText"/>
              <w:rPr>
                <w:lang w:val="fi-FI"/>
              </w:rPr>
            </w:pPr>
            <w:r w:rsidRPr="0097666B">
              <w:rPr>
                <w:lang w:val="fi-FI"/>
              </w:rPr>
              <w:t>&lt; 1 nm</w:t>
            </w:r>
          </w:p>
        </w:tc>
      </w:tr>
      <w:tr w:rsidR="00444376" w:rsidRPr="0097666B" w:rsidTr="00CE7FCE">
        <w:tc>
          <w:tcPr>
            <w:tcW w:w="4247" w:type="dxa"/>
          </w:tcPr>
          <w:p w:rsidR="00444376" w:rsidRPr="0097666B" w:rsidRDefault="00444376" w:rsidP="00CE7FCE">
            <w:pPr>
              <w:pStyle w:val="BodyText"/>
              <w:rPr>
                <w:lang w:val="fi-FI"/>
              </w:rPr>
            </w:pPr>
            <w:r w:rsidRPr="0097666B">
              <w:rPr>
                <w:lang w:val="fi-FI"/>
              </w:rPr>
              <w:t>Optical aperture</w:t>
            </w:r>
          </w:p>
        </w:tc>
        <w:tc>
          <w:tcPr>
            <w:tcW w:w="4247" w:type="dxa"/>
          </w:tcPr>
          <w:p w:rsidR="00444376" w:rsidRPr="0097666B" w:rsidRDefault="00444376" w:rsidP="00CE7FCE">
            <w:pPr>
              <w:pStyle w:val="BodyText"/>
              <w:rPr>
                <w:lang w:val="fi-FI"/>
              </w:rPr>
            </w:pPr>
            <w:r w:rsidRPr="0097666B">
              <w:rPr>
                <w:lang w:val="fi-FI"/>
              </w:rPr>
              <w:t>3 mm</w:t>
            </w:r>
          </w:p>
        </w:tc>
      </w:tr>
      <w:tr w:rsidR="00444376" w:rsidRPr="0097666B" w:rsidTr="00CE7FCE">
        <w:tc>
          <w:tcPr>
            <w:tcW w:w="4247" w:type="dxa"/>
          </w:tcPr>
          <w:p w:rsidR="00444376" w:rsidRPr="0097666B" w:rsidRDefault="00444376" w:rsidP="00CE7FCE">
            <w:pPr>
              <w:pStyle w:val="BodyText"/>
              <w:rPr>
                <w:lang w:val="fi-FI"/>
              </w:rPr>
            </w:pPr>
            <w:r w:rsidRPr="0097666B">
              <w:rPr>
                <w:lang w:val="fi-FI"/>
              </w:rPr>
              <w:t>Chip size</w:t>
            </w:r>
          </w:p>
        </w:tc>
        <w:tc>
          <w:tcPr>
            <w:tcW w:w="4247" w:type="dxa"/>
          </w:tcPr>
          <w:p w:rsidR="00444376" w:rsidRPr="0097666B" w:rsidRDefault="00444376" w:rsidP="00CE7FCE">
            <w:pPr>
              <w:pStyle w:val="BodyText"/>
              <w:rPr>
                <w:lang w:val="fi-FI"/>
              </w:rPr>
            </w:pPr>
            <w:r w:rsidRPr="0097666B">
              <w:rPr>
                <w:lang w:val="fi-FI"/>
              </w:rPr>
              <w:t>5.1 mm x 5.1 mm</w:t>
            </w:r>
          </w:p>
        </w:tc>
      </w:tr>
      <w:tr w:rsidR="00444376" w:rsidRPr="0097666B" w:rsidTr="00CE7FCE">
        <w:tc>
          <w:tcPr>
            <w:tcW w:w="4247" w:type="dxa"/>
          </w:tcPr>
          <w:p w:rsidR="00444376" w:rsidRPr="0097666B" w:rsidRDefault="00444376" w:rsidP="00CE7FCE">
            <w:pPr>
              <w:pStyle w:val="BodyText"/>
              <w:rPr>
                <w:lang w:val="fi-FI"/>
              </w:rPr>
            </w:pPr>
            <w:r w:rsidRPr="0097666B">
              <w:rPr>
                <w:lang w:val="fi-FI"/>
              </w:rPr>
              <w:t>PCB size</w:t>
            </w:r>
          </w:p>
        </w:tc>
        <w:tc>
          <w:tcPr>
            <w:tcW w:w="4247" w:type="dxa"/>
          </w:tcPr>
          <w:p w:rsidR="00444376" w:rsidRPr="0097666B" w:rsidRDefault="00444376" w:rsidP="00CE7FCE">
            <w:pPr>
              <w:pStyle w:val="BodyText"/>
              <w:rPr>
                <w:lang w:val="fi-FI"/>
              </w:rPr>
            </w:pPr>
            <w:r w:rsidRPr="0097666B">
              <w:rPr>
                <w:lang w:val="fi-FI"/>
              </w:rPr>
              <w:t>25 mm x 30 mm x 1.6 mm</w:t>
            </w:r>
          </w:p>
        </w:tc>
      </w:tr>
    </w:tbl>
    <w:p w:rsidR="00444376" w:rsidRPr="0097666B" w:rsidRDefault="00444376" w:rsidP="00444376">
      <w:pPr>
        <w:pStyle w:val="BodyText"/>
        <w:rPr>
          <w:lang w:val="fi-FI"/>
        </w:rPr>
      </w:pPr>
    </w:p>
    <w:p w:rsidR="00444376" w:rsidRPr="0097666B" w:rsidRDefault="00444376" w:rsidP="00444376">
      <w:pPr>
        <w:pStyle w:val="BodyText"/>
        <w:rPr>
          <w:lang w:val="fi-FI"/>
        </w:rPr>
      </w:pPr>
      <w:r w:rsidRPr="0097666B">
        <w:rPr>
          <w:lang w:val="fi-FI"/>
        </w:rPr>
        <w:t>MFPI-suodattimessa on USB-liitäntä (Saari, 2020).</w:t>
      </w:r>
    </w:p>
    <w:p w:rsidR="00444376" w:rsidRPr="0097666B" w:rsidRDefault="00444376" w:rsidP="00444376">
      <w:pPr>
        <w:spacing w:line="240" w:lineRule="auto"/>
        <w:jc w:val="left"/>
        <w:rPr>
          <w:rFonts w:eastAsia="Microsoft YaHei"/>
          <w:b/>
          <w:bCs/>
          <w:sz w:val="28"/>
          <w:szCs w:val="32"/>
        </w:rPr>
      </w:pPr>
    </w:p>
    <w:p w:rsidR="00444376" w:rsidRPr="0097666B" w:rsidRDefault="00444376" w:rsidP="00444376">
      <w:pPr>
        <w:pStyle w:val="Heading3"/>
      </w:pPr>
      <w:bookmarkStart w:id="39" w:name="_Toc100491222"/>
      <w:r w:rsidRPr="0097666B">
        <w:t>LED-valonlähde</w:t>
      </w:r>
      <w:bookmarkEnd w:id="39"/>
    </w:p>
    <w:p w:rsidR="00444376" w:rsidRPr="0097666B" w:rsidRDefault="00444376" w:rsidP="00444376">
      <w:pPr>
        <w:pStyle w:val="BodyText"/>
        <w:rPr>
          <w:lang w:val="fi-FI"/>
        </w:rPr>
      </w:pPr>
      <w:r w:rsidRPr="0097666B">
        <w:rPr>
          <w:lang w:val="fi-FI"/>
        </w:rPr>
        <w:t>LED-valonlähteessä on USB-liitäntä. LED-valonlähteessä on yhteensä 27 kpl LED:ejä seuraavan taulukon mukaisesti.</w:t>
      </w:r>
    </w:p>
    <w:p w:rsidR="00444376" w:rsidRPr="0097666B" w:rsidRDefault="00444376" w:rsidP="00444376">
      <w:pPr>
        <w:pStyle w:val="Caption"/>
        <w:rPr>
          <w:b w:val="0"/>
        </w:rPr>
      </w:pPr>
      <w:bookmarkStart w:id="40" w:name="_Toc100491282"/>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5</w:t>
      </w:r>
      <w:r w:rsidRPr="0097666B">
        <w:rPr>
          <w:noProof/>
        </w:rPr>
        <w:fldChar w:fldCharType="end"/>
      </w:r>
      <w:r w:rsidRPr="0097666B">
        <w:t>.</w:t>
      </w:r>
      <w:r w:rsidRPr="0097666B">
        <w:rPr>
          <w:b w:val="0"/>
        </w:rPr>
        <w:tab/>
        <w:t>LED valaisun ominaisuudet (Saari, 2020).</w:t>
      </w:r>
      <w:bookmarkEnd w:id="40"/>
    </w:p>
    <w:tbl>
      <w:tblPr>
        <w:tblStyle w:val="TableGrid"/>
        <w:tblW w:w="0" w:type="auto"/>
        <w:tblLook w:val="04A0" w:firstRow="1" w:lastRow="0" w:firstColumn="1" w:lastColumn="0" w:noHBand="0" w:noVBand="1"/>
      </w:tblPr>
      <w:tblGrid>
        <w:gridCol w:w="3539"/>
        <w:gridCol w:w="3260"/>
        <w:gridCol w:w="1695"/>
      </w:tblGrid>
      <w:tr w:rsidR="00444376" w:rsidRPr="0097666B" w:rsidTr="00CE7FCE">
        <w:tc>
          <w:tcPr>
            <w:tcW w:w="3539" w:type="dxa"/>
          </w:tcPr>
          <w:p w:rsidR="00444376" w:rsidRPr="0097666B" w:rsidRDefault="00444376" w:rsidP="00CE7FCE">
            <w:pPr>
              <w:pStyle w:val="BodyText"/>
              <w:rPr>
                <w:lang w:val="fi-FI"/>
              </w:rPr>
            </w:pPr>
            <w:r w:rsidRPr="0097666B">
              <w:rPr>
                <w:lang w:val="fi-FI"/>
              </w:rPr>
              <w:t>Kuvaus</w:t>
            </w:r>
          </w:p>
        </w:tc>
        <w:tc>
          <w:tcPr>
            <w:tcW w:w="3260" w:type="dxa"/>
          </w:tcPr>
          <w:p w:rsidR="00444376" w:rsidRPr="0097666B" w:rsidRDefault="00444376" w:rsidP="00CE7FCE">
            <w:pPr>
              <w:pStyle w:val="BodyText"/>
              <w:rPr>
                <w:lang w:val="fi-FI"/>
              </w:rPr>
            </w:pPr>
            <w:r w:rsidRPr="0097666B">
              <w:rPr>
                <w:lang w:val="fi-FI"/>
              </w:rPr>
              <w:t>Arvot</w:t>
            </w:r>
          </w:p>
        </w:tc>
        <w:tc>
          <w:tcPr>
            <w:tcW w:w="1695" w:type="dxa"/>
          </w:tcPr>
          <w:p w:rsidR="00444376" w:rsidRPr="0097666B" w:rsidRDefault="00444376" w:rsidP="00CE7FCE">
            <w:pPr>
              <w:pStyle w:val="BodyText"/>
              <w:rPr>
                <w:lang w:val="fi-FI"/>
              </w:rPr>
            </w:pPr>
            <w:r w:rsidRPr="0097666B">
              <w:rPr>
                <w:lang w:val="fi-FI"/>
              </w:rPr>
              <w:t>Huomioita</w:t>
            </w:r>
          </w:p>
        </w:tc>
      </w:tr>
      <w:tr w:rsidR="00444376" w:rsidRPr="0097666B" w:rsidTr="00CE7FCE">
        <w:tc>
          <w:tcPr>
            <w:tcW w:w="3539" w:type="dxa"/>
          </w:tcPr>
          <w:p w:rsidR="00444376" w:rsidRPr="0097666B" w:rsidRDefault="00444376" w:rsidP="00CE7FCE">
            <w:pPr>
              <w:pStyle w:val="BodyText"/>
              <w:rPr>
                <w:lang w:val="fi-FI"/>
              </w:rPr>
            </w:pPr>
            <w:r w:rsidRPr="0097666B">
              <w:rPr>
                <w:lang w:val="fi-FI"/>
              </w:rPr>
              <w:t>Valaistu eli kuvattava kohdealue</w:t>
            </w:r>
          </w:p>
        </w:tc>
        <w:tc>
          <w:tcPr>
            <w:tcW w:w="3260" w:type="dxa"/>
          </w:tcPr>
          <w:p w:rsidR="00444376" w:rsidRPr="0097666B" w:rsidRDefault="00444376" w:rsidP="00CE7FCE">
            <w:pPr>
              <w:pStyle w:val="BodyText"/>
              <w:rPr>
                <w:lang w:val="fi-FI"/>
              </w:rPr>
            </w:pPr>
            <w:r w:rsidRPr="0097666B">
              <w:rPr>
                <w:lang w:val="fi-FI"/>
              </w:rPr>
              <w:t>30 x 40 mm</w:t>
            </w:r>
          </w:p>
        </w:tc>
        <w:tc>
          <w:tcPr>
            <w:tcW w:w="1695" w:type="dxa"/>
          </w:tcPr>
          <w:p w:rsidR="00444376" w:rsidRPr="0097666B" w:rsidRDefault="00444376" w:rsidP="00CE7FCE">
            <w:pPr>
              <w:pStyle w:val="BodyText"/>
              <w:rPr>
                <w:lang w:val="fi-FI"/>
              </w:rPr>
            </w:pPr>
          </w:p>
        </w:tc>
      </w:tr>
      <w:tr w:rsidR="00444376" w:rsidRPr="0097666B" w:rsidTr="00CE7FCE">
        <w:tc>
          <w:tcPr>
            <w:tcW w:w="3539" w:type="dxa"/>
          </w:tcPr>
          <w:p w:rsidR="00444376" w:rsidRPr="0097666B" w:rsidRDefault="00444376" w:rsidP="00CE7FCE">
            <w:pPr>
              <w:pStyle w:val="BodyText"/>
              <w:rPr>
                <w:lang w:val="fi-FI"/>
              </w:rPr>
            </w:pPr>
            <w:r w:rsidRPr="0097666B">
              <w:rPr>
                <w:lang w:val="fi-FI"/>
              </w:rPr>
              <w:t>Valkoiset LEDit</w:t>
            </w:r>
          </w:p>
        </w:tc>
        <w:tc>
          <w:tcPr>
            <w:tcW w:w="3260" w:type="dxa"/>
          </w:tcPr>
          <w:p w:rsidR="00444376" w:rsidRPr="0097666B" w:rsidRDefault="00444376" w:rsidP="00CE7FCE">
            <w:pPr>
              <w:pStyle w:val="BodyText"/>
              <w:rPr>
                <w:lang w:val="fi-FI"/>
              </w:rPr>
            </w:pPr>
            <w:r w:rsidRPr="0097666B">
              <w:rPr>
                <w:lang w:val="fi-FI"/>
              </w:rPr>
              <w:t>500 nm … 650 nm</w:t>
            </w:r>
          </w:p>
        </w:tc>
        <w:tc>
          <w:tcPr>
            <w:tcW w:w="1695" w:type="dxa"/>
          </w:tcPr>
          <w:p w:rsidR="00444376" w:rsidRPr="0097666B" w:rsidRDefault="00444376" w:rsidP="00CE7FCE">
            <w:pPr>
              <w:pStyle w:val="BodyText"/>
              <w:rPr>
                <w:lang w:val="fi-FI"/>
              </w:rPr>
            </w:pPr>
            <w:r w:rsidRPr="0097666B">
              <w:rPr>
                <w:lang w:val="fi-FI"/>
              </w:rPr>
              <w:t>3 kpl</w:t>
            </w:r>
          </w:p>
        </w:tc>
      </w:tr>
      <w:tr w:rsidR="00444376" w:rsidRPr="0097666B" w:rsidTr="00CE7FCE">
        <w:tc>
          <w:tcPr>
            <w:tcW w:w="3539" w:type="dxa"/>
          </w:tcPr>
          <w:p w:rsidR="00444376" w:rsidRPr="0097666B" w:rsidRDefault="00444376" w:rsidP="00CE7FCE">
            <w:pPr>
              <w:pStyle w:val="BodyText"/>
              <w:rPr>
                <w:lang w:val="fi-FI"/>
              </w:rPr>
            </w:pPr>
            <w:r w:rsidRPr="0097666B">
              <w:rPr>
                <w:lang w:val="fi-FI"/>
              </w:rPr>
              <w:t>Yhden aallonpituuden LEDit</w:t>
            </w:r>
          </w:p>
        </w:tc>
        <w:tc>
          <w:tcPr>
            <w:tcW w:w="3260" w:type="dxa"/>
          </w:tcPr>
          <w:p w:rsidR="00444376" w:rsidRPr="0097666B" w:rsidRDefault="00444376" w:rsidP="00CE7FCE">
            <w:pPr>
              <w:pStyle w:val="BodyText"/>
              <w:rPr>
                <w:lang w:val="fi-FI"/>
              </w:rPr>
            </w:pPr>
            <w:r w:rsidRPr="0097666B">
              <w:rPr>
                <w:lang w:val="fi-FI"/>
              </w:rPr>
              <w:t>680, 720, 750, 780, 810, 850, 880, 940 nm</w:t>
            </w:r>
          </w:p>
        </w:tc>
        <w:tc>
          <w:tcPr>
            <w:tcW w:w="1695" w:type="dxa"/>
          </w:tcPr>
          <w:p w:rsidR="00444376" w:rsidRPr="0097666B" w:rsidRDefault="00444376" w:rsidP="00CE7FCE">
            <w:pPr>
              <w:pStyle w:val="BodyText"/>
              <w:rPr>
                <w:lang w:val="fi-FI"/>
              </w:rPr>
            </w:pPr>
            <w:r w:rsidRPr="0097666B">
              <w:rPr>
                <w:lang w:val="fi-FI"/>
              </w:rPr>
              <w:t>3 kpl jokaista aallonpituutta</w:t>
            </w:r>
          </w:p>
        </w:tc>
      </w:tr>
    </w:tbl>
    <w:p w:rsidR="00444376" w:rsidRPr="0097666B" w:rsidRDefault="00444376" w:rsidP="00444376">
      <w:pPr>
        <w:pStyle w:val="BodyText"/>
        <w:rPr>
          <w:lang w:val="fi-FI"/>
        </w:rPr>
      </w:pPr>
    </w:p>
    <w:p w:rsidR="00444376" w:rsidRPr="0097666B" w:rsidRDefault="00444376" w:rsidP="00444376">
      <w:pPr>
        <w:pStyle w:val="Heading3"/>
      </w:pPr>
      <w:bookmarkStart w:id="41" w:name="_Toc100491223"/>
      <w:r w:rsidRPr="0097666B">
        <w:t>Spektrikameran kalibraatio</w:t>
      </w:r>
      <w:bookmarkEnd w:id="41"/>
    </w:p>
    <w:p w:rsidR="00444376" w:rsidRPr="0097666B" w:rsidRDefault="00444376" w:rsidP="00444376">
      <w:pPr>
        <w:pStyle w:val="BodyText"/>
        <w:rPr>
          <w:lang w:val="fi-FI"/>
        </w:rPr>
      </w:pPr>
      <w:r w:rsidRPr="0097666B">
        <w:rPr>
          <w:lang w:val="fi-FI"/>
        </w:rPr>
        <w:t>Spektrikameran kanssa kuvaaminen tapahtuu asettamalla ensin MFPI-suodattimen ilmaväli ja asettamalla LED-valonlähteessä tietyt LEDit päälle.</w:t>
      </w:r>
    </w:p>
    <w:p w:rsidR="00444376" w:rsidRPr="0097666B" w:rsidRDefault="00444376" w:rsidP="00444376">
      <w:pPr>
        <w:pStyle w:val="BodyText"/>
        <w:rPr>
          <w:lang w:val="fi-FI"/>
        </w:rPr>
      </w:pPr>
      <w:r w:rsidRPr="0097666B">
        <w:rPr>
          <w:lang w:val="fi-FI"/>
        </w:rPr>
        <w:t>Näitä kalibroituja asetuksia on yhteensä 355 kpl eli spektrikameralla voidaan kuvata 355 eri aallonpituutta. Seuraava taulukko esittää spektrikameran kalibroidut kuvausasetukset.</w:t>
      </w:r>
    </w:p>
    <w:p w:rsidR="00444376" w:rsidRPr="0097666B" w:rsidRDefault="00444376" w:rsidP="00444376">
      <w:pPr>
        <w:pStyle w:val="Caption"/>
        <w:rPr>
          <w:b w:val="0"/>
        </w:rPr>
      </w:pPr>
      <w:bookmarkStart w:id="42" w:name="_Toc100491283"/>
      <w:r w:rsidRPr="0097666B">
        <w:lastRenderedPageBreak/>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6</w:t>
      </w:r>
      <w:r w:rsidRPr="0097666B">
        <w:rPr>
          <w:noProof/>
        </w:rPr>
        <w:fldChar w:fldCharType="end"/>
      </w:r>
      <w:r w:rsidRPr="0097666B">
        <w:t>.</w:t>
      </w:r>
      <w:r w:rsidRPr="0097666B">
        <w:rPr>
          <w:b w:val="0"/>
        </w:rPr>
        <w:tab/>
        <w:t>Spektrikameran kalibroidut kuvausasetukset</w:t>
      </w:r>
      <w:bookmarkEnd w:id="42"/>
    </w:p>
    <w:tbl>
      <w:tblPr>
        <w:tblStyle w:val="TableGrid"/>
        <w:tblW w:w="0" w:type="auto"/>
        <w:tblLook w:val="04A0" w:firstRow="1" w:lastRow="0" w:firstColumn="1" w:lastColumn="0" w:noHBand="0" w:noVBand="1"/>
      </w:tblPr>
      <w:tblGrid>
        <w:gridCol w:w="2547"/>
        <w:gridCol w:w="2835"/>
        <w:gridCol w:w="3112"/>
      </w:tblGrid>
      <w:tr w:rsidR="00444376" w:rsidRPr="0097666B" w:rsidTr="00CE7FCE">
        <w:tc>
          <w:tcPr>
            <w:tcW w:w="2547" w:type="dxa"/>
          </w:tcPr>
          <w:p w:rsidR="00444376" w:rsidRPr="00F744C2" w:rsidRDefault="00444376" w:rsidP="00CE7FCE">
            <w:pPr>
              <w:rPr>
                <w:lang w:val="en-US"/>
              </w:rPr>
            </w:pPr>
            <w:r w:rsidRPr="00F744C2">
              <w:rPr>
                <w:lang w:val="en-US"/>
              </w:rPr>
              <w:t>LED set and peak WL</w:t>
            </w:r>
          </w:p>
        </w:tc>
        <w:tc>
          <w:tcPr>
            <w:tcW w:w="2835" w:type="dxa"/>
          </w:tcPr>
          <w:p w:rsidR="00444376" w:rsidRPr="0097666B" w:rsidRDefault="00444376" w:rsidP="00CE7FCE">
            <w:r w:rsidRPr="0097666B">
              <w:t>Wavelength</w:t>
            </w:r>
            <w:r w:rsidRPr="0097666B">
              <w:br/>
              <w:t>range [nm]</w:t>
            </w:r>
          </w:p>
        </w:tc>
        <w:tc>
          <w:tcPr>
            <w:tcW w:w="3112" w:type="dxa"/>
          </w:tcPr>
          <w:p w:rsidR="00444376" w:rsidRPr="0097666B" w:rsidRDefault="00444376" w:rsidP="00CE7FCE">
            <w:r w:rsidRPr="0097666B">
              <w:t>Wavelength count</w:t>
            </w:r>
          </w:p>
        </w:tc>
      </w:tr>
      <w:tr w:rsidR="00444376" w:rsidRPr="0097666B" w:rsidTr="00CE7FCE">
        <w:tc>
          <w:tcPr>
            <w:tcW w:w="2547" w:type="dxa"/>
          </w:tcPr>
          <w:p w:rsidR="00444376" w:rsidRPr="0097666B" w:rsidRDefault="00444376" w:rsidP="00CE7FCE">
            <w:r w:rsidRPr="0097666B">
              <w:t>C WL1</w:t>
            </w:r>
          </w:p>
        </w:tc>
        <w:tc>
          <w:tcPr>
            <w:tcW w:w="2835" w:type="dxa"/>
          </w:tcPr>
          <w:p w:rsidR="00444376" w:rsidRPr="0097666B" w:rsidRDefault="00444376" w:rsidP="00CE7FCE">
            <w:r w:rsidRPr="0097666B">
              <w:t>504.5 - 612.2</w:t>
            </w:r>
          </w:p>
        </w:tc>
        <w:tc>
          <w:tcPr>
            <w:tcW w:w="3112" w:type="dxa"/>
          </w:tcPr>
          <w:p w:rsidR="00444376" w:rsidRPr="0097666B" w:rsidRDefault="00444376" w:rsidP="00CE7FCE">
            <w:r w:rsidRPr="0097666B">
              <w:t>75</w:t>
            </w:r>
          </w:p>
        </w:tc>
      </w:tr>
      <w:tr w:rsidR="00444376" w:rsidRPr="0097666B" w:rsidTr="00CE7FCE">
        <w:tc>
          <w:tcPr>
            <w:tcW w:w="2547" w:type="dxa"/>
          </w:tcPr>
          <w:p w:rsidR="00444376" w:rsidRPr="0097666B" w:rsidRDefault="00444376" w:rsidP="00CE7FCE">
            <w:r w:rsidRPr="0097666B">
              <w:t>B WL1</w:t>
            </w:r>
          </w:p>
        </w:tc>
        <w:tc>
          <w:tcPr>
            <w:tcW w:w="2835" w:type="dxa"/>
          </w:tcPr>
          <w:p w:rsidR="00444376" w:rsidRPr="0097666B" w:rsidRDefault="00444376" w:rsidP="00CE7FCE">
            <w:r w:rsidRPr="0097666B">
              <w:t>533.8 - 568.2</w:t>
            </w:r>
          </w:p>
        </w:tc>
        <w:tc>
          <w:tcPr>
            <w:tcW w:w="3112" w:type="dxa"/>
          </w:tcPr>
          <w:p w:rsidR="00444376" w:rsidRPr="0097666B" w:rsidRDefault="00444376" w:rsidP="00CE7FCE">
            <w:r w:rsidRPr="0097666B">
              <w:t>31</w:t>
            </w:r>
          </w:p>
        </w:tc>
      </w:tr>
      <w:tr w:rsidR="00444376" w:rsidRPr="0097666B" w:rsidTr="00CE7FCE">
        <w:tc>
          <w:tcPr>
            <w:tcW w:w="2547" w:type="dxa"/>
          </w:tcPr>
          <w:p w:rsidR="00444376" w:rsidRPr="0097666B" w:rsidRDefault="00444376" w:rsidP="00CE7FCE">
            <w:r w:rsidRPr="0097666B">
              <w:t>A WL1</w:t>
            </w:r>
          </w:p>
        </w:tc>
        <w:tc>
          <w:tcPr>
            <w:tcW w:w="2835" w:type="dxa"/>
          </w:tcPr>
          <w:p w:rsidR="00444376" w:rsidRPr="0097666B" w:rsidRDefault="00444376" w:rsidP="00CE7FCE">
            <w:r w:rsidRPr="0097666B">
              <w:t>542.8 - 552.8</w:t>
            </w:r>
          </w:p>
        </w:tc>
        <w:tc>
          <w:tcPr>
            <w:tcW w:w="3112" w:type="dxa"/>
          </w:tcPr>
          <w:p w:rsidR="00444376" w:rsidRPr="0097666B" w:rsidRDefault="00444376" w:rsidP="00CE7FCE">
            <w:r w:rsidRPr="0097666B">
              <w:t>12</w:t>
            </w:r>
          </w:p>
        </w:tc>
      </w:tr>
      <w:tr w:rsidR="00444376" w:rsidRPr="0097666B" w:rsidTr="00CE7FCE">
        <w:tc>
          <w:tcPr>
            <w:tcW w:w="2547" w:type="dxa"/>
          </w:tcPr>
          <w:p w:rsidR="00444376" w:rsidRPr="0097666B" w:rsidRDefault="00444376" w:rsidP="00CE7FCE">
            <w:r w:rsidRPr="0097666B">
              <w:t>C WL2</w:t>
            </w:r>
          </w:p>
        </w:tc>
        <w:tc>
          <w:tcPr>
            <w:tcW w:w="2835" w:type="dxa"/>
          </w:tcPr>
          <w:p w:rsidR="00444376" w:rsidRPr="0097666B" w:rsidRDefault="00444376" w:rsidP="00CE7FCE">
            <w:r w:rsidRPr="0097666B">
              <w:t>587.2 - 658.6</w:t>
            </w:r>
          </w:p>
        </w:tc>
        <w:tc>
          <w:tcPr>
            <w:tcW w:w="3112" w:type="dxa"/>
          </w:tcPr>
          <w:p w:rsidR="00444376" w:rsidRPr="0097666B" w:rsidRDefault="00444376" w:rsidP="00CE7FCE">
            <w:r w:rsidRPr="0097666B">
              <w:t>26</w:t>
            </w:r>
          </w:p>
        </w:tc>
      </w:tr>
      <w:tr w:rsidR="00444376" w:rsidRPr="0097666B" w:rsidTr="00CE7FCE">
        <w:tc>
          <w:tcPr>
            <w:tcW w:w="2547" w:type="dxa"/>
          </w:tcPr>
          <w:p w:rsidR="00444376" w:rsidRPr="0097666B" w:rsidRDefault="00444376" w:rsidP="00CE7FCE">
            <w:r w:rsidRPr="0097666B">
              <w:t>D</w:t>
            </w:r>
          </w:p>
        </w:tc>
        <w:tc>
          <w:tcPr>
            <w:tcW w:w="2835" w:type="dxa"/>
          </w:tcPr>
          <w:p w:rsidR="00444376" w:rsidRPr="0097666B" w:rsidRDefault="00444376" w:rsidP="00CE7FCE">
            <w:r w:rsidRPr="0097666B">
              <w:t>695.9 - 738.7</w:t>
            </w:r>
          </w:p>
        </w:tc>
        <w:tc>
          <w:tcPr>
            <w:tcW w:w="3112" w:type="dxa"/>
          </w:tcPr>
          <w:p w:rsidR="00444376" w:rsidRPr="0097666B" w:rsidRDefault="00444376" w:rsidP="00CE7FCE">
            <w:r w:rsidRPr="0097666B">
              <w:t>34</w:t>
            </w:r>
          </w:p>
        </w:tc>
      </w:tr>
      <w:tr w:rsidR="00444376" w:rsidRPr="0097666B" w:rsidTr="00CE7FCE">
        <w:tc>
          <w:tcPr>
            <w:tcW w:w="2547" w:type="dxa"/>
          </w:tcPr>
          <w:p w:rsidR="00444376" w:rsidRPr="0097666B" w:rsidRDefault="00444376" w:rsidP="00CE7FCE">
            <w:r w:rsidRPr="0097666B">
              <w:t>B WL2</w:t>
            </w:r>
          </w:p>
        </w:tc>
        <w:tc>
          <w:tcPr>
            <w:tcW w:w="2835" w:type="dxa"/>
          </w:tcPr>
          <w:p w:rsidR="00444376" w:rsidRPr="0097666B" w:rsidRDefault="00444376" w:rsidP="00CE7FCE">
            <w:r w:rsidRPr="0097666B">
              <w:t>660.5 - 700.3</w:t>
            </w:r>
          </w:p>
        </w:tc>
        <w:tc>
          <w:tcPr>
            <w:tcW w:w="3112" w:type="dxa"/>
          </w:tcPr>
          <w:p w:rsidR="00444376" w:rsidRPr="0097666B" w:rsidRDefault="00444376" w:rsidP="00CE7FCE">
            <w:r w:rsidRPr="0097666B">
              <w:t>31</w:t>
            </w:r>
          </w:p>
        </w:tc>
      </w:tr>
      <w:tr w:rsidR="00444376" w:rsidRPr="0097666B" w:rsidTr="00CE7FCE">
        <w:tc>
          <w:tcPr>
            <w:tcW w:w="2547" w:type="dxa"/>
          </w:tcPr>
          <w:p w:rsidR="00444376" w:rsidRPr="0097666B" w:rsidRDefault="00444376" w:rsidP="00CE7FCE">
            <w:r w:rsidRPr="0097666B">
              <w:t>A WL2</w:t>
            </w:r>
          </w:p>
        </w:tc>
        <w:tc>
          <w:tcPr>
            <w:tcW w:w="2835" w:type="dxa"/>
          </w:tcPr>
          <w:p w:rsidR="00444376" w:rsidRPr="0097666B" w:rsidRDefault="00444376" w:rsidP="00CE7FCE">
            <w:r w:rsidRPr="0097666B">
              <w:t>701.3 - 710.1</w:t>
            </w:r>
          </w:p>
        </w:tc>
        <w:tc>
          <w:tcPr>
            <w:tcW w:w="3112" w:type="dxa"/>
          </w:tcPr>
          <w:p w:rsidR="00444376" w:rsidRPr="0097666B" w:rsidRDefault="00444376" w:rsidP="00CE7FCE">
            <w:r w:rsidRPr="0097666B">
              <w:t>12</w:t>
            </w:r>
          </w:p>
        </w:tc>
      </w:tr>
      <w:tr w:rsidR="00444376" w:rsidRPr="0097666B" w:rsidTr="00CE7FCE">
        <w:tc>
          <w:tcPr>
            <w:tcW w:w="2547" w:type="dxa"/>
          </w:tcPr>
          <w:p w:rsidR="00444376" w:rsidRPr="0097666B" w:rsidRDefault="00444376" w:rsidP="00CE7FCE">
            <w:r w:rsidRPr="0097666B">
              <w:t>E *</w:t>
            </w:r>
          </w:p>
        </w:tc>
        <w:tc>
          <w:tcPr>
            <w:tcW w:w="2835" w:type="dxa"/>
          </w:tcPr>
          <w:p w:rsidR="00444376" w:rsidRPr="0097666B" w:rsidRDefault="00444376" w:rsidP="00CE7FCE">
            <w:r w:rsidRPr="0097666B">
              <w:t>740.2 - 778.9</w:t>
            </w:r>
          </w:p>
        </w:tc>
        <w:tc>
          <w:tcPr>
            <w:tcW w:w="3112" w:type="dxa"/>
          </w:tcPr>
          <w:p w:rsidR="00444376" w:rsidRPr="0097666B" w:rsidRDefault="00444376" w:rsidP="00CE7FCE">
            <w:r w:rsidRPr="0097666B">
              <w:t>19</w:t>
            </w:r>
          </w:p>
        </w:tc>
      </w:tr>
      <w:tr w:rsidR="00444376" w:rsidRPr="0097666B" w:rsidTr="00CE7FCE">
        <w:tc>
          <w:tcPr>
            <w:tcW w:w="2547" w:type="dxa"/>
          </w:tcPr>
          <w:p w:rsidR="00444376" w:rsidRPr="0097666B" w:rsidRDefault="00444376" w:rsidP="00CE7FCE">
            <w:r w:rsidRPr="0097666B">
              <w:t>F *</w:t>
            </w:r>
          </w:p>
        </w:tc>
        <w:tc>
          <w:tcPr>
            <w:tcW w:w="2835" w:type="dxa"/>
          </w:tcPr>
          <w:p w:rsidR="00444376" w:rsidRPr="0097666B" w:rsidRDefault="00444376" w:rsidP="00CE7FCE">
            <w:r w:rsidRPr="0097666B">
              <w:t>775.0 - 818.8</w:t>
            </w:r>
          </w:p>
        </w:tc>
        <w:tc>
          <w:tcPr>
            <w:tcW w:w="3112" w:type="dxa"/>
          </w:tcPr>
          <w:p w:rsidR="00444376" w:rsidRPr="0097666B" w:rsidRDefault="00444376" w:rsidP="00CE7FCE">
            <w:r w:rsidRPr="0097666B">
              <w:t>22</w:t>
            </w:r>
          </w:p>
        </w:tc>
      </w:tr>
      <w:tr w:rsidR="00444376" w:rsidRPr="0097666B" w:rsidTr="00CE7FCE">
        <w:tc>
          <w:tcPr>
            <w:tcW w:w="2547" w:type="dxa"/>
          </w:tcPr>
          <w:p w:rsidR="00444376" w:rsidRPr="0097666B" w:rsidRDefault="00444376" w:rsidP="00CE7FCE">
            <w:r w:rsidRPr="0097666B">
              <w:t>G *</w:t>
            </w:r>
          </w:p>
        </w:tc>
        <w:tc>
          <w:tcPr>
            <w:tcW w:w="2835" w:type="dxa"/>
          </w:tcPr>
          <w:p w:rsidR="00444376" w:rsidRPr="0097666B" w:rsidRDefault="00444376" w:rsidP="00CE7FCE">
            <w:r w:rsidRPr="0097666B">
              <w:t>810.0 - 848.0</w:t>
            </w:r>
          </w:p>
        </w:tc>
        <w:tc>
          <w:tcPr>
            <w:tcW w:w="3112" w:type="dxa"/>
          </w:tcPr>
          <w:p w:rsidR="00444376" w:rsidRPr="0097666B" w:rsidRDefault="00444376" w:rsidP="00CE7FCE">
            <w:r w:rsidRPr="0097666B">
              <w:t>17</w:t>
            </w:r>
          </w:p>
        </w:tc>
      </w:tr>
      <w:tr w:rsidR="00444376" w:rsidRPr="0097666B" w:rsidTr="00CE7FCE">
        <w:tc>
          <w:tcPr>
            <w:tcW w:w="2547" w:type="dxa"/>
          </w:tcPr>
          <w:p w:rsidR="00444376" w:rsidRPr="0097666B" w:rsidRDefault="00444376" w:rsidP="00CE7FCE">
            <w:r w:rsidRPr="0097666B">
              <w:t>H *</w:t>
            </w:r>
          </w:p>
        </w:tc>
        <w:tc>
          <w:tcPr>
            <w:tcW w:w="2835" w:type="dxa"/>
          </w:tcPr>
          <w:p w:rsidR="00444376" w:rsidRPr="0097666B" w:rsidRDefault="00444376" w:rsidP="00CE7FCE">
            <w:r w:rsidRPr="0097666B">
              <w:t>851.0 - 939.6</w:t>
            </w:r>
          </w:p>
        </w:tc>
        <w:tc>
          <w:tcPr>
            <w:tcW w:w="3112" w:type="dxa"/>
          </w:tcPr>
          <w:p w:rsidR="00444376" w:rsidRPr="0097666B" w:rsidRDefault="00444376" w:rsidP="00CE7FCE">
            <w:r w:rsidRPr="0097666B">
              <w:t>27</w:t>
            </w:r>
          </w:p>
        </w:tc>
      </w:tr>
      <w:tr w:rsidR="00444376" w:rsidRPr="0097666B" w:rsidTr="00CE7FCE">
        <w:tc>
          <w:tcPr>
            <w:tcW w:w="5382" w:type="dxa"/>
            <w:gridSpan w:val="2"/>
          </w:tcPr>
          <w:p w:rsidR="00444376" w:rsidRPr="0097666B" w:rsidRDefault="00444376" w:rsidP="00CE7FCE">
            <w:pPr>
              <w:jc w:val="right"/>
            </w:pPr>
            <w:r w:rsidRPr="0097666B">
              <w:t>Yhteensä:</w:t>
            </w:r>
          </w:p>
        </w:tc>
        <w:tc>
          <w:tcPr>
            <w:tcW w:w="3112" w:type="dxa"/>
          </w:tcPr>
          <w:p w:rsidR="00444376" w:rsidRPr="0097666B" w:rsidRDefault="00444376" w:rsidP="00CE7FCE">
            <w:r w:rsidRPr="0097666B">
              <w:t>306</w:t>
            </w:r>
          </w:p>
        </w:tc>
      </w:tr>
    </w:tbl>
    <w:p w:rsidR="00444376" w:rsidRPr="0097666B" w:rsidRDefault="00444376" w:rsidP="00444376">
      <w:pPr>
        <w:pStyle w:val="BodyText"/>
        <w:rPr>
          <w:lang w:val="fi-FI"/>
        </w:rPr>
      </w:pPr>
    </w:p>
    <w:p w:rsidR="00444376" w:rsidRPr="0097666B" w:rsidRDefault="00444376" w:rsidP="00444376">
      <w:pPr>
        <w:pStyle w:val="BodyText"/>
        <w:rPr>
          <w:lang w:val="fi-FI"/>
        </w:rPr>
      </w:pPr>
    </w:p>
    <w:p w:rsidR="00444376" w:rsidRPr="0097666B" w:rsidRDefault="00444376" w:rsidP="00444376">
      <w:pPr>
        <w:pStyle w:val="Caption"/>
        <w:rPr>
          <w:b w:val="0"/>
        </w:rPr>
      </w:pPr>
      <w:bookmarkStart w:id="43" w:name="_Toc100491284"/>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7</w:t>
      </w:r>
      <w:r w:rsidRPr="0097666B">
        <w:rPr>
          <w:noProof/>
        </w:rPr>
        <w:fldChar w:fldCharType="end"/>
      </w:r>
      <w:r w:rsidRPr="0097666B">
        <w:t>.</w:t>
      </w:r>
      <w:r w:rsidRPr="0097666B">
        <w:rPr>
          <w:b w:val="0"/>
        </w:rPr>
        <w:tab/>
        <w:t>Spektrikameran kalibroidut LED:ien ohjaukset</w:t>
      </w:r>
      <w:bookmarkEnd w:id="43"/>
    </w:p>
    <w:tbl>
      <w:tblPr>
        <w:tblStyle w:val="TableGrid"/>
        <w:tblW w:w="0" w:type="auto"/>
        <w:tblLook w:val="04A0" w:firstRow="1" w:lastRow="0" w:firstColumn="1" w:lastColumn="0" w:noHBand="0" w:noVBand="1"/>
      </w:tblPr>
      <w:tblGrid>
        <w:gridCol w:w="2689"/>
        <w:gridCol w:w="5805"/>
      </w:tblGrid>
      <w:tr w:rsidR="00444376" w:rsidRPr="0097666B" w:rsidTr="00CE7FCE">
        <w:tc>
          <w:tcPr>
            <w:tcW w:w="2689" w:type="dxa"/>
          </w:tcPr>
          <w:p w:rsidR="00444376" w:rsidRPr="00F744C2" w:rsidRDefault="00444376" w:rsidP="00CE7FCE">
            <w:pPr>
              <w:rPr>
                <w:lang w:val="en-US"/>
              </w:rPr>
            </w:pPr>
            <w:r w:rsidRPr="00F744C2">
              <w:rPr>
                <w:lang w:val="en-US"/>
              </w:rPr>
              <w:t>LED set and peak WL</w:t>
            </w:r>
          </w:p>
        </w:tc>
        <w:tc>
          <w:tcPr>
            <w:tcW w:w="5805" w:type="dxa"/>
          </w:tcPr>
          <w:p w:rsidR="00444376" w:rsidRPr="0097666B" w:rsidRDefault="00444376" w:rsidP="00CE7FCE">
            <w:r w:rsidRPr="0097666B">
              <w:t>LED control (reversed)</w:t>
            </w:r>
          </w:p>
        </w:tc>
      </w:tr>
      <w:tr w:rsidR="00444376" w:rsidRPr="0097666B" w:rsidTr="00CE7FCE">
        <w:tc>
          <w:tcPr>
            <w:tcW w:w="2689" w:type="dxa"/>
          </w:tcPr>
          <w:p w:rsidR="00444376" w:rsidRPr="0097666B" w:rsidRDefault="00444376" w:rsidP="00CE7FCE">
            <w:r w:rsidRPr="0097666B">
              <w:t>C WL1</w:t>
            </w:r>
          </w:p>
        </w:tc>
        <w:tc>
          <w:tcPr>
            <w:tcW w:w="5805" w:type="dxa"/>
          </w:tcPr>
          <w:p w:rsidR="00444376" w:rsidRPr="0097666B" w:rsidRDefault="00444376" w:rsidP="00CE7FCE">
            <w:r w:rsidRPr="0097666B">
              <w:t>000000001000000001000000001</w:t>
            </w:r>
          </w:p>
        </w:tc>
      </w:tr>
      <w:tr w:rsidR="00444376" w:rsidRPr="0097666B" w:rsidTr="00CE7FCE">
        <w:tc>
          <w:tcPr>
            <w:tcW w:w="2689" w:type="dxa"/>
          </w:tcPr>
          <w:p w:rsidR="00444376" w:rsidRPr="0097666B" w:rsidRDefault="00444376" w:rsidP="00CE7FCE">
            <w:r w:rsidRPr="0097666B">
              <w:t>B WL1</w:t>
            </w:r>
          </w:p>
        </w:tc>
        <w:tc>
          <w:tcPr>
            <w:tcW w:w="5805" w:type="dxa"/>
          </w:tcPr>
          <w:p w:rsidR="00444376" w:rsidRPr="0097666B" w:rsidRDefault="00444376" w:rsidP="00CE7FCE">
            <w:r w:rsidRPr="0097666B">
              <w:t>000000011000000011000000011</w:t>
            </w:r>
          </w:p>
        </w:tc>
      </w:tr>
      <w:tr w:rsidR="00444376" w:rsidRPr="0097666B" w:rsidTr="00CE7FCE">
        <w:tc>
          <w:tcPr>
            <w:tcW w:w="2689" w:type="dxa"/>
          </w:tcPr>
          <w:p w:rsidR="00444376" w:rsidRPr="0097666B" w:rsidRDefault="00444376" w:rsidP="00CE7FCE">
            <w:r w:rsidRPr="0097666B">
              <w:t>A WL1</w:t>
            </w:r>
          </w:p>
        </w:tc>
        <w:tc>
          <w:tcPr>
            <w:tcW w:w="5805" w:type="dxa"/>
          </w:tcPr>
          <w:p w:rsidR="00444376" w:rsidRPr="0097666B" w:rsidRDefault="00444376" w:rsidP="00CE7FCE">
            <w:r w:rsidRPr="0097666B">
              <w:t>000000111000000111000000111</w:t>
            </w:r>
          </w:p>
        </w:tc>
      </w:tr>
      <w:tr w:rsidR="00444376" w:rsidRPr="0097666B" w:rsidTr="00CE7FCE">
        <w:tc>
          <w:tcPr>
            <w:tcW w:w="2689" w:type="dxa"/>
          </w:tcPr>
          <w:p w:rsidR="00444376" w:rsidRPr="0097666B" w:rsidRDefault="00444376" w:rsidP="00CE7FCE">
            <w:r w:rsidRPr="0097666B">
              <w:t>C WL2</w:t>
            </w:r>
          </w:p>
        </w:tc>
        <w:tc>
          <w:tcPr>
            <w:tcW w:w="5805" w:type="dxa"/>
          </w:tcPr>
          <w:p w:rsidR="00444376" w:rsidRPr="0097666B" w:rsidRDefault="00444376" w:rsidP="00CE7FCE">
            <w:r w:rsidRPr="0097666B">
              <w:t>000000001000000001000000001</w:t>
            </w:r>
          </w:p>
        </w:tc>
      </w:tr>
      <w:tr w:rsidR="00444376" w:rsidRPr="0097666B" w:rsidTr="00CE7FCE">
        <w:tc>
          <w:tcPr>
            <w:tcW w:w="2689" w:type="dxa"/>
          </w:tcPr>
          <w:p w:rsidR="00444376" w:rsidRPr="0097666B" w:rsidRDefault="00444376" w:rsidP="00CE7FCE">
            <w:r w:rsidRPr="0097666B">
              <w:t>D</w:t>
            </w:r>
          </w:p>
        </w:tc>
        <w:tc>
          <w:tcPr>
            <w:tcW w:w="5805" w:type="dxa"/>
          </w:tcPr>
          <w:p w:rsidR="00444376" w:rsidRPr="0097666B" w:rsidRDefault="00444376" w:rsidP="00CE7FCE">
            <w:r w:rsidRPr="0097666B">
              <w:t>000011110000011110000011110</w:t>
            </w:r>
          </w:p>
        </w:tc>
      </w:tr>
      <w:tr w:rsidR="00444376" w:rsidRPr="0097666B" w:rsidTr="00CE7FCE">
        <w:tc>
          <w:tcPr>
            <w:tcW w:w="2689" w:type="dxa"/>
          </w:tcPr>
          <w:p w:rsidR="00444376" w:rsidRPr="0097666B" w:rsidRDefault="00444376" w:rsidP="00CE7FCE">
            <w:r w:rsidRPr="0097666B">
              <w:t>B WL2</w:t>
            </w:r>
          </w:p>
        </w:tc>
        <w:tc>
          <w:tcPr>
            <w:tcW w:w="5805" w:type="dxa"/>
          </w:tcPr>
          <w:p w:rsidR="00444376" w:rsidRPr="0097666B" w:rsidRDefault="00444376" w:rsidP="00CE7FCE">
            <w:r w:rsidRPr="0097666B">
              <w:t>000000011000000011000000011</w:t>
            </w:r>
          </w:p>
        </w:tc>
      </w:tr>
      <w:tr w:rsidR="00444376" w:rsidRPr="0097666B" w:rsidTr="00CE7FCE">
        <w:trPr>
          <w:trHeight w:val="257"/>
        </w:trPr>
        <w:tc>
          <w:tcPr>
            <w:tcW w:w="2689" w:type="dxa"/>
          </w:tcPr>
          <w:p w:rsidR="00444376" w:rsidRPr="0097666B" w:rsidRDefault="00444376" w:rsidP="00CE7FCE">
            <w:r w:rsidRPr="0097666B">
              <w:t>A WL2</w:t>
            </w:r>
          </w:p>
        </w:tc>
        <w:tc>
          <w:tcPr>
            <w:tcW w:w="5805" w:type="dxa"/>
          </w:tcPr>
          <w:p w:rsidR="00444376" w:rsidRPr="0097666B" w:rsidRDefault="00444376" w:rsidP="00CE7FCE">
            <w:r w:rsidRPr="0097666B">
              <w:t>000000111000000111000000111</w:t>
            </w:r>
          </w:p>
        </w:tc>
      </w:tr>
      <w:tr w:rsidR="00444376" w:rsidRPr="0097666B" w:rsidTr="00CE7FCE">
        <w:trPr>
          <w:trHeight w:val="257"/>
        </w:trPr>
        <w:tc>
          <w:tcPr>
            <w:tcW w:w="2689" w:type="dxa"/>
          </w:tcPr>
          <w:p w:rsidR="00444376" w:rsidRPr="0097666B" w:rsidRDefault="00444376" w:rsidP="00CE7FCE">
            <w:r w:rsidRPr="0097666B">
              <w:t>E</w:t>
            </w:r>
          </w:p>
        </w:tc>
        <w:tc>
          <w:tcPr>
            <w:tcW w:w="5805" w:type="dxa"/>
          </w:tcPr>
          <w:p w:rsidR="00444376" w:rsidRPr="0097666B" w:rsidRDefault="00444376" w:rsidP="00CE7FCE">
            <w:r w:rsidRPr="0097666B">
              <w:t>000111100000111100000111100</w:t>
            </w:r>
          </w:p>
        </w:tc>
      </w:tr>
      <w:tr w:rsidR="00444376" w:rsidRPr="0097666B" w:rsidTr="00CE7FCE">
        <w:trPr>
          <w:trHeight w:val="257"/>
        </w:trPr>
        <w:tc>
          <w:tcPr>
            <w:tcW w:w="2689" w:type="dxa"/>
          </w:tcPr>
          <w:p w:rsidR="00444376" w:rsidRPr="0097666B" w:rsidRDefault="00444376" w:rsidP="00CE7FCE">
            <w:r w:rsidRPr="0097666B">
              <w:t>F</w:t>
            </w:r>
          </w:p>
        </w:tc>
        <w:tc>
          <w:tcPr>
            <w:tcW w:w="5805" w:type="dxa"/>
          </w:tcPr>
          <w:p w:rsidR="00444376" w:rsidRPr="0097666B" w:rsidRDefault="00444376" w:rsidP="00CE7FCE">
            <w:r w:rsidRPr="0097666B">
              <w:t>001111000001111000001111000</w:t>
            </w:r>
          </w:p>
        </w:tc>
      </w:tr>
      <w:tr w:rsidR="00444376" w:rsidRPr="0097666B" w:rsidTr="00CE7FCE">
        <w:trPr>
          <w:trHeight w:val="257"/>
        </w:trPr>
        <w:tc>
          <w:tcPr>
            <w:tcW w:w="2689" w:type="dxa"/>
          </w:tcPr>
          <w:p w:rsidR="00444376" w:rsidRPr="0097666B" w:rsidRDefault="00444376" w:rsidP="00CE7FCE">
            <w:r w:rsidRPr="0097666B">
              <w:t>G</w:t>
            </w:r>
          </w:p>
        </w:tc>
        <w:tc>
          <w:tcPr>
            <w:tcW w:w="5805" w:type="dxa"/>
          </w:tcPr>
          <w:p w:rsidR="00444376" w:rsidRPr="0097666B" w:rsidRDefault="00444376" w:rsidP="00CE7FCE">
            <w:r w:rsidRPr="0097666B">
              <w:t>011110000011110000011110000</w:t>
            </w:r>
          </w:p>
        </w:tc>
      </w:tr>
      <w:tr w:rsidR="00444376" w:rsidRPr="0097666B" w:rsidTr="00CE7FCE">
        <w:trPr>
          <w:trHeight w:val="257"/>
        </w:trPr>
        <w:tc>
          <w:tcPr>
            <w:tcW w:w="2689" w:type="dxa"/>
          </w:tcPr>
          <w:p w:rsidR="00444376" w:rsidRPr="0097666B" w:rsidRDefault="00444376" w:rsidP="00CE7FCE">
            <w:r w:rsidRPr="0097666B">
              <w:lastRenderedPageBreak/>
              <w:t>H</w:t>
            </w:r>
          </w:p>
        </w:tc>
        <w:tc>
          <w:tcPr>
            <w:tcW w:w="5805" w:type="dxa"/>
          </w:tcPr>
          <w:p w:rsidR="00444376" w:rsidRPr="0097666B" w:rsidRDefault="00444376" w:rsidP="00CE7FCE">
            <w:r w:rsidRPr="0097666B">
              <w:t>111100000111100000111100000</w:t>
            </w:r>
          </w:p>
        </w:tc>
      </w:tr>
    </w:tbl>
    <w:p w:rsidR="00444376" w:rsidRPr="0097666B" w:rsidRDefault="00444376" w:rsidP="00444376">
      <w:pPr>
        <w:pStyle w:val="BodyText"/>
        <w:rPr>
          <w:lang w:val="fi-FI"/>
        </w:rPr>
      </w:pPr>
    </w:p>
    <w:p w:rsidR="00444376" w:rsidRPr="0097666B" w:rsidRDefault="00444376" w:rsidP="00444376">
      <w:pPr>
        <w:pStyle w:val="BodyText"/>
        <w:rPr>
          <w:lang w:val="fi-FI"/>
        </w:rPr>
      </w:pPr>
      <w:r w:rsidRPr="0097666B">
        <w:rPr>
          <w:lang w:val="fi-FI"/>
        </w:rPr>
        <w:t>Spektrikameran kuvien käsittely muodostuu kahdesta vaiheesta: demosaic-operaatio ja kalibraatiolaskennat. Kuvaan seuraavaksi ensin demosaic-operaation ja sitten kalibraatiolaskennan.</w:t>
      </w:r>
    </w:p>
    <w:p w:rsidR="00444376" w:rsidRPr="0097666B" w:rsidRDefault="00444376" w:rsidP="00444376">
      <w:pPr>
        <w:pStyle w:val="BodyText"/>
        <w:rPr>
          <w:lang w:val="fi-FI"/>
        </w:rPr>
      </w:pPr>
    </w:p>
    <w:p w:rsidR="00444376" w:rsidRPr="0097666B" w:rsidRDefault="00444376" w:rsidP="00444376">
      <w:pPr>
        <w:pStyle w:val="BodyText"/>
        <w:rPr>
          <w:lang w:val="fi-FI"/>
        </w:rPr>
      </w:pPr>
      <w:r w:rsidRPr="0097666B">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444376" w:rsidRPr="0097666B" w:rsidRDefault="00444376" w:rsidP="00444376">
      <w:pPr>
        <w:pStyle w:val="BodyText"/>
        <w:rPr>
          <w:lang w:val="fi-FI"/>
        </w:rPr>
      </w:pPr>
    </w:p>
    <w:p w:rsidR="00444376" w:rsidRPr="0097666B" w:rsidRDefault="00444376" w:rsidP="00444376">
      <w:pPr>
        <w:pStyle w:val="Heading3"/>
      </w:pPr>
      <w:bookmarkStart w:id="44" w:name="_Toc100491224"/>
      <w:r w:rsidRPr="0097666B">
        <w:t>Jyväskylän yliopiston ohjelmistot</w:t>
      </w:r>
      <w:bookmarkEnd w:id="44"/>
    </w:p>
    <w:p w:rsidR="00444376" w:rsidRPr="0097666B" w:rsidRDefault="00444376" w:rsidP="00444376">
      <w:pPr>
        <w:pStyle w:val="BodyText"/>
        <w:rPr>
          <w:lang w:val="fi-FI"/>
        </w:rPr>
      </w:pPr>
      <w:r w:rsidRPr="0097666B">
        <w:rPr>
          <w:lang w:val="fi-FI"/>
        </w:rPr>
        <w:t>Jyväskylän yliopisto toimitti seuraavan taulukon mukaisen esimerkkiohjelman ja ohjelmistot spektrikameran käyttämiseen.</w:t>
      </w:r>
    </w:p>
    <w:p w:rsidR="00444376" w:rsidRPr="0097666B" w:rsidRDefault="00444376" w:rsidP="00444376">
      <w:pPr>
        <w:pStyle w:val="Caption"/>
        <w:rPr>
          <w:b w:val="0"/>
        </w:rPr>
      </w:pPr>
      <w:bookmarkStart w:id="45" w:name="_Toc100491285"/>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8</w:t>
      </w:r>
      <w:r w:rsidRPr="0097666B">
        <w:rPr>
          <w:noProof/>
        </w:rPr>
        <w:fldChar w:fldCharType="end"/>
      </w:r>
      <w:r w:rsidRPr="0097666B">
        <w:t>.</w:t>
      </w:r>
      <w:r w:rsidRPr="0097666B">
        <w:rPr>
          <w:b w:val="0"/>
        </w:rPr>
        <w:tab/>
        <w:t>Jyväskylän yliopiston ohjelmistoja spektrikameran käyttöön</w:t>
      </w:r>
      <w:bookmarkEnd w:id="45"/>
    </w:p>
    <w:tbl>
      <w:tblPr>
        <w:tblStyle w:val="TableGrid"/>
        <w:tblW w:w="0" w:type="auto"/>
        <w:tblLook w:val="04A0" w:firstRow="1" w:lastRow="0" w:firstColumn="1" w:lastColumn="0" w:noHBand="0" w:noVBand="1"/>
      </w:tblPr>
      <w:tblGrid>
        <w:gridCol w:w="1980"/>
        <w:gridCol w:w="6514"/>
      </w:tblGrid>
      <w:tr w:rsidR="00444376" w:rsidRPr="0097666B" w:rsidTr="00CE7FCE">
        <w:tc>
          <w:tcPr>
            <w:tcW w:w="1980" w:type="dxa"/>
          </w:tcPr>
          <w:p w:rsidR="00444376" w:rsidRPr="0097666B" w:rsidRDefault="00444376" w:rsidP="00CE7FCE">
            <w:pPr>
              <w:pStyle w:val="BodyText"/>
              <w:rPr>
                <w:lang w:val="fi-FI"/>
              </w:rPr>
            </w:pPr>
            <w:r w:rsidRPr="0097666B">
              <w:rPr>
                <w:lang w:val="fi-FI"/>
              </w:rPr>
              <w:t>Dokumentti</w:t>
            </w:r>
          </w:p>
        </w:tc>
        <w:tc>
          <w:tcPr>
            <w:tcW w:w="6514" w:type="dxa"/>
          </w:tcPr>
          <w:p w:rsidR="00444376" w:rsidRPr="0097666B" w:rsidRDefault="00444376" w:rsidP="00CE7FCE">
            <w:pPr>
              <w:pStyle w:val="BodyText"/>
              <w:rPr>
                <w:lang w:val="fi-FI"/>
              </w:rPr>
            </w:pPr>
            <w:r w:rsidRPr="0097666B">
              <w:rPr>
                <w:lang w:val="fi-FI"/>
              </w:rPr>
              <w:t>Sisältö ja tarkoitus</w:t>
            </w:r>
          </w:p>
        </w:tc>
      </w:tr>
      <w:tr w:rsidR="00444376" w:rsidRPr="0097666B" w:rsidTr="00CE7FCE">
        <w:tc>
          <w:tcPr>
            <w:tcW w:w="1980" w:type="dxa"/>
          </w:tcPr>
          <w:p w:rsidR="00444376" w:rsidRPr="0097666B" w:rsidRDefault="00444376" w:rsidP="00CE7FCE">
            <w:pPr>
              <w:pStyle w:val="BodyText"/>
              <w:rPr>
                <w:lang w:val="fi-FI"/>
              </w:rPr>
            </w:pPr>
            <w:r w:rsidRPr="0097666B">
              <w:rPr>
                <w:lang w:val="fi-FI"/>
              </w:rPr>
              <w:t>esimerkki.py</w:t>
            </w:r>
          </w:p>
        </w:tc>
        <w:tc>
          <w:tcPr>
            <w:tcW w:w="6514" w:type="dxa"/>
          </w:tcPr>
          <w:p w:rsidR="00444376" w:rsidRPr="0097666B" w:rsidRDefault="00444376" w:rsidP="00CE7FCE">
            <w:pPr>
              <w:pStyle w:val="BodyText"/>
              <w:rPr>
                <w:lang w:val="fi-FI"/>
              </w:rPr>
            </w:pPr>
            <w:r w:rsidRPr="0097666B">
              <w:rPr>
                <w:lang w:val="fi-FI"/>
              </w:rPr>
              <w:t>Sähköpostissa esitetty esimerkkiohjelma spektrikameralla kuvaamiseen (Python)</w:t>
            </w:r>
          </w:p>
        </w:tc>
      </w:tr>
      <w:tr w:rsidR="00444376" w:rsidRPr="0097666B" w:rsidTr="00CE7FCE">
        <w:tc>
          <w:tcPr>
            <w:tcW w:w="1980" w:type="dxa"/>
          </w:tcPr>
          <w:p w:rsidR="00444376" w:rsidRPr="0097666B" w:rsidRDefault="00444376" w:rsidP="00CE7FCE">
            <w:pPr>
              <w:pStyle w:val="BodyText"/>
              <w:rPr>
                <w:lang w:val="fi-FI"/>
              </w:rPr>
            </w:pPr>
            <w:r w:rsidRPr="0097666B">
              <w:rPr>
                <w:lang w:val="fi-FI"/>
              </w:rPr>
              <w:t>fpipy</w:t>
            </w:r>
          </w:p>
        </w:tc>
        <w:tc>
          <w:tcPr>
            <w:tcW w:w="6514" w:type="dxa"/>
          </w:tcPr>
          <w:p w:rsidR="00444376" w:rsidRPr="0097666B" w:rsidRDefault="00444376" w:rsidP="00CE7FCE">
            <w:pPr>
              <w:pStyle w:val="BodyText"/>
              <w:rPr>
                <w:lang w:val="fi-FI"/>
              </w:rPr>
            </w:pPr>
            <w:r w:rsidRPr="0097666B">
              <w:rPr>
                <w:lang w:val="fi-FI"/>
              </w:rPr>
              <w:t>Ohjelmistokirjasto MFPI-suodattimen ohjaamiseen (Python)</w:t>
            </w:r>
          </w:p>
        </w:tc>
      </w:tr>
      <w:tr w:rsidR="00444376" w:rsidRPr="0097666B" w:rsidTr="00CE7FCE">
        <w:tc>
          <w:tcPr>
            <w:tcW w:w="1980" w:type="dxa"/>
          </w:tcPr>
          <w:p w:rsidR="00444376" w:rsidRPr="0097666B" w:rsidRDefault="00444376" w:rsidP="00CE7FCE">
            <w:pPr>
              <w:pStyle w:val="BodyText"/>
              <w:rPr>
                <w:lang w:val="fi-FI"/>
              </w:rPr>
            </w:pPr>
            <w:r w:rsidRPr="0097666B">
              <w:rPr>
                <w:lang w:val="fi-FI"/>
              </w:rPr>
              <w:t>leddriver</w:t>
            </w:r>
          </w:p>
        </w:tc>
        <w:tc>
          <w:tcPr>
            <w:tcW w:w="6514" w:type="dxa"/>
          </w:tcPr>
          <w:p w:rsidR="00444376" w:rsidRPr="0097666B" w:rsidRDefault="00444376" w:rsidP="00CE7FCE">
            <w:pPr>
              <w:pStyle w:val="BodyText"/>
              <w:rPr>
                <w:lang w:val="fi-FI"/>
              </w:rPr>
            </w:pPr>
            <w:r w:rsidRPr="0097666B">
              <w:rPr>
                <w:lang w:val="fi-FI"/>
              </w:rPr>
              <w:t>Ohjelmistokirjasto LED:ien ohjaamiseen (Python)</w:t>
            </w:r>
          </w:p>
        </w:tc>
      </w:tr>
      <w:tr w:rsidR="00444376" w:rsidRPr="0097666B" w:rsidTr="00CE7FCE">
        <w:tc>
          <w:tcPr>
            <w:tcW w:w="1980" w:type="dxa"/>
          </w:tcPr>
          <w:p w:rsidR="00444376" w:rsidRPr="0097666B" w:rsidRDefault="00444376" w:rsidP="00CE7FCE">
            <w:pPr>
              <w:pStyle w:val="BodyText"/>
              <w:rPr>
                <w:lang w:val="fi-FI"/>
              </w:rPr>
            </w:pPr>
            <w:r w:rsidRPr="0097666B">
              <w:rPr>
                <w:lang w:val="fi-FI"/>
              </w:rPr>
              <w:t>camazing</w:t>
            </w:r>
          </w:p>
        </w:tc>
        <w:tc>
          <w:tcPr>
            <w:tcW w:w="6514" w:type="dxa"/>
          </w:tcPr>
          <w:p w:rsidR="00444376" w:rsidRPr="0097666B" w:rsidRDefault="00444376" w:rsidP="00CE7FCE">
            <w:pPr>
              <w:pStyle w:val="BodyText"/>
              <w:rPr>
                <w:lang w:val="fi-FI"/>
              </w:rPr>
            </w:pPr>
            <w:r w:rsidRPr="0097666B">
              <w:rPr>
                <w:lang w:val="fi-FI"/>
              </w:rPr>
              <w:t>Ohjelmistokirjasto GenICam-rajapinnan kanssa yhteensopivien kameroiden ohjaamiseen (Python)</w:t>
            </w:r>
          </w:p>
        </w:tc>
      </w:tr>
      <w:tr w:rsidR="00444376" w:rsidRPr="0097666B" w:rsidTr="00CE7FCE">
        <w:tc>
          <w:tcPr>
            <w:tcW w:w="1980" w:type="dxa"/>
          </w:tcPr>
          <w:p w:rsidR="00444376" w:rsidRPr="0097666B" w:rsidRDefault="00444376" w:rsidP="00CE7FCE">
            <w:pPr>
              <w:pStyle w:val="BodyText"/>
              <w:rPr>
                <w:lang w:val="fi-FI"/>
              </w:rPr>
            </w:pPr>
            <w:r w:rsidRPr="0097666B">
              <w:rPr>
                <w:lang w:val="fi-FI"/>
              </w:rPr>
              <w:t>spectracular</w:t>
            </w:r>
          </w:p>
        </w:tc>
        <w:tc>
          <w:tcPr>
            <w:tcW w:w="6514" w:type="dxa"/>
          </w:tcPr>
          <w:p w:rsidR="00444376" w:rsidRPr="0097666B" w:rsidRDefault="00444376" w:rsidP="00CE7FCE">
            <w:pPr>
              <w:pStyle w:val="BodyText"/>
              <w:rPr>
                <w:lang w:val="fi-FI"/>
              </w:rPr>
            </w:pPr>
            <w:r w:rsidRPr="0097666B">
              <w:rPr>
                <w:lang w:val="fi-FI"/>
              </w:rPr>
              <w:t>Ohjelmistokirjasto spektrikuvien ottamiseen (Python)</w:t>
            </w:r>
          </w:p>
        </w:tc>
      </w:tr>
    </w:tbl>
    <w:p w:rsidR="00444376" w:rsidRPr="0097666B" w:rsidRDefault="00444376" w:rsidP="00444376">
      <w:pPr>
        <w:pStyle w:val="BodyText"/>
        <w:rPr>
          <w:lang w:val="fi-FI"/>
        </w:rPr>
      </w:pPr>
    </w:p>
    <w:p w:rsidR="00444376" w:rsidRPr="0097666B" w:rsidRDefault="00444376" w:rsidP="00444376">
      <w:pPr>
        <w:pStyle w:val="BodyText"/>
        <w:rPr>
          <w:lang w:val="fi-FI"/>
        </w:rPr>
      </w:pPr>
    </w:p>
    <w:p w:rsidR="00444376" w:rsidRPr="0097666B" w:rsidRDefault="00444376" w:rsidP="00444376">
      <w:pPr>
        <w:pStyle w:val="Heading3"/>
      </w:pPr>
      <w:bookmarkStart w:id="46" w:name="_Toc100491225"/>
      <w:r w:rsidRPr="0097666B">
        <w:t>Laskennat</w:t>
      </w:r>
      <w:bookmarkEnd w:id="46"/>
    </w:p>
    <w:p w:rsidR="00444376" w:rsidRPr="0097666B" w:rsidRDefault="00444376" w:rsidP="00444376">
      <w:pPr>
        <w:pStyle w:val="BodyText"/>
        <w:rPr>
          <w:lang w:val="fi-FI"/>
        </w:rPr>
      </w:pPr>
      <w:r w:rsidRPr="0097666B">
        <w:rPr>
          <w:lang w:val="fi-FI"/>
        </w:rPr>
        <w:t>Eskelisen (2019, s. 33) esittelee neljä spektrikameran kuvauksessa tarvittavaa laskentaa: pimeäkuvan korjauslaskenta, demosaic-operaatio, radianssin laskenta ja reflektanssiarvon laskenta.</w:t>
      </w:r>
    </w:p>
    <w:p w:rsidR="00444376" w:rsidRPr="0097666B" w:rsidRDefault="00444376" w:rsidP="00444376">
      <w:pPr>
        <w:pStyle w:val="BodyText"/>
        <w:rPr>
          <w:lang w:val="fi-FI"/>
        </w:rPr>
      </w:pPr>
    </w:p>
    <w:p w:rsidR="00444376" w:rsidRPr="0097666B" w:rsidRDefault="00444376" w:rsidP="00444376">
      <w:pPr>
        <w:pStyle w:val="BodyText"/>
        <w:rPr>
          <w:lang w:val="fi-FI"/>
        </w:rPr>
      </w:pPr>
    </w:p>
    <w:p w:rsidR="00444376" w:rsidRPr="0097666B" w:rsidRDefault="00444376" w:rsidP="00444376">
      <w:pPr>
        <w:pStyle w:val="BodyText"/>
        <w:rPr>
          <w:lang w:val="fi-FI"/>
        </w:rPr>
      </w:pPr>
    </w:p>
    <w:p w:rsidR="00444376" w:rsidRPr="0097666B" w:rsidRDefault="00444376" w:rsidP="00444376">
      <w:pPr>
        <w:pStyle w:val="BodyText"/>
        <w:rPr>
          <w:lang w:val="fi-FI"/>
        </w:rPr>
      </w:pPr>
      <w:r w:rsidRPr="00F744C2">
        <w:rPr>
          <w:lang w:val="en-US"/>
        </w:rPr>
        <w:t xml:space="preserve">Cépaduès, É. (2012). Satellite imagery : From acquisition principles to processing of optical images for observing the earth. </w:t>
      </w:r>
      <w:r w:rsidRPr="0097666B">
        <w:rPr>
          <w:lang w:val="fi-FI"/>
        </w:rPr>
        <w:t xml:space="preserve">ProQuest Ebook Central </w:t>
      </w:r>
      <w:hyperlink r:id="rId33" w:history="1">
        <w:r w:rsidRPr="0097666B">
          <w:rPr>
            <w:rStyle w:val="Hyperlink"/>
            <w:lang w:val="fi-FI"/>
          </w:rPr>
          <w:t>https://ebookcentral-proquest-com.proxy.uwasa.fi</w:t>
        </w:r>
      </w:hyperlink>
    </w:p>
    <w:p w:rsidR="00444376" w:rsidRPr="0097666B" w:rsidRDefault="00444376" w:rsidP="00444376">
      <w:pPr>
        <w:pStyle w:val="BodyText"/>
        <w:rPr>
          <w:lang w:val="fi-FI"/>
        </w:rPr>
      </w:pPr>
    </w:p>
    <w:p w:rsidR="00444376" w:rsidRPr="0097666B" w:rsidRDefault="00444376" w:rsidP="00444376">
      <w:pPr>
        <w:pStyle w:val="BodyText"/>
        <w:rPr>
          <w:lang w:val="fi-FI"/>
        </w:rPr>
      </w:pPr>
    </w:p>
    <w:p w:rsidR="001137B9" w:rsidRPr="0097666B" w:rsidRDefault="001137B9" w:rsidP="001137B9">
      <w:pPr>
        <w:pStyle w:val="Heading3"/>
      </w:pPr>
      <w:bookmarkStart w:id="47" w:name="_Toc100491226"/>
      <w:r w:rsidRPr="0097666B">
        <w:t>Spektrikameran VTT:n dokumentaatio</w:t>
      </w:r>
      <w:bookmarkEnd w:id="47"/>
    </w:p>
    <w:p w:rsidR="001137B9" w:rsidRPr="0097666B" w:rsidRDefault="001137B9" w:rsidP="001137B9">
      <w:pPr>
        <w:pStyle w:val="BodyText"/>
        <w:rPr>
          <w:lang w:val="fi-FI"/>
        </w:rPr>
      </w:pPr>
      <w:r w:rsidRPr="0097666B">
        <w:rPr>
          <w:lang w:val="fi-FI"/>
        </w:rPr>
        <w:t>VTT toimitti seuraavan taulukon mukaiset dokumentit spektrikameraan liittyen.</w:t>
      </w:r>
    </w:p>
    <w:p w:rsidR="001137B9" w:rsidRPr="0097666B" w:rsidRDefault="001137B9" w:rsidP="001137B9">
      <w:pPr>
        <w:pStyle w:val="Caption"/>
        <w:rPr>
          <w:b w:val="0"/>
        </w:rPr>
      </w:pPr>
      <w:bookmarkStart w:id="48" w:name="_Toc100491286"/>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9</w:t>
      </w:r>
      <w:r w:rsidRPr="0097666B">
        <w:rPr>
          <w:noProof/>
        </w:rPr>
        <w:fldChar w:fldCharType="end"/>
      </w:r>
      <w:r w:rsidRPr="0097666B">
        <w:t>.</w:t>
      </w:r>
      <w:r w:rsidRPr="0097666B">
        <w:rPr>
          <w:b w:val="0"/>
        </w:rPr>
        <w:tab/>
        <w:t>VTT:n dokumentaatio spektrikamerasta.</w:t>
      </w:r>
      <w:bookmarkEnd w:id="48"/>
    </w:p>
    <w:tbl>
      <w:tblPr>
        <w:tblStyle w:val="TableGrid"/>
        <w:tblW w:w="0" w:type="auto"/>
        <w:tblLook w:val="04A0" w:firstRow="1" w:lastRow="0" w:firstColumn="1" w:lastColumn="0" w:noHBand="0" w:noVBand="1"/>
      </w:tblPr>
      <w:tblGrid>
        <w:gridCol w:w="3114"/>
        <w:gridCol w:w="5380"/>
      </w:tblGrid>
      <w:tr w:rsidR="001137B9" w:rsidRPr="0097666B" w:rsidTr="00CE7FCE">
        <w:tc>
          <w:tcPr>
            <w:tcW w:w="3114" w:type="dxa"/>
          </w:tcPr>
          <w:p w:rsidR="001137B9" w:rsidRPr="0097666B" w:rsidRDefault="001137B9" w:rsidP="00CE7FCE">
            <w:pPr>
              <w:pStyle w:val="BodyText"/>
              <w:rPr>
                <w:lang w:val="fi-FI"/>
              </w:rPr>
            </w:pPr>
            <w:r w:rsidRPr="0097666B">
              <w:rPr>
                <w:lang w:val="fi-FI"/>
              </w:rPr>
              <w:t>Dokumentti</w:t>
            </w:r>
          </w:p>
        </w:tc>
        <w:tc>
          <w:tcPr>
            <w:tcW w:w="5380" w:type="dxa"/>
          </w:tcPr>
          <w:p w:rsidR="001137B9" w:rsidRPr="0097666B" w:rsidRDefault="001137B9" w:rsidP="00CE7FCE">
            <w:pPr>
              <w:pStyle w:val="BodyText"/>
              <w:rPr>
                <w:lang w:val="fi-FI"/>
              </w:rPr>
            </w:pPr>
            <w:r w:rsidRPr="0097666B">
              <w:rPr>
                <w:lang w:val="fi-FI"/>
              </w:rPr>
              <w:t>Sisältö ja tarkoitus</w:t>
            </w:r>
          </w:p>
        </w:tc>
      </w:tr>
      <w:tr w:rsidR="001137B9" w:rsidRPr="0097666B" w:rsidTr="00CE7FCE">
        <w:tc>
          <w:tcPr>
            <w:tcW w:w="3114" w:type="dxa"/>
          </w:tcPr>
          <w:p w:rsidR="001137B9" w:rsidRPr="00F744C2" w:rsidRDefault="001137B9" w:rsidP="00CE7FCE">
            <w:pPr>
              <w:pStyle w:val="BodyText"/>
              <w:rPr>
                <w:lang w:val="en-US"/>
              </w:rPr>
            </w:pPr>
            <w:r w:rsidRPr="00F744C2">
              <w:rPr>
                <w:lang w:val="en-US"/>
              </w:rPr>
              <w:t>SICSURFIS-AgMFPI-H019-Vaasa-Univ-Spectral-Imager-Design-description-v01.docx</w:t>
            </w:r>
          </w:p>
        </w:tc>
        <w:tc>
          <w:tcPr>
            <w:tcW w:w="5380" w:type="dxa"/>
          </w:tcPr>
          <w:p w:rsidR="001137B9" w:rsidRPr="0097666B" w:rsidRDefault="001137B9" w:rsidP="00CE7FCE">
            <w:pPr>
              <w:pStyle w:val="BodyText"/>
              <w:rPr>
                <w:lang w:val="fi-FI"/>
              </w:rPr>
            </w:pPr>
            <w:r w:rsidRPr="0097666B">
              <w:rPr>
                <w:lang w:val="fi-FI"/>
              </w:rPr>
              <w:t>Spektrikameran kuvaus ja kalibroinnin kuvaus</w:t>
            </w:r>
          </w:p>
        </w:tc>
      </w:tr>
      <w:tr w:rsidR="001137B9" w:rsidRPr="0097666B" w:rsidTr="00CE7FCE">
        <w:tc>
          <w:tcPr>
            <w:tcW w:w="3114" w:type="dxa"/>
          </w:tcPr>
          <w:p w:rsidR="001137B9" w:rsidRPr="00F744C2" w:rsidRDefault="001137B9" w:rsidP="00CE7FCE">
            <w:pPr>
              <w:pStyle w:val="BodyText"/>
              <w:rPr>
                <w:lang w:val="en-US"/>
              </w:rPr>
            </w:pPr>
            <w:r w:rsidRPr="00F744C2">
              <w:rPr>
                <w:lang w:val="en-US"/>
              </w:rPr>
              <w:t>AgMFPI-H019-SICSURFIS-Vaasa-cal-file-and-Led-selection-v01.xlsx</w:t>
            </w:r>
          </w:p>
        </w:tc>
        <w:tc>
          <w:tcPr>
            <w:tcW w:w="5380" w:type="dxa"/>
          </w:tcPr>
          <w:p w:rsidR="001137B9" w:rsidRPr="0097666B" w:rsidRDefault="001137B9" w:rsidP="00CE7FCE">
            <w:pPr>
              <w:pStyle w:val="BodyText"/>
              <w:rPr>
                <w:lang w:val="fi-FI"/>
              </w:rPr>
            </w:pPr>
            <w:r w:rsidRPr="0097666B">
              <w:rPr>
                <w:lang w:val="fi-FI"/>
              </w:rPr>
              <w:t>289 MFPI-asetusta ja niiden kanssa käytettävien pikseliarvojen kalibrointikertoimia ja niiden kanssa käytettäviä LED:ien asetuksia sisältävä tiedosto</w:t>
            </w:r>
          </w:p>
        </w:tc>
      </w:tr>
      <w:tr w:rsidR="001137B9" w:rsidRPr="0097666B" w:rsidTr="00CE7FCE">
        <w:tc>
          <w:tcPr>
            <w:tcW w:w="3114" w:type="dxa"/>
          </w:tcPr>
          <w:p w:rsidR="001137B9" w:rsidRPr="00F744C2" w:rsidRDefault="001137B9" w:rsidP="00CE7FCE">
            <w:pPr>
              <w:pStyle w:val="BodyText"/>
              <w:rPr>
                <w:lang w:val="en-US"/>
              </w:rPr>
            </w:pPr>
            <w:r w:rsidRPr="00F744C2">
              <w:rPr>
                <w:lang w:val="en-US"/>
              </w:rPr>
              <w:t>AgMFPI-H019-SICSURFIS-Vaasa-VIS-cal-file-v02.txt</w:t>
            </w:r>
          </w:p>
        </w:tc>
        <w:tc>
          <w:tcPr>
            <w:tcW w:w="5380" w:type="dxa"/>
          </w:tcPr>
          <w:p w:rsidR="001137B9" w:rsidRPr="0097666B" w:rsidRDefault="001137B9" w:rsidP="00CE7FCE">
            <w:pPr>
              <w:pStyle w:val="BodyText"/>
              <w:rPr>
                <w:lang w:val="fi-FI"/>
              </w:rPr>
            </w:pPr>
            <w:r w:rsidRPr="0097666B">
              <w:rPr>
                <w:lang w:val="fi-FI"/>
              </w:rPr>
              <w:t>119 MFPI-asetusta ja niiden kanssa käytettävien pikseliarvojen kalibrointikertoimia sisältävä kalibraatiotiedosto</w:t>
            </w:r>
          </w:p>
        </w:tc>
      </w:tr>
      <w:tr w:rsidR="001137B9" w:rsidRPr="0097666B" w:rsidTr="00CE7FCE">
        <w:tc>
          <w:tcPr>
            <w:tcW w:w="3114" w:type="dxa"/>
          </w:tcPr>
          <w:p w:rsidR="001137B9" w:rsidRPr="00F744C2" w:rsidRDefault="001137B9" w:rsidP="00CE7FCE">
            <w:pPr>
              <w:pStyle w:val="BodyText"/>
              <w:rPr>
                <w:lang w:val="en-US"/>
              </w:rPr>
            </w:pPr>
            <w:r w:rsidRPr="00F744C2">
              <w:rPr>
                <w:lang w:val="en-US"/>
              </w:rPr>
              <w:t>AgMFPI-H019-SICSURFIS-Vaasa-VNIR1-cal-file-v02.txt</w:t>
            </w:r>
          </w:p>
        </w:tc>
        <w:tc>
          <w:tcPr>
            <w:tcW w:w="5380" w:type="dxa"/>
          </w:tcPr>
          <w:p w:rsidR="001137B9" w:rsidRPr="0097666B" w:rsidRDefault="001137B9" w:rsidP="00CE7FCE">
            <w:pPr>
              <w:pStyle w:val="BodyText"/>
              <w:rPr>
                <w:lang w:val="fi-FI"/>
              </w:rPr>
            </w:pPr>
            <w:r w:rsidRPr="0097666B">
              <w:rPr>
                <w:lang w:val="fi-FI"/>
              </w:rPr>
              <w:t>103 MFPI-asetusta ja niiden kanssa käytettävien pikseliarvojen kalibrointikertoimia sisältävä kalibraatiotiedosto</w:t>
            </w:r>
          </w:p>
        </w:tc>
      </w:tr>
      <w:tr w:rsidR="001137B9" w:rsidRPr="0097666B" w:rsidTr="00CE7FCE">
        <w:tc>
          <w:tcPr>
            <w:tcW w:w="3114" w:type="dxa"/>
          </w:tcPr>
          <w:p w:rsidR="001137B9" w:rsidRPr="00F744C2" w:rsidRDefault="001137B9" w:rsidP="00CE7FCE">
            <w:pPr>
              <w:pStyle w:val="BodyText"/>
              <w:rPr>
                <w:lang w:val="en-US"/>
              </w:rPr>
            </w:pPr>
            <w:r w:rsidRPr="00F744C2">
              <w:rPr>
                <w:lang w:val="en-US"/>
              </w:rPr>
              <w:t>AgMFPI-H019-SICSURFIS-Vaasa-VNIR2-cal-file-v02.txt</w:t>
            </w:r>
          </w:p>
        </w:tc>
        <w:tc>
          <w:tcPr>
            <w:tcW w:w="5380" w:type="dxa"/>
          </w:tcPr>
          <w:p w:rsidR="001137B9" w:rsidRPr="0097666B" w:rsidRDefault="001137B9" w:rsidP="00CE7FCE">
            <w:pPr>
              <w:pStyle w:val="BodyText"/>
              <w:rPr>
                <w:lang w:val="fi-FI"/>
              </w:rPr>
            </w:pPr>
            <w:r w:rsidRPr="0097666B">
              <w:rPr>
                <w:lang w:val="fi-FI"/>
              </w:rPr>
              <w:t>67 MFPI-asetusta ja niiden kanssa käytettävien pikseliarvojen kalibrointikertoimia sisältävä kalibraatiotiedosto</w:t>
            </w:r>
          </w:p>
        </w:tc>
      </w:tr>
      <w:tr w:rsidR="001137B9" w:rsidRPr="0097666B" w:rsidTr="00CE7FCE">
        <w:tc>
          <w:tcPr>
            <w:tcW w:w="3114" w:type="dxa"/>
          </w:tcPr>
          <w:p w:rsidR="001137B9" w:rsidRPr="00F744C2" w:rsidRDefault="001137B9" w:rsidP="00CE7FCE">
            <w:pPr>
              <w:pStyle w:val="BodyText"/>
              <w:rPr>
                <w:lang w:val="en-US"/>
              </w:rPr>
            </w:pPr>
            <w:r w:rsidRPr="00F744C2">
              <w:rPr>
                <w:lang w:val="en-US"/>
              </w:rPr>
              <w:lastRenderedPageBreak/>
              <w:t>SICSURFIS-AgMFPI-H019-HSI-monochromator-cal-results-20201002-v01.xlsx</w:t>
            </w:r>
          </w:p>
        </w:tc>
        <w:tc>
          <w:tcPr>
            <w:tcW w:w="5380" w:type="dxa"/>
          </w:tcPr>
          <w:p w:rsidR="001137B9" w:rsidRPr="0097666B" w:rsidRDefault="001137B9" w:rsidP="00CE7FCE">
            <w:pPr>
              <w:pStyle w:val="BodyText"/>
              <w:rPr>
                <w:lang w:val="fi-FI"/>
              </w:rPr>
            </w:pPr>
            <w:r w:rsidRPr="0097666B">
              <w:rPr>
                <w:lang w:val="fi-FI"/>
              </w:rPr>
              <w:t>Spektrikameran kalibroinnin mittausarvoja</w:t>
            </w:r>
          </w:p>
        </w:tc>
      </w:tr>
    </w:tbl>
    <w:p w:rsidR="001137B9" w:rsidRPr="0097666B" w:rsidRDefault="001137B9" w:rsidP="001137B9">
      <w:pPr>
        <w:spacing w:line="240" w:lineRule="auto"/>
        <w:jc w:val="left"/>
        <w:rPr>
          <w:rFonts w:eastAsia="Microsoft YaHei"/>
          <w:b/>
          <w:bCs/>
          <w:sz w:val="28"/>
          <w:szCs w:val="32"/>
        </w:rPr>
      </w:pPr>
    </w:p>
    <w:p w:rsidR="001137B9" w:rsidRPr="0097666B" w:rsidRDefault="001137B9" w:rsidP="001137B9">
      <w:pPr>
        <w:spacing w:line="240" w:lineRule="auto"/>
        <w:jc w:val="left"/>
        <w:rPr>
          <w:rFonts w:eastAsia="Microsoft YaHei"/>
          <w:b/>
          <w:bCs/>
          <w:sz w:val="28"/>
          <w:szCs w:val="32"/>
        </w:rPr>
      </w:pPr>
    </w:p>
    <w:p w:rsidR="001137B9" w:rsidRPr="0097666B" w:rsidRDefault="001137B9" w:rsidP="001137B9">
      <w:pPr>
        <w:pStyle w:val="Heading3"/>
      </w:pPr>
      <w:bookmarkStart w:id="49" w:name="_Toc100491227"/>
      <w:r w:rsidRPr="0097666B">
        <w:t>Julkaisut</w:t>
      </w:r>
      <w:bookmarkEnd w:id="49"/>
    </w:p>
    <w:p w:rsidR="001137B9" w:rsidRPr="0097666B" w:rsidRDefault="001137B9" w:rsidP="001137B9">
      <w:pPr>
        <w:pStyle w:val="BodyText"/>
        <w:rPr>
          <w:lang w:val="fi-FI"/>
        </w:rPr>
      </w:pPr>
      <w:r w:rsidRPr="0097666B">
        <w:rPr>
          <w:lang w:val="fi-FI"/>
        </w:rPr>
        <w:t>Julkaisut</w:t>
      </w:r>
    </w:p>
    <w:p w:rsidR="001137B9" w:rsidRPr="0097666B" w:rsidRDefault="001137B9" w:rsidP="001137B9">
      <w:pPr>
        <w:pStyle w:val="BodyText"/>
        <w:rPr>
          <w:lang w:val="fi-FI"/>
        </w:rPr>
      </w:pPr>
    </w:p>
    <w:p w:rsidR="001137B9" w:rsidRPr="0097666B" w:rsidRDefault="001137B9" w:rsidP="001137B9">
      <w:pPr>
        <w:pStyle w:val="Caption"/>
        <w:rPr>
          <w:b w:val="0"/>
        </w:rPr>
      </w:pPr>
      <w:bookmarkStart w:id="50" w:name="_Toc100491287"/>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10</w:t>
      </w:r>
      <w:r w:rsidRPr="0097666B">
        <w:rPr>
          <w:noProof/>
        </w:rPr>
        <w:fldChar w:fldCharType="end"/>
      </w:r>
      <w:r w:rsidRPr="0097666B">
        <w:t>.</w:t>
      </w:r>
      <w:r w:rsidRPr="0097666B">
        <w:rPr>
          <w:b w:val="0"/>
        </w:rPr>
        <w:tab/>
        <w:t>Spektrikamerasta julkaisuja</w:t>
      </w:r>
      <w:bookmarkEnd w:id="50"/>
    </w:p>
    <w:tbl>
      <w:tblPr>
        <w:tblStyle w:val="TableGrid"/>
        <w:tblW w:w="0" w:type="auto"/>
        <w:tblLook w:val="04A0" w:firstRow="1" w:lastRow="0" w:firstColumn="1" w:lastColumn="0" w:noHBand="0" w:noVBand="1"/>
      </w:tblPr>
      <w:tblGrid>
        <w:gridCol w:w="1254"/>
        <w:gridCol w:w="3754"/>
        <w:gridCol w:w="2098"/>
        <w:gridCol w:w="1388"/>
      </w:tblGrid>
      <w:tr w:rsidR="001137B9" w:rsidRPr="0097666B" w:rsidTr="00CE7FCE">
        <w:tc>
          <w:tcPr>
            <w:tcW w:w="1271" w:type="dxa"/>
          </w:tcPr>
          <w:p w:rsidR="001137B9" w:rsidRPr="0097666B" w:rsidRDefault="001137B9" w:rsidP="00CE7FCE">
            <w:pPr>
              <w:pStyle w:val="BodyText"/>
              <w:rPr>
                <w:lang w:val="fi-FI"/>
              </w:rPr>
            </w:pPr>
            <w:r w:rsidRPr="0097666B">
              <w:rPr>
                <w:lang w:val="fi-FI"/>
              </w:rPr>
              <w:t>Vuosi</w:t>
            </w:r>
          </w:p>
        </w:tc>
        <w:tc>
          <w:tcPr>
            <w:tcW w:w="3827" w:type="dxa"/>
          </w:tcPr>
          <w:p w:rsidR="001137B9" w:rsidRPr="0097666B" w:rsidRDefault="001137B9" w:rsidP="00CE7FCE">
            <w:pPr>
              <w:pStyle w:val="BodyText"/>
              <w:rPr>
                <w:lang w:val="fi-FI"/>
              </w:rPr>
            </w:pPr>
            <w:r w:rsidRPr="0097666B">
              <w:rPr>
                <w:lang w:val="fi-FI"/>
              </w:rPr>
              <w:t>Nimi</w:t>
            </w:r>
          </w:p>
        </w:tc>
        <w:tc>
          <w:tcPr>
            <w:tcW w:w="2127" w:type="dxa"/>
          </w:tcPr>
          <w:p w:rsidR="001137B9" w:rsidRPr="0097666B" w:rsidRDefault="001137B9" w:rsidP="00CE7FCE">
            <w:pPr>
              <w:pStyle w:val="BodyText"/>
              <w:rPr>
                <w:lang w:val="fi-FI"/>
              </w:rPr>
            </w:pPr>
            <w:r w:rsidRPr="0097666B">
              <w:rPr>
                <w:lang w:val="fi-FI"/>
              </w:rPr>
              <w:t>Tekijät</w:t>
            </w:r>
          </w:p>
        </w:tc>
        <w:tc>
          <w:tcPr>
            <w:tcW w:w="1269" w:type="dxa"/>
          </w:tcPr>
          <w:p w:rsidR="001137B9" w:rsidRPr="0097666B" w:rsidRDefault="001137B9" w:rsidP="00CE7FCE">
            <w:pPr>
              <w:pStyle w:val="BodyText"/>
              <w:rPr>
                <w:lang w:val="fi-FI"/>
              </w:rPr>
            </w:pPr>
            <w:r w:rsidRPr="0097666B">
              <w:rPr>
                <w:lang w:val="fi-FI"/>
              </w:rPr>
              <w:t>Huom.</w:t>
            </w:r>
          </w:p>
        </w:tc>
      </w:tr>
      <w:tr w:rsidR="001137B9" w:rsidRPr="0097666B" w:rsidTr="00CE7FCE">
        <w:tc>
          <w:tcPr>
            <w:tcW w:w="1271" w:type="dxa"/>
          </w:tcPr>
          <w:p w:rsidR="001137B9" w:rsidRPr="0097666B" w:rsidRDefault="001137B9" w:rsidP="00CE7FCE">
            <w:pPr>
              <w:pStyle w:val="BodyText"/>
              <w:rPr>
                <w:lang w:val="fi-FI"/>
              </w:rPr>
            </w:pPr>
            <w:r w:rsidRPr="0097666B">
              <w:rPr>
                <w:lang w:val="fi-FI"/>
              </w:rPr>
              <w:t>2009 SPIE</w:t>
            </w:r>
          </w:p>
        </w:tc>
        <w:tc>
          <w:tcPr>
            <w:tcW w:w="3827" w:type="dxa"/>
          </w:tcPr>
          <w:p w:rsidR="001137B9" w:rsidRPr="00F744C2" w:rsidRDefault="001137B9" w:rsidP="00CE7FCE">
            <w:pPr>
              <w:pStyle w:val="BodyText"/>
              <w:rPr>
                <w:lang w:val="en-US"/>
              </w:rPr>
            </w:pPr>
            <w:r w:rsidRPr="00F744C2">
              <w:rPr>
                <w:lang w:val="en-US"/>
              </w:rPr>
              <w:t>NOVEL MINIATURIZED HYPERSPECTRAL SENSOR FOR UAV</w:t>
            </w:r>
          </w:p>
          <w:p w:rsidR="001137B9" w:rsidRPr="0097666B" w:rsidRDefault="001137B9" w:rsidP="00CE7FCE">
            <w:pPr>
              <w:pStyle w:val="BodyText"/>
              <w:rPr>
                <w:lang w:val="fi-FI"/>
              </w:rPr>
            </w:pPr>
            <w:r w:rsidRPr="0097666B">
              <w:rPr>
                <w:lang w:val="fi-FI"/>
              </w:rPr>
              <w:t>AND SPACE APPLICATIONS</w:t>
            </w:r>
          </w:p>
        </w:tc>
        <w:tc>
          <w:tcPr>
            <w:tcW w:w="2127" w:type="dxa"/>
          </w:tcPr>
          <w:p w:rsidR="001137B9" w:rsidRPr="0097666B" w:rsidRDefault="001137B9" w:rsidP="00CE7FCE">
            <w:pPr>
              <w:pStyle w:val="BodyText"/>
              <w:rPr>
                <w:lang w:val="fi-FI"/>
              </w:rPr>
            </w:pPr>
            <w:r w:rsidRPr="0097666B">
              <w:rPr>
                <w:lang w:val="fi-FI"/>
              </w:rPr>
              <w:t>Saari, Holmlund</w:t>
            </w:r>
          </w:p>
        </w:tc>
        <w:tc>
          <w:tcPr>
            <w:tcW w:w="1269" w:type="dxa"/>
          </w:tcPr>
          <w:p w:rsidR="001137B9" w:rsidRPr="0097666B" w:rsidRDefault="001137B9" w:rsidP="00CE7FCE">
            <w:pPr>
              <w:pStyle w:val="BodyText"/>
              <w:rPr>
                <w:lang w:val="fi-FI"/>
              </w:rPr>
            </w:pPr>
          </w:p>
        </w:tc>
      </w:tr>
      <w:tr w:rsidR="001137B9" w:rsidRPr="0097666B" w:rsidTr="00CE7FCE">
        <w:tc>
          <w:tcPr>
            <w:tcW w:w="1271" w:type="dxa"/>
          </w:tcPr>
          <w:p w:rsidR="001137B9" w:rsidRPr="0097666B" w:rsidRDefault="001137B9" w:rsidP="00CE7FCE">
            <w:pPr>
              <w:pStyle w:val="BodyText"/>
              <w:rPr>
                <w:lang w:val="fi-FI"/>
              </w:rPr>
            </w:pPr>
            <w:r w:rsidRPr="0097666B">
              <w:rPr>
                <w:lang w:val="fi-FI"/>
              </w:rPr>
              <w:t>2013 SPIE</w:t>
            </w:r>
          </w:p>
        </w:tc>
        <w:tc>
          <w:tcPr>
            <w:tcW w:w="3827" w:type="dxa"/>
          </w:tcPr>
          <w:p w:rsidR="001137B9" w:rsidRPr="00F744C2" w:rsidRDefault="001137B9" w:rsidP="00CE7FCE">
            <w:pPr>
              <w:pStyle w:val="BodyText"/>
              <w:rPr>
                <w:lang w:val="en-US"/>
              </w:rPr>
            </w:pPr>
            <w:r w:rsidRPr="00F744C2">
              <w:rPr>
                <w:lang w:val="en-US"/>
              </w:rPr>
              <w:t>Miniaturized hyperspectral imager calibration and UAV flight</w:t>
            </w:r>
          </w:p>
          <w:p w:rsidR="001137B9" w:rsidRPr="0097666B" w:rsidRDefault="001137B9" w:rsidP="00CE7FCE">
            <w:pPr>
              <w:pStyle w:val="BodyText"/>
              <w:rPr>
                <w:lang w:val="fi-FI"/>
              </w:rPr>
            </w:pPr>
            <w:r w:rsidRPr="0097666B">
              <w:rPr>
                <w:lang w:val="fi-FI"/>
              </w:rPr>
              <w:t>campaigns</w:t>
            </w:r>
          </w:p>
        </w:tc>
        <w:tc>
          <w:tcPr>
            <w:tcW w:w="2127" w:type="dxa"/>
          </w:tcPr>
          <w:p w:rsidR="001137B9" w:rsidRPr="0097666B" w:rsidRDefault="001137B9" w:rsidP="00CE7FCE">
            <w:pPr>
              <w:pStyle w:val="BodyText"/>
              <w:rPr>
                <w:lang w:val="fi-FI"/>
              </w:rPr>
            </w:pPr>
            <w:r w:rsidRPr="0097666B">
              <w:rPr>
                <w:lang w:val="fi-FI"/>
              </w:rPr>
              <w:t>Saari, Holmlund, Pölönen</w:t>
            </w:r>
          </w:p>
        </w:tc>
        <w:tc>
          <w:tcPr>
            <w:tcW w:w="1269" w:type="dxa"/>
          </w:tcPr>
          <w:p w:rsidR="001137B9" w:rsidRPr="0097666B" w:rsidRDefault="001137B9" w:rsidP="00CE7FCE">
            <w:pPr>
              <w:pStyle w:val="BodyText"/>
              <w:rPr>
                <w:lang w:val="fi-FI"/>
              </w:rPr>
            </w:pPr>
          </w:p>
        </w:tc>
      </w:tr>
      <w:tr w:rsidR="001137B9" w:rsidRPr="0097666B" w:rsidTr="00CE7FCE">
        <w:tc>
          <w:tcPr>
            <w:tcW w:w="1271" w:type="dxa"/>
          </w:tcPr>
          <w:p w:rsidR="001137B9" w:rsidRPr="0097666B" w:rsidRDefault="001137B9" w:rsidP="00CE7FCE">
            <w:pPr>
              <w:pStyle w:val="BodyText"/>
              <w:rPr>
                <w:lang w:val="fi-FI"/>
              </w:rPr>
            </w:pPr>
            <w:r w:rsidRPr="0097666B">
              <w:rPr>
                <w:lang w:val="fi-FI"/>
              </w:rPr>
              <w:t>2018 SPIE</w:t>
            </w:r>
          </w:p>
        </w:tc>
        <w:tc>
          <w:tcPr>
            <w:tcW w:w="3827" w:type="dxa"/>
          </w:tcPr>
          <w:p w:rsidR="001137B9" w:rsidRPr="00F744C2" w:rsidRDefault="001137B9" w:rsidP="00CE7FCE">
            <w:pPr>
              <w:pStyle w:val="BodyText"/>
              <w:rPr>
                <w:lang w:val="en-US"/>
              </w:rPr>
            </w:pPr>
            <w:r w:rsidRPr="00F744C2">
              <w:rPr>
                <w:lang w:val="en-US"/>
              </w:rPr>
              <w:t>Hand-held MEMS hyperspectral imager for VNIR mobile applications</w:t>
            </w:r>
          </w:p>
        </w:tc>
        <w:tc>
          <w:tcPr>
            <w:tcW w:w="2127" w:type="dxa"/>
          </w:tcPr>
          <w:p w:rsidR="001137B9" w:rsidRPr="0097666B" w:rsidRDefault="001137B9" w:rsidP="00CE7FCE">
            <w:pPr>
              <w:pStyle w:val="BodyText"/>
              <w:rPr>
                <w:lang w:val="fi-FI"/>
              </w:rPr>
            </w:pPr>
            <w:r w:rsidRPr="0097666B">
              <w:rPr>
                <w:lang w:val="fi-FI"/>
              </w:rPr>
              <w:t>Saari</w:t>
            </w:r>
          </w:p>
        </w:tc>
        <w:tc>
          <w:tcPr>
            <w:tcW w:w="1269" w:type="dxa"/>
          </w:tcPr>
          <w:p w:rsidR="001137B9" w:rsidRPr="0097666B" w:rsidRDefault="001137B9" w:rsidP="00CE7FCE">
            <w:pPr>
              <w:pStyle w:val="BodyText"/>
              <w:rPr>
                <w:lang w:val="fi-FI"/>
              </w:rPr>
            </w:pPr>
            <w:r w:rsidRPr="0097666B">
              <w:rPr>
                <w:lang w:val="fi-FI"/>
              </w:rPr>
              <w:t>MEMS FPI, wireless</w:t>
            </w:r>
          </w:p>
        </w:tc>
      </w:tr>
      <w:tr w:rsidR="001137B9" w:rsidRPr="0097666B" w:rsidTr="00CE7FCE">
        <w:tc>
          <w:tcPr>
            <w:tcW w:w="1271" w:type="dxa"/>
          </w:tcPr>
          <w:p w:rsidR="001137B9" w:rsidRPr="0097666B" w:rsidRDefault="001137B9" w:rsidP="00CE7FCE">
            <w:pPr>
              <w:pStyle w:val="BodyText"/>
              <w:rPr>
                <w:lang w:val="fi-FI"/>
              </w:rPr>
            </w:pPr>
            <w:r w:rsidRPr="0097666B">
              <w:rPr>
                <w:lang w:val="fi-FI"/>
              </w:rPr>
              <w:t>2018 SPIE</w:t>
            </w:r>
          </w:p>
        </w:tc>
        <w:tc>
          <w:tcPr>
            <w:tcW w:w="3827" w:type="dxa"/>
          </w:tcPr>
          <w:p w:rsidR="001137B9" w:rsidRPr="00F744C2" w:rsidRDefault="001137B9" w:rsidP="00CE7FCE">
            <w:pPr>
              <w:pStyle w:val="BodyText"/>
              <w:rPr>
                <w:lang w:val="en-US"/>
              </w:rPr>
            </w:pPr>
            <w:r w:rsidRPr="00F744C2">
              <w:rPr>
                <w:lang w:val="en-US"/>
              </w:rPr>
              <w:t>Wide-band large-aperture Ag surface-micro-machined MEMS Fabry-Perot</w:t>
            </w:r>
          </w:p>
          <w:p w:rsidR="001137B9" w:rsidRPr="00F744C2" w:rsidRDefault="001137B9" w:rsidP="00CE7FCE">
            <w:pPr>
              <w:pStyle w:val="BodyText"/>
              <w:rPr>
                <w:lang w:val="en-US"/>
              </w:rPr>
            </w:pPr>
            <w:r w:rsidRPr="00F744C2">
              <w:rPr>
                <w:lang w:val="en-US"/>
              </w:rPr>
              <w:t>interferometers (AgMFPIs) for miniaturized hyperspectral imaging</w:t>
            </w:r>
          </w:p>
        </w:tc>
        <w:tc>
          <w:tcPr>
            <w:tcW w:w="2127" w:type="dxa"/>
          </w:tcPr>
          <w:p w:rsidR="001137B9" w:rsidRPr="0097666B" w:rsidRDefault="001137B9" w:rsidP="00CE7FCE">
            <w:pPr>
              <w:pStyle w:val="BodyText"/>
              <w:rPr>
                <w:lang w:val="fi-FI"/>
              </w:rPr>
            </w:pPr>
            <w:r w:rsidRPr="0097666B">
              <w:rPr>
                <w:lang w:val="fi-FI"/>
              </w:rPr>
              <w:t>Saari</w:t>
            </w:r>
          </w:p>
        </w:tc>
        <w:tc>
          <w:tcPr>
            <w:tcW w:w="1269" w:type="dxa"/>
          </w:tcPr>
          <w:p w:rsidR="001137B9" w:rsidRPr="0097666B" w:rsidRDefault="001137B9" w:rsidP="00CE7FCE">
            <w:pPr>
              <w:pStyle w:val="BodyText"/>
              <w:rPr>
                <w:lang w:val="fi-FI"/>
              </w:rPr>
            </w:pPr>
            <w:r w:rsidRPr="0097666B">
              <w:rPr>
                <w:lang w:val="fi-FI"/>
              </w:rPr>
              <w:t>AgMFPI</w:t>
            </w:r>
          </w:p>
        </w:tc>
      </w:tr>
      <w:tr w:rsidR="001137B9" w:rsidRPr="0097666B" w:rsidTr="00CE7FCE">
        <w:tc>
          <w:tcPr>
            <w:tcW w:w="1271" w:type="dxa"/>
          </w:tcPr>
          <w:p w:rsidR="001137B9" w:rsidRPr="0097666B" w:rsidRDefault="001137B9" w:rsidP="00CE7FCE">
            <w:pPr>
              <w:pStyle w:val="BodyText"/>
              <w:rPr>
                <w:lang w:val="fi-FI"/>
              </w:rPr>
            </w:pPr>
            <w:r w:rsidRPr="0097666B">
              <w:rPr>
                <w:lang w:val="fi-FI"/>
              </w:rPr>
              <w:t>2019 SPIE</w:t>
            </w:r>
          </w:p>
        </w:tc>
        <w:tc>
          <w:tcPr>
            <w:tcW w:w="3827" w:type="dxa"/>
          </w:tcPr>
          <w:p w:rsidR="001137B9" w:rsidRPr="00F744C2" w:rsidRDefault="001137B9" w:rsidP="00CE7FCE">
            <w:pPr>
              <w:pStyle w:val="BodyText"/>
              <w:rPr>
                <w:lang w:val="en-US"/>
              </w:rPr>
            </w:pPr>
            <w:r w:rsidRPr="00F744C2">
              <w:rPr>
                <w:lang w:val="en-US"/>
              </w:rPr>
              <w:t>Cubic-inch MOEMS spectral imager</w:t>
            </w:r>
          </w:p>
        </w:tc>
        <w:tc>
          <w:tcPr>
            <w:tcW w:w="2127" w:type="dxa"/>
          </w:tcPr>
          <w:p w:rsidR="001137B9" w:rsidRPr="0097666B" w:rsidRDefault="001137B9" w:rsidP="00CE7FCE">
            <w:pPr>
              <w:pStyle w:val="BodyText"/>
              <w:rPr>
                <w:lang w:val="fi-FI"/>
              </w:rPr>
            </w:pPr>
            <w:r w:rsidRPr="0097666B">
              <w:rPr>
                <w:lang w:val="fi-FI"/>
              </w:rPr>
              <w:t>Saari</w:t>
            </w:r>
          </w:p>
        </w:tc>
        <w:tc>
          <w:tcPr>
            <w:tcW w:w="1269" w:type="dxa"/>
          </w:tcPr>
          <w:p w:rsidR="001137B9" w:rsidRPr="0097666B" w:rsidRDefault="001137B9" w:rsidP="00CE7FCE">
            <w:pPr>
              <w:pStyle w:val="BodyText"/>
              <w:rPr>
                <w:lang w:val="fi-FI"/>
              </w:rPr>
            </w:pPr>
            <w:r w:rsidRPr="0097666B">
              <w:rPr>
                <w:lang w:val="fi-FI"/>
              </w:rPr>
              <w:t>Space applications</w:t>
            </w:r>
          </w:p>
        </w:tc>
      </w:tr>
      <w:tr w:rsidR="001137B9" w:rsidRPr="0097666B" w:rsidTr="00CE7FCE">
        <w:tc>
          <w:tcPr>
            <w:tcW w:w="1271" w:type="dxa"/>
          </w:tcPr>
          <w:p w:rsidR="001137B9" w:rsidRPr="0097666B" w:rsidRDefault="001137B9" w:rsidP="00CE7FCE">
            <w:pPr>
              <w:pStyle w:val="BodyText"/>
              <w:rPr>
                <w:lang w:val="fi-FI"/>
              </w:rPr>
            </w:pPr>
          </w:p>
        </w:tc>
        <w:tc>
          <w:tcPr>
            <w:tcW w:w="3827" w:type="dxa"/>
          </w:tcPr>
          <w:p w:rsidR="001137B9" w:rsidRPr="0097666B" w:rsidRDefault="001137B9" w:rsidP="00CE7FCE">
            <w:pPr>
              <w:pStyle w:val="BodyText"/>
              <w:rPr>
                <w:lang w:val="fi-FI"/>
              </w:rPr>
            </w:pPr>
          </w:p>
        </w:tc>
        <w:tc>
          <w:tcPr>
            <w:tcW w:w="2127" w:type="dxa"/>
          </w:tcPr>
          <w:p w:rsidR="001137B9" w:rsidRPr="0097666B" w:rsidRDefault="001137B9" w:rsidP="00CE7FCE">
            <w:pPr>
              <w:pStyle w:val="BodyText"/>
              <w:rPr>
                <w:lang w:val="fi-FI"/>
              </w:rPr>
            </w:pPr>
          </w:p>
        </w:tc>
        <w:tc>
          <w:tcPr>
            <w:tcW w:w="1269" w:type="dxa"/>
          </w:tcPr>
          <w:p w:rsidR="001137B9" w:rsidRPr="0097666B" w:rsidRDefault="001137B9" w:rsidP="00CE7FCE">
            <w:pPr>
              <w:pStyle w:val="BodyText"/>
              <w:rPr>
                <w:lang w:val="fi-FI"/>
              </w:rPr>
            </w:pPr>
          </w:p>
        </w:tc>
      </w:tr>
    </w:tbl>
    <w:p w:rsidR="001137B9" w:rsidRPr="0097666B" w:rsidRDefault="001137B9" w:rsidP="001137B9">
      <w:pPr>
        <w:pStyle w:val="BodyText"/>
        <w:rPr>
          <w:lang w:val="fi-FI"/>
        </w:rPr>
      </w:pPr>
    </w:p>
    <w:p w:rsidR="001137B9" w:rsidRPr="0097666B" w:rsidRDefault="001137B9" w:rsidP="001137B9">
      <w:pPr>
        <w:pStyle w:val="BodyText"/>
        <w:rPr>
          <w:lang w:val="fi-FI"/>
        </w:rPr>
      </w:pPr>
    </w:p>
    <w:p w:rsidR="008418A6" w:rsidRPr="0097666B" w:rsidRDefault="008418A6" w:rsidP="008418A6">
      <w:pPr>
        <w:pStyle w:val="Heading3"/>
      </w:pPr>
      <w:bookmarkStart w:id="51" w:name="_Toc100491228"/>
      <w:r w:rsidRPr="0097666B">
        <w:lastRenderedPageBreak/>
        <w:t>Spektrikameran rakenne</w:t>
      </w:r>
      <w:bookmarkEnd w:id="51"/>
    </w:p>
    <w:p w:rsidR="008418A6" w:rsidRPr="0097666B" w:rsidRDefault="008418A6" w:rsidP="008418A6">
      <w:pPr>
        <w:pStyle w:val="BodyText"/>
        <w:rPr>
          <w:lang w:val="fi-FI"/>
        </w:rPr>
      </w:pPr>
    </w:p>
    <w:p w:rsidR="008418A6" w:rsidRPr="00311392" w:rsidRDefault="008418A6" w:rsidP="008418A6">
      <w:pPr>
        <w:pStyle w:val="BodyText"/>
        <w:rPr>
          <w:lang w:val="en-US"/>
        </w:rPr>
      </w:pPr>
      <w:r w:rsidRPr="00311392">
        <w:rPr>
          <w:lang w:val="en-US"/>
        </w:rPr>
        <w:t xml:space="preserve">Hunt, R. W. G., &amp; Pointer, M. R. (2011). Measuring colour. ProQuest Ebook Central </w:t>
      </w:r>
      <w:hyperlink r:id="rId34" w:history="1">
        <w:r w:rsidRPr="00311392">
          <w:rPr>
            <w:rStyle w:val="Hyperlink"/>
            <w:lang w:val="en-US"/>
          </w:rPr>
          <w:t>https://ebookcentral-proquest-com.proxy.uwasa.fi</w:t>
        </w:r>
      </w:hyperlink>
    </w:p>
    <w:p w:rsidR="008418A6" w:rsidRPr="00311392" w:rsidRDefault="008418A6" w:rsidP="008418A6">
      <w:pPr>
        <w:pStyle w:val="BodyText"/>
        <w:rPr>
          <w:lang w:val="en-US"/>
        </w:rPr>
      </w:pPr>
      <w:r w:rsidRPr="00311392">
        <w:rPr>
          <w:lang w:val="en-US"/>
        </w:rPr>
        <w:t>12.5.4 Camera white balance s. 251 (problems)</w:t>
      </w:r>
    </w:p>
    <w:p w:rsidR="008418A6" w:rsidRPr="00311392" w:rsidRDefault="008418A6" w:rsidP="008418A6">
      <w:pPr>
        <w:pStyle w:val="BodyText"/>
        <w:rPr>
          <w:lang w:val="en-US"/>
        </w:rPr>
      </w:pPr>
    </w:p>
    <w:p w:rsidR="008418A6" w:rsidRPr="00311392" w:rsidRDefault="008418A6" w:rsidP="008418A6">
      <w:pPr>
        <w:pStyle w:val="BodyText"/>
        <w:rPr>
          <w:lang w:val="en-US"/>
        </w:rPr>
      </w:pPr>
      <w:r w:rsidRPr="00311392">
        <w:rPr>
          <w:lang w:val="en-US"/>
        </w:rPr>
        <w:t xml:space="preserve">Chang, C. (Ed.). (2007). Hyperspectral data exploitation : Theory and applications. ProQuest Ebook Central </w:t>
      </w:r>
      <w:hyperlink r:id="rId35" w:history="1">
        <w:r w:rsidRPr="00311392">
          <w:rPr>
            <w:rStyle w:val="Hyperlink"/>
            <w:lang w:val="en-US"/>
          </w:rPr>
          <w:t>https://ebookcentral-proquest-com.proxy.uwasa.fi</w:t>
        </w:r>
      </w:hyperlink>
    </w:p>
    <w:p w:rsidR="008418A6" w:rsidRPr="00311392" w:rsidRDefault="008418A6" w:rsidP="008418A6">
      <w:pPr>
        <w:pStyle w:val="BodyText"/>
        <w:rPr>
          <w:lang w:val="en-US"/>
        </w:rPr>
      </w:pPr>
    </w:p>
    <w:p w:rsidR="008418A6" w:rsidRPr="00311392" w:rsidRDefault="008418A6" w:rsidP="008418A6">
      <w:pPr>
        <w:pStyle w:val="BodyText"/>
        <w:rPr>
          <w:lang w:val="en-US"/>
        </w:rPr>
      </w:pPr>
      <w:r w:rsidRPr="00311392">
        <w:rPr>
          <w:lang w:val="en-US"/>
        </w:rPr>
        <w:t>Seung-Hwan Baek, Incheol Kim, Diego Gutierrez, and Min H. Kim. 2017. Compact single-shot hyperspectral imaging using a prism. ACM Trans. Graph. 36, 6, Article 217 (November 2017), 12 pages. DOI:https://doi-org.proxy.uwasa.fi/10.1145/3130800.3130896</w:t>
      </w:r>
    </w:p>
    <w:p w:rsidR="008418A6" w:rsidRPr="00311392" w:rsidRDefault="008418A6" w:rsidP="008418A6">
      <w:pPr>
        <w:pStyle w:val="BodyText"/>
        <w:rPr>
          <w:lang w:val="en-US"/>
        </w:rPr>
      </w:pPr>
    </w:p>
    <w:p w:rsidR="008418A6" w:rsidRPr="00311392" w:rsidRDefault="008418A6" w:rsidP="008418A6">
      <w:pPr>
        <w:pStyle w:val="BodyText"/>
        <w:rPr>
          <w:lang w:val="en-US"/>
        </w:rPr>
      </w:pPr>
      <w:r w:rsidRPr="00311392">
        <w:rPr>
          <w:lang w:val="en-US"/>
        </w:rPr>
        <w:t>M. Rosenberger and R. Celestre, "Smart multispectral imager for industrial applications," 2016 IEEE International Conference on Imaging Systems and Techniques (IST), 2016, pp. 7-12, doi: 10.1109/IST.2016.7738189.</w:t>
      </w:r>
    </w:p>
    <w:p w:rsidR="008418A6" w:rsidRPr="00311392" w:rsidRDefault="008418A6" w:rsidP="008418A6">
      <w:pPr>
        <w:pStyle w:val="BodyText"/>
        <w:rPr>
          <w:lang w:val="en-US"/>
        </w:rPr>
      </w:pPr>
    </w:p>
    <w:p w:rsidR="008418A6" w:rsidRPr="0097666B" w:rsidRDefault="008418A6" w:rsidP="008418A6">
      <w:pPr>
        <w:pStyle w:val="BodyText"/>
        <w:rPr>
          <w:lang w:val="fi-FI"/>
        </w:rPr>
      </w:pPr>
      <w:r w:rsidRPr="0097666B">
        <w:rPr>
          <w:lang w:val="fi-FI"/>
        </w:rPr>
        <w:t>Valery Zheludev, Ilkka Pölönen, Noora Neittaanmäki-Perttu, Amir Averbuch, Pekka Neittaanmäki, Mari Grönroos, Heikki Saari,</w:t>
      </w:r>
    </w:p>
    <w:p w:rsidR="008418A6" w:rsidRPr="00311392" w:rsidRDefault="008418A6" w:rsidP="008418A6">
      <w:pPr>
        <w:pStyle w:val="BodyText"/>
        <w:rPr>
          <w:lang w:val="en-US"/>
        </w:rPr>
      </w:pPr>
      <w:r w:rsidRPr="00311392">
        <w:rPr>
          <w:lang w:val="en-US"/>
        </w:rPr>
        <w:t>Delineation of malignant skin tumors by hyperspectral imaging using diffusion maps dimensionality reduction,</w:t>
      </w:r>
    </w:p>
    <w:p w:rsidR="008418A6" w:rsidRPr="00311392" w:rsidRDefault="008418A6" w:rsidP="008418A6">
      <w:pPr>
        <w:pStyle w:val="BodyText"/>
        <w:rPr>
          <w:lang w:val="en-US"/>
        </w:rPr>
      </w:pPr>
      <w:r w:rsidRPr="00311392">
        <w:rPr>
          <w:lang w:val="en-US"/>
        </w:rPr>
        <w:t>Biomedical Signal Processing and Control,</w:t>
      </w:r>
    </w:p>
    <w:p w:rsidR="008418A6" w:rsidRPr="00311392" w:rsidRDefault="008418A6" w:rsidP="008418A6">
      <w:pPr>
        <w:pStyle w:val="BodyText"/>
        <w:rPr>
          <w:lang w:val="en-US"/>
        </w:rPr>
      </w:pPr>
      <w:r w:rsidRPr="00311392">
        <w:rPr>
          <w:lang w:val="en-US"/>
        </w:rPr>
        <w:t>Volume 16,</w:t>
      </w:r>
    </w:p>
    <w:p w:rsidR="008418A6" w:rsidRPr="00311392" w:rsidRDefault="008418A6" w:rsidP="008418A6">
      <w:pPr>
        <w:pStyle w:val="BodyText"/>
        <w:rPr>
          <w:lang w:val="en-US"/>
        </w:rPr>
      </w:pPr>
      <w:r w:rsidRPr="00311392">
        <w:rPr>
          <w:lang w:val="en-US"/>
        </w:rPr>
        <w:t>2015,</w:t>
      </w:r>
    </w:p>
    <w:p w:rsidR="008418A6" w:rsidRPr="00311392" w:rsidRDefault="008418A6" w:rsidP="008418A6">
      <w:pPr>
        <w:pStyle w:val="BodyText"/>
        <w:rPr>
          <w:lang w:val="en-US"/>
        </w:rPr>
      </w:pPr>
      <w:r w:rsidRPr="00311392">
        <w:rPr>
          <w:lang w:val="en-US"/>
        </w:rPr>
        <w:t>Pages 48-60,</w:t>
      </w:r>
    </w:p>
    <w:p w:rsidR="008418A6" w:rsidRPr="00311392" w:rsidRDefault="008418A6" w:rsidP="008418A6">
      <w:pPr>
        <w:pStyle w:val="BodyText"/>
        <w:rPr>
          <w:lang w:val="en-US"/>
        </w:rPr>
      </w:pPr>
      <w:r w:rsidRPr="00311392">
        <w:rPr>
          <w:lang w:val="en-US"/>
        </w:rPr>
        <w:t>ISSN 1746-8094,</w:t>
      </w:r>
    </w:p>
    <w:p w:rsidR="008418A6" w:rsidRPr="00311392" w:rsidRDefault="008418A6" w:rsidP="008418A6">
      <w:pPr>
        <w:pStyle w:val="BodyText"/>
        <w:rPr>
          <w:lang w:val="en-US"/>
        </w:rPr>
      </w:pPr>
      <w:r w:rsidRPr="00311392">
        <w:rPr>
          <w:lang w:val="en-US"/>
        </w:rPr>
        <w:t>https://doi.org/10.1016/j.bspc.2014.10.010.</w:t>
      </w:r>
    </w:p>
    <w:p w:rsidR="008418A6" w:rsidRPr="00311392" w:rsidRDefault="008418A6" w:rsidP="008418A6">
      <w:pPr>
        <w:pStyle w:val="BodyText"/>
        <w:rPr>
          <w:lang w:val="en-US"/>
        </w:rPr>
      </w:pPr>
      <w:r w:rsidRPr="00311392">
        <w:rPr>
          <w:lang w:val="en-US"/>
        </w:rPr>
        <w:t>(</w:t>
      </w:r>
      <w:hyperlink r:id="rId36" w:history="1">
        <w:r w:rsidRPr="00311392">
          <w:rPr>
            <w:rStyle w:val="Hyperlink"/>
            <w:lang w:val="en-US"/>
          </w:rPr>
          <w:t>https://www.sciencedirect.com/science/article/pii/S1746809414001608</w:t>
        </w:r>
      </w:hyperlink>
      <w:r w:rsidRPr="00311392">
        <w:rPr>
          <w:lang w:val="en-US"/>
        </w:rPr>
        <w:t>)</w:t>
      </w:r>
    </w:p>
    <w:p w:rsidR="008418A6" w:rsidRPr="00311392" w:rsidRDefault="008418A6" w:rsidP="008418A6">
      <w:pPr>
        <w:pStyle w:val="BodyText"/>
        <w:rPr>
          <w:lang w:val="en-US"/>
        </w:rPr>
      </w:pPr>
    </w:p>
    <w:p w:rsidR="008418A6" w:rsidRPr="00311392" w:rsidRDefault="008418A6" w:rsidP="008418A6">
      <w:pPr>
        <w:pStyle w:val="BodyText"/>
        <w:rPr>
          <w:lang w:val="en-US"/>
        </w:rPr>
      </w:pPr>
      <w:r w:rsidRPr="00311392">
        <w:rPr>
          <w:lang w:val="en-US"/>
        </w:rPr>
        <w:lastRenderedPageBreak/>
        <w:t xml:space="preserve">Lodhi, V., Chakravarty, D. &amp; Mitra, P. Hyperspectral Imaging System: Development Aspects and Recent Trends. Sens Imaging 20, 35 (2019). </w:t>
      </w:r>
      <w:hyperlink r:id="rId37" w:history="1">
        <w:r w:rsidRPr="00311392">
          <w:rPr>
            <w:rStyle w:val="Hyperlink"/>
            <w:lang w:val="en-US"/>
          </w:rPr>
          <w:t>https://doi-org.proxy.uwasa.fi/10.1007/s11220-019-0257-8</w:t>
        </w:r>
      </w:hyperlink>
      <w:r w:rsidRPr="00311392">
        <w:rPr>
          <w:lang w:val="en-US"/>
        </w:rPr>
        <w:t xml:space="preserve"> (ScienceDirect)</w:t>
      </w:r>
    </w:p>
    <w:p w:rsidR="008418A6" w:rsidRPr="00311392" w:rsidRDefault="008418A6" w:rsidP="008418A6">
      <w:pPr>
        <w:pStyle w:val="BodyText"/>
        <w:rPr>
          <w:lang w:val="en-US"/>
        </w:rPr>
      </w:pPr>
    </w:p>
    <w:p w:rsidR="008418A6" w:rsidRPr="00311392" w:rsidRDefault="008418A6" w:rsidP="008418A6">
      <w:pPr>
        <w:pStyle w:val="BodyText"/>
        <w:rPr>
          <w:lang w:val="en-US"/>
        </w:rPr>
      </w:pPr>
    </w:p>
    <w:p w:rsidR="008418A6" w:rsidRPr="00311392" w:rsidRDefault="008418A6" w:rsidP="008418A6">
      <w:pPr>
        <w:pStyle w:val="BodyText"/>
        <w:rPr>
          <w:lang w:val="en-US"/>
        </w:rPr>
      </w:pPr>
      <w:r w:rsidRPr="00311392">
        <w:rPr>
          <w:lang w:val="en-US"/>
        </w:rPr>
        <w:t xml:space="preserve">Kern, C, Speck, U, Riesenberg, R, et al. Mobile snapshot hyperspectral imaging device for skin evaluation using diffractive optical elements. Skin Res Technol. 2021; 27: 589– 598. </w:t>
      </w:r>
      <w:hyperlink r:id="rId38" w:history="1">
        <w:r w:rsidRPr="00311392">
          <w:rPr>
            <w:rStyle w:val="Hyperlink"/>
            <w:lang w:val="en-US"/>
          </w:rPr>
          <w:t>https://doi-org.proxy.uwasa.fi/10.1111/srt.12991</w:t>
        </w:r>
      </w:hyperlink>
      <w:r w:rsidRPr="00311392">
        <w:rPr>
          <w:lang w:val="en-US"/>
        </w:rPr>
        <w:t xml:space="preserve"> (Wiley Online Library)</w:t>
      </w:r>
    </w:p>
    <w:p w:rsidR="008418A6" w:rsidRPr="00311392" w:rsidRDefault="008418A6" w:rsidP="008418A6">
      <w:pPr>
        <w:pStyle w:val="BodyText"/>
        <w:rPr>
          <w:lang w:val="en-US"/>
        </w:rPr>
      </w:pPr>
    </w:p>
    <w:p w:rsidR="008418A6" w:rsidRPr="0097666B" w:rsidRDefault="008418A6" w:rsidP="008418A6">
      <w:pPr>
        <w:pStyle w:val="Heading3"/>
      </w:pPr>
      <w:bookmarkStart w:id="52" w:name="_Toc100491229"/>
      <w:r w:rsidRPr="0097666B">
        <w:t>Spektrikameran ohjelmistot</w:t>
      </w:r>
      <w:bookmarkEnd w:id="52"/>
    </w:p>
    <w:p w:rsidR="008418A6" w:rsidRPr="0097666B" w:rsidRDefault="008418A6" w:rsidP="008418A6">
      <w:pPr>
        <w:pStyle w:val="BodyText"/>
        <w:rPr>
          <w:lang w:val="fi-FI"/>
        </w:rPr>
      </w:pPr>
      <w:r w:rsidRPr="0097666B">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97666B" w:rsidRDefault="008418A6" w:rsidP="008418A6">
      <w:pPr>
        <w:pStyle w:val="BodyText"/>
        <w:rPr>
          <w:lang w:val="fi-FI"/>
        </w:rPr>
      </w:pPr>
    </w:p>
    <w:p w:rsidR="008418A6" w:rsidRPr="0097666B" w:rsidRDefault="008418A6" w:rsidP="008418A6">
      <w:pPr>
        <w:spacing w:line="240" w:lineRule="auto"/>
        <w:jc w:val="center"/>
      </w:pPr>
      <w:r w:rsidRPr="0097666B">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97666B" w:rsidRDefault="008418A6" w:rsidP="008418A6">
      <w:pPr>
        <w:pStyle w:val="Caption"/>
        <w:rPr>
          <w:b w:val="0"/>
        </w:rPr>
      </w:pPr>
      <w:bookmarkStart w:id="53" w:name="_Toc100491268"/>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14</w:t>
      </w:r>
      <w:r w:rsidRPr="0097666B">
        <w:rPr>
          <w:noProof/>
        </w:rPr>
        <w:fldChar w:fldCharType="end"/>
      </w:r>
      <w:r w:rsidRPr="0097666B">
        <w:t>.</w:t>
      </w:r>
      <w:r w:rsidRPr="0097666B">
        <w:rPr>
          <w:b w:val="0"/>
        </w:rPr>
        <w:tab/>
        <w:t>Kerroksittainen esitys spektrikameran laitteistotasolta sovellustasolle</w:t>
      </w:r>
      <w:bookmarkEnd w:id="53"/>
    </w:p>
    <w:p w:rsidR="008418A6" w:rsidRPr="0097666B" w:rsidRDefault="008418A6" w:rsidP="008418A6"/>
    <w:p w:rsidR="008418A6" w:rsidRPr="0097666B" w:rsidRDefault="008418A6" w:rsidP="008418A6">
      <w:pPr>
        <w:pStyle w:val="BodyText"/>
        <w:rPr>
          <w:lang w:val="fi-FI"/>
        </w:rPr>
      </w:pPr>
      <w:r w:rsidRPr="0097666B">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97666B">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97666B" w:rsidRDefault="008418A6" w:rsidP="008418A6">
      <w:pPr>
        <w:pStyle w:val="BodyText"/>
        <w:rPr>
          <w:lang w:val="fi-FI"/>
        </w:rPr>
      </w:pPr>
    </w:p>
    <w:p w:rsidR="008418A6" w:rsidRPr="0097666B" w:rsidRDefault="008418A6" w:rsidP="008418A6">
      <w:pPr>
        <w:pStyle w:val="BodyText"/>
        <w:rPr>
          <w:lang w:val="fi-FI"/>
        </w:rPr>
      </w:pPr>
      <w:r w:rsidRPr="0097666B">
        <w:rPr>
          <w:lang w:val="fi-FI"/>
        </w:rPr>
        <w:t>Seuraavat taulukot esittävät spektrikameran ohjaukseen tarvittavat eri tasojen ohjelmistokomponentit</w:t>
      </w:r>
    </w:p>
    <w:p w:rsidR="008418A6" w:rsidRPr="0097666B" w:rsidRDefault="008418A6" w:rsidP="008418A6">
      <w:pPr>
        <w:pStyle w:val="BodyText"/>
        <w:rPr>
          <w:lang w:val="fi-FI"/>
        </w:rPr>
      </w:pPr>
    </w:p>
    <w:p w:rsidR="008418A6" w:rsidRPr="0097666B" w:rsidRDefault="008418A6" w:rsidP="008418A6">
      <w:pPr>
        <w:pStyle w:val="Heading3"/>
      </w:pPr>
      <w:bookmarkStart w:id="54" w:name="_Toc100491230"/>
      <w:r w:rsidRPr="0097666B">
        <w:t>Spektrikameran kuvaformaatti</w:t>
      </w:r>
      <w:bookmarkEnd w:id="54"/>
    </w:p>
    <w:p w:rsidR="008418A6" w:rsidRPr="0097666B" w:rsidRDefault="008418A6" w:rsidP="008418A6">
      <w:pPr>
        <w:pStyle w:val="BodyText"/>
        <w:rPr>
          <w:rFonts w:ascii="Times New Roman" w:eastAsia="Times New Roman" w:hAnsi="Times New Roman" w:cs="Times New Roman"/>
          <w:lang w:val="fi-FI" w:eastAsia="fi-FI"/>
        </w:rPr>
      </w:pPr>
      <w:r w:rsidRPr="0097666B">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97666B">
        <w:rPr>
          <w:rFonts w:ascii="Times New Roman" w:eastAsia="Times New Roman" w:hAnsi="Times New Roman" w:cs="Times New Roman"/>
          <w:lang w:val="fi-FI" w:eastAsia="fi-FI"/>
        </w:rPr>
        <w:t>10077696 tavua.</w:t>
      </w:r>
    </w:p>
    <w:p w:rsidR="008418A6" w:rsidRPr="0097666B" w:rsidRDefault="008418A6" w:rsidP="008418A6">
      <w:pPr>
        <w:pStyle w:val="BodyText"/>
        <w:rPr>
          <w:lang w:val="fi-FI"/>
        </w:rPr>
      </w:pPr>
      <w:r w:rsidRPr="0097666B">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97666B">
        <w:rPr>
          <w:lang w:val="fi-FI"/>
        </w:rPr>
        <w:t>BayerGB12-formaatissa kuvan parilliset ja parittomat rivit ovat sisällöltään erilaisia eli sisältävät eri värejä vastaavia lukuarvoja eri järjestyksessä, seuraavan taulukon mukaisesti.</w:t>
      </w:r>
    </w:p>
    <w:p w:rsidR="008418A6" w:rsidRPr="0097666B" w:rsidRDefault="008418A6" w:rsidP="008418A6">
      <w:pPr>
        <w:pStyle w:val="BodyText"/>
        <w:rPr>
          <w:lang w:val="fi-FI"/>
        </w:rPr>
      </w:pPr>
    </w:p>
    <w:p w:rsidR="008418A6" w:rsidRPr="0097666B" w:rsidRDefault="008418A6" w:rsidP="008418A6">
      <w:pPr>
        <w:pStyle w:val="Caption"/>
        <w:rPr>
          <w:b w:val="0"/>
        </w:rPr>
      </w:pPr>
      <w:bookmarkStart w:id="55" w:name="_Toc100491288"/>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11</w:t>
      </w:r>
      <w:r w:rsidRPr="0097666B">
        <w:rPr>
          <w:noProof/>
        </w:rPr>
        <w:fldChar w:fldCharType="end"/>
      </w:r>
      <w:r w:rsidRPr="0097666B">
        <w:t>.</w:t>
      </w:r>
      <w:r w:rsidRPr="0097666B">
        <w:rPr>
          <w:b w:val="0"/>
        </w:rPr>
        <w:tab/>
        <w:t>Spektrikameran BayerGB12-raakakuvaformaatin värisuodattimien järjestys</w:t>
      </w:r>
      <w:bookmarkEnd w:id="55"/>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97666B" w:rsidTr="00CE7FCE">
        <w:tc>
          <w:tcPr>
            <w:tcW w:w="1271" w:type="dxa"/>
          </w:tcPr>
          <w:p w:rsidR="008418A6" w:rsidRPr="0097666B" w:rsidRDefault="008418A6" w:rsidP="00CE7FCE">
            <w:pPr>
              <w:pStyle w:val="BodyText"/>
              <w:rPr>
                <w:lang w:val="fi-FI"/>
              </w:rPr>
            </w:pPr>
            <w:r w:rsidRPr="0097666B">
              <w:rPr>
                <w:lang w:val="fi-FI"/>
              </w:rPr>
              <w:t>Rivi 0</w:t>
            </w:r>
          </w:p>
          <w:p w:rsidR="008418A6" w:rsidRPr="0097666B" w:rsidRDefault="008418A6" w:rsidP="00CE7FCE">
            <w:pPr>
              <w:pStyle w:val="BodyText"/>
              <w:rPr>
                <w:lang w:val="fi-FI"/>
              </w:rPr>
            </w:pPr>
            <w:r w:rsidRPr="0097666B">
              <w:rPr>
                <w:lang w:val="fi-FI"/>
              </w:rPr>
              <w:t>Parillinen</w:t>
            </w:r>
          </w:p>
        </w:tc>
        <w:tc>
          <w:tcPr>
            <w:tcW w:w="1134" w:type="dxa"/>
            <w:shd w:val="clear" w:color="auto" w:fill="92D050"/>
          </w:tcPr>
          <w:p w:rsidR="008418A6" w:rsidRPr="0097666B" w:rsidRDefault="008418A6" w:rsidP="00CE7FCE">
            <w:pPr>
              <w:pStyle w:val="BodyText"/>
              <w:rPr>
                <w:lang w:val="fi-FI"/>
              </w:rPr>
            </w:pPr>
            <w:r w:rsidRPr="0097666B">
              <w:rPr>
                <w:lang w:val="fi-FI"/>
              </w:rPr>
              <w:t>Sarake 0</w:t>
            </w:r>
          </w:p>
          <w:p w:rsidR="008418A6" w:rsidRPr="0097666B" w:rsidRDefault="008418A6" w:rsidP="00CE7FCE">
            <w:pPr>
              <w:pStyle w:val="BodyText"/>
              <w:rPr>
                <w:lang w:val="fi-FI"/>
              </w:rPr>
            </w:pPr>
            <w:r w:rsidRPr="0097666B">
              <w:rPr>
                <w:lang w:val="fi-FI"/>
              </w:rPr>
              <w:t>Vihreä</w:t>
            </w:r>
          </w:p>
        </w:tc>
        <w:tc>
          <w:tcPr>
            <w:tcW w:w="1134" w:type="dxa"/>
            <w:shd w:val="clear" w:color="auto" w:fill="B4C6E7" w:themeFill="accent5" w:themeFillTint="66"/>
          </w:tcPr>
          <w:p w:rsidR="008418A6" w:rsidRPr="0097666B" w:rsidRDefault="008418A6" w:rsidP="00CE7FCE">
            <w:pPr>
              <w:pStyle w:val="BodyText"/>
              <w:rPr>
                <w:lang w:val="fi-FI"/>
              </w:rPr>
            </w:pPr>
            <w:r w:rsidRPr="0097666B">
              <w:rPr>
                <w:lang w:val="fi-FI"/>
              </w:rPr>
              <w:t>Sarake 1</w:t>
            </w:r>
          </w:p>
          <w:p w:rsidR="008418A6" w:rsidRPr="0097666B" w:rsidRDefault="008418A6" w:rsidP="00CE7FCE">
            <w:pPr>
              <w:pStyle w:val="BodyText"/>
              <w:rPr>
                <w:lang w:val="fi-FI"/>
              </w:rPr>
            </w:pPr>
            <w:r w:rsidRPr="0097666B">
              <w:rPr>
                <w:lang w:val="fi-FI"/>
              </w:rPr>
              <w:t>Sininen</w:t>
            </w:r>
          </w:p>
        </w:tc>
        <w:tc>
          <w:tcPr>
            <w:tcW w:w="1134" w:type="dxa"/>
            <w:shd w:val="clear" w:color="auto" w:fill="92D050"/>
          </w:tcPr>
          <w:p w:rsidR="008418A6" w:rsidRPr="0097666B" w:rsidRDefault="008418A6" w:rsidP="00CE7FCE">
            <w:pPr>
              <w:pStyle w:val="BodyText"/>
              <w:rPr>
                <w:lang w:val="fi-FI"/>
              </w:rPr>
            </w:pPr>
            <w:r w:rsidRPr="0097666B">
              <w:rPr>
                <w:lang w:val="fi-FI"/>
              </w:rPr>
              <w:t>Sarake 2</w:t>
            </w:r>
          </w:p>
          <w:p w:rsidR="008418A6" w:rsidRPr="0097666B" w:rsidRDefault="008418A6" w:rsidP="00CE7FCE">
            <w:pPr>
              <w:pStyle w:val="BodyText"/>
              <w:rPr>
                <w:lang w:val="fi-FI"/>
              </w:rPr>
            </w:pPr>
            <w:r w:rsidRPr="0097666B">
              <w:rPr>
                <w:lang w:val="fi-FI"/>
              </w:rPr>
              <w:t>Vihreä</w:t>
            </w:r>
          </w:p>
        </w:tc>
        <w:tc>
          <w:tcPr>
            <w:tcW w:w="1276" w:type="dxa"/>
            <w:shd w:val="clear" w:color="auto" w:fill="B4C6E7" w:themeFill="accent5" w:themeFillTint="66"/>
          </w:tcPr>
          <w:p w:rsidR="008418A6" w:rsidRPr="0097666B" w:rsidRDefault="008418A6" w:rsidP="00CE7FCE">
            <w:pPr>
              <w:pStyle w:val="BodyText"/>
              <w:rPr>
                <w:lang w:val="fi-FI"/>
              </w:rPr>
            </w:pPr>
            <w:r w:rsidRPr="0097666B">
              <w:rPr>
                <w:lang w:val="fi-FI"/>
              </w:rPr>
              <w:t>Sarake 3</w:t>
            </w:r>
          </w:p>
          <w:p w:rsidR="008418A6" w:rsidRPr="0097666B" w:rsidRDefault="008418A6" w:rsidP="00CE7FCE">
            <w:pPr>
              <w:pStyle w:val="BodyText"/>
              <w:rPr>
                <w:lang w:val="fi-FI"/>
              </w:rPr>
            </w:pPr>
            <w:r w:rsidRPr="0097666B">
              <w:rPr>
                <w:lang w:val="fi-FI"/>
              </w:rPr>
              <w:t>Sininen</w:t>
            </w:r>
          </w:p>
        </w:tc>
        <w:tc>
          <w:tcPr>
            <w:tcW w:w="1276" w:type="dxa"/>
            <w:shd w:val="clear" w:color="auto" w:fill="92D050"/>
          </w:tcPr>
          <w:p w:rsidR="008418A6" w:rsidRPr="0097666B" w:rsidRDefault="008418A6" w:rsidP="00CE7FCE">
            <w:pPr>
              <w:pStyle w:val="BodyText"/>
              <w:rPr>
                <w:lang w:val="fi-FI"/>
              </w:rPr>
            </w:pPr>
            <w:r w:rsidRPr="0097666B">
              <w:rPr>
                <w:lang w:val="fi-FI"/>
              </w:rPr>
              <w:t>Sarake 4</w:t>
            </w:r>
          </w:p>
          <w:p w:rsidR="008418A6" w:rsidRPr="0097666B" w:rsidRDefault="008418A6" w:rsidP="00CE7FCE">
            <w:pPr>
              <w:pStyle w:val="BodyText"/>
              <w:rPr>
                <w:lang w:val="fi-FI"/>
              </w:rPr>
            </w:pPr>
            <w:r w:rsidRPr="0097666B">
              <w:rPr>
                <w:lang w:val="fi-FI"/>
              </w:rPr>
              <w:t>Vihreä</w:t>
            </w:r>
          </w:p>
        </w:tc>
        <w:tc>
          <w:tcPr>
            <w:tcW w:w="1283" w:type="dxa"/>
            <w:shd w:val="clear" w:color="auto" w:fill="B4C6E7" w:themeFill="accent5" w:themeFillTint="66"/>
          </w:tcPr>
          <w:p w:rsidR="008418A6" w:rsidRPr="0097666B" w:rsidRDefault="008418A6" w:rsidP="00CE7FCE">
            <w:pPr>
              <w:pStyle w:val="BodyText"/>
              <w:rPr>
                <w:lang w:val="fi-FI"/>
              </w:rPr>
            </w:pPr>
            <w:r w:rsidRPr="0097666B">
              <w:rPr>
                <w:lang w:val="fi-FI"/>
              </w:rPr>
              <w:t>Sarake 5</w:t>
            </w:r>
          </w:p>
          <w:p w:rsidR="008418A6" w:rsidRPr="0097666B" w:rsidRDefault="008418A6" w:rsidP="00CE7FCE">
            <w:pPr>
              <w:pStyle w:val="BodyText"/>
              <w:rPr>
                <w:lang w:val="fi-FI"/>
              </w:rPr>
            </w:pPr>
            <w:r w:rsidRPr="0097666B">
              <w:rPr>
                <w:lang w:val="fi-FI"/>
              </w:rPr>
              <w:t>Sininen</w:t>
            </w:r>
          </w:p>
        </w:tc>
      </w:tr>
      <w:tr w:rsidR="008418A6" w:rsidRPr="0097666B" w:rsidTr="00CE7FCE">
        <w:tc>
          <w:tcPr>
            <w:tcW w:w="1271" w:type="dxa"/>
          </w:tcPr>
          <w:p w:rsidR="008418A6" w:rsidRPr="0097666B" w:rsidRDefault="008418A6" w:rsidP="00CE7FCE">
            <w:pPr>
              <w:pStyle w:val="BodyText"/>
              <w:rPr>
                <w:lang w:val="fi-FI"/>
              </w:rPr>
            </w:pPr>
            <w:r w:rsidRPr="0097666B">
              <w:rPr>
                <w:lang w:val="fi-FI"/>
              </w:rPr>
              <w:t>Rivi 1</w:t>
            </w:r>
          </w:p>
          <w:p w:rsidR="008418A6" w:rsidRPr="0097666B" w:rsidRDefault="008418A6" w:rsidP="00CE7FCE">
            <w:pPr>
              <w:pStyle w:val="BodyText"/>
              <w:rPr>
                <w:lang w:val="fi-FI"/>
              </w:rPr>
            </w:pPr>
            <w:r w:rsidRPr="0097666B">
              <w:rPr>
                <w:lang w:val="fi-FI"/>
              </w:rPr>
              <w:t>Pariton</w:t>
            </w:r>
          </w:p>
        </w:tc>
        <w:tc>
          <w:tcPr>
            <w:tcW w:w="1134" w:type="dxa"/>
            <w:shd w:val="clear" w:color="auto" w:fill="E63A3A"/>
          </w:tcPr>
          <w:p w:rsidR="008418A6" w:rsidRPr="0097666B" w:rsidRDefault="008418A6" w:rsidP="00CE7FCE">
            <w:pPr>
              <w:pStyle w:val="BodyText"/>
              <w:rPr>
                <w:lang w:val="fi-FI"/>
              </w:rPr>
            </w:pPr>
            <w:r w:rsidRPr="0097666B">
              <w:rPr>
                <w:lang w:val="fi-FI"/>
              </w:rPr>
              <w:t>Sarake 2592</w:t>
            </w:r>
          </w:p>
          <w:p w:rsidR="008418A6" w:rsidRPr="0097666B" w:rsidRDefault="008418A6" w:rsidP="00CE7FCE">
            <w:pPr>
              <w:pStyle w:val="BodyText"/>
              <w:rPr>
                <w:lang w:val="fi-FI"/>
              </w:rPr>
            </w:pPr>
            <w:r w:rsidRPr="0097666B">
              <w:rPr>
                <w:lang w:val="fi-FI"/>
              </w:rPr>
              <w:t>Punainen</w:t>
            </w:r>
          </w:p>
        </w:tc>
        <w:tc>
          <w:tcPr>
            <w:tcW w:w="1134" w:type="dxa"/>
            <w:shd w:val="clear" w:color="auto" w:fill="92D050"/>
          </w:tcPr>
          <w:p w:rsidR="008418A6" w:rsidRPr="0097666B" w:rsidRDefault="008418A6" w:rsidP="00CE7FCE">
            <w:pPr>
              <w:pStyle w:val="BodyText"/>
              <w:rPr>
                <w:lang w:val="fi-FI"/>
              </w:rPr>
            </w:pPr>
            <w:r w:rsidRPr="0097666B">
              <w:rPr>
                <w:lang w:val="fi-FI"/>
              </w:rPr>
              <w:t xml:space="preserve">Sarake </w:t>
            </w:r>
          </w:p>
          <w:p w:rsidR="008418A6" w:rsidRPr="0097666B" w:rsidRDefault="008418A6" w:rsidP="00CE7FCE">
            <w:pPr>
              <w:pStyle w:val="BodyText"/>
              <w:rPr>
                <w:lang w:val="fi-FI"/>
              </w:rPr>
            </w:pPr>
            <w:r w:rsidRPr="0097666B">
              <w:rPr>
                <w:lang w:val="fi-FI"/>
              </w:rPr>
              <w:t>2593</w:t>
            </w:r>
          </w:p>
          <w:p w:rsidR="008418A6" w:rsidRPr="0097666B" w:rsidRDefault="008418A6" w:rsidP="00CE7FCE">
            <w:pPr>
              <w:pStyle w:val="BodyText"/>
              <w:rPr>
                <w:lang w:val="fi-FI"/>
              </w:rPr>
            </w:pPr>
            <w:r w:rsidRPr="0097666B">
              <w:rPr>
                <w:lang w:val="fi-FI"/>
              </w:rPr>
              <w:t>Vihreä</w:t>
            </w:r>
          </w:p>
        </w:tc>
        <w:tc>
          <w:tcPr>
            <w:tcW w:w="1134" w:type="dxa"/>
            <w:shd w:val="clear" w:color="auto" w:fill="E63A3A"/>
          </w:tcPr>
          <w:p w:rsidR="008418A6" w:rsidRPr="0097666B" w:rsidRDefault="008418A6" w:rsidP="00CE7FCE">
            <w:pPr>
              <w:pStyle w:val="BodyText"/>
              <w:rPr>
                <w:lang w:val="fi-FI"/>
              </w:rPr>
            </w:pPr>
            <w:r w:rsidRPr="0097666B">
              <w:rPr>
                <w:lang w:val="fi-FI"/>
              </w:rPr>
              <w:t xml:space="preserve">Sarake </w:t>
            </w:r>
          </w:p>
          <w:p w:rsidR="008418A6" w:rsidRPr="0097666B" w:rsidRDefault="008418A6" w:rsidP="00CE7FCE">
            <w:pPr>
              <w:pStyle w:val="BodyText"/>
              <w:rPr>
                <w:lang w:val="fi-FI"/>
              </w:rPr>
            </w:pPr>
            <w:r w:rsidRPr="0097666B">
              <w:rPr>
                <w:lang w:val="fi-FI"/>
              </w:rPr>
              <w:t>2594</w:t>
            </w:r>
          </w:p>
          <w:p w:rsidR="008418A6" w:rsidRPr="0097666B" w:rsidRDefault="008418A6" w:rsidP="00CE7FCE">
            <w:pPr>
              <w:pStyle w:val="BodyText"/>
              <w:rPr>
                <w:lang w:val="fi-FI"/>
              </w:rPr>
            </w:pPr>
            <w:r w:rsidRPr="0097666B">
              <w:rPr>
                <w:lang w:val="fi-FI"/>
              </w:rPr>
              <w:t>Punainen</w:t>
            </w:r>
          </w:p>
        </w:tc>
        <w:tc>
          <w:tcPr>
            <w:tcW w:w="1276" w:type="dxa"/>
            <w:shd w:val="clear" w:color="auto" w:fill="92D050"/>
          </w:tcPr>
          <w:p w:rsidR="008418A6" w:rsidRPr="0097666B" w:rsidRDefault="008418A6" w:rsidP="00CE7FCE">
            <w:pPr>
              <w:pStyle w:val="BodyText"/>
              <w:rPr>
                <w:lang w:val="fi-FI"/>
              </w:rPr>
            </w:pPr>
            <w:r w:rsidRPr="0097666B">
              <w:rPr>
                <w:lang w:val="fi-FI"/>
              </w:rPr>
              <w:t xml:space="preserve">Sarake </w:t>
            </w:r>
          </w:p>
          <w:p w:rsidR="008418A6" w:rsidRPr="0097666B" w:rsidRDefault="008418A6" w:rsidP="00CE7FCE">
            <w:pPr>
              <w:pStyle w:val="BodyText"/>
              <w:rPr>
                <w:lang w:val="fi-FI"/>
              </w:rPr>
            </w:pPr>
            <w:r w:rsidRPr="0097666B">
              <w:rPr>
                <w:lang w:val="fi-FI"/>
              </w:rPr>
              <w:t>2595</w:t>
            </w:r>
          </w:p>
          <w:p w:rsidR="008418A6" w:rsidRPr="0097666B" w:rsidRDefault="008418A6" w:rsidP="00CE7FCE">
            <w:pPr>
              <w:pStyle w:val="BodyText"/>
              <w:rPr>
                <w:lang w:val="fi-FI"/>
              </w:rPr>
            </w:pPr>
            <w:r w:rsidRPr="0097666B">
              <w:rPr>
                <w:lang w:val="fi-FI"/>
              </w:rPr>
              <w:t>Vihreä</w:t>
            </w:r>
          </w:p>
        </w:tc>
        <w:tc>
          <w:tcPr>
            <w:tcW w:w="1276" w:type="dxa"/>
            <w:shd w:val="clear" w:color="auto" w:fill="E63A3A"/>
          </w:tcPr>
          <w:p w:rsidR="008418A6" w:rsidRPr="0097666B" w:rsidRDefault="008418A6" w:rsidP="00CE7FCE">
            <w:pPr>
              <w:pStyle w:val="BodyText"/>
              <w:rPr>
                <w:lang w:val="fi-FI"/>
              </w:rPr>
            </w:pPr>
            <w:r w:rsidRPr="0097666B">
              <w:rPr>
                <w:lang w:val="fi-FI"/>
              </w:rPr>
              <w:t>Sarake</w:t>
            </w:r>
          </w:p>
          <w:p w:rsidR="008418A6" w:rsidRPr="0097666B" w:rsidRDefault="008418A6" w:rsidP="00CE7FCE">
            <w:pPr>
              <w:pStyle w:val="BodyText"/>
              <w:rPr>
                <w:lang w:val="fi-FI"/>
              </w:rPr>
            </w:pPr>
            <w:r w:rsidRPr="0097666B">
              <w:rPr>
                <w:lang w:val="fi-FI"/>
              </w:rPr>
              <w:t>2596</w:t>
            </w:r>
          </w:p>
          <w:p w:rsidR="008418A6" w:rsidRPr="0097666B" w:rsidRDefault="008418A6" w:rsidP="00CE7FCE">
            <w:pPr>
              <w:pStyle w:val="BodyText"/>
              <w:rPr>
                <w:lang w:val="fi-FI"/>
              </w:rPr>
            </w:pPr>
            <w:r w:rsidRPr="0097666B">
              <w:rPr>
                <w:lang w:val="fi-FI"/>
              </w:rPr>
              <w:t>Punainen</w:t>
            </w:r>
          </w:p>
        </w:tc>
        <w:tc>
          <w:tcPr>
            <w:tcW w:w="1283" w:type="dxa"/>
            <w:shd w:val="clear" w:color="auto" w:fill="92D050"/>
          </w:tcPr>
          <w:p w:rsidR="008418A6" w:rsidRPr="0097666B" w:rsidRDefault="008418A6" w:rsidP="00CE7FCE">
            <w:pPr>
              <w:pStyle w:val="BodyText"/>
              <w:rPr>
                <w:lang w:val="fi-FI"/>
              </w:rPr>
            </w:pPr>
            <w:r w:rsidRPr="0097666B">
              <w:rPr>
                <w:lang w:val="fi-FI"/>
              </w:rPr>
              <w:t xml:space="preserve">Sarake </w:t>
            </w:r>
          </w:p>
          <w:p w:rsidR="008418A6" w:rsidRPr="0097666B" w:rsidRDefault="008418A6" w:rsidP="00CE7FCE">
            <w:pPr>
              <w:pStyle w:val="BodyText"/>
              <w:rPr>
                <w:lang w:val="fi-FI"/>
              </w:rPr>
            </w:pPr>
            <w:r w:rsidRPr="0097666B">
              <w:rPr>
                <w:lang w:val="fi-FI"/>
              </w:rPr>
              <w:t>2597</w:t>
            </w:r>
          </w:p>
          <w:p w:rsidR="008418A6" w:rsidRPr="0097666B" w:rsidRDefault="008418A6" w:rsidP="00CE7FCE">
            <w:pPr>
              <w:pStyle w:val="BodyText"/>
              <w:rPr>
                <w:lang w:val="fi-FI"/>
              </w:rPr>
            </w:pPr>
            <w:r w:rsidRPr="0097666B">
              <w:rPr>
                <w:lang w:val="fi-FI"/>
              </w:rPr>
              <w:t>Vihreä</w:t>
            </w:r>
          </w:p>
        </w:tc>
      </w:tr>
    </w:tbl>
    <w:p w:rsidR="008418A6" w:rsidRPr="0097666B" w:rsidRDefault="008418A6" w:rsidP="008418A6">
      <w:pPr>
        <w:pStyle w:val="BodyText"/>
        <w:rPr>
          <w:lang w:val="fi-FI"/>
        </w:rPr>
      </w:pPr>
    </w:p>
    <w:p w:rsidR="008418A6" w:rsidRPr="0097666B" w:rsidRDefault="008418A6" w:rsidP="008418A6">
      <w:pPr>
        <w:pStyle w:val="BodyText"/>
        <w:rPr>
          <w:lang w:val="fi-FI"/>
        </w:rPr>
      </w:pPr>
      <w:r w:rsidRPr="0097666B">
        <w:rPr>
          <w:lang w:val="fi-FI"/>
        </w:rPr>
        <w:t>Jokaisessa 16-bitin lukuarvossa on 12-bittinen A/D-muuntimen arvo sijoitettu alimpiin bitteihin.</w:t>
      </w:r>
    </w:p>
    <w:p w:rsidR="008418A6" w:rsidRPr="0097666B" w:rsidRDefault="008418A6" w:rsidP="008418A6"/>
    <w:p w:rsidR="00EB133F" w:rsidRPr="0097666B" w:rsidRDefault="00EB133F" w:rsidP="00E57785">
      <w:pPr>
        <w:pStyle w:val="Heading2"/>
      </w:pPr>
      <w:bookmarkStart w:id="56" w:name="_Toc100491231"/>
      <w:r w:rsidRPr="0097666B">
        <w:lastRenderedPageBreak/>
        <w:t xml:space="preserve">Zynq </w:t>
      </w:r>
      <w:r w:rsidR="00044A31" w:rsidRPr="0097666B">
        <w:t>Ultrascale+ MP</w:t>
      </w:r>
      <w:r w:rsidR="00734FA4" w:rsidRPr="0097666B">
        <w:t xml:space="preserve">SoC </w:t>
      </w:r>
      <w:r w:rsidRPr="0097666B">
        <w:t>FPGA</w:t>
      </w:r>
      <w:bookmarkEnd w:id="56"/>
    </w:p>
    <w:p w:rsidR="00A9167A" w:rsidRPr="0097666B" w:rsidRDefault="0047439B" w:rsidP="00A9167A">
      <w:pPr>
        <w:pStyle w:val="Heading3"/>
      </w:pPr>
      <w:bookmarkStart w:id="57" w:name="_Toc100491232"/>
      <w:r w:rsidRPr="0097666B">
        <w:t>Johdanto</w:t>
      </w:r>
      <w:bookmarkEnd w:id="57"/>
    </w:p>
    <w:p w:rsidR="0027040A" w:rsidRPr="0097666B" w:rsidRDefault="00044A31" w:rsidP="0047439B">
      <w:pPr>
        <w:pStyle w:val="BodyText"/>
        <w:rPr>
          <w:lang w:val="fi-FI"/>
        </w:rPr>
      </w:pPr>
      <w:r w:rsidRPr="0097666B">
        <w:rPr>
          <w:lang w:val="fi-FI"/>
        </w:rPr>
        <w:t xml:space="preserve">Tässä kappaleessa kuvaan </w:t>
      </w:r>
    </w:p>
    <w:p w:rsidR="003D0911" w:rsidRPr="0097666B" w:rsidRDefault="003D0911" w:rsidP="0047439B">
      <w:pPr>
        <w:pStyle w:val="BodyText"/>
        <w:rPr>
          <w:lang w:val="fi-FI"/>
        </w:rPr>
      </w:pPr>
      <w:r w:rsidRPr="0097666B">
        <w:rPr>
          <w:noProof/>
          <w:lang w:val="fi-FI" w:eastAsia="fi-FI" w:bidi="ar-SA"/>
        </w:rPr>
        <w:drawing>
          <wp:inline distT="0" distB="0" distL="0" distR="0" wp14:anchorId="1E29276C" wp14:editId="4BADE7C3">
            <wp:extent cx="5400040" cy="3795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795395"/>
                    </a:xfrm>
                    <a:prstGeom prst="rect">
                      <a:avLst/>
                    </a:prstGeom>
                  </pic:spPr>
                </pic:pic>
              </a:graphicData>
            </a:graphic>
          </wp:inline>
        </w:drawing>
      </w:r>
    </w:p>
    <w:p w:rsidR="003D0911" w:rsidRPr="0097666B" w:rsidRDefault="003D0911" w:rsidP="003D0911">
      <w:pPr>
        <w:pStyle w:val="Caption"/>
        <w:rPr>
          <w:b w:val="0"/>
        </w:rPr>
      </w:pPr>
      <w:bookmarkStart w:id="58" w:name="_Toc100491269"/>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15</w:t>
      </w:r>
      <w:r w:rsidRPr="0097666B">
        <w:rPr>
          <w:noProof/>
        </w:rPr>
        <w:fldChar w:fldCharType="end"/>
      </w:r>
      <w:r w:rsidRPr="0097666B">
        <w:t>.</w:t>
      </w:r>
      <w:r w:rsidRPr="0097666B">
        <w:rPr>
          <w:b w:val="0"/>
        </w:rPr>
        <w:tab/>
        <w:t>Zynq Ultrascale+ EG MPSoC lohkokaavio</w:t>
      </w:r>
      <w:bookmarkEnd w:id="58"/>
    </w:p>
    <w:p w:rsidR="003D0911" w:rsidRPr="0097666B" w:rsidRDefault="003D0911" w:rsidP="0047439B">
      <w:pPr>
        <w:pStyle w:val="BodyText"/>
        <w:rPr>
          <w:lang w:val="fi-FI"/>
        </w:rPr>
      </w:pPr>
    </w:p>
    <w:p w:rsidR="00734FA4" w:rsidRPr="0097666B" w:rsidRDefault="00734FA4" w:rsidP="00734FA4">
      <w:pPr>
        <w:pStyle w:val="BodyText"/>
        <w:rPr>
          <w:lang w:val="fi-FI"/>
        </w:rPr>
      </w:pPr>
    </w:p>
    <w:p w:rsidR="004C4492" w:rsidRPr="0097666B" w:rsidRDefault="007851EB" w:rsidP="004C4492">
      <w:pPr>
        <w:pStyle w:val="Heading3"/>
      </w:pPr>
      <w:bookmarkStart w:id="59" w:name="_Toc100491233"/>
      <w:r w:rsidRPr="0097666B">
        <w:t>Kehitysympäristö</w:t>
      </w:r>
      <w:bookmarkEnd w:id="59"/>
    </w:p>
    <w:p w:rsidR="004C4492" w:rsidRPr="0097666B" w:rsidRDefault="004C4492" w:rsidP="004C4492">
      <w:pPr>
        <w:pStyle w:val="BodyText"/>
        <w:rPr>
          <w:lang w:val="fi-FI"/>
        </w:rPr>
      </w:pPr>
      <w:r w:rsidRPr="0097666B">
        <w:rPr>
          <w:lang w:val="fi-FI"/>
        </w:rPr>
        <w:t>Järjestelmän tärkeimmät hardware-resurssit ovat SD-kortti, ARM Cortex-A9 suoritin, USB-portti ja FPGA. Tässä työssä käytän Zybo Z7 kehityskittiä.</w:t>
      </w:r>
    </w:p>
    <w:p w:rsidR="004C4492" w:rsidRPr="0097666B" w:rsidRDefault="004C4492" w:rsidP="004C4492">
      <w:pPr>
        <w:pStyle w:val="BodyText"/>
        <w:rPr>
          <w:lang w:val="fi-FI"/>
        </w:rPr>
      </w:pPr>
      <w:r w:rsidRPr="0097666B">
        <w:rPr>
          <w:lang w:val="fi-FI"/>
        </w:rPr>
        <w:t>SD-kortti ja ARM Cortex-A9 suoritin ovat tarpeen Linux-käyttöjärjestelmän sekä muiden ohjelmistokomponenttien asentamista ja suorittamista varten.</w:t>
      </w:r>
    </w:p>
    <w:p w:rsidR="007851EB" w:rsidRPr="0097666B" w:rsidRDefault="007851EB" w:rsidP="004C4492">
      <w:pPr>
        <w:pStyle w:val="BodyText"/>
        <w:rPr>
          <w:lang w:val="fi-FI"/>
        </w:rPr>
      </w:pPr>
    </w:p>
    <w:p w:rsidR="00393768" w:rsidRPr="0097666B" w:rsidRDefault="00393768" w:rsidP="004C4492">
      <w:pPr>
        <w:pStyle w:val="BodyText"/>
        <w:rPr>
          <w:lang w:val="fi-FI"/>
        </w:rPr>
      </w:pPr>
      <w:r w:rsidRPr="0097666B">
        <w:rPr>
          <w:lang w:val="fi-FI"/>
        </w:rPr>
        <w:t>xczu3eg-sfvc784-1-e</w:t>
      </w:r>
    </w:p>
    <w:p w:rsidR="00126ECB" w:rsidRPr="0097666B" w:rsidRDefault="00126ECB" w:rsidP="004C4492">
      <w:pPr>
        <w:pStyle w:val="BodyText"/>
        <w:rPr>
          <w:lang w:val="fi-FI"/>
        </w:rPr>
      </w:pPr>
    </w:p>
    <w:p w:rsidR="00126ECB" w:rsidRPr="0097666B" w:rsidRDefault="008531F8" w:rsidP="004C4492">
      <w:pPr>
        <w:pStyle w:val="BodyText"/>
        <w:rPr>
          <w:lang w:val="fi-FI"/>
        </w:rPr>
      </w:pPr>
      <w:hyperlink r:id="rId41" w:history="1">
        <w:r w:rsidR="00126ECB" w:rsidRPr="0097666B">
          <w:rPr>
            <w:rStyle w:val="Hyperlink"/>
            <w:lang w:val="fi-FI"/>
          </w:rPr>
          <w:t>https://digilent.com/reference/programmable-logic/genesys-zu/reference-manual?redirect=1</w:t>
        </w:r>
      </w:hyperlink>
    </w:p>
    <w:p w:rsidR="00126ECB" w:rsidRPr="0097666B" w:rsidRDefault="00126ECB" w:rsidP="004C4492">
      <w:pPr>
        <w:pStyle w:val="BodyText"/>
        <w:rPr>
          <w:lang w:val="fi-FI"/>
        </w:rPr>
      </w:pPr>
    </w:p>
    <w:p w:rsidR="004C4492" w:rsidRPr="0097666B" w:rsidRDefault="004C4492" w:rsidP="004C4492">
      <w:pPr>
        <w:pStyle w:val="BodyText"/>
        <w:rPr>
          <w:lang w:val="fi-FI"/>
        </w:rPr>
      </w:pPr>
    </w:p>
    <w:p w:rsidR="00734FA4" w:rsidRPr="0097666B" w:rsidRDefault="00734FA4" w:rsidP="004C4492">
      <w:pPr>
        <w:pStyle w:val="Heading3"/>
      </w:pPr>
      <w:bookmarkStart w:id="60" w:name="_Toc100491234"/>
      <w:r w:rsidRPr="0097666B">
        <w:t>Programmable System (PS)</w:t>
      </w:r>
      <w:bookmarkEnd w:id="60"/>
    </w:p>
    <w:p w:rsidR="0049524F" w:rsidRPr="0097666B" w:rsidRDefault="0049524F" w:rsidP="0049524F">
      <w:pPr>
        <w:pStyle w:val="Heading4"/>
      </w:pPr>
      <w:r w:rsidRPr="0097666B">
        <w:t>Johdanto</w:t>
      </w:r>
    </w:p>
    <w:p w:rsidR="004C4492" w:rsidRPr="0097666B" w:rsidRDefault="0049524F" w:rsidP="004C4492">
      <w:pPr>
        <w:pStyle w:val="BodyText"/>
        <w:rPr>
          <w:lang w:val="fi-FI"/>
        </w:rPr>
      </w:pPr>
      <w:r w:rsidRPr="0097666B">
        <w:rPr>
          <w:lang w:val="fi-FI"/>
        </w:rPr>
        <w:t xml:space="preserve">Tässä kappaleessa kuvaan prosessorilla suoritettavaa ohjelmistoa. Prosessorilla suoritettava ohjelmisto sisältää täydellisen Linux-käyttöjärjestelmän kaikkine oheislaiteajureineen. </w:t>
      </w:r>
      <w:r w:rsidR="00B8622A" w:rsidRPr="0097666B">
        <w:rPr>
          <w:lang w:val="fi-FI"/>
        </w:rPr>
        <w:t>Ensisijaisesti p</w:t>
      </w:r>
      <w:r w:rsidRPr="0097666B">
        <w:rPr>
          <w:lang w:val="fi-FI"/>
        </w:rPr>
        <w:t>rosessori</w:t>
      </w:r>
      <w:r w:rsidR="00B8622A" w:rsidRPr="0097666B">
        <w:rPr>
          <w:lang w:val="fi-FI"/>
        </w:rPr>
        <w:t xml:space="preserve">ympäristö tarvitaan </w:t>
      </w:r>
      <w:r w:rsidRPr="0097666B">
        <w:rPr>
          <w:lang w:val="fi-FI"/>
        </w:rPr>
        <w:t>spek</w:t>
      </w:r>
      <w:r w:rsidR="00B8622A" w:rsidRPr="0097666B">
        <w:rPr>
          <w:lang w:val="fi-FI"/>
        </w:rPr>
        <w:t>trikameran USB-liitäntää varten. Toissijaisesti prosessoriympäristössä on mahdollista suorittaa Jyväskylän yliopiston kehittämiä spektrikameran kuvan ottamiseen ja kuvan käsittelyyn liittyviä Python-ohjelmia.</w:t>
      </w:r>
    </w:p>
    <w:p w:rsidR="009203F8" w:rsidRPr="0097666B" w:rsidRDefault="009203F8" w:rsidP="004C4492">
      <w:pPr>
        <w:pStyle w:val="BodyText"/>
        <w:rPr>
          <w:lang w:val="fi-FI"/>
        </w:rPr>
      </w:pPr>
    </w:p>
    <w:p w:rsidR="009203F8" w:rsidRPr="0097666B" w:rsidRDefault="009203F8" w:rsidP="009203F8">
      <w:pPr>
        <w:pStyle w:val="BodyText"/>
        <w:rPr>
          <w:lang w:val="fi-FI"/>
        </w:rPr>
      </w:pPr>
      <w:r w:rsidRPr="0097666B">
        <w:rPr>
          <w:noProof/>
          <w:lang w:val="fi-FI" w:eastAsia="fi-FI" w:bidi="ar-SA"/>
        </w:rPr>
        <w:drawing>
          <wp:inline distT="0" distB="0" distL="0" distR="0" wp14:anchorId="3DD15AC7" wp14:editId="239463C1">
            <wp:extent cx="5400040" cy="3540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540760"/>
                    </a:xfrm>
                    <a:prstGeom prst="rect">
                      <a:avLst/>
                    </a:prstGeom>
                  </pic:spPr>
                </pic:pic>
              </a:graphicData>
            </a:graphic>
          </wp:inline>
        </w:drawing>
      </w:r>
    </w:p>
    <w:p w:rsidR="009203F8" w:rsidRPr="0097666B" w:rsidRDefault="009203F8" w:rsidP="009203F8">
      <w:pPr>
        <w:pStyle w:val="Caption"/>
        <w:rPr>
          <w:b w:val="0"/>
        </w:rPr>
      </w:pPr>
      <w:bookmarkStart w:id="61" w:name="_Toc100491270"/>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16</w:t>
      </w:r>
      <w:r w:rsidRPr="0097666B">
        <w:rPr>
          <w:noProof/>
        </w:rPr>
        <w:fldChar w:fldCharType="end"/>
      </w:r>
      <w:r w:rsidRPr="0097666B">
        <w:t>.</w:t>
      </w:r>
      <w:r w:rsidRPr="0097666B">
        <w:rPr>
          <w:b w:val="0"/>
        </w:rPr>
        <w:tab/>
        <w:t>PS Ultrascale+ lohkokaavio</w:t>
      </w:r>
      <w:bookmarkEnd w:id="61"/>
    </w:p>
    <w:p w:rsidR="009203F8" w:rsidRPr="0097666B" w:rsidRDefault="009203F8" w:rsidP="004C4492">
      <w:pPr>
        <w:pStyle w:val="BodyText"/>
        <w:rPr>
          <w:lang w:val="fi-FI"/>
        </w:rPr>
      </w:pPr>
    </w:p>
    <w:p w:rsidR="009203F8" w:rsidRPr="0097666B" w:rsidRDefault="009203F8" w:rsidP="004C4492">
      <w:pPr>
        <w:pStyle w:val="BodyText"/>
        <w:rPr>
          <w:lang w:val="fi-FI"/>
        </w:rPr>
      </w:pPr>
    </w:p>
    <w:p w:rsidR="00734FA4" w:rsidRPr="0097666B" w:rsidRDefault="00734FA4" w:rsidP="00734FA4">
      <w:pPr>
        <w:pStyle w:val="BodyText"/>
        <w:rPr>
          <w:lang w:val="fi-FI"/>
        </w:rPr>
      </w:pPr>
    </w:p>
    <w:p w:rsidR="001C671C" w:rsidRPr="0097666B" w:rsidRDefault="001C671C" w:rsidP="001C671C">
      <w:pPr>
        <w:pStyle w:val="Heading4"/>
      </w:pPr>
      <w:r w:rsidRPr="0097666B">
        <w:t>Ohjelmistopakettien liitännät</w:t>
      </w:r>
    </w:p>
    <w:p w:rsidR="001C671C" w:rsidRPr="0097666B" w:rsidRDefault="001C671C" w:rsidP="001C671C">
      <w:pPr>
        <w:pStyle w:val="BodyText"/>
        <w:jc w:val="center"/>
        <w:rPr>
          <w:lang w:val="fi-FI"/>
        </w:rPr>
      </w:pPr>
      <w:r w:rsidRPr="0097666B">
        <w:rPr>
          <w:noProof/>
          <w:lang w:val="fi-FI" w:eastAsia="fi-FI" w:bidi="ar-SA"/>
        </w:rPr>
        <w:drawing>
          <wp:inline distT="0" distB="0" distL="0" distR="0" wp14:anchorId="4B554D5C" wp14:editId="22859944">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1C671C" w:rsidRPr="0097666B" w:rsidRDefault="001C671C" w:rsidP="001C671C">
      <w:pPr>
        <w:pStyle w:val="Caption"/>
        <w:rPr>
          <w:b w:val="0"/>
        </w:rPr>
      </w:pPr>
      <w:bookmarkStart w:id="62" w:name="_Toc100491271"/>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17</w:t>
      </w:r>
      <w:r w:rsidRPr="0097666B">
        <w:rPr>
          <w:noProof/>
        </w:rPr>
        <w:fldChar w:fldCharType="end"/>
      </w:r>
      <w:r w:rsidRPr="0097666B">
        <w:t>.</w:t>
      </w:r>
      <w:r w:rsidRPr="0097666B">
        <w:rPr>
          <w:b w:val="0"/>
        </w:rPr>
        <w:tab/>
        <w:t>Ohjelmistopakettien liitännät.</w:t>
      </w:r>
      <w:bookmarkEnd w:id="62"/>
    </w:p>
    <w:p w:rsidR="001C671C" w:rsidRPr="0097666B" w:rsidRDefault="001C671C" w:rsidP="001C671C"/>
    <w:p w:rsidR="004C4492" w:rsidRPr="0097666B" w:rsidRDefault="004C4492" w:rsidP="004C4492">
      <w:pPr>
        <w:pStyle w:val="Heading4"/>
      </w:pPr>
      <w:r w:rsidRPr="0097666B">
        <w:t>PetaLinux 2017.4</w:t>
      </w:r>
    </w:p>
    <w:p w:rsidR="004C4492" w:rsidRPr="0097666B" w:rsidRDefault="004C4492" w:rsidP="004C4492">
      <w:pPr>
        <w:pStyle w:val="BodyText"/>
        <w:rPr>
          <w:lang w:val="fi-FI"/>
        </w:rPr>
      </w:pPr>
      <w:r w:rsidRPr="0097666B">
        <w:rPr>
          <w:lang w:val="fi-FI"/>
        </w:rPr>
        <w:t>PetaLinux on Xilinxin työkalujen avulla konfiguroitava ja itse käännettävä Linux-distribuutio. Tässä työssä käyt</w:t>
      </w:r>
      <w:r w:rsidR="00321422" w:rsidRPr="0097666B">
        <w:rPr>
          <w:lang w:val="fi-FI"/>
        </w:rPr>
        <w:t xml:space="preserve">än PetaLinuxista ainoastaan </w:t>
      </w:r>
      <w:r w:rsidRPr="0097666B">
        <w:rPr>
          <w:lang w:val="fi-FI"/>
        </w:rPr>
        <w:t>kehityskitin boottaamisen liittyviä osuuksia ja PetaLinuxilla kääntämääni Linux-kerneliä.</w:t>
      </w:r>
    </w:p>
    <w:p w:rsidR="004C4492" w:rsidRPr="0097666B" w:rsidRDefault="004C4492" w:rsidP="004C4492">
      <w:pPr>
        <w:pStyle w:val="BodyText"/>
        <w:rPr>
          <w:lang w:val="fi-FI"/>
        </w:rPr>
      </w:pPr>
      <w:r w:rsidRPr="0097666B">
        <w:rPr>
          <w:lang w:val="fi-FI"/>
        </w:rPr>
        <w:t>Boottaamisen jälkeen siirryn suorittamaan Ubuntu 18.04.5 (bionic) Linux-distribuutiota.</w:t>
      </w:r>
    </w:p>
    <w:p w:rsidR="004C4492" w:rsidRPr="0097666B" w:rsidRDefault="004C4492" w:rsidP="004C4492">
      <w:pPr>
        <w:pStyle w:val="BodyText"/>
        <w:rPr>
          <w:lang w:val="fi-FI"/>
        </w:rPr>
      </w:pPr>
    </w:p>
    <w:p w:rsidR="0049524F" w:rsidRPr="0097666B" w:rsidRDefault="0049524F" w:rsidP="0049524F">
      <w:pPr>
        <w:pStyle w:val="Heading4"/>
      </w:pPr>
      <w:r w:rsidRPr="0097666B">
        <w:t>Ubuntu Minimal cdc_acm</w:t>
      </w:r>
    </w:p>
    <w:p w:rsidR="0049524F" w:rsidRPr="0097666B" w:rsidRDefault="0049524F" w:rsidP="0049524F">
      <w:pPr>
        <w:pStyle w:val="BodyText"/>
        <w:rPr>
          <w:lang w:val="fi-FI"/>
        </w:rPr>
      </w:pPr>
      <w:r w:rsidRPr="0097666B">
        <w:rPr>
          <w:lang w:val="fi-FI"/>
        </w:rPr>
        <w:t>usbutils</w:t>
      </w:r>
    </w:p>
    <w:p w:rsidR="0049524F" w:rsidRPr="0097666B" w:rsidRDefault="0049524F" w:rsidP="0049524F">
      <w:pPr>
        <w:pStyle w:val="BodyText"/>
        <w:rPr>
          <w:lang w:val="fi-FI"/>
        </w:rPr>
      </w:pPr>
      <w:r w:rsidRPr="0097666B">
        <w:rPr>
          <w:lang w:val="fi-FI"/>
        </w:rPr>
        <w:t>petalinux-config –c kernel</w:t>
      </w:r>
    </w:p>
    <w:p w:rsidR="0049524F" w:rsidRPr="0097666B" w:rsidRDefault="0049524F" w:rsidP="0049524F">
      <w:pPr>
        <w:pStyle w:val="BodyText"/>
        <w:rPr>
          <w:lang w:val="fi-FI"/>
        </w:rPr>
      </w:pPr>
      <w:r w:rsidRPr="0097666B">
        <w:rPr>
          <w:lang w:val="fi-FI"/>
        </w:rPr>
        <w:t>USB Modem (CDC ACM) support</w:t>
      </w:r>
    </w:p>
    <w:p w:rsidR="0049524F" w:rsidRPr="0097666B" w:rsidRDefault="0049524F" w:rsidP="0049524F">
      <w:pPr>
        <w:pStyle w:val="BodyText"/>
        <w:rPr>
          <w:lang w:val="fi-FI"/>
        </w:rPr>
      </w:pPr>
    </w:p>
    <w:p w:rsidR="0049524F" w:rsidRPr="0097666B" w:rsidRDefault="0049524F" w:rsidP="0049524F">
      <w:pPr>
        <w:pStyle w:val="BodyText"/>
        <w:rPr>
          <w:lang w:val="fi-FI"/>
        </w:rPr>
      </w:pPr>
    </w:p>
    <w:p w:rsidR="004C4492" w:rsidRPr="0097666B" w:rsidRDefault="004C4492" w:rsidP="004C4492">
      <w:pPr>
        <w:pStyle w:val="Heading4"/>
      </w:pPr>
      <w:r w:rsidRPr="0097666B">
        <w:t>Ubuntu 18.04.5</w:t>
      </w:r>
    </w:p>
    <w:p w:rsidR="004C4492" w:rsidRPr="0097666B" w:rsidRDefault="004C4492" w:rsidP="004C4492">
      <w:pPr>
        <w:pStyle w:val="BodyText"/>
        <w:rPr>
          <w:lang w:val="fi-FI"/>
        </w:rPr>
      </w:pPr>
      <w:r w:rsidRPr="0097666B">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97666B" w:rsidRDefault="004C4492" w:rsidP="004C4492">
      <w:pPr>
        <w:pStyle w:val="BodyText"/>
        <w:rPr>
          <w:lang w:val="fi-FI"/>
        </w:rPr>
      </w:pPr>
    </w:p>
    <w:p w:rsidR="007A23FF" w:rsidRPr="0097666B" w:rsidRDefault="007A23FF" w:rsidP="007A23FF">
      <w:pPr>
        <w:pStyle w:val="Heading4"/>
      </w:pPr>
      <w:r w:rsidRPr="0097666B">
        <w:t>MATRIX VISION API</w:t>
      </w:r>
    </w:p>
    <w:p w:rsidR="007A23FF" w:rsidRPr="0097666B" w:rsidRDefault="007A23FF" w:rsidP="007A23FF">
      <w:pPr>
        <w:pStyle w:val="BodyText"/>
        <w:rPr>
          <w:lang w:val="fi-FI"/>
        </w:rPr>
      </w:pPr>
    </w:p>
    <w:p w:rsidR="007A23FF" w:rsidRPr="0097666B" w:rsidRDefault="007A23FF" w:rsidP="007A23FF">
      <w:pPr>
        <w:pStyle w:val="Caption"/>
        <w:rPr>
          <w:b w:val="0"/>
        </w:rPr>
      </w:pPr>
      <w:bookmarkStart w:id="63" w:name="_Toc100491289"/>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12</w:t>
      </w:r>
      <w:r w:rsidRPr="0097666B">
        <w:rPr>
          <w:noProof/>
        </w:rPr>
        <w:fldChar w:fldCharType="end"/>
      </w:r>
      <w:r w:rsidRPr="0097666B">
        <w:t>.</w:t>
      </w:r>
      <w:r w:rsidRPr="0097666B">
        <w:rPr>
          <w:b w:val="0"/>
        </w:rPr>
        <w:tab/>
        <w:t>MATRIX VISION ajurirajapinnat</w:t>
      </w:r>
      <w:bookmarkEnd w:id="63"/>
    </w:p>
    <w:tbl>
      <w:tblPr>
        <w:tblStyle w:val="TableGrid"/>
        <w:tblW w:w="0" w:type="auto"/>
        <w:tblLook w:val="04A0" w:firstRow="1" w:lastRow="0" w:firstColumn="1" w:lastColumn="0" w:noHBand="0" w:noVBand="1"/>
      </w:tblPr>
      <w:tblGrid>
        <w:gridCol w:w="3375"/>
        <w:gridCol w:w="1440"/>
        <w:gridCol w:w="3679"/>
      </w:tblGrid>
      <w:tr w:rsidR="007A23FF" w:rsidRPr="0097666B" w:rsidTr="00CE7FCE">
        <w:tc>
          <w:tcPr>
            <w:tcW w:w="3375" w:type="dxa"/>
          </w:tcPr>
          <w:p w:rsidR="007A23FF" w:rsidRPr="0097666B" w:rsidRDefault="007A23FF" w:rsidP="00CE7FCE">
            <w:pPr>
              <w:pStyle w:val="BodyText"/>
              <w:rPr>
                <w:lang w:val="fi-FI"/>
              </w:rPr>
            </w:pPr>
            <w:r w:rsidRPr="0097666B">
              <w:rPr>
                <w:lang w:val="fi-FI"/>
              </w:rPr>
              <w:t>Nimi</w:t>
            </w:r>
          </w:p>
        </w:tc>
        <w:tc>
          <w:tcPr>
            <w:tcW w:w="1440" w:type="dxa"/>
          </w:tcPr>
          <w:p w:rsidR="007A23FF" w:rsidRPr="0097666B" w:rsidRDefault="007A23FF" w:rsidP="00CE7FCE">
            <w:pPr>
              <w:pStyle w:val="BodyText"/>
              <w:rPr>
                <w:lang w:val="fi-FI"/>
              </w:rPr>
            </w:pPr>
            <w:r w:rsidRPr="0097666B">
              <w:rPr>
                <w:lang w:val="fi-FI"/>
              </w:rPr>
              <w:t>Ohjelmointi-kieli</w:t>
            </w:r>
          </w:p>
        </w:tc>
        <w:tc>
          <w:tcPr>
            <w:tcW w:w="3679" w:type="dxa"/>
          </w:tcPr>
          <w:p w:rsidR="007A23FF" w:rsidRPr="0097666B" w:rsidRDefault="007A23FF" w:rsidP="00CE7FCE">
            <w:pPr>
              <w:pStyle w:val="BodyText"/>
              <w:rPr>
                <w:lang w:val="fi-FI"/>
              </w:rPr>
            </w:pPr>
            <w:r w:rsidRPr="0097666B">
              <w:rPr>
                <w:lang w:val="fi-FI"/>
              </w:rPr>
              <w:t>Kuvaus</w:t>
            </w:r>
          </w:p>
        </w:tc>
      </w:tr>
      <w:tr w:rsidR="007A23FF" w:rsidRPr="0097666B" w:rsidTr="00CE7FCE">
        <w:tc>
          <w:tcPr>
            <w:tcW w:w="3375" w:type="dxa"/>
          </w:tcPr>
          <w:p w:rsidR="007A23FF" w:rsidRPr="0097666B" w:rsidRDefault="007A23FF" w:rsidP="00CE7FCE">
            <w:pPr>
              <w:pStyle w:val="BodyText"/>
              <w:rPr>
                <w:lang w:val="fi-FI"/>
              </w:rPr>
            </w:pPr>
            <w:r w:rsidRPr="0097666B">
              <w:rPr>
                <w:lang w:val="fi-FI"/>
              </w:rPr>
              <w:t>mvIMPACT Acquire API C</w:t>
            </w:r>
          </w:p>
        </w:tc>
        <w:tc>
          <w:tcPr>
            <w:tcW w:w="1440" w:type="dxa"/>
          </w:tcPr>
          <w:p w:rsidR="007A23FF" w:rsidRPr="0097666B" w:rsidRDefault="007A23FF" w:rsidP="00CE7FCE">
            <w:pPr>
              <w:pStyle w:val="BodyText"/>
              <w:rPr>
                <w:lang w:val="fi-FI"/>
              </w:rPr>
            </w:pPr>
            <w:r w:rsidRPr="0097666B">
              <w:rPr>
                <w:lang w:val="fi-FI"/>
              </w:rPr>
              <w:t>C</w:t>
            </w:r>
          </w:p>
        </w:tc>
        <w:tc>
          <w:tcPr>
            <w:tcW w:w="3679" w:type="dxa"/>
          </w:tcPr>
          <w:p w:rsidR="007A23FF" w:rsidRPr="0097666B" w:rsidRDefault="007A23FF" w:rsidP="00CE7FCE">
            <w:pPr>
              <w:pStyle w:val="BodyText"/>
              <w:rPr>
                <w:lang w:val="fi-FI"/>
              </w:rPr>
            </w:pPr>
          </w:p>
        </w:tc>
      </w:tr>
      <w:tr w:rsidR="007A23FF" w:rsidRPr="0097666B" w:rsidTr="00CE7FCE">
        <w:tc>
          <w:tcPr>
            <w:tcW w:w="3375" w:type="dxa"/>
          </w:tcPr>
          <w:p w:rsidR="007A23FF" w:rsidRPr="0097666B" w:rsidRDefault="007A23FF" w:rsidP="00CE7FCE">
            <w:pPr>
              <w:pStyle w:val="BodyText"/>
              <w:rPr>
                <w:lang w:val="fi-FI"/>
              </w:rPr>
            </w:pPr>
            <w:r w:rsidRPr="0097666B">
              <w:rPr>
                <w:lang w:val="fi-FI"/>
              </w:rPr>
              <w:t>mvIMPACT Acquire API C++</w:t>
            </w:r>
          </w:p>
        </w:tc>
        <w:tc>
          <w:tcPr>
            <w:tcW w:w="1440" w:type="dxa"/>
          </w:tcPr>
          <w:p w:rsidR="007A23FF" w:rsidRPr="0097666B" w:rsidRDefault="007A23FF" w:rsidP="00CE7FCE">
            <w:pPr>
              <w:pStyle w:val="BodyText"/>
              <w:rPr>
                <w:lang w:val="fi-FI"/>
              </w:rPr>
            </w:pPr>
            <w:r w:rsidRPr="0097666B">
              <w:rPr>
                <w:lang w:val="fi-FI"/>
              </w:rPr>
              <w:t>C++</w:t>
            </w:r>
          </w:p>
        </w:tc>
        <w:tc>
          <w:tcPr>
            <w:tcW w:w="3679" w:type="dxa"/>
          </w:tcPr>
          <w:p w:rsidR="007A23FF" w:rsidRPr="0097666B" w:rsidRDefault="007A23FF" w:rsidP="00CE7FCE">
            <w:pPr>
              <w:pStyle w:val="BodyText"/>
              <w:rPr>
                <w:lang w:val="fi-FI"/>
              </w:rPr>
            </w:pPr>
          </w:p>
        </w:tc>
      </w:tr>
      <w:tr w:rsidR="007A23FF" w:rsidRPr="0097666B" w:rsidTr="00CE7FCE">
        <w:tc>
          <w:tcPr>
            <w:tcW w:w="3375" w:type="dxa"/>
          </w:tcPr>
          <w:p w:rsidR="007A23FF" w:rsidRPr="0097666B" w:rsidRDefault="007A23FF" w:rsidP="00CE7FCE">
            <w:pPr>
              <w:pStyle w:val="BodyText"/>
              <w:rPr>
                <w:lang w:val="fi-FI"/>
              </w:rPr>
            </w:pPr>
            <w:r w:rsidRPr="0097666B">
              <w:rPr>
                <w:lang w:val="fi-FI"/>
              </w:rPr>
              <w:t>mvIMPACT Acquire API Java</w:t>
            </w:r>
          </w:p>
        </w:tc>
        <w:tc>
          <w:tcPr>
            <w:tcW w:w="1440" w:type="dxa"/>
          </w:tcPr>
          <w:p w:rsidR="007A23FF" w:rsidRPr="0097666B" w:rsidRDefault="007A23FF" w:rsidP="00CE7FCE">
            <w:pPr>
              <w:pStyle w:val="BodyText"/>
              <w:rPr>
                <w:lang w:val="fi-FI"/>
              </w:rPr>
            </w:pPr>
            <w:r w:rsidRPr="0097666B">
              <w:rPr>
                <w:lang w:val="fi-FI"/>
              </w:rPr>
              <w:t>Java</w:t>
            </w:r>
          </w:p>
        </w:tc>
        <w:tc>
          <w:tcPr>
            <w:tcW w:w="3679" w:type="dxa"/>
          </w:tcPr>
          <w:p w:rsidR="007A23FF" w:rsidRPr="0097666B" w:rsidRDefault="007A23FF" w:rsidP="00CE7FCE">
            <w:pPr>
              <w:pStyle w:val="BodyText"/>
              <w:rPr>
                <w:lang w:val="fi-FI"/>
              </w:rPr>
            </w:pPr>
          </w:p>
        </w:tc>
      </w:tr>
      <w:tr w:rsidR="007A23FF" w:rsidRPr="0097666B" w:rsidTr="00CE7FCE">
        <w:tc>
          <w:tcPr>
            <w:tcW w:w="3375" w:type="dxa"/>
          </w:tcPr>
          <w:p w:rsidR="007A23FF" w:rsidRPr="0097666B" w:rsidRDefault="007A23FF" w:rsidP="00CE7FCE">
            <w:pPr>
              <w:pStyle w:val="BodyText"/>
              <w:rPr>
                <w:lang w:val="fi-FI"/>
              </w:rPr>
            </w:pPr>
            <w:r w:rsidRPr="0097666B">
              <w:rPr>
                <w:lang w:val="fi-FI"/>
              </w:rPr>
              <w:t>mvIMPACT Acquire API .NET</w:t>
            </w:r>
          </w:p>
        </w:tc>
        <w:tc>
          <w:tcPr>
            <w:tcW w:w="1440" w:type="dxa"/>
          </w:tcPr>
          <w:p w:rsidR="007A23FF" w:rsidRPr="0097666B" w:rsidRDefault="007A23FF" w:rsidP="00CE7FCE">
            <w:pPr>
              <w:pStyle w:val="BodyText"/>
              <w:rPr>
                <w:lang w:val="fi-FI"/>
              </w:rPr>
            </w:pPr>
            <w:r w:rsidRPr="0097666B">
              <w:rPr>
                <w:lang w:val="fi-FI"/>
              </w:rPr>
              <w:t>.NET</w:t>
            </w:r>
          </w:p>
        </w:tc>
        <w:tc>
          <w:tcPr>
            <w:tcW w:w="3679" w:type="dxa"/>
          </w:tcPr>
          <w:p w:rsidR="007A23FF" w:rsidRPr="0097666B" w:rsidRDefault="007A23FF" w:rsidP="00CE7FCE">
            <w:pPr>
              <w:pStyle w:val="BodyText"/>
              <w:rPr>
                <w:lang w:val="fi-FI"/>
              </w:rPr>
            </w:pPr>
          </w:p>
        </w:tc>
      </w:tr>
      <w:tr w:rsidR="007A23FF" w:rsidRPr="0097666B" w:rsidTr="00CE7FCE">
        <w:tc>
          <w:tcPr>
            <w:tcW w:w="3375" w:type="dxa"/>
          </w:tcPr>
          <w:p w:rsidR="007A23FF" w:rsidRPr="0097666B" w:rsidRDefault="007A23FF" w:rsidP="00CE7FCE">
            <w:pPr>
              <w:pStyle w:val="BodyText"/>
              <w:rPr>
                <w:lang w:val="fi-FI"/>
              </w:rPr>
            </w:pPr>
            <w:r w:rsidRPr="0097666B">
              <w:rPr>
                <w:lang w:val="fi-FI"/>
              </w:rPr>
              <w:t>mvIMPACT Acquire API Python</w:t>
            </w:r>
          </w:p>
        </w:tc>
        <w:tc>
          <w:tcPr>
            <w:tcW w:w="1440" w:type="dxa"/>
          </w:tcPr>
          <w:p w:rsidR="007A23FF" w:rsidRPr="0097666B" w:rsidRDefault="007A23FF" w:rsidP="00CE7FCE">
            <w:pPr>
              <w:pStyle w:val="BodyText"/>
              <w:rPr>
                <w:lang w:val="fi-FI"/>
              </w:rPr>
            </w:pPr>
            <w:r w:rsidRPr="0097666B">
              <w:rPr>
                <w:lang w:val="fi-FI"/>
              </w:rPr>
              <w:t>Python</w:t>
            </w:r>
          </w:p>
        </w:tc>
        <w:tc>
          <w:tcPr>
            <w:tcW w:w="3679" w:type="dxa"/>
          </w:tcPr>
          <w:p w:rsidR="007A23FF" w:rsidRPr="0097666B" w:rsidRDefault="007A23FF" w:rsidP="00CE7FCE">
            <w:pPr>
              <w:pStyle w:val="BodyText"/>
              <w:rPr>
                <w:lang w:val="fi-FI"/>
              </w:rPr>
            </w:pPr>
          </w:p>
        </w:tc>
      </w:tr>
    </w:tbl>
    <w:p w:rsidR="007A23FF" w:rsidRPr="0097666B" w:rsidRDefault="007A23FF" w:rsidP="007A23FF">
      <w:pPr>
        <w:pStyle w:val="BodyText"/>
        <w:rPr>
          <w:lang w:val="fi-FI"/>
        </w:rPr>
      </w:pPr>
    </w:p>
    <w:p w:rsidR="007A23FF" w:rsidRPr="0097666B" w:rsidRDefault="008531F8" w:rsidP="007A23FF">
      <w:pPr>
        <w:pStyle w:val="BodyText"/>
        <w:rPr>
          <w:lang w:val="fi-FI"/>
        </w:rPr>
      </w:pPr>
      <w:hyperlink r:id="rId44" w:history="1">
        <w:r w:rsidR="007A23FF" w:rsidRPr="0097666B">
          <w:rPr>
            <w:rStyle w:val="Hyperlink"/>
            <w:lang w:val="fi-FI"/>
          </w:rPr>
          <w:t>https://www.matrix-vision.com/manuals/</w:t>
        </w:r>
      </w:hyperlink>
    </w:p>
    <w:p w:rsidR="007A23FF" w:rsidRPr="0097666B" w:rsidRDefault="007A23FF" w:rsidP="007A23FF">
      <w:pPr>
        <w:pStyle w:val="BodyText"/>
        <w:rPr>
          <w:lang w:val="fi-FI"/>
        </w:rPr>
      </w:pPr>
    </w:p>
    <w:p w:rsidR="007A23FF" w:rsidRPr="0097666B" w:rsidRDefault="007A23FF" w:rsidP="007A23FF">
      <w:pPr>
        <w:pStyle w:val="Heading5"/>
      </w:pPr>
      <w:r w:rsidRPr="0097666B">
        <w:t>C++ rajapinta</w:t>
      </w:r>
    </w:p>
    <w:p w:rsidR="007A23FF" w:rsidRPr="0097666B" w:rsidRDefault="008531F8" w:rsidP="007A23FF">
      <w:pPr>
        <w:pStyle w:val="BodyText"/>
        <w:rPr>
          <w:lang w:val="fi-FI"/>
        </w:rPr>
      </w:pPr>
      <w:hyperlink r:id="rId45" w:history="1">
        <w:r w:rsidR="007A23FF" w:rsidRPr="0097666B">
          <w:rPr>
            <w:rStyle w:val="Hyperlink"/>
            <w:lang w:val="fi-FI"/>
          </w:rPr>
          <w:t>https://www.matrix-vision.com/manuals/SDK_CPP/index.html</w:t>
        </w:r>
      </w:hyperlink>
    </w:p>
    <w:p w:rsidR="007A23FF" w:rsidRPr="00311392" w:rsidRDefault="007A23FF" w:rsidP="007A23FF">
      <w:pPr>
        <w:pStyle w:val="BodyText"/>
        <w:rPr>
          <w:lang w:val="en-US" w:eastAsia="fi-FI"/>
        </w:rPr>
      </w:pPr>
      <w:r w:rsidRPr="00311392">
        <w:rPr>
          <w:lang w:val="en-US" w:eastAsia="fi-FI"/>
        </w:rPr>
        <w:t>C:\Program Files\MATRIX VISION\mvIMPACT Acquire\apps\samples.VC12.sln</w:t>
      </w:r>
    </w:p>
    <w:p w:rsidR="007A23FF" w:rsidRPr="00311392" w:rsidRDefault="007A23FF" w:rsidP="007A23FF">
      <w:pPr>
        <w:pStyle w:val="BodyText"/>
        <w:rPr>
          <w:lang w:val="en-US"/>
        </w:rPr>
      </w:pPr>
      <w:r w:rsidRPr="00311392">
        <w:rPr>
          <w:lang w:val="en-US"/>
        </w:rPr>
        <w:lastRenderedPageBreak/>
        <w:t>Käänsin Windowsissa Microsoft Visual Studio Express 2017 for Windows Desktop</w:t>
      </w:r>
    </w:p>
    <w:p w:rsidR="007A23FF" w:rsidRPr="0097666B" w:rsidRDefault="007A23FF" w:rsidP="007A23FF">
      <w:pPr>
        <w:pStyle w:val="BodyText"/>
        <w:rPr>
          <w:lang w:val="fi-FI"/>
        </w:rPr>
      </w:pPr>
      <w:r w:rsidRPr="0097666B">
        <w:rPr>
          <w:lang w:val="fi-FI"/>
        </w:rPr>
        <w:t>Esimerkkiprojekti “SingleCapture”</w:t>
      </w:r>
    </w:p>
    <w:p w:rsidR="007A23FF" w:rsidRPr="0097666B" w:rsidRDefault="007A23FF" w:rsidP="007A23FF">
      <w:pPr>
        <w:pStyle w:val="BodyText"/>
        <w:rPr>
          <w:lang w:val="fi-FI"/>
        </w:rPr>
      </w:pPr>
    </w:p>
    <w:p w:rsidR="007A23FF" w:rsidRPr="0097666B" w:rsidRDefault="007A23FF" w:rsidP="007A23FF">
      <w:pPr>
        <w:pStyle w:val="BodyText"/>
        <w:rPr>
          <w:lang w:val="fi-FI" w:eastAsia="fi-FI"/>
        </w:rPr>
      </w:pPr>
      <w:r w:rsidRPr="0097666B">
        <w:rPr>
          <w:lang w:val="fi-FI"/>
        </w:rPr>
        <w:t xml:space="preserve">Käänsin Zybossa </w:t>
      </w:r>
      <w:r w:rsidRPr="0097666B">
        <w:rPr>
          <w:lang w:val="fi-FI" w:eastAsia="fi-FI"/>
        </w:rPr>
        <w:t>gcc (Ubuntu/Linaro 7.5.0-3ubuntu1~18.04) 7.5.0</w:t>
      </w:r>
    </w:p>
    <w:p w:rsidR="007A23FF" w:rsidRPr="0097666B" w:rsidRDefault="007A23FF" w:rsidP="007A23FF">
      <w:pPr>
        <w:pStyle w:val="BodyText"/>
        <w:rPr>
          <w:lang w:val="fi-FI"/>
        </w:rPr>
      </w:pPr>
      <w:r w:rsidRPr="0097666B">
        <w:rPr>
          <w:lang w:val="fi-FI"/>
        </w:rPr>
        <w:t>Esimerkkiprojekti “SingleCapture” targetille “armhf”</w:t>
      </w:r>
    </w:p>
    <w:p w:rsidR="007A23FF" w:rsidRPr="0097666B" w:rsidRDefault="007A23FF" w:rsidP="007A23FF">
      <w:pPr>
        <w:pStyle w:val="BodyText"/>
        <w:rPr>
          <w:lang w:val="fi-FI"/>
        </w:rPr>
      </w:pPr>
    </w:p>
    <w:p w:rsidR="007A23FF" w:rsidRPr="0097666B" w:rsidRDefault="007A23FF" w:rsidP="007A23FF">
      <w:pPr>
        <w:pStyle w:val="BodyText"/>
        <w:rPr>
          <w:lang w:val="fi-FI"/>
        </w:rPr>
      </w:pPr>
    </w:p>
    <w:p w:rsidR="007A23FF" w:rsidRPr="0097666B" w:rsidRDefault="007A23FF" w:rsidP="007A23FF">
      <w:pPr>
        <w:pStyle w:val="BodyText"/>
        <w:rPr>
          <w:lang w:val="fi-FI"/>
        </w:rPr>
      </w:pPr>
    </w:p>
    <w:p w:rsidR="00F00E4D" w:rsidRPr="0097666B" w:rsidRDefault="00F00E4D" w:rsidP="00F00E4D">
      <w:pPr>
        <w:pStyle w:val="Heading4"/>
      </w:pPr>
      <w:r w:rsidRPr="0097666B">
        <w:t>mvGenTL Acquire</w:t>
      </w:r>
    </w:p>
    <w:p w:rsidR="00F00E4D" w:rsidRPr="0097666B" w:rsidRDefault="00F00E4D" w:rsidP="00F00E4D">
      <w:pPr>
        <w:pStyle w:val="BodyText"/>
        <w:rPr>
          <w:lang w:val="fi-FI"/>
        </w:rPr>
      </w:pPr>
      <w:r w:rsidRPr="0097666B">
        <w:rPr>
          <w:lang w:val="fi-FI"/>
        </w:rPr>
        <w:t xml:space="preserve">Kameramoduulin valmistajan eli Matrix Visionin ajuriohjelmisto on nimeltään mvGenTL Acquire. </w:t>
      </w:r>
    </w:p>
    <w:p w:rsidR="00F00E4D" w:rsidRPr="0097666B" w:rsidRDefault="00F00E4D" w:rsidP="00F00E4D">
      <w:pPr>
        <w:pStyle w:val="BodyText"/>
        <w:rPr>
          <w:lang w:val="fi-FI"/>
        </w:rPr>
      </w:pPr>
    </w:p>
    <w:p w:rsidR="0008152E" w:rsidRPr="0097666B" w:rsidRDefault="0008152E" w:rsidP="0008152E">
      <w:pPr>
        <w:pStyle w:val="Heading4"/>
      </w:pPr>
      <w:r w:rsidRPr="0097666B">
        <w:t>Python 3.6.9</w:t>
      </w:r>
    </w:p>
    <w:p w:rsidR="0008152E" w:rsidRPr="0097666B" w:rsidRDefault="0008152E" w:rsidP="0008152E">
      <w:pPr>
        <w:pStyle w:val="BodyText"/>
        <w:rPr>
          <w:lang w:val="fi-FI"/>
        </w:rPr>
      </w:pPr>
      <w:r w:rsidRPr="0097666B">
        <w:rPr>
          <w:lang w:val="fi-FI"/>
        </w:rPr>
        <w:t>Python on tutkijoiden suosima ohjelmointikieli. Tässä työssä spektrikameran ohjaamiseen tarvittavat ohjelmistopaketit on kirjoitettu Python-kielellä.</w:t>
      </w:r>
    </w:p>
    <w:p w:rsidR="0008152E" w:rsidRPr="0097666B" w:rsidRDefault="0008152E" w:rsidP="0008152E">
      <w:pPr>
        <w:pStyle w:val="BodyText"/>
        <w:rPr>
          <w:lang w:val="fi-FI"/>
        </w:rPr>
      </w:pPr>
    </w:p>
    <w:p w:rsidR="0008152E" w:rsidRPr="0097666B" w:rsidRDefault="0008152E" w:rsidP="0008152E">
      <w:pPr>
        <w:pStyle w:val="Heading4"/>
      </w:pPr>
      <w:r w:rsidRPr="0097666B">
        <w:t>Python-ohjelmointiympäristö</w:t>
      </w:r>
    </w:p>
    <w:p w:rsidR="0008152E" w:rsidRPr="0097666B" w:rsidRDefault="0008152E" w:rsidP="0008152E">
      <w:pPr>
        <w:pStyle w:val="BodyText"/>
        <w:rPr>
          <w:lang w:val="fi-FI"/>
        </w:rPr>
      </w:pPr>
      <w:r w:rsidRPr="0097666B">
        <w:rPr>
          <w:lang w:val="fi-FI"/>
        </w:rPr>
        <w:t>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 Lanaroa myötäillen myös Mckinney (2017, s. 2) nostaa esille Pythonin menestykselle tieteellisessä laskennassa selittäväksi tekijäksi Python ohjelmakoodin ja C, C++ ja FORTRAN ohjelmakoodin helpon integroinnin.</w:t>
      </w:r>
    </w:p>
    <w:p w:rsidR="0008152E" w:rsidRPr="0097666B" w:rsidRDefault="0008152E" w:rsidP="0008152E">
      <w:pPr>
        <w:pStyle w:val="BodyText"/>
        <w:rPr>
          <w:lang w:val="fi-FI"/>
        </w:rPr>
      </w:pPr>
    </w:p>
    <w:p w:rsidR="0008152E" w:rsidRPr="0097666B" w:rsidRDefault="0008152E" w:rsidP="0008152E">
      <w:pPr>
        <w:pStyle w:val="BodyText"/>
        <w:rPr>
          <w:lang w:val="fi-FI"/>
        </w:rPr>
      </w:pPr>
      <w:r w:rsidRPr="0097666B">
        <w:rPr>
          <w:lang w:val="fi-FI"/>
        </w:rPr>
        <w:t xml:space="preserve">Eskelisen (2019, s. 18) mukaan ensimmäinen VTT:n spektriprototyyppikamera oli ohjattavissa ainoastaan luonteeltaan suljettujen Labview- ja Matlab-ohjelmistojen avulla. </w:t>
      </w:r>
      <w:r w:rsidRPr="0097666B">
        <w:rPr>
          <w:lang w:val="fi-FI"/>
        </w:rPr>
        <w:lastRenderedPageBreak/>
        <w:t>Edelleen Eskelisen mukaan heidän tutkimuksensa aikana syntyi kimmoke kehittää uusi ohjelmisto avoimen ja ilmaisesti saatavilla olevan Python ohjelmointikielen varaan ja hyödyntää samalla Pythonille saatavilla olevia koneoppimisen kirjastoja.</w:t>
      </w:r>
    </w:p>
    <w:p w:rsidR="0008152E" w:rsidRPr="0097666B" w:rsidRDefault="0008152E" w:rsidP="0008152E">
      <w:pPr>
        <w:pStyle w:val="BodyText"/>
        <w:rPr>
          <w:lang w:val="fi-FI"/>
        </w:rPr>
      </w:pPr>
    </w:p>
    <w:p w:rsidR="0008152E" w:rsidRPr="0097666B" w:rsidRDefault="0008152E" w:rsidP="0008152E">
      <w:pPr>
        <w:pStyle w:val="BodyText"/>
        <w:rPr>
          <w:lang w:val="fi-FI"/>
        </w:rPr>
      </w:pPr>
      <w:r w:rsidRPr="0097666B">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Pr="0097666B" w:rsidRDefault="0008152E" w:rsidP="0008152E">
      <w:pPr>
        <w:pStyle w:val="BodyText"/>
        <w:tabs>
          <w:tab w:val="clear" w:pos="1770"/>
          <w:tab w:val="left" w:pos="4946"/>
        </w:tabs>
        <w:rPr>
          <w:lang w:val="fi-FI"/>
        </w:rPr>
      </w:pPr>
      <w:r w:rsidRPr="0097666B">
        <w:rPr>
          <w:lang w:val="fi-FI"/>
        </w:rPr>
        <w:tab/>
      </w:r>
    </w:p>
    <w:p w:rsidR="0008152E" w:rsidRPr="0097666B" w:rsidRDefault="0008152E" w:rsidP="0008152E">
      <w:pPr>
        <w:pStyle w:val="BodyText"/>
        <w:tabs>
          <w:tab w:val="clear" w:pos="1770"/>
          <w:tab w:val="left" w:pos="4946"/>
        </w:tabs>
        <w:rPr>
          <w:lang w:val="fi-FI"/>
        </w:rPr>
      </w:pPr>
      <w:r w:rsidRPr="0097666B">
        <w:rPr>
          <w:lang w:val="fi-FI"/>
        </w:rPr>
        <w:t>Eskelisen (2019, s. 30) mukaan fpipy kirjasto sisältää Python-kielisiä toteutuksia algoritmeille, joilla raakoja kameran kuvia ja niihin liittyvää metadataa voidaan muuntaa spektrin radianssikuviksi.</w:t>
      </w:r>
    </w:p>
    <w:p w:rsidR="0008152E" w:rsidRPr="0097666B" w:rsidRDefault="0008152E" w:rsidP="0008152E">
      <w:pPr>
        <w:pStyle w:val="BodyText"/>
        <w:tabs>
          <w:tab w:val="clear" w:pos="1770"/>
          <w:tab w:val="left" w:pos="4946"/>
        </w:tabs>
        <w:rPr>
          <w:lang w:val="fi-FI"/>
        </w:rPr>
      </w:pPr>
    </w:p>
    <w:p w:rsidR="0008152E" w:rsidRPr="0097666B" w:rsidRDefault="0008152E" w:rsidP="0008152E">
      <w:pPr>
        <w:pStyle w:val="BodyText"/>
        <w:tabs>
          <w:tab w:val="clear" w:pos="1770"/>
          <w:tab w:val="left" w:pos="4946"/>
        </w:tabs>
        <w:rPr>
          <w:lang w:val="fi-FI"/>
        </w:rPr>
      </w:pPr>
    </w:p>
    <w:p w:rsidR="0008152E" w:rsidRPr="0097666B" w:rsidRDefault="008531F8" w:rsidP="0008152E">
      <w:pPr>
        <w:pStyle w:val="BodyText"/>
        <w:rPr>
          <w:lang w:val="fi-FI"/>
        </w:rPr>
      </w:pPr>
      <w:hyperlink r:id="rId46" w:anchor="why-was-python-created-in-the-first-place" w:history="1">
        <w:r w:rsidR="0008152E" w:rsidRPr="0097666B">
          <w:rPr>
            <w:rStyle w:val="Hyperlink"/>
            <w:lang w:val="fi-FI"/>
          </w:rPr>
          <w:t>https://docs.python.org/3/faq/general.html#why-was-python-created-in-the-first-place</w:t>
        </w:r>
      </w:hyperlink>
    </w:p>
    <w:p w:rsidR="0008152E" w:rsidRPr="0097666B" w:rsidRDefault="0008152E" w:rsidP="0008152E">
      <w:pPr>
        <w:pStyle w:val="BodyText"/>
        <w:rPr>
          <w:lang w:val="fi-FI"/>
        </w:rPr>
      </w:pPr>
    </w:p>
    <w:p w:rsidR="0008152E" w:rsidRPr="0097666B" w:rsidRDefault="0008152E" w:rsidP="0008152E">
      <w:pPr>
        <w:pStyle w:val="BodyText"/>
        <w:rPr>
          <w:lang w:val="fi-FI"/>
        </w:rPr>
      </w:pPr>
    </w:p>
    <w:p w:rsidR="00B000D3" w:rsidRPr="0097666B" w:rsidRDefault="00B000D3" w:rsidP="00B000D3">
      <w:pPr>
        <w:pStyle w:val="Heading4"/>
      </w:pPr>
      <w:r w:rsidRPr="0097666B">
        <w:t>Python ohjelmointiympäristö</w:t>
      </w:r>
    </w:p>
    <w:p w:rsidR="00B000D3" w:rsidRPr="0097666B" w:rsidRDefault="00B000D3" w:rsidP="00B000D3">
      <w:pPr>
        <w:pStyle w:val="BodyText"/>
        <w:rPr>
          <w:lang w:val="fi-FI"/>
        </w:rPr>
      </w:pPr>
      <w:r w:rsidRPr="0097666B">
        <w:rPr>
          <w:lang w:val="fi-FI"/>
        </w:rPr>
        <w:t>Tässä kerron hieman Python-ohjelmointiympäristöstä ja käytettävistä standardikirjastoista.</w:t>
      </w:r>
    </w:p>
    <w:p w:rsidR="00B000D3" w:rsidRPr="0097666B" w:rsidRDefault="00B000D3" w:rsidP="00B000D3">
      <w:pPr>
        <w:pStyle w:val="Caption"/>
        <w:rPr>
          <w:b w:val="0"/>
        </w:rPr>
      </w:pPr>
      <w:bookmarkStart w:id="64" w:name="_Toc100491290"/>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13</w:t>
      </w:r>
      <w:r w:rsidRPr="0097666B">
        <w:rPr>
          <w:noProof/>
        </w:rPr>
        <w:fldChar w:fldCharType="end"/>
      </w:r>
      <w:r w:rsidRPr="0097666B">
        <w:t>.</w:t>
      </w:r>
      <w:r w:rsidRPr="0097666B">
        <w:rPr>
          <w:b w:val="0"/>
        </w:rPr>
        <w:tab/>
        <w:t>Python ohjelmointiympäristön paketit</w:t>
      </w:r>
      <w:bookmarkEnd w:id="64"/>
    </w:p>
    <w:tbl>
      <w:tblPr>
        <w:tblStyle w:val="TableGrid"/>
        <w:tblW w:w="0" w:type="auto"/>
        <w:tblLook w:val="04A0" w:firstRow="1" w:lastRow="0" w:firstColumn="1" w:lastColumn="0" w:noHBand="0" w:noVBand="1"/>
      </w:tblPr>
      <w:tblGrid>
        <w:gridCol w:w="2830"/>
        <w:gridCol w:w="5664"/>
      </w:tblGrid>
      <w:tr w:rsidR="00B000D3" w:rsidRPr="0097666B" w:rsidTr="0055222F">
        <w:tc>
          <w:tcPr>
            <w:tcW w:w="2830" w:type="dxa"/>
          </w:tcPr>
          <w:p w:rsidR="00B000D3" w:rsidRPr="0097666B" w:rsidRDefault="00B000D3" w:rsidP="0055222F">
            <w:r w:rsidRPr="0097666B">
              <w:t>Ohjelmistokomponentti</w:t>
            </w:r>
          </w:p>
        </w:tc>
        <w:tc>
          <w:tcPr>
            <w:tcW w:w="5664" w:type="dxa"/>
          </w:tcPr>
          <w:p w:rsidR="00B000D3" w:rsidRPr="0097666B" w:rsidRDefault="00B000D3" w:rsidP="0055222F">
            <w:r w:rsidRPr="0097666B">
              <w:t>Kuvaus</w:t>
            </w:r>
          </w:p>
        </w:tc>
      </w:tr>
      <w:tr w:rsidR="00B000D3" w:rsidRPr="0097666B" w:rsidTr="0055222F">
        <w:tc>
          <w:tcPr>
            <w:tcW w:w="2830" w:type="dxa"/>
          </w:tcPr>
          <w:p w:rsidR="00B000D3" w:rsidRPr="0097666B" w:rsidRDefault="00B000D3" w:rsidP="0055222F">
            <w:r w:rsidRPr="0097666B">
              <w:t>numpy</w:t>
            </w:r>
          </w:p>
        </w:tc>
        <w:tc>
          <w:tcPr>
            <w:tcW w:w="5664" w:type="dxa"/>
          </w:tcPr>
          <w:p w:rsidR="00B000D3" w:rsidRPr="0097666B" w:rsidRDefault="00B000D3" w:rsidP="0055222F">
            <w:r w:rsidRPr="0097666B">
              <w:t>Esittely…</w:t>
            </w:r>
          </w:p>
        </w:tc>
      </w:tr>
      <w:tr w:rsidR="00B000D3" w:rsidRPr="0097666B" w:rsidTr="0055222F">
        <w:tc>
          <w:tcPr>
            <w:tcW w:w="2830" w:type="dxa"/>
          </w:tcPr>
          <w:p w:rsidR="00B000D3" w:rsidRPr="0097666B" w:rsidRDefault="00B000D3" w:rsidP="0055222F">
            <w:r w:rsidRPr="0097666B">
              <w:t>pandas</w:t>
            </w:r>
          </w:p>
        </w:tc>
        <w:tc>
          <w:tcPr>
            <w:tcW w:w="5664" w:type="dxa"/>
          </w:tcPr>
          <w:p w:rsidR="00B000D3" w:rsidRPr="0097666B" w:rsidRDefault="00B000D3" w:rsidP="0055222F">
            <w:r w:rsidRPr="0097666B">
              <w:t>Esittely…</w:t>
            </w:r>
          </w:p>
        </w:tc>
      </w:tr>
      <w:tr w:rsidR="00B000D3" w:rsidRPr="0097666B" w:rsidTr="0055222F">
        <w:tc>
          <w:tcPr>
            <w:tcW w:w="2830" w:type="dxa"/>
          </w:tcPr>
          <w:p w:rsidR="00B000D3" w:rsidRPr="0097666B" w:rsidRDefault="00B000D3" w:rsidP="0055222F">
            <w:r w:rsidRPr="0097666B">
              <w:t>scipy</w:t>
            </w:r>
          </w:p>
        </w:tc>
        <w:tc>
          <w:tcPr>
            <w:tcW w:w="5664" w:type="dxa"/>
          </w:tcPr>
          <w:p w:rsidR="00B000D3" w:rsidRPr="0097666B" w:rsidRDefault="00B000D3" w:rsidP="0055222F">
            <w:r w:rsidRPr="0097666B">
              <w:t>Esittely…</w:t>
            </w:r>
          </w:p>
        </w:tc>
      </w:tr>
      <w:tr w:rsidR="00B000D3" w:rsidRPr="0097666B" w:rsidTr="0055222F">
        <w:tc>
          <w:tcPr>
            <w:tcW w:w="2830" w:type="dxa"/>
          </w:tcPr>
          <w:p w:rsidR="00B000D3" w:rsidRPr="0097666B" w:rsidRDefault="00B000D3" w:rsidP="0055222F">
            <w:r w:rsidRPr="0097666B">
              <w:t>matplotlib</w:t>
            </w:r>
          </w:p>
        </w:tc>
        <w:tc>
          <w:tcPr>
            <w:tcW w:w="5664" w:type="dxa"/>
          </w:tcPr>
          <w:p w:rsidR="00B000D3" w:rsidRPr="0097666B" w:rsidRDefault="00B000D3" w:rsidP="0055222F">
            <w:r w:rsidRPr="0097666B">
              <w:t>Esittely…</w:t>
            </w:r>
          </w:p>
        </w:tc>
      </w:tr>
    </w:tbl>
    <w:p w:rsidR="00B000D3" w:rsidRPr="0097666B" w:rsidRDefault="00B000D3" w:rsidP="00B000D3">
      <w:pPr>
        <w:pStyle w:val="BodyText"/>
        <w:rPr>
          <w:lang w:val="fi-FI"/>
        </w:rPr>
      </w:pPr>
    </w:p>
    <w:p w:rsidR="00B000D3" w:rsidRPr="0097666B" w:rsidRDefault="00B000D3" w:rsidP="00B000D3">
      <w:pPr>
        <w:pStyle w:val="Heading4"/>
      </w:pPr>
      <w:r w:rsidRPr="0097666B">
        <w:lastRenderedPageBreak/>
        <w:t>Ajuritason ohjelmistokomponentit</w:t>
      </w:r>
    </w:p>
    <w:p w:rsidR="00B000D3" w:rsidRPr="0097666B" w:rsidRDefault="00B000D3" w:rsidP="00B000D3">
      <w:pPr>
        <w:pStyle w:val="Caption"/>
        <w:rPr>
          <w:b w:val="0"/>
        </w:rPr>
      </w:pPr>
      <w:bookmarkStart w:id="65" w:name="_Toc100491291"/>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14</w:t>
      </w:r>
      <w:r w:rsidRPr="0097666B">
        <w:rPr>
          <w:noProof/>
        </w:rPr>
        <w:fldChar w:fldCharType="end"/>
      </w:r>
      <w:r w:rsidRPr="0097666B">
        <w:t>.</w:t>
      </w:r>
      <w:r w:rsidRPr="0097666B">
        <w:rPr>
          <w:b w:val="0"/>
        </w:rPr>
        <w:tab/>
        <w:t>Spektrikameran ohjaukseen tarvittavat ajuritason ohjelmistokomponentit</w:t>
      </w:r>
      <w:bookmarkEnd w:id="65"/>
    </w:p>
    <w:tbl>
      <w:tblPr>
        <w:tblStyle w:val="TableGrid"/>
        <w:tblW w:w="0" w:type="auto"/>
        <w:tblLook w:val="04A0" w:firstRow="1" w:lastRow="0" w:firstColumn="1" w:lastColumn="0" w:noHBand="0" w:noVBand="1"/>
      </w:tblPr>
      <w:tblGrid>
        <w:gridCol w:w="2830"/>
        <w:gridCol w:w="5664"/>
      </w:tblGrid>
      <w:tr w:rsidR="00B000D3" w:rsidRPr="0097666B" w:rsidTr="0055222F">
        <w:tc>
          <w:tcPr>
            <w:tcW w:w="2830" w:type="dxa"/>
          </w:tcPr>
          <w:p w:rsidR="00B000D3" w:rsidRPr="0097666B" w:rsidRDefault="00B000D3" w:rsidP="0055222F">
            <w:r w:rsidRPr="0097666B">
              <w:t>Ohjelmistokomponentti</w:t>
            </w:r>
          </w:p>
        </w:tc>
        <w:tc>
          <w:tcPr>
            <w:tcW w:w="5664" w:type="dxa"/>
          </w:tcPr>
          <w:p w:rsidR="00B000D3" w:rsidRPr="0097666B" w:rsidRDefault="00B000D3" w:rsidP="0055222F">
            <w:r w:rsidRPr="0097666B">
              <w:t>Kuvaus</w:t>
            </w:r>
          </w:p>
        </w:tc>
      </w:tr>
      <w:tr w:rsidR="00B000D3" w:rsidRPr="0097666B" w:rsidTr="0055222F">
        <w:tc>
          <w:tcPr>
            <w:tcW w:w="2830" w:type="dxa"/>
          </w:tcPr>
          <w:p w:rsidR="00B000D3" w:rsidRPr="0097666B" w:rsidRDefault="00B000D3" w:rsidP="0055222F">
            <w:r w:rsidRPr="0097666B">
              <w:t>mvGenTL Acquire</w:t>
            </w:r>
          </w:p>
        </w:tc>
        <w:tc>
          <w:tcPr>
            <w:tcW w:w="5664" w:type="dxa"/>
          </w:tcPr>
          <w:p w:rsidR="00B000D3" w:rsidRPr="0097666B" w:rsidRDefault="00B000D3" w:rsidP="0055222F">
            <w:r w:rsidRPr="0097666B">
              <w:t>Kameramoduulin valmistajan Matrix Visionin ajuri USB-liitäntäisen kameramoduulin ohjaamiseen eli kuvaamiseen</w:t>
            </w:r>
          </w:p>
        </w:tc>
      </w:tr>
      <w:tr w:rsidR="00B000D3" w:rsidRPr="0097666B" w:rsidTr="0055222F">
        <w:tc>
          <w:tcPr>
            <w:tcW w:w="2830" w:type="dxa"/>
          </w:tcPr>
          <w:p w:rsidR="00B000D3" w:rsidRPr="0097666B" w:rsidRDefault="00B000D3" w:rsidP="0055222F">
            <w:r w:rsidRPr="0097666B">
              <w:t>GenICam2</w:t>
            </w:r>
          </w:p>
        </w:tc>
        <w:tc>
          <w:tcPr>
            <w:tcW w:w="5664" w:type="dxa"/>
          </w:tcPr>
          <w:p w:rsidR="00B000D3" w:rsidRPr="0097666B" w:rsidRDefault="00B000D3" w:rsidP="0055222F">
            <w:r w:rsidRPr="0097666B">
              <w:t>Virallinen GenICam GenAPI ja GenTL producerien rajapinta Python-ohjelmointiympäristöön (Huom. tämä ei vielä tue ARM hard float prosessoria!)</w:t>
            </w:r>
          </w:p>
        </w:tc>
      </w:tr>
      <w:tr w:rsidR="00B000D3" w:rsidRPr="0097666B" w:rsidTr="0055222F">
        <w:tc>
          <w:tcPr>
            <w:tcW w:w="2830" w:type="dxa"/>
          </w:tcPr>
          <w:p w:rsidR="00B000D3" w:rsidRPr="0097666B" w:rsidRDefault="00B000D3" w:rsidP="0055222F">
            <w:r w:rsidRPr="0097666B">
              <w:t>mvGenTL Acquire Python binding</w:t>
            </w:r>
          </w:p>
        </w:tc>
        <w:tc>
          <w:tcPr>
            <w:tcW w:w="5664" w:type="dxa"/>
          </w:tcPr>
          <w:p w:rsidR="00B000D3" w:rsidRPr="0097666B" w:rsidRDefault="00B000D3" w:rsidP="0055222F">
            <w:r w:rsidRPr="0097666B">
              <w:t>Kameramoduulin valmistajan Matrix Visionin ajurin rajapinta Python-ohjelmointiympäristöön (Huom. tämän kautta voi ohittaa GenICam2-ajurikomponentin ARM hard float prosessorilla).</w:t>
            </w:r>
          </w:p>
        </w:tc>
      </w:tr>
      <w:tr w:rsidR="00B000D3" w:rsidRPr="0097666B" w:rsidTr="0055222F">
        <w:tc>
          <w:tcPr>
            <w:tcW w:w="2830" w:type="dxa"/>
          </w:tcPr>
          <w:p w:rsidR="00B000D3" w:rsidRPr="0097666B" w:rsidRDefault="00B000D3" w:rsidP="0055222F">
            <w:r w:rsidRPr="0097666B">
              <w:t>pyserial</w:t>
            </w:r>
          </w:p>
        </w:tc>
        <w:tc>
          <w:tcPr>
            <w:tcW w:w="5664" w:type="dxa"/>
          </w:tcPr>
          <w:p w:rsidR="00B000D3" w:rsidRPr="0097666B" w:rsidRDefault="00B000D3" w:rsidP="0055222F">
            <w:r w:rsidRPr="0097666B">
              <w:t>Tavallisen tai virtuaalisen sarjaportin rajapinta Python-ohjelmointiympäristössä (Huom. Linuxissa vaatii cdc_acm-moduulin!)</w:t>
            </w:r>
          </w:p>
        </w:tc>
      </w:tr>
    </w:tbl>
    <w:p w:rsidR="00B000D3" w:rsidRPr="0097666B" w:rsidRDefault="00B000D3" w:rsidP="00B000D3"/>
    <w:p w:rsidR="00B000D3" w:rsidRPr="0097666B" w:rsidRDefault="00B000D3" w:rsidP="00B000D3">
      <w:pPr>
        <w:pStyle w:val="Heading4"/>
      </w:pPr>
      <w:r w:rsidRPr="0097666B">
        <w:t>Ohjelmistokirjastotason ohjelmistokomponentit</w:t>
      </w:r>
    </w:p>
    <w:p w:rsidR="00B000D3" w:rsidRPr="0097666B" w:rsidRDefault="00B000D3" w:rsidP="00B000D3">
      <w:pPr>
        <w:pStyle w:val="Caption"/>
        <w:rPr>
          <w:b w:val="0"/>
        </w:rPr>
      </w:pPr>
      <w:bookmarkStart w:id="66" w:name="_Toc100491292"/>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15</w:t>
      </w:r>
      <w:r w:rsidRPr="0097666B">
        <w:rPr>
          <w:noProof/>
        </w:rPr>
        <w:fldChar w:fldCharType="end"/>
      </w:r>
      <w:r w:rsidRPr="0097666B">
        <w:t>.</w:t>
      </w:r>
      <w:r w:rsidRPr="0097666B">
        <w:rPr>
          <w:b w:val="0"/>
        </w:rPr>
        <w:tab/>
        <w:t>Ohjelmistokirjastotason ohjelmistokomponentit</w:t>
      </w:r>
      <w:bookmarkEnd w:id="66"/>
    </w:p>
    <w:tbl>
      <w:tblPr>
        <w:tblStyle w:val="TableGrid"/>
        <w:tblW w:w="0" w:type="auto"/>
        <w:tblLook w:val="04A0" w:firstRow="1" w:lastRow="0" w:firstColumn="1" w:lastColumn="0" w:noHBand="0" w:noVBand="1"/>
      </w:tblPr>
      <w:tblGrid>
        <w:gridCol w:w="2830"/>
        <w:gridCol w:w="5664"/>
      </w:tblGrid>
      <w:tr w:rsidR="00B000D3" w:rsidRPr="0097666B" w:rsidTr="0055222F">
        <w:tc>
          <w:tcPr>
            <w:tcW w:w="2830" w:type="dxa"/>
          </w:tcPr>
          <w:p w:rsidR="00B000D3" w:rsidRPr="0097666B" w:rsidRDefault="00B000D3" w:rsidP="0055222F">
            <w:r w:rsidRPr="0097666B">
              <w:t>Ohjelmistokomponentti</w:t>
            </w:r>
          </w:p>
        </w:tc>
        <w:tc>
          <w:tcPr>
            <w:tcW w:w="5664" w:type="dxa"/>
          </w:tcPr>
          <w:p w:rsidR="00B000D3" w:rsidRPr="0097666B" w:rsidRDefault="00B000D3" w:rsidP="0055222F">
            <w:r w:rsidRPr="0097666B">
              <w:t>Kuvaus</w:t>
            </w:r>
          </w:p>
        </w:tc>
      </w:tr>
      <w:tr w:rsidR="00B000D3" w:rsidRPr="0097666B" w:rsidTr="0055222F">
        <w:tc>
          <w:tcPr>
            <w:tcW w:w="2830" w:type="dxa"/>
          </w:tcPr>
          <w:p w:rsidR="00B000D3" w:rsidRPr="0097666B" w:rsidRDefault="00B000D3" w:rsidP="0055222F">
            <w:r w:rsidRPr="0097666B">
              <w:t>fpipy</w:t>
            </w:r>
          </w:p>
        </w:tc>
        <w:tc>
          <w:tcPr>
            <w:tcW w:w="5664" w:type="dxa"/>
          </w:tcPr>
          <w:p w:rsidR="00B000D3" w:rsidRPr="0097666B" w:rsidRDefault="00B000D3" w:rsidP="0055222F">
            <w:pPr>
              <w:pStyle w:val="BodyText"/>
              <w:rPr>
                <w:lang w:val="fi-FI"/>
              </w:rPr>
            </w:pPr>
            <w:r w:rsidRPr="0097666B">
              <w:rPr>
                <w:lang w:val="fi-FI"/>
              </w:rPr>
              <w:t>Ohjelmistokirjasto MFPI-suodattimen ohjaamiseen</w:t>
            </w:r>
          </w:p>
        </w:tc>
      </w:tr>
      <w:tr w:rsidR="00B000D3" w:rsidRPr="0097666B" w:rsidTr="0055222F">
        <w:tc>
          <w:tcPr>
            <w:tcW w:w="2830" w:type="dxa"/>
          </w:tcPr>
          <w:p w:rsidR="00B000D3" w:rsidRPr="0097666B" w:rsidRDefault="00B000D3" w:rsidP="0055222F">
            <w:r w:rsidRPr="0097666B">
              <w:t>leddriver</w:t>
            </w:r>
          </w:p>
        </w:tc>
        <w:tc>
          <w:tcPr>
            <w:tcW w:w="5664" w:type="dxa"/>
          </w:tcPr>
          <w:p w:rsidR="00B000D3" w:rsidRPr="0097666B" w:rsidRDefault="00B000D3" w:rsidP="0055222F">
            <w:pPr>
              <w:pStyle w:val="BodyText"/>
              <w:rPr>
                <w:lang w:val="fi-FI"/>
              </w:rPr>
            </w:pPr>
            <w:r w:rsidRPr="0097666B">
              <w:rPr>
                <w:lang w:val="fi-FI"/>
              </w:rPr>
              <w:t>Ohjelmistokirjasto LED:ien ohjaamiseen</w:t>
            </w:r>
          </w:p>
        </w:tc>
      </w:tr>
      <w:tr w:rsidR="00B000D3" w:rsidRPr="0097666B" w:rsidTr="0055222F">
        <w:tc>
          <w:tcPr>
            <w:tcW w:w="2830" w:type="dxa"/>
          </w:tcPr>
          <w:p w:rsidR="00B000D3" w:rsidRPr="0097666B" w:rsidRDefault="00B000D3" w:rsidP="0055222F">
            <w:r w:rsidRPr="0097666B">
              <w:t>camazing</w:t>
            </w:r>
          </w:p>
        </w:tc>
        <w:tc>
          <w:tcPr>
            <w:tcW w:w="5664" w:type="dxa"/>
          </w:tcPr>
          <w:p w:rsidR="00B000D3" w:rsidRPr="0097666B" w:rsidRDefault="00B000D3" w:rsidP="0055222F">
            <w:pPr>
              <w:pStyle w:val="BodyText"/>
              <w:rPr>
                <w:lang w:val="fi-FI"/>
              </w:rPr>
            </w:pPr>
            <w:r w:rsidRPr="0097666B">
              <w:rPr>
                <w:lang w:val="fi-FI"/>
              </w:rPr>
              <w:t>Ohjelmistokirjasto GenICam-rajapinnan kanssa yhteensopivien kameroiden ohjaamiseen</w:t>
            </w:r>
          </w:p>
        </w:tc>
      </w:tr>
      <w:tr w:rsidR="00B000D3" w:rsidRPr="0097666B" w:rsidTr="0055222F">
        <w:tc>
          <w:tcPr>
            <w:tcW w:w="2830" w:type="dxa"/>
          </w:tcPr>
          <w:p w:rsidR="00B000D3" w:rsidRPr="0097666B" w:rsidRDefault="00B000D3" w:rsidP="0055222F">
            <w:r w:rsidRPr="0097666B">
              <w:t>spectracular</w:t>
            </w:r>
          </w:p>
        </w:tc>
        <w:tc>
          <w:tcPr>
            <w:tcW w:w="5664" w:type="dxa"/>
          </w:tcPr>
          <w:p w:rsidR="00B000D3" w:rsidRPr="0097666B" w:rsidRDefault="00B000D3" w:rsidP="0055222F">
            <w:pPr>
              <w:pStyle w:val="BodyText"/>
              <w:rPr>
                <w:lang w:val="fi-FI"/>
              </w:rPr>
            </w:pPr>
            <w:r w:rsidRPr="0097666B">
              <w:rPr>
                <w:lang w:val="fi-FI"/>
              </w:rPr>
              <w:t>Ohjelmistokirjasto spektrikuvien ottamiseen</w:t>
            </w:r>
          </w:p>
        </w:tc>
      </w:tr>
    </w:tbl>
    <w:p w:rsidR="00B000D3" w:rsidRPr="0097666B" w:rsidRDefault="00B000D3" w:rsidP="00B000D3">
      <w:pPr>
        <w:pStyle w:val="BodyText"/>
        <w:rPr>
          <w:lang w:val="fi-FI"/>
        </w:rPr>
      </w:pPr>
    </w:p>
    <w:p w:rsidR="00B000D3" w:rsidRPr="0097666B" w:rsidRDefault="00B000D3" w:rsidP="00B000D3">
      <w:pPr>
        <w:pStyle w:val="BodyText"/>
        <w:rPr>
          <w:lang w:val="fi-FI"/>
        </w:rPr>
      </w:pPr>
    </w:p>
    <w:p w:rsidR="00F00E4D" w:rsidRPr="0097666B" w:rsidRDefault="00F00E4D" w:rsidP="00F00E4D">
      <w:pPr>
        <w:pStyle w:val="Heading4"/>
      </w:pPr>
      <w:r w:rsidRPr="0097666B">
        <w:lastRenderedPageBreak/>
        <w:t>Spectracular, FPIPY, leddriver</w:t>
      </w:r>
    </w:p>
    <w:p w:rsidR="00F00E4D" w:rsidRPr="0097666B" w:rsidRDefault="00F00E4D" w:rsidP="00F00E4D">
      <w:pPr>
        <w:pStyle w:val="BodyText"/>
        <w:rPr>
          <w:lang w:val="fi-FI"/>
        </w:rPr>
      </w:pPr>
      <w:r w:rsidRPr="0097666B">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97666B" w:rsidRDefault="00F00E4D" w:rsidP="00F00E4D">
      <w:pPr>
        <w:pStyle w:val="BodyText"/>
        <w:rPr>
          <w:lang w:val="fi-FI"/>
        </w:rPr>
      </w:pPr>
    </w:p>
    <w:p w:rsidR="00F00E4D" w:rsidRPr="0097666B" w:rsidRDefault="00A12D59" w:rsidP="00F00E4D">
      <w:pPr>
        <w:pStyle w:val="Heading4"/>
      </w:pPr>
      <w:r w:rsidRPr="0097666B">
        <w:t>led_spectral_images2.py</w:t>
      </w:r>
    </w:p>
    <w:p w:rsidR="00F00E4D" w:rsidRPr="0097666B" w:rsidRDefault="00F00E4D" w:rsidP="00F00E4D">
      <w:pPr>
        <w:pStyle w:val="BodyText"/>
        <w:rPr>
          <w:lang w:val="fi-FI"/>
        </w:rPr>
      </w:pPr>
      <w:r w:rsidRPr="0097666B">
        <w:rPr>
          <w:lang w:val="fi-FI"/>
        </w:rPr>
        <w:t>Applications sisältää työni aikana kehittämäni ohjelmistot eri toimintojen testaamiseen ja kuvien ottamiseen ja kuvien käsittelyyn.</w:t>
      </w:r>
    </w:p>
    <w:p w:rsidR="00864C33" w:rsidRPr="0097666B" w:rsidRDefault="00864C33" w:rsidP="00F00E4D">
      <w:pPr>
        <w:pStyle w:val="BodyText"/>
        <w:rPr>
          <w:lang w:val="fi-FI"/>
        </w:rPr>
      </w:pPr>
    </w:p>
    <w:p w:rsidR="00864C33" w:rsidRPr="0097666B" w:rsidRDefault="00864C33" w:rsidP="00864C33">
      <w:pPr>
        <w:pStyle w:val="Heading4"/>
      </w:pPr>
      <w:r w:rsidRPr="0097666B">
        <w:t>bramtest.c</w:t>
      </w:r>
    </w:p>
    <w:p w:rsidR="00864C33" w:rsidRPr="0097666B" w:rsidRDefault="00864C33" w:rsidP="00F00E4D">
      <w:pPr>
        <w:pStyle w:val="BodyText"/>
        <w:rPr>
          <w:lang w:val="fi-FI"/>
        </w:rPr>
      </w:pPr>
      <w:r w:rsidRPr="0097666B">
        <w:rPr>
          <w:lang w:val="fi-FI"/>
        </w:rPr>
        <w:t>Tämä ohjelma siirtää kuvadataa prosessoriympäristön ja ja ohjelmoitavan logiikan välillä.</w:t>
      </w:r>
    </w:p>
    <w:p w:rsidR="0051443F" w:rsidRPr="0097666B" w:rsidRDefault="0051443F" w:rsidP="00F00E4D">
      <w:pPr>
        <w:pStyle w:val="BodyText"/>
        <w:rPr>
          <w:lang w:val="fi-FI"/>
        </w:rPr>
      </w:pPr>
    </w:p>
    <w:p w:rsidR="0051443F" w:rsidRPr="0097666B" w:rsidRDefault="0051443F" w:rsidP="0051443F">
      <w:pPr>
        <w:pStyle w:val="Heading4"/>
      </w:pPr>
      <w:r w:rsidRPr="0097666B">
        <w:t>DMA:n käyttö</w:t>
      </w:r>
    </w:p>
    <w:p w:rsidR="0051443F" w:rsidRPr="0097666B" w:rsidRDefault="0051443F" w:rsidP="00F00E4D">
      <w:pPr>
        <w:pStyle w:val="BodyText"/>
        <w:rPr>
          <w:lang w:val="fi-FI"/>
        </w:rPr>
      </w:pPr>
      <w:r w:rsidRPr="0097666B">
        <w:rPr>
          <w:lang w:val="fi-FI"/>
        </w:rPr>
        <w:t>Jaetun RAM-muistin kanssa on mahdollista käyttää DMA:ta tiedonsiirtoon, jolloin prosessoriaikaa vapautuu muuhun toimintaan.</w:t>
      </w:r>
    </w:p>
    <w:p w:rsidR="00F00E4D" w:rsidRPr="0097666B" w:rsidRDefault="00F00E4D" w:rsidP="00F00E4D">
      <w:pPr>
        <w:pStyle w:val="BodyText"/>
        <w:rPr>
          <w:lang w:val="fi-FI"/>
        </w:rPr>
      </w:pPr>
    </w:p>
    <w:p w:rsidR="00734FA4" w:rsidRPr="0097666B" w:rsidRDefault="00734FA4" w:rsidP="004C4492">
      <w:pPr>
        <w:pStyle w:val="Heading3"/>
      </w:pPr>
      <w:bookmarkStart w:id="67" w:name="_Toc100491235"/>
      <w:r w:rsidRPr="0097666B">
        <w:t>Programmable Logic (PL)</w:t>
      </w:r>
      <w:bookmarkEnd w:id="67"/>
    </w:p>
    <w:p w:rsidR="0018047C" w:rsidRPr="0097666B" w:rsidRDefault="0018047C" w:rsidP="0018047C">
      <w:pPr>
        <w:pStyle w:val="Heading4"/>
      </w:pPr>
      <w:r w:rsidRPr="0097666B">
        <w:t>Johdanto</w:t>
      </w:r>
    </w:p>
    <w:p w:rsidR="0018047C" w:rsidRPr="0097666B" w:rsidRDefault="0018047C" w:rsidP="0018047C">
      <w:pPr>
        <w:pStyle w:val="BodyText"/>
        <w:rPr>
          <w:lang w:val="fi-FI"/>
        </w:rPr>
      </w:pPr>
      <w:r w:rsidRPr="0097666B">
        <w:rPr>
          <w:lang w:val="fi-FI"/>
        </w:rPr>
        <w:t xml:space="preserve">Tässä kappaleessa </w:t>
      </w:r>
      <w:r w:rsidR="00C54CED" w:rsidRPr="0097666B">
        <w:rPr>
          <w:lang w:val="fi-FI"/>
        </w:rPr>
        <w:t xml:space="preserve">kuvaan </w:t>
      </w:r>
      <w:r w:rsidRPr="0097666B">
        <w:rPr>
          <w:lang w:val="fi-FI"/>
        </w:rPr>
        <w:t xml:space="preserve">FPGA:n eli </w:t>
      </w:r>
      <w:r w:rsidR="006C593F" w:rsidRPr="0097666B">
        <w:rPr>
          <w:lang w:val="fi-FI"/>
        </w:rPr>
        <w:t>ohjelmoitavan logiikan käyttöä</w:t>
      </w:r>
      <w:r w:rsidRPr="0097666B">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782DF8" w:rsidRPr="0097666B" w:rsidRDefault="00782DF8" w:rsidP="0018047C">
      <w:pPr>
        <w:pStyle w:val="BodyText"/>
        <w:rPr>
          <w:lang w:val="fi-FI"/>
        </w:rPr>
      </w:pPr>
    </w:p>
    <w:p w:rsidR="00782DF8" w:rsidRPr="0097666B" w:rsidRDefault="00782DF8" w:rsidP="00782DF8">
      <w:pPr>
        <w:pStyle w:val="Heading4"/>
      </w:pPr>
      <w:r w:rsidRPr="0097666B">
        <w:lastRenderedPageBreak/>
        <w:t>Lohkokaavio</w:t>
      </w:r>
    </w:p>
    <w:p w:rsidR="00D60DC8" w:rsidRPr="0097666B" w:rsidRDefault="00D60DC8" w:rsidP="00D60DC8">
      <w:pPr>
        <w:pStyle w:val="BodyText"/>
        <w:rPr>
          <w:lang w:val="fi-FI"/>
        </w:rPr>
      </w:pPr>
      <w:r w:rsidRPr="0097666B">
        <w:rPr>
          <w:noProof/>
          <w:lang w:val="fi-FI" w:eastAsia="fi-FI" w:bidi="ar-SA"/>
        </w:rPr>
        <w:drawing>
          <wp:inline distT="0" distB="0" distL="0" distR="0" wp14:anchorId="5DA5E277" wp14:editId="3FEDE77E">
            <wp:extent cx="5387508" cy="1605968"/>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3325" cy="1607702"/>
                    </a:xfrm>
                    <a:prstGeom prst="rect">
                      <a:avLst/>
                    </a:prstGeom>
                  </pic:spPr>
                </pic:pic>
              </a:graphicData>
            </a:graphic>
          </wp:inline>
        </w:drawing>
      </w:r>
    </w:p>
    <w:p w:rsidR="00D60DC8" w:rsidRPr="0097666B" w:rsidRDefault="00D60DC8" w:rsidP="00D60DC8">
      <w:pPr>
        <w:pStyle w:val="Caption"/>
        <w:rPr>
          <w:b w:val="0"/>
        </w:rPr>
      </w:pPr>
      <w:bookmarkStart w:id="68" w:name="_Toc100491272"/>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18</w:t>
      </w:r>
      <w:r w:rsidRPr="0097666B">
        <w:rPr>
          <w:noProof/>
        </w:rPr>
        <w:fldChar w:fldCharType="end"/>
      </w:r>
      <w:r w:rsidRPr="0097666B">
        <w:t>.</w:t>
      </w:r>
      <w:r w:rsidRPr="0097666B">
        <w:rPr>
          <w:b w:val="0"/>
        </w:rPr>
        <w:tab/>
        <w:t>Lohkokaavion osa MPSoC liitännöistä</w:t>
      </w:r>
      <w:bookmarkEnd w:id="68"/>
    </w:p>
    <w:p w:rsidR="00D60DC8" w:rsidRPr="0097666B" w:rsidRDefault="00D60DC8" w:rsidP="00D60DC8">
      <w:pPr>
        <w:pStyle w:val="BodyText"/>
        <w:rPr>
          <w:lang w:val="fi-FI"/>
        </w:rPr>
      </w:pPr>
    </w:p>
    <w:p w:rsidR="00782DF8" w:rsidRPr="0097666B" w:rsidRDefault="00782DF8" w:rsidP="00782DF8">
      <w:pPr>
        <w:pStyle w:val="BodyText"/>
        <w:rPr>
          <w:lang w:val="fi-FI"/>
        </w:rPr>
      </w:pPr>
      <w:r w:rsidRPr="0097666B">
        <w:rPr>
          <w:noProof/>
          <w:lang w:val="fi-FI" w:eastAsia="fi-FI" w:bidi="ar-SA"/>
        </w:rPr>
        <w:drawing>
          <wp:inline distT="0" distB="0" distL="0" distR="0" wp14:anchorId="16EB9CD8" wp14:editId="67ECC848">
            <wp:extent cx="5400040" cy="2794708"/>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94708"/>
                    </a:xfrm>
                    <a:prstGeom prst="rect">
                      <a:avLst/>
                    </a:prstGeom>
                  </pic:spPr>
                </pic:pic>
              </a:graphicData>
            </a:graphic>
          </wp:inline>
        </w:drawing>
      </w:r>
    </w:p>
    <w:p w:rsidR="00782DF8" w:rsidRPr="0097666B" w:rsidRDefault="00782DF8" w:rsidP="00782DF8">
      <w:pPr>
        <w:pStyle w:val="Caption"/>
        <w:rPr>
          <w:b w:val="0"/>
        </w:rPr>
      </w:pPr>
      <w:bookmarkStart w:id="69" w:name="_Toc100491273"/>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19</w:t>
      </w:r>
      <w:r w:rsidRPr="0097666B">
        <w:rPr>
          <w:noProof/>
        </w:rPr>
        <w:fldChar w:fldCharType="end"/>
      </w:r>
      <w:r w:rsidRPr="0097666B">
        <w:t>.</w:t>
      </w:r>
      <w:r w:rsidRPr="0097666B">
        <w:rPr>
          <w:b w:val="0"/>
        </w:rPr>
        <w:tab/>
        <w:t>Lohkokaavion osa jaetun RAM-muistin liitännöistä</w:t>
      </w:r>
      <w:bookmarkEnd w:id="69"/>
    </w:p>
    <w:p w:rsidR="00782DF8" w:rsidRPr="0097666B" w:rsidRDefault="00782DF8" w:rsidP="00782DF8">
      <w:pPr>
        <w:pStyle w:val="BodyText"/>
        <w:rPr>
          <w:lang w:val="fi-FI"/>
        </w:rPr>
      </w:pPr>
    </w:p>
    <w:p w:rsidR="00350523" w:rsidRPr="0097666B" w:rsidRDefault="00350523" w:rsidP="00782DF8">
      <w:pPr>
        <w:pStyle w:val="Heading4"/>
      </w:pPr>
      <w:r w:rsidRPr="0097666B">
        <w:t>AXI liitäntöjen osoitekartta</w:t>
      </w:r>
    </w:p>
    <w:p w:rsidR="00350523" w:rsidRPr="0097666B" w:rsidRDefault="00350523" w:rsidP="00782DF8">
      <w:pPr>
        <w:pStyle w:val="BodyText"/>
        <w:rPr>
          <w:lang w:val="fi-FI"/>
        </w:rPr>
      </w:pPr>
    </w:p>
    <w:p w:rsidR="00350523" w:rsidRPr="0097666B" w:rsidRDefault="00350523" w:rsidP="00782DF8">
      <w:pPr>
        <w:pStyle w:val="BodyText"/>
        <w:rPr>
          <w:lang w:val="fi-FI"/>
        </w:rPr>
      </w:pPr>
      <w:r w:rsidRPr="0097666B">
        <w:rPr>
          <w:noProof/>
          <w:lang w:val="fi-FI" w:eastAsia="fi-FI" w:bidi="ar-SA"/>
        </w:rPr>
        <w:lastRenderedPageBreak/>
        <w:drawing>
          <wp:inline distT="0" distB="0" distL="0" distR="0" wp14:anchorId="4DFA6A32" wp14:editId="1AC8E612">
            <wp:extent cx="5400040" cy="1980052"/>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980052"/>
                    </a:xfrm>
                    <a:prstGeom prst="rect">
                      <a:avLst/>
                    </a:prstGeom>
                  </pic:spPr>
                </pic:pic>
              </a:graphicData>
            </a:graphic>
          </wp:inline>
        </w:drawing>
      </w:r>
    </w:p>
    <w:p w:rsidR="00350523" w:rsidRPr="0097666B" w:rsidRDefault="00350523" w:rsidP="00350523">
      <w:pPr>
        <w:pStyle w:val="Caption"/>
        <w:rPr>
          <w:b w:val="0"/>
        </w:rPr>
      </w:pPr>
      <w:bookmarkStart w:id="70" w:name="_Toc100491274"/>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20</w:t>
      </w:r>
      <w:r w:rsidRPr="0097666B">
        <w:rPr>
          <w:noProof/>
        </w:rPr>
        <w:fldChar w:fldCharType="end"/>
      </w:r>
      <w:r w:rsidRPr="0097666B">
        <w:t>.</w:t>
      </w:r>
      <w:r w:rsidRPr="0097666B">
        <w:rPr>
          <w:b w:val="0"/>
        </w:rPr>
        <w:tab/>
        <w:t>AXI-liitäntöjen osoitekartta</w:t>
      </w:r>
      <w:bookmarkEnd w:id="70"/>
    </w:p>
    <w:p w:rsidR="00350523" w:rsidRPr="0097666B" w:rsidRDefault="00350523" w:rsidP="00782DF8">
      <w:pPr>
        <w:pStyle w:val="BodyText"/>
        <w:rPr>
          <w:lang w:val="fi-FI"/>
        </w:rPr>
      </w:pPr>
    </w:p>
    <w:p w:rsidR="0018047C" w:rsidRPr="0097666B" w:rsidRDefault="0018047C" w:rsidP="0018047C">
      <w:pPr>
        <w:pStyle w:val="BodyText"/>
        <w:rPr>
          <w:lang w:val="fi-FI"/>
        </w:rPr>
      </w:pPr>
    </w:p>
    <w:p w:rsidR="001A0420" w:rsidRPr="0097666B" w:rsidRDefault="003173FF" w:rsidP="001A0420">
      <w:pPr>
        <w:pStyle w:val="Heading4"/>
      </w:pPr>
      <w:r w:rsidRPr="0097666B">
        <w:t>AXI BRAM Controller</w:t>
      </w:r>
    </w:p>
    <w:p w:rsidR="00777260" w:rsidRPr="0097666B" w:rsidRDefault="00777260" w:rsidP="00777260">
      <w:pPr>
        <w:pStyle w:val="BodyText"/>
        <w:rPr>
          <w:lang w:val="fi-FI"/>
        </w:rPr>
      </w:pPr>
    </w:p>
    <w:p w:rsidR="002B3169" w:rsidRPr="0097666B" w:rsidRDefault="002B3169" w:rsidP="002B3169">
      <w:pPr>
        <w:pStyle w:val="Heading4"/>
      </w:pPr>
      <w:r w:rsidRPr="0097666B">
        <w:t>True dual port RAM</w:t>
      </w:r>
    </w:p>
    <w:p w:rsidR="00EA325B" w:rsidRPr="0097666B" w:rsidRDefault="00EA325B" w:rsidP="00EA325B">
      <w:pPr>
        <w:pStyle w:val="BodyText"/>
        <w:rPr>
          <w:lang w:val="fi-FI"/>
        </w:rPr>
      </w:pPr>
    </w:p>
    <w:p w:rsidR="0018047C" w:rsidRPr="0097666B" w:rsidRDefault="002B3169" w:rsidP="006B0BFD">
      <w:pPr>
        <w:pStyle w:val="Heading4"/>
      </w:pPr>
      <w:r w:rsidRPr="0097666B">
        <w:t>Pixelproc</w:t>
      </w:r>
    </w:p>
    <w:p w:rsidR="006B0BFD" w:rsidRPr="0097666B" w:rsidRDefault="00517E2A" w:rsidP="006B0BFD">
      <w:pPr>
        <w:pStyle w:val="BodyText"/>
        <w:rPr>
          <w:lang w:val="fi-FI"/>
        </w:rPr>
      </w:pPr>
      <w:r w:rsidRPr="0097666B">
        <w:rPr>
          <w:lang w:val="fi-FI"/>
        </w:rPr>
        <w:t xml:space="preserve">Pixelproc lukee jaetusta RAM-muistista kuvadataa, suorittaa laskennat ja kirjoittaa käsitellyn kuvadatan takaisin </w:t>
      </w:r>
      <w:r w:rsidR="00265E5C" w:rsidRPr="0097666B">
        <w:rPr>
          <w:lang w:val="fi-FI"/>
        </w:rPr>
        <w:t xml:space="preserve">jaettuun </w:t>
      </w:r>
      <w:r w:rsidRPr="0097666B">
        <w:rPr>
          <w:lang w:val="fi-FI"/>
        </w:rPr>
        <w:t>RAM-muistiin.</w:t>
      </w:r>
    </w:p>
    <w:p w:rsidR="0018047C" w:rsidRPr="0097666B" w:rsidRDefault="0018047C" w:rsidP="0018047C">
      <w:pPr>
        <w:pStyle w:val="BodyText"/>
        <w:rPr>
          <w:lang w:val="fi-FI"/>
        </w:rPr>
      </w:pPr>
    </w:p>
    <w:p w:rsidR="0018047C" w:rsidRPr="0097666B" w:rsidRDefault="0018047C" w:rsidP="0018047C">
      <w:pPr>
        <w:pStyle w:val="BodyText"/>
        <w:rPr>
          <w:lang w:val="fi-FI"/>
        </w:rPr>
      </w:pPr>
    </w:p>
    <w:p w:rsidR="0018047C" w:rsidRPr="0097666B" w:rsidRDefault="0018047C" w:rsidP="002B3169">
      <w:pPr>
        <w:pStyle w:val="BodyText"/>
        <w:rPr>
          <w:lang w:val="fi-FI"/>
        </w:rPr>
      </w:pPr>
    </w:p>
    <w:p w:rsidR="00C27968" w:rsidRPr="0097666B" w:rsidRDefault="00C27968" w:rsidP="00DE437B">
      <w:pPr>
        <w:pStyle w:val="Heading1"/>
      </w:pPr>
      <w:bookmarkStart w:id="71" w:name="_Toc100491236"/>
      <w:r w:rsidRPr="0097666B">
        <w:lastRenderedPageBreak/>
        <w:t>Muut spektrikameran käyttöympäristöt</w:t>
      </w:r>
      <w:bookmarkEnd w:id="71"/>
    </w:p>
    <w:p w:rsidR="00C27968" w:rsidRPr="0097666B" w:rsidRDefault="00C27968" w:rsidP="00C27968">
      <w:pPr>
        <w:pStyle w:val="Heading2"/>
      </w:pPr>
      <w:bookmarkStart w:id="72" w:name="_Toc100491237"/>
      <w:r w:rsidRPr="0097666B">
        <w:t>Johdanto</w:t>
      </w:r>
      <w:bookmarkEnd w:id="72"/>
    </w:p>
    <w:p w:rsidR="00642CE4" w:rsidRPr="0097666B" w:rsidRDefault="00C27968" w:rsidP="00C27968">
      <w:pPr>
        <w:pStyle w:val="BodyText"/>
        <w:rPr>
          <w:lang w:val="fi-FI"/>
        </w:rPr>
      </w:pPr>
      <w:r w:rsidRPr="0097666B">
        <w:rPr>
          <w:lang w:val="fi-FI"/>
        </w:rPr>
        <w:t xml:space="preserve">Tässä kappaleessa käsittelen spektrikameran asennusta ja käyttöä </w:t>
      </w:r>
      <w:r w:rsidR="007849AF" w:rsidRPr="0097666B">
        <w:rPr>
          <w:lang w:val="fi-FI"/>
        </w:rPr>
        <w:t>muissa testaamissani käyttöympäristöissä</w:t>
      </w:r>
      <w:r w:rsidRPr="0097666B">
        <w:rPr>
          <w:lang w:val="fi-FI"/>
        </w:rPr>
        <w:t xml:space="preserve">. </w:t>
      </w:r>
      <w:r w:rsidR="00642CE4" w:rsidRPr="0097666B">
        <w:rPr>
          <w:lang w:val="fi-FI"/>
        </w:rPr>
        <w:t>Työni ajatuksena oli testata spektrikameran toiminta ensin Windows-ympäristössä ja näiden kokemusten pohjalta suorittaa vastaava asennus ja testaus Ubuntu Linux PC-ympäristössä ja lopuski siirtyä käyttämään spektrikameraa FPGA-piirin sisältävässä ympäristössä.</w:t>
      </w:r>
    </w:p>
    <w:p w:rsidR="00642CE4" w:rsidRPr="0097666B" w:rsidRDefault="00642CE4" w:rsidP="00C27968">
      <w:pPr>
        <w:pStyle w:val="BodyText"/>
        <w:rPr>
          <w:lang w:val="fi-FI"/>
        </w:rPr>
      </w:pPr>
    </w:p>
    <w:p w:rsidR="007849AF" w:rsidRPr="0097666B" w:rsidRDefault="00C27968" w:rsidP="00C27968">
      <w:pPr>
        <w:pStyle w:val="BodyText"/>
        <w:rPr>
          <w:lang w:val="fi-FI"/>
        </w:rPr>
      </w:pPr>
      <w:r w:rsidRPr="0097666B">
        <w:rPr>
          <w:lang w:val="fi-FI"/>
        </w:rPr>
        <w:t xml:space="preserve">Olen testannut spektrikameran asennuksen ja </w:t>
      </w:r>
      <w:r w:rsidR="007849AF" w:rsidRPr="0097666B">
        <w:rPr>
          <w:lang w:val="fi-FI"/>
        </w:rPr>
        <w:t xml:space="preserve">käytön </w:t>
      </w:r>
      <w:r w:rsidR="00642CE4" w:rsidRPr="0097666B">
        <w:rPr>
          <w:lang w:val="fi-FI"/>
        </w:rPr>
        <w:t xml:space="preserve">edeltävässä kappaleessa esitetyn Zynq Ultrascale+ MPSoc FPGA-ympäristön lisäksi </w:t>
      </w:r>
      <w:r w:rsidR="007849AF" w:rsidRPr="0097666B">
        <w:rPr>
          <w:lang w:val="fi-FI"/>
        </w:rPr>
        <w:t>kolmessa muussa käyttöympäristössä</w:t>
      </w:r>
      <w:r w:rsidRPr="0097666B">
        <w:rPr>
          <w:lang w:val="fi-FI"/>
        </w:rPr>
        <w:t xml:space="preserve">. Testasin </w:t>
      </w:r>
      <w:r w:rsidR="007849AF" w:rsidRPr="0097666B">
        <w:rPr>
          <w:lang w:val="fi-FI"/>
        </w:rPr>
        <w:t xml:space="preserve">ensin PC-tietokoneilla </w:t>
      </w:r>
      <w:r w:rsidRPr="0097666B">
        <w:rPr>
          <w:lang w:val="fi-FI"/>
        </w:rPr>
        <w:t xml:space="preserve">Windowsissa ja Ubuntu Linuxissa. </w:t>
      </w:r>
      <w:r w:rsidR="007849AF" w:rsidRPr="0097666B">
        <w:rPr>
          <w:lang w:val="fi-FI"/>
        </w:rPr>
        <w:t>Lopuksi testasin Zynq 7000 APSoC piirillä, joka sisältää ARM-prosessorin ja FPGA:n.</w:t>
      </w:r>
    </w:p>
    <w:p w:rsidR="007849AF" w:rsidRPr="0097666B" w:rsidRDefault="007849AF" w:rsidP="00C27968">
      <w:pPr>
        <w:pStyle w:val="BodyText"/>
        <w:rPr>
          <w:lang w:val="fi-FI"/>
        </w:rPr>
      </w:pPr>
    </w:p>
    <w:p w:rsidR="00C27968" w:rsidRPr="0097666B" w:rsidRDefault="00C27968" w:rsidP="00C27968">
      <w:pPr>
        <w:pStyle w:val="BodyText"/>
        <w:rPr>
          <w:lang w:val="fi-FI"/>
        </w:rPr>
      </w:pPr>
      <w:r w:rsidRPr="0097666B">
        <w:rPr>
          <w:lang w:val="fi-FI"/>
        </w:rPr>
        <w:t>Tämän kappaleen tietojen avulla on mahdollista saada spektrikameralta kuva</w:t>
      </w:r>
      <w:r w:rsidR="0093563F" w:rsidRPr="0097666B">
        <w:rPr>
          <w:lang w:val="fi-FI"/>
        </w:rPr>
        <w:t xml:space="preserve"> näissä ympäristöissä</w:t>
      </w:r>
      <w:r w:rsidRPr="0097666B">
        <w:rPr>
          <w:lang w:val="fi-FI"/>
        </w:rPr>
        <w:t>. Spektrikameran kuva on sitten käytettävissä jatkokäsittelyyn tai tallennettavaksi tiedostoon.</w:t>
      </w:r>
      <w:r w:rsidR="0093563F" w:rsidRPr="0097666B">
        <w:rPr>
          <w:lang w:val="fi-FI"/>
        </w:rPr>
        <w:t xml:space="preserve"> Zynq 7000 ympäristössä RAM-muistin määrä ei riitä suorittamaan kaikkia spektrikuvan laskentoja loppuun saakka.</w:t>
      </w:r>
    </w:p>
    <w:p w:rsidR="00C27968" w:rsidRPr="0097666B" w:rsidRDefault="00C27968" w:rsidP="00C27968">
      <w:pPr>
        <w:pStyle w:val="BodyText"/>
        <w:rPr>
          <w:lang w:val="fi-FI"/>
        </w:rPr>
      </w:pPr>
    </w:p>
    <w:p w:rsidR="00C27968" w:rsidRPr="0097666B" w:rsidRDefault="00C27968" w:rsidP="00C27968">
      <w:pPr>
        <w:pStyle w:val="Heading2"/>
      </w:pPr>
      <w:bookmarkStart w:id="73" w:name="_Toc100491238"/>
      <w:r w:rsidRPr="0097666B">
        <w:t>PC ja Windows käyttöjärjestelmä</w:t>
      </w:r>
      <w:bookmarkEnd w:id="73"/>
    </w:p>
    <w:p w:rsidR="00C27968" w:rsidRPr="0097666B" w:rsidRDefault="00C27968" w:rsidP="00C27968">
      <w:pPr>
        <w:pStyle w:val="BodyText"/>
        <w:rPr>
          <w:lang w:val="fi-FI"/>
        </w:rPr>
      </w:pPr>
      <w:r w:rsidRPr="0097666B">
        <w:rPr>
          <w:lang w:val="fi-FI"/>
        </w:rPr>
        <w:t>Spektrikameran asennus ja käyttö Windows-ympäristössä.</w:t>
      </w:r>
    </w:p>
    <w:p w:rsidR="00C27968" w:rsidRPr="0097666B" w:rsidRDefault="00C27968" w:rsidP="00C27968">
      <w:pPr>
        <w:pStyle w:val="Caption"/>
      </w:pPr>
      <w:bookmarkStart w:id="74" w:name="_Toc100491293"/>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16</w:t>
      </w:r>
      <w:r w:rsidRPr="0097666B">
        <w:rPr>
          <w:noProof/>
        </w:rPr>
        <w:fldChar w:fldCharType="end"/>
      </w:r>
      <w:r w:rsidRPr="0097666B">
        <w:t>.</w:t>
      </w:r>
      <w:r w:rsidRPr="0097666B">
        <w:rPr>
          <w:b w:val="0"/>
        </w:rPr>
        <w:tab/>
        <w:t>Luettelo spektrikameran ohjaukseen tarvittavista ohjelmistoista Windows-ympäristössä</w:t>
      </w:r>
      <w:bookmarkEnd w:id="74"/>
    </w:p>
    <w:tbl>
      <w:tblPr>
        <w:tblStyle w:val="TableGrid"/>
        <w:tblW w:w="0" w:type="auto"/>
        <w:tblLayout w:type="fixed"/>
        <w:tblLook w:val="04A0" w:firstRow="1" w:lastRow="0" w:firstColumn="1" w:lastColumn="0" w:noHBand="0" w:noVBand="1"/>
      </w:tblPr>
      <w:tblGrid>
        <w:gridCol w:w="1980"/>
        <w:gridCol w:w="3685"/>
        <w:gridCol w:w="2829"/>
      </w:tblGrid>
      <w:tr w:rsidR="00C27968" w:rsidRPr="0097666B" w:rsidTr="00CE7FCE">
        <w:tc>
          <w:tcPr>
            <w:tcW w:w="1980" w:type="dxa"/>
            <w:shd w:val="clear" w:color="auto" w:fill="D9D9D9" w:themeFill="background1" w:themeFillShade="D9"/>
          </w:tcPr>
          <w:p w:rsidR="00C27968" w:rsidRPr="0097666B" w:rsidRDefault="00C27968" w:rsidP="00CE7FCE">
            <w:pPr>
              <w:pStyle w:val="BodyText"/>
              <w:rPr>
                <w:lang w:val="fi-FI"/>
              </w:rPr>
            </w:pPr>
            <w:r w:rsidRPr="0097666B">
              <w:rPr>
                <w:lang w:val="fi-FI"/>
              </w:rPr>
              <w:t>Komponnentti</w:t>
            </w:r>
          </w:p>
        </w:tc>
        <w:tc>
          <w:tcPr>
            <w:tcW w:w="3685" w:type="dxa"/>
            <w:shd w:val="clear" w:color="auto" w:fill="D9D9D9" w:themeFill="background1" w:themeFillShade="D9"/>
          </w:tcPr>
          <w:p w:rsidR="00C27968" w:rsidRPr="0097666B" w:rsidRDefault="00C27968" w:rsidP="00CE7FCE">
            <w:pPr>
              <w:pStyle w:val="BodyText"/>
              <w:rPr>
                <w:lang w:val="fi-FI"/>
              </w:rPr>
            </w:pPr>
            <w:r w:rsidRPr="0097666B">
              <w:rPr>
                <w:lang w:val="fi-FI"/>
              </w:rPr>
              <w:t>Nimi ja versio</w:t>
            </w:r>
          </w:p>
        </w:tc>
        <w:tc>
          <w:tcPr>
            <w:tcW w:w="2829" w:type="dxa"/>
            <w:shd w:val="clear" w:color="auto" w:fill="D9D9D9" w:themeFill="background1" w:themeFillShade="D9"/>
          </w:tcPr>
          <w:p w:rsidR="00C27968" w:rsidRPr="0097666B" w:rsidRDefault="00C27968" w:rsidP="00CE7FCE">
            <w:pPr>
              <w:pStyle w:val="BodyText"/>
              <w:rPr>
                <w:lang w:val="fi-FI"/>
              </w:rPr>
            </w:pPr>
            <w:r w:rsidRPr="0097666B">
              <w:rPr>
                <w:lang w:val="fi-FI"/>
              </w:rPr>
              <w:t>Asennustiedosto</w:t>
            </w:r>
          </w:p>
        </w:tc>
      </w:tr>
      <w:tr w:rsidR="00C27968" w:rsidRPr="00311392" w:rsidTr="00CE7FCE">
        <w:tc>
          <w:tcPr>
            <w:tcW w:w="1980" w:type="dxa"/>
          </w:tcPr>
          <w:p w:rsidR="00C27968" w:rsidRPr="0097666B" w:rsidRDefault="00C27968" w:rsidP="00CE7FCE">
            <w:pPr>
              <w:pStyle w:val="BodyText"/>
              <w:rPr>
                <w:lang w:val="fi-FI"/>
              </w:rPr>
            </w:pPr>
            <w:r w:rsidRPr="0097666B">
              <w:rPr>
                <w:lang w:val="fi-FI"/>
              </w:rPr>
              <w:t>Kameran ajuri</w:t>
            </w:r>
          </w:p>
        </w:tc>
        <w:tc>
          <w:tcPr>
            <w:tcW w:w="3685" w:type="dxa"/>
          </w:tcPr>
          <w:p w:rsidR="00C27968" w:rsidRPr="0097666B" w:rsidRDefault="00C27968" w:rsidP="00CE7FCE">
            <w:pPr>
              <w:pStyle w:val="BodyText"/>
              <w:rPr>
                <w:lang w:val="fi-FI"/>
              </w:rPr>
            </w:pPr>
            <w:r w:rsidRPr="0097666B">
              <w:rPr>
                <w:lang w:val="fi-FI"/>
              </w:rPr>
              <w:t>GenTL Acquire 2.39.0</w:t>
            </w:r>
          </w:p>
        </w:tc>
        <w:tc>
          <w:tcPr>
            <w:tcW w:w="2829" w:type="dxa"/>
          </w:tcPr>
          <w:p w:rsidR="00C27968" w:rsidRPr="00311392" w:rsidRDefault="00C27968" w:rsidP="00CE7FCE">
            <w:pPr>
              <w:pStyle w:val="BodyText"/>
              <w:rPr>
                <w:lang w:val="en-US"/>
              </w:rPr>
            </w:pPr>
            <w:r w:rsidRPr="00311392">
              <w:rPr>
                <w:lang w:val="en-US"/>
              </w:rPr>
              <w:t>mvGenTL_Acquire-x86_64-2.39.0.exe</w:t>
            </w:r>
            <w:r w:rsidRPr="00311392">
              <w:rPr>
                <w:lang w:val="en-US"/>
              </w:rPr>
              <w:br/>
              <w:t>mvBlueFOX-x86_64-2.39.0.msi</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Python</w:t>
            </w:r>
          </w:p>
        </w:tc>
        <w:tc>
          <w:tcPr>
            <w:tcW w:w="3685" w:type="dxa"/>
          </w:tcPr>
          <w:p w:rsidR="00C27968" w:rsidRPr="0097666B" w:rsidRDefault="00C27968" w:rsidP="00CE7FCE">
            <w:pPr>
              <w:pStyle w:val="BodyText"/>
              <w:rPr>
                <w:lang w:val="fi-FI"/>
              </w:rPr>
            </w:pPr>
            <w:r w:rsidRPr="0097666B">
              <w:rPr>
                <w:lang w:val="fi-FI"/>
              </w:rPr>
              <w:t>Python 3.7.6</w:t>
            </w:r>
          </w:p>
        </w:tc>
        <w:tc>
          <w:tcPr>
            <w:tcW w:w="2829" w:type="dxa"/>
          </w:tcPr>
          <w:p w:rsidR="00C27968" w:rsidRPr="0097666B" w:rsidRDefault="00C27968" w:rsidP="00CE7FCE">
            <w:pPr>
              <w:pStyle w:val="BodyText"/>
              <w:rPr>
                <w:lang w:val="fi-FI"/>
              </w:rPr>
            </w:pPr>
            <w:r w:rsidRPr="0097666B">
              <w:rPr>
                <w:lang w:val="fi-FI"/>
              </w:rPr>
              <w:t>python-3.7.6-amd64.exe</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lastRenderedPageBreak/>
              <w:t>Camazing</w:t>
            </w:r>
          </w:p>
        </w:tc>
        <w:tc>
          <w:tcPr>
            <w:tcW w:w="3685" w:type="dxa"/>
          </w:tcPr>
          <w:p w:rsidR="00C27968" w:rsidRPr="0097666B" w:rsidRDefault="00C27968" w:rsidP="00CE7FCE">
            <w:pPr>
              <w:pStyle w:val="BodyText"/>
              <w:rPr>
                <w:lang w:val="fi-FI"/>
              </w:rPr>
            </w:pPr>
            <w:r w:rsidRPr="0097666B">
              <w:rPr>
                <w:lang w:val="fi-FI"/>
              </w:rPr>
              <w:t>Camazing 0.9.0</w:t>
            </w:r>
          </w:p>
          <w:p w:rsidR="00C27968" w:rsidRPr="0097666B" w:rsidRDefault="00C27968" w:rsidP="00CE7FCE">
            <w:pPr>
              <w:pStyle w:val="BodyText"/>
              <w:rPr>
                <w:lang w:val="fi-FI"/>
              </w:rPr>
            </w:pPr>
            <w:r w:rsidRPr="0097666B">
              <w:rPr>
                <w:lang w:val="fi-FI"/>
              </w:rPr>
              <w:t>Genicam2 0.0.0dev5472</w:t>
            </w:r>
          </w:p>
        </w:tc>
        <w:tc>
          <w:tcPr>
            <w:tcW w:w="2829" w:type="dxa"/>
          </w:tcPr>
          <w:p w:rsidR="00C27968" w:rsidRPr="0097666B" w:rsidRDefault="00C27968" w:rsidP="00CE7FCE">
            <w:pPr>
              <w:pStyle w:val="BodyText"/>
              <w:rPr>
                <w:lang w:val="fi-FI"/>
              </w:rPr>
            </w:pPr>
            <w:r w:rsidRPr="0097666B">
              <w:rPr>
                <w:lang w:val="fi-FI"/>
              </w:rPr>
              <w:t>pip install camazing</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Numpy</w:t>
            </w:r>
          </w:p>
        </w:tc>
        <w:tc>
          <w:tcPr>
            <w:tcW w:w="3685" w:type="dxa"/>
          </w:tcPr>
          <w:p w:rsidR="00C27968" w:rsidRPr="0097666B" w:rsidRDefault="00C27968" w:rsidP="00CE7FCE">
            <w:pPr>
              <w:pStyle w:val="BodyText"/>
              <w:rPr>
                <w:lang w:val="fi-FI"/>
              </w:rPr>
            </w:pPr>
            <w:r w:rsidRPr="0097666B">
              <w:rPr>
                <w:lang w:val="fi-FI"/>
              </w:rPr>
              <w:t>Numpy 1.19.1</w:t>
            </w:r>
          </w:p>
        </w:tc>
        <w:tc>
          <w:tcPr>
            <w:tcW w:w="2829" w:type="dxa"/>
          </w:tcPr>
          <w:p w:rsidR="00C27968" w:rsidRPr="0097666B" w:rsidRDefault="00C27968" w:rsidP="00CE7FCE">
            <w:pPr>
              <w:rPr>
                <w:lang w:eastAsia="fi-FI"/>
              </w:rPr>
            </w:pPr>
            <w:r w:rsidRPr="0097666B">
              <w:rPr>
                <w:lang w:eastAsia="fi-FI"/>
              </w:rPr>
              <w:t>pip install numpy==1.19.3</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Matplotlib</w:t>
            </w:r>
          </w:p>
        </w:tc>
        <w:tc>
          <w:tcPr>
            <w:tcW w:w="3685" w:type="dxa"/>
          </w:tcPr>
          <w:p w:rsidR="00C27968" w:rsidRPr="0097666B" w:rsidRDefault="00C27968" w:rsidP="00CE7FCE">
            <w:pPr>
              <w:pStyle w:val="BodyText"/>
              <w:rPr>
                <w:lang w:val="fi-FI"/>
              </w:rPr>
            </w:pPr>
          </w:p>
        </w:tc>
        <w:tc>
          <w:tcPr>
            <w:tcW w:w="2829" w:type="dxa"/>
          </w:tcPr>
          <w:p w:rsidR="00C27968" w:rsidRPr="0097666B" w:rsidRDefault="00C27968" w:rsidP="00CE7FCE">
            <w:pPr>
              <w:rPr>
                <w:lang w:eastAsia="fi-FI"/>
              </w:rPr>
            </w:pPr>
            <w:r w:rsidRPr="0097666B">
              <w:t>pip install matplotlib</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Git</w:t>
            </w:r>
          </w:p>
        </w:tc>
        <w:tc>
          <w:tcPr>
            <w:tcW w:w="3685" w:type="dxa"/>
          </w:tcPr>
          <w:p w:rsidR="00C27968" w:rsidRPr="0097666B" w:rsidRDefault="00C27968" w:rsidP="00CE7FCE">
            <w:pPr>
              <w:pStyle w:val="BodyText"/>
              <w:rPr>
                <w:lang w:val="fi-FI"/>
              </w:rPr>
            </w:pPr>
            <w:r w:rsidRPr="0097666B">
              <w:rPr>
                <w:lang w:val="fi-FI"/>
              </w:rPr>
              <w:t>Git 2.28</w:t>
            </w:r>
          </w:p>
        </w:tc>
        <w:tc>
          <w:tcPr>
            <w:tcW w:w="2829" w:type="dxa"/>
          </w:tcPr>
          <w:p w:rsidR="00C27968" w:rsidRPr="0097666B" w:rsidRDefault="00C27968" w:rsidP="00CE7FCE">
            <w:pPr>
              <w:pStyle w:val="BodyText"/>
              <w:rPr>
                <w:lang w:val="fi-FI"/>
              </w:rPr>
            </w:pPr>
            <w:r w:rsidRPr="0097666B">
              <w:rPr>
                <w:lang w:val="fi-FI"/>
              </w:rPr>
              <w:t>Git-2.28.0-64-bit.exe</w:t>
            </w:r>
          </w:p>
        </w:tc>
      </w:tr>
      <w:tr w:rsidR="00C27968" w:rsidRPr="00311392" w:rsidTr="00CE7FCE">
        <w:tc>
          <w:tcPr>
            <w:tcW w:w="1980" w:type="dxa"/>
          </w:tcPr>
          <w:p w:rsidR="00C27968" w:rsidRPr="0097666B" w:rsidRDefault="00C27968" w:rsidP="00CE7FCE">
            <w:pPr>
              <w:pStyle w:val="BodyText"/>
              <w:rPr>
                <w:lang w:val="fi-FI"/>
              </w:rPr>
            </w:pPr>
            <w:r w:rsidRPr="0097666B">
              <w:rPr>
                <w:lang w:val="fi-FI"/>
              </w:rPr>
              <w:t>FPIPY</w:t>
            </w:r>
          </w:p>
        </w:tc>
        <w:tc>
          <w:tcPr>
            <w:tcW w:w="3685" w:type="dxa"/>
          </w:tcPr>
          <w:p w:rsidR="00C27968" w:rsidRPr="0097666B" w:rsidRDefault="00C27968" w:rsidP="00CE7FCE">
            <w:pPr>
              <w:pStyle w:val="BodyText"/>
              <w:rPr>
                <w:lang w:val="fi-FI"/>
              </w:rPr>
            </w:pPr>
            <w:r w:rsidRPr="0097666B">
              <w:rPr>
                <w:lang w:val="fi-FI"/>
              </w:rPr>
              <w:t>Fpipy 0.1.0</w:t>
            </w:r>
          </w:p>
        </w:tc>
        <w:tc>
          <w:tcPr>
            <w:tcW w:w="2829" w:type="dxa"/>
          </w:tcPr>
          <w:p w:rsidR="00C27968" w:rsidRPr="00311392" w:rsidRDefault="00C27968" w:rsidP="00CE7FCE">
            <w:pPr>
              <w:pStyle w:val="BodyText"/>
              <w:jc w:val="left"/>
              <w:rPr>
                <w:lang w:val="en-US"/>
              </w:rPr>
            </w:pPr>
            <w:r w:rsidRPr="00311392">
              <w:rPr>
                <w:lang w:val="en-US"/>
              </w:rPr>
              <w:t>pip install git+https://github.com/silmae/fpipy.git</w:t>
            </w:r>
          </w:p>
        </w:tc>
      </w:tr>
      <w:tr w:rsidR="00C27968" w:rsidRPr="00311392" w:rsidTr="00CE7FCE">
        <w:tc>
          <w:tcPr>
            <w:tcW w:w="1980" w:type="dxa"/>
          </w:tcPr>
          <w:p w:rsidR="00C27968" w:rsidRPr="0097666B" w:rsidRDefault="00C27968" w:rsidP="00CE7FCE">
            <w:pPr>
              <w:pStyle w:val="BodyText"/>
              <w:rPr>
                <w:lang w:val="fi-FI"/>
              </w:rPr>
            </w:pPr>
            <w:r w:rsidRPr="0097666B">
              <w:rPr>
                <w:lang w:val="fi-FI"/>
              </w:rPr>
              <w:t>LED:ien ohjaus</w:t>
            </w:r>
          </w:p>
        </w:tc>
        <w:tc>
          <w:tcPr>
            <w:tcW w:w="3685" w:type="dxa"/>
          </w:tcPr>
          <w:p w:rsidR="00C27968" w:rsidRPr="0097666B" w:rsidRDefault="00C27968" w:rsidP="00CE7FCE">
            <w:pPr>
              <w:pStyle w:val="BodyText"/>
              <w:rPr>
                <w:lang w:val="fi-FI"/>
              </w:rPr>
            </w:pPr>
            <w:r w:rsidRPr="0097666B">
              <w:rPr>
                <w:lang w:val="fi-FI"/>
              </w:rPr>
              <w:t>LEDDriver 1.0</w:t>
            </w:r>
          </w:p>
        </w:tc>
        <w:tc>
          <w:tcPr>
            <w:tcW w:w="2829" w:type="dxa"/>
          </w:tcPr>
          <w:p w:rsidR="00C27968" w:rsidRPr="00311392" w:rsidRDefault="00C27968" w:rsidP="00CE7FCE">
            <w:pPr>
              <w:pStyle w:val="BodyText"/>
              <w:rPr>
                <w:lang w:val="en-US"/>
              </w:rPr>
            </w:pPr>
            <w:r w:rsidRPr="00311392">
              <w:rPr>
                <w:lang w:val="en-US"/>
              </w:rPr>
              <w:t>pip install leddriver-master.zip</w:t>
            </w:r>
          </w:p>
        </w:tc>
      </w:tr>
      <w:tr w:rsidR="00C27968" w:rsidRPr="00311392" w:rsidTr="00CE7FCE">
        <w:tc>
          <w:tcPr>
            <w:tcW w:w="1980" w:type="dxa"/>
          </w:tcPr>
          <w:p w:rsidR="00C27968" w:rsidRPr="0097666B" w:rsidRDefault="00C27968" w:rsidP="00CE7FCE">
            <w:pPr>
              <w:pStyle w:val="BodyText"/>
              <w:rPr>
                <w:lang w:val="fi-FI"/>
              </w:rPr>
            </w:pPr>
            <w:r w:rsidRPr="0097666B">
              <w:rPr>
                <w:lang w:val="fi-FI"/>
              </w:rPr>
              <w:t>Spectracular</w:t>
            </w:r>
          </w:p>
        </w:tc>
        <w:tc>
          <w:tcPr>
            <w:tcW w:w="3685" w:type="dxa"/>
          </w:tcPr>
          <w:p w:rsidR="00C27968" w:rsidRPr="0097666B" w:rsidRDefault="00C27968" w:rsidP="00CE7FCE">
            <w:pPr>
              <w:pStyle w:val="BodyText"/>
              <w:rPr>
                <w:lang w:val="fi-FI"/>
              </w:rPr>
            </w:pPr>
            <w:r w:rsidRPr="0097666B">
              <w:rPr>
                <w:lang w:val="fi-FI"/>
              </w:rPr>
              <w:t>Spectracular 0.1.dev0</w:t>
            </w:r>
          </w:p>
        </w:tc>
        <w:tc>
          <w:tcPr>
            <w:tcW w:w="2829" w:type="dxa"/>
          </w:tcPr>
          <w:p w:rsidR="00C27968" w:rsidRPr="00311392" w:rsidRDefault="00C27968" w:rsidP="00CE7FCE">
            <w:pPr>
              <w:pStyle w:val="BodyText"/>
              <w:rPr>
                <w:lang w:val="en-US"/>
              </w:rPr>
            </w:pPr>
            <w:r w:rsidRPr="00311392">
              <w:rPr>
                <w:lang w:val="en-US"/>
              </w:rPr>
              <w:t>pip install spectracular-led_version.zip</w:t>
            </w:r>
          </w:p>
        </w:tc>
      </w:tr>
    </w:tbl>
    <w:p w:rsidR="00C27968" w:rsidRPr="00311392" w:rsidRDefault="00C27968" w:rsidP="00C27968">
      <w:pPr>
        <w:pStyle w:val="BodyText"/>
        <w:rPr>
          <w:lang w:val="en-US"/>
        </w:rPr>
      </w:pPr>
    </w:p>
    <w:p w:rsidR="00C27968" w:rsidRPr="00311392" w:rsidRDefault="00C27968" w:rsidP="00C27968">
      <w:pPr>
        <w:pStyle w:val="BodyText"/>
        <w:rPr>
          <w:lang w:val="en-US"/>
        </w:rPr>
      </w:pPr>
    </w:p>
    <w:p w:rsidR="00C27968" w:rsidRPr="0097666B" w:rsidRDefault="00C27968" w:rsidP="00C27968">
      <w:pPr>
        <w:pStyle w:val="Heading3"/>
      </w:pPr>
      <w:bookmarkStart w:id="75" w:name="_Toc100491239"/>
      <w:r w:rsidRPr="0097666B">
        <w:t>mvImpact Acquire SDK Python</w:t>
      </w:r>
      <w:bookmarkEnd w:id="75"/>
    </w:p>
    <w:p w:rsidR="00C27968" w:rsidRPr="0097666B" w:rsidRDefault="00C27968" w:rsidP="00C27968">
      <w:pPr>
        <w:pStyle w:val="BodyText"/>
        <w:rPr>
          <w:lang w:val="fi-FI"/>
        </w:rPr>
      </w:pPr>
      <w:r w:rsidRPr="0097666B">
        <w:rPr>
          <w:lang w:val="fi-FI"/>
        </w:rPr>
        <w:t>Testasin PC Windows-ympäristössä myös kuvan ottamista kameran valmistajan oman Python-rajapinnan kautta.</w:t>
      </w:r>
    </w:p>
    <w:p w:rsidR="00C27968" w:rsidRPr="0097666B" w:rsidRDefault="00C27968" w:rsidP="00C27968">
      <w:pPr>
        <w:pStyle w:val="BodyText"/>
        <w:rPr>
          <w:lang w:val="fi-FI"/>
        </w:rPr>
      </w:pPr>
    </w:p>
    <w:p w:rsidR="00C27968" w:rsidRPr="00311392" w:rsidRDefault="00C27968" w:rsidP="00C27968">
      <w:pPr>
        <w:pStyle w:val="BodyText"/>
        <w:rPr>
          <w:lang w:val="en-US"/>
        </w:rPr>
      </w:pPr>
      <w:r w:rsidRPr="00311392">
        <w:rPr>
          <w:lang w:val="en-US"/>
        </w:rPr>
        <w:t>C:\Program Files\MATRIX VISION\mvIMPACT Acquire\doc</w:t>
      </w:r>
    </w:p>
    <w:p w:rsidR="00C27968" w:rsidRPr="00311392" w:rsidRDefault="00C27968" w:rsidP="00C27968">
      <w:pPr>
        <w:pStyle w:val="BodyText"/>
        <w:rPr>
          <w:lang w:val="en-US"/>
        </w:rPr>
      </w:pPr>
    </w:p>
    <w:p w:rsidR="00C27968" w:rsidRPr="00311392" w:rsidRDefault="00C27968" w:rsidP="00C27968">
      <w:pPr>
        <w:pStyle w:val="BodyText"/>
        <w:jc w:val="left"/>
        <w:rPr>
          <w:lang w:val="en-US"/>
        </w:rPr>
      </w:pPr>
      <w:r w:rsidRPr="00311392">
        <w:rPr>
          <w:lang w:val="en-US"/>
        </w:rPr>
        <w:t>C:\Program Files\MATRIX VISION\mvIMPACT Acquire\doc\mvIMPACT_Acquire_API_PYTHON_manual.chm</w:t>
      </w:r>
    </w:p>
    <w:p w:rsidR="00C27968" w:rsidRPr="00311392" w:rsidRDefault="00C27968" w:rsidP="00C27968">
      <w:pPr>
        <w:pStyle w:val="BodyText"/>
        <w:rPr>
          <w:lang w:val="en-US"/>
        </w:rPr>
      </w:pPr>
    </w:p>
    <w:p w:rsidR="00C27968" w:rsidRPr="0097666B" w:rsidRDefault="00C27968" w:rsidP="00C27968">
      <w:pPr>
        <w:pStyle w:val="BodyText"/>
        <w:rPr>
          <w:lang w:val="fi-FI"/>
        </w:rPr>
      </w:pPr>
      <w:r w:rsidRPr="0097666B">
        <w:rPr>
          <w:lang w:val="fi-FI"/>
        </w:rPr>
        <w:t>Testasin ja onnistuu kaapata kuva test.py-ohjelmalla.</w:t>
      </w:r>
    </w:p>
    <w:p w:rsidR="00C27968" w:rsidRPr="0097666B" w:rsidRDefault="00C27968" w:rsidP="00C27968">
      <w:pPr>
        <w:pStyle w:val="BodyText"/>
        <w:rPr>
          <w:lang w:val="fi-FI"/>
        </w:rPr>
      </w:pPr>
    </w:p>
    <w:p w:rsidR="00C27968" w:rsidRPr="0097666B" w:rsidRDefault="00C27968" w:rsidP="00C27968">
      <w:pPr>
        <w:pStyle w:val="BodyText"/>
        <w:rPr>
          <w:lang w:val="fi-FI"/>
        </w:rPr>
      </w:pPr>
      <w:r w:rsidRPr="0097666B">
        <w:rPr>
          <w:lang w:val="fi-FI"/>
        </w:rPr>
        <w:t>Zybo-ympäristössä ei ollut tarvittavaa Genicam-rajapinnan ohjelmistopakettia ARMHF-targetille.</w:t>
      </w:r>
    </w:p>
    <w:p w:rsidR="00C27968" w:rsidRPr="0097666B" w:rsidRDefault="00C27968" w:rsidP="00C27968">
      <w:pPr>
        <w:pStyle w:val="BodyText"/>
        <w:rPr>
          <w:lang w:val="fi-FI"/>
        </w:rPr>
      </w:pPr>
    </w:p>
    <w:p w:rsidR="00C27968" w:rsidRPr="0097666B" w:rsidRDefault="00AC551A" w:rsidP="00C27968">
      <w:pPr>
        <w:pStyle w:val="Heading2"/>
      </w:pPr>
      <w:bookmarkStart w:id="76" w:name="_Toc100491240"/>
      <w:r w:rsidRPr="0097666B">
        <w:lastRenderedPageBreak/>
        <w:t xml:space="preserve">PC ja </w:t>
      </w:r>
      <w:r w:rsidR="00C27968" w:rsidRPr="0097666B">
        <w:t>Ubuntu Linux</w:t>
      </w:r>
      <w:r w:rsidRPr="0097666B">
        <w:t xml:space="preserve"> käyttöjärjestelmä</w:t>
      </w:r>
      <w:bookmarkEnd w:id="76"/>
    </w:p>
    <w:p w:rsidR="00C27968" w:rsidRPr="0097666B" w:rsidRDefault="00C27968" w:rsidP="00C27968">
      <w:pPr>
        <w:pStyle w:val="BodyText"/>
        <w:rPr>
          <w:lang w:val="fi-FI"/>
        </w:rPr>
      </w:pPr>
      <w:r w:rsidRPr="0097666B">
        <w:rPr>
          <w:lang w:val="fi-FI"/>
        </w:rPr>
        <w:t>Spektrikameran asennus ja käyttö Ubuntu Linux PC-ympäristössä. Työni ajatuksena oli testata kameran ohjelmistojen asennus ja käyttö ensin Ubuntu Linux PC-ympäristössä ja näiden kokemusten pohjalta suorittaa vastaava asennus Ubuntu Linux Zybo-ympäristöön.</w:t>
      </w:r>
    </w:p>
    <w:p w:rsidR="00C27968" w:rsidRPr="0097666B" w:rsidRDefault="00C27968" w:rsidP="00C27968">
      <w:pPr>
        <w:pStyle w:val="BodyText"/>
        <w:rPr>
          <w:lang w:val="fi-FI"/>
        </w:rPr>
      </w:pPr>
    </w:p>
    <w:p w:rsidR="00C27968" w:rsidRPr="0097666B" w:rsidRDefault="00C27968" w:rsidP="00C27968">
      <w:pPr>
        <w:pStyle w:val="BodyText"/>
        <w:rPr>
          <w:lang w:val="fi-FI"/>
        </w:rPr>
      </w:pPr>
      <w:r w:rsidRPr="0097666B">
        <w:rPr>
          <w:lang w:val="fi-FI"/>
        </w:rPr>
        <w:t>PC-ympäristössä minulla oli käytössä Ubuntu 18.04.1.</w:t>
      </w:r>
    </w:p>
    <w:p w:rsidR="00C27968" w:rsidRPr="0097666B" w:rsidRDefault="00C27968" w:rsidP="00C27968">
      <w:pPr>
        <w:pStyle w:val="BodyText"/>
        <w:rPr>
          <w:lang w:val="fi-FI"/>
        </w:rPr>
      </w:pPr>
    </w:p>
    <w:p w:rsidR="00C27968" w:rsidRPr="0097666B" w:rsidRDefault="00C27968" w:rsidP="00C27968">
      <w:pPr>
        <w:pStyle w:val="Caption"/>
        <w:rPr>
          <w:b w:val="0"/>
        </w:rPr>
      </w:pPr>
      <w:bookmarkStart w:id="77" w:name="_Toc100491294"/>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17</w:t>
      </w:r>
      <w:r w:rsidRPr="0097666B">
        <w:rPr>
          <w:noProof/>
        </w:rPr>
        <w:fldChar w:fldCharType="end"/>
      </w:r>
      <w:r w:rsidRPr="0097666B">
        <w:t>.</w:t>
      </w:r>
      <w:r w:rsidRPr="0097666B">
        <w:rPr>
          <w:b w:val="0"/>
        </w:rPr>
        <w:tab/>
        <w:t>Luettelo spektrikameran ohjaukseen tarvittavista ohjelmistoista Ubuntu Linux-ympäristössä</w:t>
      </w:r>
      <w:bookmarkEnd w:id="77"/>
    </w:p>
    <w:tbl>
      <w:tblPr>
        <w:tblStyle w:val="TableGrid"/>
        <w:tblW w:w="0" w:type="auto"/>
        <w:tblLayout w:type="fixed"/>
        <w:tblLook w:val="04A0" w:firstRow="1" w:lastRow="0" w:firstColumn="1" w:lastColumn="0" w:noHBand="0" w:noVBand="1"/>
      </w:tblPr>
      <w:tblGrid>
        <w:gridCol w:w="1980"/>
        <w:gridCol w:w="3685"/>
        <w:gridCol w:w="2829"/>
      </w:tblGrid>
      <w:tr w:rsidR="00C27968" w:rsidRPr="0097666B" w:rsidTr="00CE7FCE">
        <w:tc>
          <w:tcPr>
            <w:tcW w:w="1980" w:type="dxa"/>
            <w:shd w:val="clear" w:color="auto" w:fill="D9D9D9" w:themeFill="background1" w:themeFillShade="D9"/>
          </w:tcPr>
          <w:p w:rsidR="00C27968" w:rsidRPr="0097666B" w:rsidRDefault="00C27968" w:rsidP="00CE7FCE">
            <w:pPr>
              <w:pStyle w:val="BodyText"/>
              <w:rPr>
                <w:lang w:val="fi-FI"/>
              </w:rPr>
            </w:pPr>
            <w:r w:rsidRPr="0097666B">
              <w:rPr>
                <w:lang w:val="fi-FI"/>
              </w:rPr>
              <w:t>Komponnentti</w:t>
            </w:r>
          </w:p>
        </w:tc>
        <w:tc>
          <w:tcPr>
            <w:tcW w:w="3685" w:type="dxa"/>
            <w:shd w:val="clear" w:color="auto" w:fill="D9D9D9" w:themeFill="background1" w:themeFillShade="D9"/>
          </w:tcPr>
          <w:p w:rsidR="00C27968" w:rsidRPr="0097666B" w:rsidRDefault="00C27968" w:rsidP="00CE7FCE">
            <w:pPr>
              <w:pStyle w:val="BodyText"/>
              <w:rPr>
                <w:lang w:val="fi-FI"/>
              </w:rPr>
            </w:pPr>
            <w:r w:rsidRPr="0097666B">
              <w:rPr>
                <w:lang w:val="fi-FI"/>
              </w:rPr>
              <w:t>Nimi ja versio</w:t>
            </w:r>
          </w:p>
        </w:tc>
        <w:tc>
          <w:tcPr>
            <w:tcW w:w="2829" w:type="dxa"/>
            <w:shd w:val="clear" w:color="auto" w:fill="D9D9D9" w:themeFill="background1" w:themeFillShade="D9"/>
          </w:tcPr>
          <w:p w:rsidR="00C27968" w:rsidRPr="0097666B" w:rsidRDefault="00C27968" w:rsidP="00CE7FCE">
            <w:pPr>
              <w:pStyle w:val="BodyText"/>
              <w:rPr>
                <w:lang w:val="fi-FI"/>
              </w:rPr>
            </w:pPr>
            <w:r w:rsidRPr="0097666B">
              <w:rPr>
                <w:lang w:val="fi-FI"/>
              </w:rPr>
              <w:t>Asennustiedosto</w:t>
            </w:r>
          </w:p>
        </w:tc>
      </w:tr>
      <w:tr w:rsidR="00C27968" w:rsidRPr="00311392" w:rsidTr="00CE7FCE">
        <w:tc>
          <w:tcPr>
            <w:tcW w:w="1980" w:type="dxa"/>
          </w:tcPr>
          <w:p w:rsidR="00C27968" w:rsidRPr="0097666B" w:rsidRDefault="00C27968" w:rsidP="00CE7FCE">
            <w:pPr>
              <w:pStyle w:val="BodyText"/>
              <w:rPr>
                <w:lang w:val="fi-FI"/>
              </w:rPr>
            </w:pPr>
            <w:r w:rsidRPr="0097666B">
              <w:rPr>
                <w:lang w:val="fi-FI"/>
              </w:rPr>
              <w:t>Kameran ajuri</w:t>
            </w:r>
          </w:p>
        </w:tc>
        <w:tc>
          <w:tcPr>
            <w:tcW w:w="3685" w:type="dxa"/>
          </w:tcPr>
          <w:p w:rsidR="00C27968" w:rsidRPr="0097666B" w:rsidRDefault="00C27968" w:rsidP="00CE7FCE">
            <w:pPr>
              <w:pStyle w:val="BodyText"/>
              <w:rPr>
                <w:lang w:val="fi-FI"/>
              </w:rPr>
            </w:pPr>
            <w:r w:rsidRPr="0097666B">
              <w:rPr>
                <w:lang w:val="fi-FI"/>
              </w:rPr>
              <w:t>GenTL Acquire 2.39.0</w:t>
            </w:r>
          </w:p>
        </w:tc>
        <w:tc>
          <w:tcPr>
            <w:tcW w:w="2829" w:type="dxa"/>
          </w:tcPr>
          <w:p w:rsidR="00C27968" w:rsidRPr="00311392" w:rsidRDefault="00C27968" w:rsidP="00CE7FCE">
            <w:pPr>
              <w:rPr>
                <w:lang w:val="en-US"/>
              </w:rPr>
            </w:pPr>
            <w:r w:rsidRPr="00311392">
              <w:rPr>
                <w:lang w:val="en-US"/>
              </w:rPr>
              <w:t>install_mvGenTL_Acquire.sh</w:t>
            </w:r>
          </w:p>
          <w:p w:rsidR="00C27968" w:rsidRPr="00311392" w:rsidRDefault="00C27968" w:rsidP="00CE7FCE">
            <w:pPr>
              <w:pStyle w:val="BodyText"/>
              <w:rPr>
                <w:lang w:val="en-US"/>
              </w:rPr>
            </w:pPr>
            <w:r w:rsidRPr="00311392">
              <w:rPr>
                <w:lang w:val="en-US"/>
              </w:rPr>
              <w:t>mvGenTL_Acquire-x86_64_ABI2-2.39.0.tgz</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Python</w:t>
            </w:r>
          </w:p>
        </w:tc>
        <w:tc>
          <w:tcPr>
            <w:tcW w:w="3685" w:type="dxa"/>
          </w:tcPr>
          <w:p w:rsidR="00C27968" w:rsidRPr="0097666B" w:rsidRDefault="00C27968" w:rsidP="00CE7FCE">
            <w:pPr>
              <w:pStyle w:val="BodyText"/>
              <w:rPr>
                <w:lang w:val="fi-FI"/>
              </w:rPr>
            </w:pPr>
            <w:r w:rsidRPr="0097666B">
              <w:rPr>
                <w:lang w:val="fi-FI"/>
              </w:rPr>
              <w:t>Python</w:t>
            </w:r>
          </w:p>
        </w:tc>
        <w:tc>
          <w:tcPr>
            <w:tcW w:w="2829" w:type="dxa"/>
          </w:tcPr>
          <w:p w:rsidR="00C27968" w:rsidRPr="0097666B" w:rsidRDefault="00C27968" w:rsidP="00CE7FCE">
            <w:pPr>
              <w:pStyle w:val="BodyText"/>
              <w:rPr>
                <w:lang w:val="fi-FI"/>
              </w:rPr>
            </w:pPr>
          </w:p>
        </w:tc>
      </w:tr>
      <w:tr w:rsidR="00C27968" w:rsidRPr="0097666B" w:rsidTr="00CE7FCE">
        <w:tc>
          <w:tcPr>
            <w:tcW w:w="1980" w:type="dxa"/>
          </w:tcPr>
          <w:p w:rsidR="00C27968" w:rsidRPr="0097666B" w:rsidRDefault="00C27968" w:rsidP="00CE7FCE">
            <w:pPr>
              <w:pStyle w:val="BodyText"/>
              <w:rPr>
                <w:lang w:val="fi-FI"/>
              </w:rPr>
            </w:pPr>
            <w:r w:rsidRPr="0097666B">
              <w:rPr>
                <w:lang w:val="fi-FI"/>
              </w:rPr>
              <w:t>Camazing</w:t>
            </w:r>
          </w:p>
        </w:tc>
        <w:tc>
          <w:tcPr>
            <w:tcW w:w="3685" w:type="dxa"/>
          </w:tcPr>
          <w:p w:rsidR="00C27968" w:rsidRPr="0097666B" w:rsidRDefault="00C27968" w:rsidP="00CE7FCE">
            <w:pPr>
              <w:pStyle w:val="BodyText"/>
              <w:rPr>
                <w:lang w:val="fi-FI"/>
              </w:rPr>
            </w:pPr>
            <w:r w:rsidRPr="0097666B">
              <w:rPr>
                <w:lang w:val="fi-FI"/>
              </w:rPr>
              <w:t>Camazing 0.9.0</w:t>
            </w:r>
          </w:p>
          <w:p w:rsidR="00C27968" w:rsidRPr="0097666B" w:rsidRDefault="00C27968" w:rsidP="00CE7FCE">
            <w:pPr>
              <w:pStyle w:val="BodyText"/>
              <w:rPr>
                <w:lang w:val="fi-FI"/>
              </w:rPr>
            </w:pPr>
            <w:r w:rsidRPr="0097666B">
              <w:rPr>
                <w:lang w:val="fi-FI"/>
              </w:rPr>
              <w:t>Genicam2 0.0.0dev5472</w:t>
            </w:r>
          </w:p>
        </w:tc>
        <w:tc>
          <w:tcPr>
            <w:tcW w:w="2829" w:type="dxa"/>
          </w:tcPr>
          <w:p w:rsidR="00C27968" w:rsidRPr="0097666B" w:rsidRDefault="00C27968" w:rsidP="00CE7FCE">
            <w:pPr>
              <w:pStyle w:val="BodyText"/>
              <w:rPr>
                <w:lang w:val="fi-FI"/>
              </w:rPr>
            </w:pPr>
            <w:r w:rsidRPr="0097666B">
              <w:rPr>
                <w:lang w:val="fi-FI"/>
              </w:rPr>
              <w:t>pip install camazing</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Numpy</w:t>
            </w:r>
          </w:p>
        </w:tc>
        <w:tc>
          <w:tcPr>
            <w:tcW w:w="3685" w:type="dxa"/>
          </w:tcPr>
          <w:p w:rsidR="00C27968" w:rsidRPr="0097666B" w:rsidRDefault="00C27968" w:rsidP="00CE7FCE">
            <w:pPr>
              <w:pStyle w:val="BodyText"/>
              <w:rPr>
                <w:lang w:val="fi-FI"/>
              </w:rPr>
            </w:pPr>
            <w:r w:rsidRPr="0097666B">
              <w:rPr>
                <w:lang w:val="fi-FI"/>
              </w:rPr>
              <w:t>Numpy 1.19.1</w:t>
            </w:r>
          </w:p>
        </w:tc>
        <w:tc>
          <w:tcPr>
            <w:tcW w:w="2829" w:type="dxa"/>
          </w:tcPr>
          <w:p w:rsidR="00C27968" w:rsidRPr="0097666B" w:rsidRDefault="00C27968" w:rsidP="00CE7FCE">
            <w:pPr>
              <w:rPr>
                <w:lang w:eastAsia="fi-FI"/>
              </w:rPr>
            </w:pPr>
            <w:r w:rsidRPr="0097666B">
              <w:rPr>
                <w:lang w:eastAsia="fi-FI"/>
              </w:rPr>
              <w:t>pip install numpy</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Matplotlib</w:t>
            </w:r>
          </w:p>
        </w:tc>
        <w:tc>
          <w:tcPr>
            <w:tcW w:w="3685" w:type="dxa"/>
          </w:tcPr>
          <w:p w:rsidR="00C27968" w:rsidRPr="0097666B" w:rsidRDefault="00C27968" w:rsidP="00CE7FCE">
            <w:pPr>
              <w:pStyle w:val="BodyText"/>
              <w:rPr>
                <w:lang w:val="fi-FI"/>
              </w:rPr>
            </w:pPr>
          </w:p>
        </w:tc>
        <w:tc>
          <w:tcPr>
            <w:tcW w:w="2829" w:type="dxa"/>
          </w:tcPr>
          <w:p w:rsidR="00C27968" w:rsidRPr="0097666B" w:rsidRDefault="00C27968" w:rsidP="00CE7FCE">
            <w:pPr>
              <w:rPr>
                <w:lang w:eastAsia="fi-FI"/>
              </w:rPr>
            </w:pPr>
            <w:r w:rsidRPr="0097666B">
              <w:t>pip install matplotlib</w:t>
            </w:r>
          </w:p>
        </w:tc>
      </w:tr>
      <w:tr w:rsidR="00C27968" w:rsidRPr="0097666B" w:rsidTr="00CE7FCE">
        <w:tc>
          <w:tcPr>
            <w:tcW w:w="1980" w:type="dxa"/>
          </w:tcPr>
          <w:p w:rsidR="00C27968" w:rsidRPr="0097666B" w:rsidRDefault="00C27968" w:rsidP="00CE7FCE">
            <w:pPr>
              <w:pStyle w:val="BodyText"/>
              <w:rPr>
                <w:lang w:val="fi-FI"/>
              </w:rPr>
            </w:pPr>
            <w:r w:rsidRPr="0097666B">
              <w:rPr>
                <w:lang w:val="fi-FI"/>
              </w:rPr>
              <w:t>Git</w:t>
            </w:r>
          </w:p>
        </w:tc>
        <w:tc>
          <w:tcPr>
            <w:tcW w:w="3685" w:type="dxa"/>
          </w:tcPr>
          <w:p w:rsidR="00C27968" w:rsidRPr="0097666B" w:rsidRDefault="00C27968" w:rsidP="00CE7FCE">
            <w:pPr>
              <w:pStyle w:val="BodyText"/>
              <w:rPr>
                <w:lang w:val="fi-FI"/>
              </w:rPr>
            </w:pPr>
            <w:r w:rsidRPr="0097666B">
              <w:rPr>
                <w:lang w:val="fi-FI"/>
              </w:rPr>
              <w:t>Git 2.28</w:t>
            </w:r>
          </w:p>
        </w:tc>
        <w:tc>
          <w:tcPr>
            <w:tcW w:w="2829" w:type="dxa"/>
          </w:tcPr>
          <w:p w:rsidR="00C27968" w:rsidRPr="0097666B" w:rsidRDefault="00C27968" w:rsidP="00CE7FCE">
            <w:pPr>
              <w:pStyle w:val="BodyText"/>
              <w:rPr>
                <w:lang w:val="fi-FI"/>
              </w:rPr>
            </w:pPr>
          </w:p>
        </w:tc>
      </w:tr>
      <w:tr w:rsidR="00C27968" w:rsidRPr="00311392" w:rsidTr="00CE7FCE">
        <w:tc>
          <w:tcPr>
            <w:tcW w:w="1980" w:type="dxa"/>
          </w:tcPr>
          <w:p w:rsidR="00C27968" w:rsidRPr="0097666B" w:rsidRDefault="00C27968" w:rsidP="00CE7FCE">
            <w:pPr>
              <w:pStyle w:val="BodyText"/>
              <w:rPr>
                <w:lang w:val="fi-FI"/>
              </w:rPr>
            </w:pPr>
            <w:r w:rsidRPr="0097666B">
              <w:rPr>
                <w:lang w:val="fi-FI"/>
              </w:rPr>
              <w:t>FPIPY</w:t>
            </w:r>
          </w:p>
        </w:tc>
        <w:tc>
          <w:tcPr>
            <w:tcW w:w="3685" w:type="dxa"/>
          </w:tcPr>
          <w:p w:rsidR="00C27968" w:rsidRPr="0097666B" w:rsidRDefault="00C27968" w:rsidP="00CE7FCE">
            <w:pPr>
              <w:pStyle w:val="BodyText"/>
              <w:rPr>
                <w:lang w:val="fi-FI"/>
              </w:rPr>
            </w:pPr>
            <w:r w:rsidRPr="0097666B">
              <w:rPr>
                <w:lang w:val="fi-FI"/>
              </w:rPr>
              <w:t>Fpipy 0.1.0</w:t>
            </w:r>
          </w:p>
        </w:tc>
        <w:tc>
          <w:tcPr>
            <w:tcW w:w="2829" w:type="dxa"/>
          </w:tcPr>
          <w:p w:rsidR="00C27968" w:rsidRPr="00311392" w:rsidRDefault="00C27968" w:rsidP="00CE7FCE">
            <w:pPr>
              <w:pStyle w:val="BodyText"/>
              <w:jc w:val="left"/>
              <w:rPr>
                <w:lang w:val="en-US"/>
              </w:rPr>
            </w:pPr>
            <w:r w:rsidRPr="00311392">
              <w:rPr>
                <w:lang w:val="en-US"/>
              </w:rPr>
              <w:t>pip install git+https://github.com/silmae/fpipy.git</w:t>
            </w:r>
          </w:p>
        </w:tc>
      </w:tr>
      <w:tr w:rsidR="00C27968" w:rsidRPr="00311392" w:rsidTr="00CE7FCE">
        <w:tc>
          <w:tcPr>
            <w:tcW w:w="1980" w:type="dxa"/>
          </w:tcPr>
          <w:p w:rsidR="00C27968" w:rsidRPr="0097666B" w:rsidRDefault="00C27968" w:rsidP="00CE7FCE">
            <w:pPr>
              <w:pStyle w:val="BodyText"/>
              <w:rPr>
                <w:lang w:val="fi-FI"/>
              </w:rPr>
            </w:pPr>
            <w:r w:rsidRPr="0097666B">
              <w:rPr>
                <w:lang w:val="fi-FI"/>
              </w:rPr>
              <w:t>LED:ien ohjaus</w:t>
            </w:r>
          </w:p>
        </w:tc>
        <w:tc>
          <w:tcPr>
            <w:tcW w:w="3685" w:type="dxa"/>
          </w:tcPr>
          <w:p w:rsidR="00C27968" w:rsidRPr="0097666B" w:rsidRDefault="00C27968" w:rsidP="00CE7FCE">
            <w:pPr>
              <w:pStyle w:val="BodyText"/>
              <w:rPr>
                <w:lang w:val="fi-FI"/>
              </w:rPr>
            </w:pPr>
            <w:r w:rsidRPr="0097666B">
              <w:rPr>
                <w:lang w:val="fi-FI"/>
              </w:rPr>
              <w:t>LEDDriver 1.0</w:t>
            </w:r>
          </w:p>
        </w:tc>
        <w:tc>
          <w:tcPr>
            <w:tcW w:w="2829" w:type="dxa"/>
          </w:tcPr>
          <w:p w:rsidR="00C27968" w:rsidRPr="00311392" w:rsidRDefault="00C27968" w:rsidP="00CE7FCE">
            <w:pPr>
              <w:pStyle w:val="BodyText"/>
              <w:rPr>
                <w:lang w:val="en-US"/>
              </w:rPr>
            </w:pPr>
            <w:r w:rsidRPr="00311392">
              <w:rPr>
                <w:lang w:val="en-US"/>
              </w:rPr>
              <w:t>pip install leddriver-master.zip</w:t>
            </w:r>
          </w:p>
        </w:tc>
      </w:tr>
      <w:tr w:rsidR="00C27968" w:rsidRPr="00311392" w:rsidTr="00CE7FCE">
        <w:tc>
          <w:tcPr>
            <w:tcW w:w="1980" w:type="dxa"/>
          </w:tcPr>
          <w:p w:rsidR="00C27968" w:rsidRPr="0097666B" w:rsidRDefault="00C27968" w:rsidP="00CE7FCE">
            <w:pPr>
              <w:pStyle w:val="BodyText"/>
              <w:rPr>
                <w:lang w:val="fi-FI"/>
              </w:rPr>
            </w:pPr>
            <w:r w:rsidRPr="0097666B">
              <w:rPr>
                <w:lang w:val="fi-FI"/>
              </w:rPr>
              <w:t>Spectracular</w:t>
            </w:r>
          </w:p>
        </w:tc>
        <w:tc>
          <w:tcPr>
            <w:tcW w:w="3685" w:type="dxa"/>
          </w:tcPr>
          <w:p w:rsidR="00C27968" w:rsidRPr="0097666B" w:rsidRDefault="00C27968" w:rsidP="00CE7FCE">
            <w:pPr>
              <w:pStyle w:val="BodyText"/>
              <w:rPr>
                <w:lang w:val="fi-FI"/>
              </w:rPr>
            </w:pPr>
            <w:r w:rsidRPr="0097666B">
              <w:rPr>
                <w:lang w:val="fi-FI"/>
              </w:rPr>
              <w:t>Spectracular 0.1.dev0</w:t>
            </w:r>
          </w:p>
        </w:tc>
        <w:tc>
          <w:tcPr>
            <w:tcW w:w="2829" w:type="dxa"/>
          </w:tcPr>
          <w:p w:rsidR="00C27968" w:rsidRPr="00311392" w:rsidRDefault="00C27968" w:rsidP="00CE7FCE">
            <w:pPr>
              <w:pStyle w:val="BodyText"/>
              <w:rPr>
                <w:lang w:val="en-US"/>
              </w:rPr>
            </w:pPr>
            <w:r w:rsidRPr="00311392">
              <w:rPr>
                <w:lang w:val="en-US"/>
              </w:rPr>
              <w:t>pip install spectracular-led_version.zip</w:t>
            </w:r>
          </w:p>
        </w:tc>
      </w:tr>
    </w:tbl>
    <w:p w:rsidR="00C27968" w:rsidRPr="00311392" w:rsidRDefault="00C27968" w:rsidP="00C27968">
      <w:pPr>
        <w:pStyle w:val="BodyText"/>
        <w:rPr>
          <w:lang w:val="en-US"/>
        </w:rPr>
      </w:pPr>
    </w:p>
    <w:p w:rsidR="00C27968" w:rsidRPr="00311392" w:rsidRDefault="00C27968" w:rsidP="00C27968">
      <w:pPr>
        <w:pStyle w:val="BodyText"/>
        <w:rPr>
          <w:lang w:val="en-US"/>
        </w:rPr>
      </w:pPr>
    </w:p>
    <w:p w:rsidR="00C27968" w:rsidRPr="00311392" w:rsidRDefault="00C27968" w:rsidP="00C27968">
      <w:pPr>
        <w:pStyle w:val="BodyText"/>
        <w:rPr>
          <w:lang w:val="en-US"/>
        </w:rPr>
      </w:pPr>
    </w:p>
    <w:p w:rsidR="00DC4B24" w:rsidRPr="0097666B" w:rsidRDefault="00F6030F" w:rsidP="00F6030F">
      <w:pPr>
        <w:pStyle w:val="Heading2"/>
      </w:pPr>
      <w:bookmarkStart w:id="78" w:name="_Toc100491241"/>
      <w:r w:rsidRPr="0097666B">
        <w:t>Zynq 7000 APSoC</w:t>
      </w:r>
      <w:bookmarkEnd w:id="78"/>
    </w:p>
    <w:p w:rsidR="00F6030F" w:rsidRPr="0097666B" w:rsidRDefault="00F6030F" w:rsidP="00F6030F">
      <w:pPr>
        <w:pStyle w:val="Heading3"/>
      </w:pPr>
      <w:bookmarkStart w:id="79" w:name="_Toc100491242"/>
      <w:r w:rsidRPr="0097666B">
        <w:t>Zynq APSoC järjestelmä</w:t>
      </w:r>
      <w:bookmarkEnd w:id="79"/>
    </w:p>
    <w:p w:rsidR="00F6030F" w:rsidRPr="0097666B" w:rsidRDefault="00F6030F" w:rsidP="00F6030F">
      <w:pPr>
        <w:pStyle w:val="BodyText"/>
        <w:rPr>
          <w:lang w:val="fi-FI"/>
        </w:rPr>
      </w:pPr>
      <w:r w:rsidRPr="0097666B">
        <w:rPr>
          <w:lang w:val="fi-FI"/>
        </w:rPr>
        <w:t>Zynq APSoC järjestelmä koostuu kahdesta osasta: Processing System (PS) ja Programmable Logic (PL). APSoC järjestelmä konfiguroidaan Vivado-kehitysympäristöllä.</w:t>
      </w:r>
    </w:p>
    <w:p w:rsidR="00F6030F" w:rsidRPr="0097666B" w:rsidRDefault="00F6030F" w:rsidP="00F6030F">
      <w:pPr>
        <w:pStyle w:val="BodyText"/>
        <w:rPr>
          <w:lang w:val="fi-FI"/>
        </w:rPr>
      </w:pPr>
      <w:r w:rsidRPr="0097666B">
        <w:rPr>
          <w:noProof/>
          <w:lang w:val="fi-FI" w:eastAsia="fi-FI" w:bidi="ar-SA"/>
        </w:rPr>
        <w:drawing>
          <wp:inline distT="0" distB="0" distL="0" distR="0" wp14:anchorId="224C213A" wp14:editId="5DA36EF5">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50" r:link="rId51">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6030F" w:rsidRPr="0097666B" w:rsidRDefault="00F6030F" w:rsidP="00F6030F">
      <w:pPr>
        <w:pStyle w:val="Caption"/>
        <w:rPr>
          <w:b w:val="0"/>
        </w:rPr>
      </w:pPr>
      <w:bookmarkStart w:id="80" w:name="_Toc100491275"/>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21</w:t>
      </w:r>
      <w:r w:rsidRPr="0097666B">
        <w:rPr>
          <w:noProof/>
        </w:rPr>
        <w:fldChar w:fldCharType="end"/>
      </w:r>
      <w:r w:rsidRPr="0097666B">
        <w:t>.</w:t>
      </w:r>
      <w:r w:rsidRPr="0097666B">
        <w:rPr>
          <w:b w:val="0"/>
        </w:rPr>
        <w:tab/>
        <w:t>Yleiskuva Zynq APSoC arkkitehtuurista (Digilent, 2020b).</w:t>
      </w:r>
      <w:bookmarkEnd w:id="80"/>
    </w:p>
    <w:p w:rsidR="00F6030F" w:rsidRPr="0097666B" w:rsidRDefault="00F6030F" w:rsidP="00F6030F"/>
    <w:p w:rsidR="00E13429" w:rsidRPr="0097666B" w:rsidRDefault="00E13429" w:rsidP="00F6030F">
      <w:pPr>
        <w:pStyle w:val="Heading3"/>
      </w:pPr>
      <w:bookmarkStart w:id="81" w:name="_Toc100491243"/>
      <w:r w:rsidRPr="0097666B">
        <w:lastRenderedPageBreak/>
        <w:t>Zybo Z7 kehitysalusta</w:t>
      </w:r>
      <w:bookmarkEnd w:id="81"/>
    </w:p>
    <w:p w:rsidR="00146459" w:rsidRPr="0097666B" w:rsidRDefault="00E13429" w:rsidP="00F6030F">
      <w:pPr>
        <w:pStyle w:val="BodyText"/>
        <w:rPr>
          <w:lang w:val="fi-FI"/>
        </w:rPr>
      </w:pPr>
      <w:r w:rsidRPr="0097666B">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Pr="0097666B" w:rsidRDefault="00146459" w:rsidP="00F6030F">
      <w:pPr>
        <w:pStyle w:val="BodyText"/>
        <w:rPr>
          <w:lang w:val="fi-FI"/>
        </w:rPr>
      </w:pPr>
    </w:p>
    <w:p w:rsidR="00BF1A6B" w:rsidRPr="0097666B" w:rsidRDefault="008B14BE" w:rsidP="00F6030F">
      <w:pPr>
        <w:pStyle w:val="BodyText"/>
        <w:rPr>
          <w:lang w:val="fi-FI"/>
        </w:rPr>
      </w:pPr>
      <w:r w:rsidRPr="0097666B">
        <w:rPr>
          <w:lang w:val="fi-FI"/>
        </w:rPr>
        <w:t>Seuraava yleiskuva esittää Zybo Z7 kehitysalustan rakenteen.</w:t>
      </w:r>
    </w:p>
    <w:p w:rsidR="00BF1A6B" w:rsidRPr="0097666B" w:rsidRDefault="002F3CB5" w:rsidP="00F6030F">
      <w:pPr>
        <w:pStyle w:val="Figure"/>
      </w:pPr>
      <w:r w:rsidRPr="0097666B">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52"/>
                    <a:stretch>
                      <a:fillRect/>
                    </a:stretch>
                  </pic:blipFill>
                  <pic:spPr>
                    <a:xfrm>
                      <a:off x="0" y="0"/>
                      <a:ext cx="3797626" cy="2206260"/>
                    </a:xfrm>
                    <a:prstGeom prst="rect">
                      <a:avLst/>
                    </a:prstGeom>
                  </pic:spPr>
                </pic:pic>
              </a:graphicData>
            </a:graphic>
          </wp:inline>
        </w:drawing>
      </w:r>
    </w:p>
    <w:p w:rsidR="00BF1A6B" w:rsidRPr="0097666B" w:rsidRDefault="00BF1A6B" w:rsidP="00F6030F">
      <w:pPr>
        <w:pStyle w:val="Caption"/>
        <w:rPr>
          <w:b w:val="0"/>
        </w:rPr>
      </w:pPr>
      <w:bookmarkStart w:id="82" w:name="_Toc100491276"/>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22</w:t>
      </w:r>
      <w:r w:rsidRPr="0097666B">
        <w:rPr>
          <w:noProof/>
        </w:rPr>
        <w:fldChar w:fldCharType="end"/>
      </w:r>
      <w:r w:rsidRPr="0097666B">
        <w:t>.</w:t>
      </w:r>
      <w:r w:rsidRPr="0097666B">
        <w:rPr>
          <w:b w:val="0"/>
        </w:rPr>
        <w:tab/>
        <w:t>Yleiskuva Zybo Z7 kehitysalustan rakenteesta</w:t>
      </w:r>
      <w:bookmarkEnd w:id="82"/>
    </w:p>
    <w:p w:rsidR="002F3CB5" w:rsidRPr="0097666B" w:rsidRDefault="002F3CB5" w:rsidP="00F6030F"/>
    <w:p w:rsidR="002F3CB5" w:rsidRPr="0097666B" w:rsidRDefault="002F3CB5" w:rsidP="00F6030F">
      <w:pPr>
        <w:pStyle w:val="Figure"/>
      </w:pPr>
      <w:r w:rsidRPr="0097666B">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53"/>
                    <a:stretch>
                      <a:fillRect/>
                    </a:stretch>
                  </pic:blipFill>
                  <pic:spPr>
                    <a:xfrm>
                      <a:off x="0" y="0"/>
                      <a:ext cx="5335200" cy="2779200"/>
                    </a:xfrm>
                    <a:prstGeom prst="rect">
                      <a:avLst/>
                    </a:prstGeom>
                  </pic:spPr>
                </pic:pic>
              </a:graphicData>
            </a:graphic>
          </wp:inline>
        </w:drawing>
      </w:r>
    </w:p>
    <w:p w:rsidR="002F3CB5" w:rsidRPr="0097666B" w:rsidRDefault="002F3CB5" w:rsidP="00F6030F">
      <w:pPr>
        <w:pStyle w:val="Caption"/>
        <w:rPr>
          <w:b w:val="0"/>
        </w:rPr>
      </w:pPr>
      <w:bookmarkStart w:id="83" w:name="_Toc100491277"/>
      <w:r w:rsidRPr="0097666B">
        <w:t xml:space="preserve">Kuva </w:t>
      </w:r>
      <w:r w:rsidRPr="0097666B">
        <w:rPr>
          <w:noProof/>
        </w:rPr>
        <w:fldChar w:fldCharType="begin"/>
      </w:r>
      <w:r w:rsidRPr="0097666B">
        <w:rPr>
          <w:noProof/>
        </w:rPr>
        <w:instrText xml:space="preserve"> SEQ Kuva \* ARABIC </w:instrText>
      </w:r>
      <w:r w:rsidRPr="0097666B">
        <w:rPr>
          <w:noProof/>
        </w:rPr>
        <w:fldChar w:fldCharType="separate"/>
      </w:r>
      <w:r w:rsidR="00B72729">
        <w:rPr>
          <w:noProof/>
        </w:rPr>
        <w:t>23</w:t>
      </w:r>
      <w:r w:rsidRPr="0097666B">
        <w:rPr>
          <w:noProof/>
        </w:rPr>
        <w:fldChar w:fldCharType="end"/>
      </w:r>
      <w:r w:rsidRPr="0097666B">
        <w:t>.</w:t>
      </w:r>
      <w:r w:rsidRPr="0097666B">
        <w:rPr>
          <w:b w:val="0"/>
        </w:rPr>
        <w:tab/>
        <w:t>Zybo Z7 kehitysalustan ja USB-hubien liitäntä spektrikameraan.</w:t>
      </w:r>
      <w:bookmarkEnd w:id="83"/>
    </w:p>
    <w:p w:rsidR="002F3CB5" w:rsidRPr="0097666B" w:rsidRDefault="002F3CB5" w:rsidP="00F6030F"/>
    <w:p w:rsidR="00146459" w:rsidRPr="0097666B" w:rsidRDefault="00146459" w:rsidP="00F6030F"/>
    <w:p w:rsidR="00146459" w:rsidRPr="0097666B" w:rsidRDefault="00146459" w:rsidP="00F6030F">
      <w:pPr>
        <w:pStyle w:val="BodyText"/>
        <w:rPr>
          <w:lang w:val="fi-FI"/>
        </w:rPr>
      </w:pPr>
      <w:r w:rsidRPr="0097666B">
        <w:rPr>
          <w:lang w:val="fi-FI"/>
        </w:rPr>
        <w:t>Zybo Z7 kehitysalustasta löytyy USB-portti SICSURFIS-tutkimushankkeen AgMFPI-H019 spektrikameran liittämistä varten.</w:t>
      </w:r>
    </w:p>
    <w:p w:rsidR="00E13429" w:rsidRPr="0097666B" w:rsidRDefault="00E13429" w:rsidP="00F6030F">
      <w:pPr>
        <w:pStyle w:val="BodyText"/>
        <w:rPr>
          <w:lang w:val="fi-FI"/>
        </w:rPr>
      </w:pPr>
    </w:p>
    <w:p w:rsidR="00E13429" w:rsidRPr="0097666B" w:rsidRDefault="00E13429" w:rsidP="00F6030F">
      <w:pPr>
        <w:pStyle w:val="BodyText"/>
        <w:rPr>
          <w:lang w:val="fi-FI"/>
        </w:rPr>
      </w:pPr>
      <w:r w:rsidRPr="0097666B">
        <w:rPr>
          <w:lang w:val="fi-FI"/>
        </w:rPr>
        <w:t>Seuraavassa taulukossa on tiivistetyssä muodossa Zybo Z7 kehitysalustan ominaisuudet.</w:t>
      </w:r>
    </w:p>
    <w:p w:rsidR="00E13429" w:rsidRPr="0097666B" w:rsidRDefault="00E13429" w:rsidP="00F6030F">
      <w:pPr>
        <w:pStyle w:val="Caption"/>
        <w:rPr>
          <w:b w:val="0"/>
        </w:rPr>
      </w:pPr>
      <w:bookmarkStart w:id="84" w:name="_Toc4665917"/>
      <w:bookmarkStart w:id="85" w:name="_Toc100491295"/>
      <w:r w:rsidRPr="0097666B">
        <w:t xml:space="preserve">Taulukko </w:t>
      </w:r>
      <w:r w:rsidR="00473C25" w:rsidRPr="0097666B">
        <w:rPr>
          <w:noProof/>
        </w:rPr>
        <w:fldChar w:fldCharType="begin"/>
      </w:r>
      <w:r w:rsidR="00473C25" w:rsidRPr="0097666B">
        <w:rPr>
          <w:noProof/>
        </w:rPr>
        <w:instrText xml:space="preserve"> SEQ Taulukko \* ARABIC </w:instrText>
      </w:r>
      <w:r w:rsidR="00473C25" w:rsidRPr="0097666B">
        <w:rPr>
          <w:noProof/>
        </w:rPr>
        <w:fldChar w:fldCharType="separate"/>
      </w:r>
      <w:r w:rsidR="00B72729">
        <w:rPr>
          <w:noProof/>
        </w:rPr>
        <w:t>18</w:t>
      </w:r>
      <w:r w:rsidR="00473C25" w:rsidRPr="0097666B">
        <w:rPr>
          <w:noProof/>
        </w:rPr>
        <w:fldChar w:fldCharType="end"/>
      </w:r>
      <w:r w:rsidRPr="0097666B">
        <w:t>.</w:t>
      </w:r>
      <w:r w:rsidRPr="0097666B">
        <w:rPr>
          <w:b w:val="0"/>
        </w:rPr>
        <w:tab/>
        <w:t>Zybo Z7 kehitysalustan ominaisuudet (Digilent, 2020a).</w:t>
      </w:r>
      <w:bookmarkEnd w:id="84"/>
      <w:bookmarkEnd w:id="85"/>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97666B" w:rsidTr="00D24544">
        <w:tc>
          <w:tcPr>
            <w:tcW w:w="1557"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CPU</w:t>
            </w:r>
          </w:p>
        </w:tc>
        <w:tc>
          <w:tcPr>
            <w:tcW w:w="5528"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97666B" w:rsidRDefault="00E13429" w:rsidP="00F6030F">
            <w:pPr>
              <w:pStyle w:val="BodyText"/>
              <w:rPr>
                <w:lang w:val="fi-FI"/>
              </w:rPr>
            </w:pPr>
          </w:p>
        </w:tc>
      </w:tr>
      <w:tr w:rsidR="00E13429" w:rsidRPr="00311392" w:rsidTr="00D24544">
        <w:tc>
          <w:tcPr>
            <w:tcW w:w="1557"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RAM</w:t>
            </w:r>
          </w:p>
        </w:tc>
        <w:tc>
          <w:tcPr>
            <w:tcW w:w="5528" w:type="dxa"/>
            <w:tcBorders>
              <w:top w:val="single" w:sz="2" w:space="0" w:color="000000"/>
              <w:left w:val="single" w:sz="2" w:space="0" w:color="000000"/>
              <w:bottom w:val="single" w:sz="2" w:space="0" w:color="000000"/>
              <w:right w:val="nil"/>
            </w:tcBorders>
          </w:tcPr>
          <w:p w:rsidR="00E13429" w:rsidRPr="00311392" w:rsidRDefault="00E13429" w:rsidP="00F6030F">
            <w:pPr>
              <w:pStyle w:val="BodyText"/>
              <w:rPr>
                <w:lang w:val="en-US"/>
              </w:rPr>
            </w:pPr>
            <w:r w:rsidRPr="00311392">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311392" w:rsidRDefault="00E13429" w:rsidP="00F6030F">
            <w:pPr>
              <w:pStyle w:val="BodyText"/>
              <w:rPr>
                <w:lang w:val="en-US"/>
              </w:rPr>
            </w:pPr>
          </w:p>
        </w:tc>
      </w:tr>
      <w:tr w:rsidR="00E13429" w:rsidRPr="00311392" w:rsidTr="00D24544">
        <w:tc>
          <w:tcPr>
            <w:tcW w:w="1557"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FPGA</w:t>
            </w:r>
          </w:p>
        </w:tc>
        <w:tc>
          <w:tcPr>
            <w:tcW w:w="5528" w:type="dxa"/>
            <w:tcBorders>
              <w:top w:val="single" w:sz="2" w:space="0" w:color="000000"/>
              <w:left w:val="single" w:sz="2" w:space="0" w:color="000000"/>
              <w:bottom w:val="single" w:sz="2" w:space="0" w:color="000000"/>
              <w:right w:val="nil"/>
            </w:tcBorders>
          </w:tcPr>
          <w:p w:rsidR="00E13429" w:rsidRPr="00311392" w:rsidRDefault="00E13429" w:rsidP="00F6030F">
            <w:pPr>
              <w:pStyle w:val="BodyText"/>
              <w:rPr>
                <w:lang w:val="en-US"/>
              </w:rPr>
            </w:pPr>
            <w:r w:rsidRPr="00311392">
              <w:rPr>
                <w:lang w:val="en-US"/>
              </w:rPr>
              <w:t>XC7Z010-1CLG400C</w:t>
            </w:r>
          </w:p>
          <w:p w:rsidR="00E13429" w:rsidRPr="00311392" w:rsidRDefault="00E13429" w:rsidP="00F6030F">
            <w:pPr>
              <w:pStyle w:val="BodyText"/>
              <w:rPr>
                <w:lang w:val="en-US"/>
              </w:rPr>
            </w:pPr>
            <w:r w:rsidRPr="00311392">
              <w:rPr>
                <w:lang w:val="en-US"/>
              </w:rPr>
              <w:t>4400 logic slices, 17600 6-input LUTs, 35200 flip-flops</w:t>
            </w:r>
          </w:p>
          <w:p w:rsidR="00E13429" w:rsidRPr="00311392" w:rsidRDefault="00E13429" w:rsidP="00F6030F">
            <w:pPr>
              <w:pStyle w:val="BodyText"/>
              <w:rPr>
                <w:lang w:val="en-US"/>
              </w:rPr>
            </w:pPr>
            <w:r w:rsidRPr="00311392">
              <w:rPr>
                <w:lang w:val="en-US"/>
              </w:rPr>
              <w:t>270 KB block RAM</w:t>
            </w:r>
          </w:p>
          <w:p w:rsidR="00E13429" w:rsidRPr="00311392" w:rsidRDefault="00E13429" w:rsidP="00F6030F">
            <w:pPr>
              <w:pStyle w:val="BodyText"/>
              <w:rPr>
                <w:lang w:val="en-US"/>
              </w:rPr>
            </w:pPr>
            <w:r w:rsidRPr="00311392">
              <w:rPr>
                <w:lang w:val="en-US"/>
              </w:rPr>
              <w:t>80 DSP slices</w:t>
            </w:r>
          </w:p>
          <w:p w:rsidR="00E13429" w:rsidRPr="00311392" w:rsidRDefault="00E13429" w:rsidP="00F6030F">
            <w:pPr>
              <w:pStyle w:val="BodyText"/>
              <w:rPr>
                <w:lang w:val="en-US"/>
              </w:rPr>
            </w:pPr>
            <w:r w:rsidRPr="00311392">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311392" w:rsidRDefault="00E13429" w:rsidP="00F6030F">
            <w:pPr>
              <w:pStyle w:val="BodyText"/>
              <w:rPr>
                <w:lang w:val="en-US"/>
              </w:rPr>
            </w:pPr>
          </w:p>
        </w:tc>
      </w:tr>
      <w:tr w:rsidR="00E13429" w:rsidRPr="00311392" w:rsidTr="00D24544">
        <w:tc>
          <w:tcPr>
            <w:tcW w:w="1557"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311392" w:rsidRDefault="00E13429" w:rsidP="00F6030F">
            <w:pPr>
              <w:pStyle w:val="BodyText"/>
              <w:rPr>
                <w:lang w:val="en-US"/>
              </w:rPr>
            </w:pPr>
            <w:r w:rsidRPr="00311392">
              <w:rPr>
                <w:lang w:val="en-US"/>
              </w:rPr>
              <w:t>HDMI Output, HDMI Input</w:t>
            </w:r>
          </w:p>
          <w:p w:rsidR="00E13429" w:rsidRPr="00311392" w:rsidRDefault="00E13429" w:rsidP="00F6030F">
            <w:pPr>
              <w:pStyle w:val="BodyText"/>
              <w:rPr>
                <w:lang w:val="en-US"/>
              </w:rPr>
            </w:pPr>
            <w:r w:rsidRPr="00311392">
              <w:rPr>
                <w:lang w:val="en-US"/>
              </w:rPr>
              <w:t>Gigabit Ethernet</w:t>
            </w:r>
          </w:p>
          <w:p w:rsidR="00E13429" w:rsidRPr="00311392" w:rsidRDefault="00E13429" w:rsidP="00F6030F">
            <w:pPr>
              <w:pStyle w:val="BodyText"/>
              <w:rPr>
                <w:lang w:val="en-US"/>
              </w:rPr>
            </w:pPr>
            <w:r w:rsidRPr="00311392">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311392" w:rsidRDefault="00E13429" w:rsidP="00F6030F">
            <w:pPr>
              <w:pStyle w:val="BodyText"/>
              <w:rPr>
                <w:lang w:val="en-US"/>
              </w:rPr>
            </w:pPr>
          </w:p>
        </w:tc>
      </w:tr>
      <w:tr w:rsidR="00E13429" w:rsidRPr="0097666B" w:rsidTr="00D24544">
        <w:tc>
          <w:tcPr>
            <w:tcW w:w="1557"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97666B" w:rsidRDefault="00E13429" w:rsidP="00F6030F">
            <w:pPr>
              <w:pStyle w:val="BodyText"/>
              <w:rPr>
                <w:lang w:val="fi-FI"/>
              </w:rPr>
            </w:pPr>
            <w:r w:rsidRPr="0097666B">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97666B" w:rsidRDefault="00E13429" w:rsidP="00F6030F">
            <w:pPr>
              <w:pStyle w:val="BodyText"/>
              <w:rPr>
                <w:lang w:val="fi-FI"/>
              </w:rPr>
            </w:pPr>
          </w:p>
        </w:tc>
      </w:tr>
    </w:tbl>
    <w:p w:rsidR="00E13429" w:rsidRPr="0097666B" w:rsidRDefault="00E13429" w:rsidP="00F6030F">
      <w:pPr>
        <w:pStyle w:val="BodyText"/>
        <w:rPr>
          <w:lang w:val="fi-FI"/>
        </w:rPr>
      </w:pPr>
    </w:p>
    <w:p w:rsidR="00F54351" w:rsidRPr="0097666B" w:rsidRDefault="00F54351" w:rsidP="00F6030F">
      <w:pPr>
        <w:pStyle w:val="Heading3"/>
      </w:pPr>
      <w:bookmarkStart w:id="86" w:name="_Toc100491244"/>
      <w:r w:rsidRPr="0097666B">
        <w:t>PetaLinux</w:t>
      </w:r>
      <w:bookmarkEnd w:id="86"/>
    </w:p>
    <w:p w:rsidR="00AF5D6A" w:rsidRPr="0097666B" w:rsidRDefault="00AF5D6A" w:rsidP="00F6030F">
      <w:pPr>
        <w:pStyle w:val="BodyText"/>
        <w:rPr>
          <w:lang w:val="fi-FI"/>
        </w:rPr>
      </w:pPr>
      <w:r w:rsidRPr="0097666B">
        <w:rPr>
          <w:lang w:val="fi-FI"/>
        </w:rPr>
        <w:t>Xilinxin (2020) sivulla PetaLinux Tools kerrotaan PetaLinuxin olevan täydellinen Linux distribuutio, joka on integroitu ja testattu Xilinxin laitteiden kanssa.</w:t>
      </w:r>
    </w:p>
    <w:p w:rsidR="004D12D2" w:rsidRPr="0097666B" w:rsidRDefault="004D12D2" w:rsidP="00F6030F">
      <w:pPr>
        <w:pStyle w:val="BodyText"/>
        <w:rPr>
          <w:lang w:val="fi-FI"/>
        </w:rPr>
      </w:pPr>
    </w:p>
    <w:p w:rsidR="004D12D2" w:rsidRPr="0097666B" w:rsidRDefault="004D12D2" w:rsidP="00F6030F">
      <w:pPr>
        <w:pStyle w:val="BodyText"/>
        <w:rPr>
          <w:lang w:val="fi-FI"/>
        </w:rPr>
      </w:pPr>
      <w:r w:rsidRPr="0097666B">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97666B" w:rsidRDefault="00295831" w:rsidP="00F6030F">
      <w:pPr>
        <w:pStyle w:val="BodyText"/>
        <w:rPr>
          <w:lang w:val="fi-FI"/>
        </w:rPr>
      </w:pPr>
    </w:p>
    <w:p w:rsidR="008C14BF" w:rsidRPr="0097666B" w:rsidRDefault="008C14BF" w:rsidP="00F6030F">
      <w:pPr>
        <w:pStyle w:val="Heading4"/>
      </w:pPr>
      <w:r w:rsidRPr="0097666B">
        <w:t>PetaLinux työkalut</w:t>
      </w:r>
    </w:p>
    <w:p w:rsidR="00295831" w:rsidRPr="0097666B" w:rsidRDefault="00295831" w:rsidP="00F6030F">
      <w:pPr>
        <w:pStyle w:val="BodyText"/>
        <w:rPr>
          <w:lang w:val="fi-FI"/>
        </w:rPr>
      </w:pPr>
      <w:r w:rsidRPr="0097666B">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798630"/>
                    </a:xfrm>
                    <a:prstGeom prst="rect">
                      <a:avLst/>
                    </a:prstGeom>
                  </pic:spPr>
                </pic:pic>
              </a:graphicData>
            </a:graphic>
          </wp:inline>
        </w:drawing>
      </w:r>
    </w:p>
    <w:p w:rsidR="00295831" w:rsidRPr="0097666B" w:rsidRDefault="00295831" w:rsidP="00F6030F">
      <w:pPr>
        <w:pStyle w:val="BodyText"/>
        <w:rPr>
          <w:lang w:val="fi-FI"/>
        </w:rPr>
      </w:pPr>
    </w:p>
    <w:p w:rsidR="00757BBE" w:rsidRPr="0097666B" w:rsidRDefault="00757BBE" w:rsidP="00F6030F">
      <w:pPr>
        <w:pStyle w:val="BodyText"/>
        <w:rPr>
          <w:lang w:val="fi-FI"/>
        </w:rPr>
      </w:pPr>
      <w:r w:rsidRPr="0097666B">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391751"/>
                    </a:xfrm>
                    <a:prstGeom prst="rect">
                      <a:avLst/>
                    </a:prstGeom>
                  </pic:spPr>
                </pic:pic>
              </a:graphicData>
            </a:graphic>
          </wp:inline>
        </w:drawing>
      </w:r>
    </w:p>
    <w:p w:rsidR="00757BBE" w:rsidRPr="0097666B" w:rsidRDefault="00757BBE" w:rsidP="00F6030F">
      <w:pPr>
        <w:pStyle w:val="BodyText"/>
        <w:rPr>
          <w:lang w:val="fi-FI"/>
        </w:rPr>
      </w:pPr>
    </w:p>
    <w:p w:rsidR="00EB16D9" w:rsidRPr="0097666B" w:rsidRDefault="00EB16D9" w:rsidP="00F6030F">
      <w:pPr>
        <w:pStyle w:val="BodyText"/>
        <w:rPr>
          <w:lang w:val="fi-FI"/>
        </w:rPr>
      </w:pPr>
    </w:p>
    <w:p w:rsidR="005740F8" w:rsidRPr="0097666B" w:rsidRDefault="005740F8" w:rsidP="00F6030F">
      <w:pPr>
        <w:pStyle w:val="BodyText"/>
        <w:rPr>
          <w:lang w:val="fi-FI"/>
        </w:rPr>
      </w:pPr>
    </w:p>
    <w:p w:rsidR="009959CE" w:rsidRPr="0097666B" w:rsidRDefault="00F54351" w:rsidP="00F6030F">
      <w:pPr>
        <w:pStyle w:val="Heading3"/>
      </w:pPr>
      <w:bookmarkStart w:id="87" w:name="_Toc100491245"/>
      <w:r w:rsidRPr="0097666B">
        <w:t>Ubuntu Minimal</w:t>
      </w:r>
      <w:bookmarkEnd w:id="87"/>
    </w:p>
    <w:p w:rsidR="005662AE" w:rsidRPr="0097666B" w:rsidRDefault="005662AE" w:rsidP="00F6030F">
      <w:pPr>
        <w:pStyle w:val="BodyText"/>
        <w:rPr>
          <w:lang w:val="fi-FI"/>
        </w:rPr>
      </w:pPr>
    </w:p>
    <w:p w:rsidR="009959CE" w:rsidRPr="0097666B" w:rsidRDefault="008531F8" w:rsidP="00F6030F">
      <w:pPr>
        <w:pStyle w:val="BodyText"/>
        <w:rPr>
          <w:lang w:val="fi-FI"/>
        </w:rPr>
      </w:pPr>
      <w:hyperlink r:id="rId56" w:history="1">
        <w:r w:rsidR="009959CE" w:rsidRPr="0097666B">
          <w:rPr>
            <w:rStyle w:val="Hyperlink"/>
            <w:lang w:val="fi-FI"/>
          </w:rPr>
          <w:t>https://wiki.ubuntu.com/Minimal</w:t>
        </w:r>
      </w:hyperlink>
    </w:p>
    <w:p w:rsidR="00A70AF1" w:rsidRPr="0097666B" w:rsidRDefault="00A70AF1" w:rsidP="00F6030F">
      <w:pPr>
        <w:pStyle w:val="BodyText"/>
        <w:rPr>
          <w:lang w:val="fi-FI"/>
        </w:rPr>
      </w:pPr>
    </w:p>
    <w:p w:rsidR="00A70AF1" w:rsidRPr="0097666B" w:rsidRDefault="00A70AF1" w:rsidP="00F6030F">
      <w:pPr>
        <w:pStyle w:val="BodyText"/>
        <w:rPr>
          <w:lang w:val="fi-FI"/>
        </w:rPr>
      </w:pPr>
      <w:r w:rsidRPr="0097666B">
        <w:rPr>
          <w:lang w:val="fi-FI"/>
        </w:rPr>
        <w:t xml:space="preserve">Luettelo spektrikameran ohjelmistoista </w:t>
      </w:r>
      <w:r w:rsidR="00267825" w:rsidRPr="0097666B">
        <w:rPr>
          <w:lang w:val="fi-FI"/>
        </w:rPr>
        <w:t>Z</w:t>
      </w:r>
      <w:r w:rsidR="004B3ABA" w:rsidRPr="0097666B">
        <w:rPr>
          <w:lang w:val="fi-FI"/>
        </w:rPr>
        <w:t>ybo</w:t>
      </w:r>
      <w:r w:rsidRPr="0097666B">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97666B" w:rsidTr="00D24544">
        <w:tc>
          <w:tcPr>
            <w:tcW w:w="1980" w:type="dxa"/>
            <w:shd w:val="clear" w:color="auto" w:fill="D9D9D9" w:themeFill="background1" w:themeFillShade="D9"/>
          </w:tcPr>
          <w:p w:rsidR="00A70AF1" w:rsidRPr="0097666B" w:rsidRDefault="00A70AF1" w:rsidP="00F6030F">
            <w:pPr>
              <w:pStyle w:val="BodyText"/>
              <w:rPr>
                <w:lang w:val="fi-FI"/>
              </w:rPr>
            </w:pPr>
            <w:r w:rsidRPr="0097666B">
              <w:rPr>
                <w:lang w:val="fi-FI"/>
              </w:rPr>
              <w:t>Komponnentti</w:t>
            </w:r>
          </w:p>
        </w:tc>
        <w:tc>
          <w:tcPr>
            <w:tcW w:w="3685" w:type="dxa"/>
            <w:shd w:val="clear" w:color="auto" w:fill="D9D9D9" w:themeFill="background1" w:themeFillShade="D9"/>
          </w:tcPr>
          <w:p w:rsidR="00A70AF1" w:rsidRPr="0097666B" w:rsidRDefault="00A70AF1" w:rsidP="00F6030F">
            <w:pPr>
              <w:pStyle w:val="BodyText"/>
              <w:rPr>
                <w:lang w:val="fi-FI"/>
              </w:rPr>
            </w:pPr>
            <w:r w:rsidRPr="0097666B">
              <w:rPr>
                <w:lang w:val="fi-FI"/>
              </w:rPr>
              <w:t>Nimi ja versio</w:t>
            </w:r>
          </w:p>
        </w:tc>
        <w:tc>
          <w:tcPr>
            <w:tcW w:w="2829" w:type="dxa"/>
            <w:shd w:val="clear" w:color="auto" w:fill="D9D9D9" w:themeFill="background1" w:themeFillShade="D9"/>
          </w:tcPr>
          <w:p w:rsidR="00A70AF1" w:rsidRPr="0097666B" w:rsidRDefault="00A70AF1" w:rsidP="00F6030F">
            <w:pPr>
              <w:pStyle w:val="BodyText"/>
              <w:rPr>
                <w:lang w:val="fi-FI"/>
              </w:rPr>
            </w:pPr>
            <w:r w:rsidRPr="0097666B">
              <w:rPr>
                <w:lang w:val="fi-FI"/>
              </w:rPr>
              <w:t>Asennustiedosto</w:t>
            </w:r>
          </w:p>
        </w:tc>
      </w:tr>
      <w:tr w:rsidR="00A70AF1" w:rsidRPr="00311392" w:rsidTr="00D24544">
        <w:tc>
          <w:tcPr>
            <w:tcW w:w="1980" w:type="dxa"/>
          </w:tcPr>
          <w:p w:rsidR="00A70AF1" w:rsidRPr="0097666B" w:rsidRDefault="00A70AF1" w:rsidP="00F6030F">
            <w:pPr>
              <w:pStyle w:val="BodyText"/>
              <w:rPr>
                <w:lang w:val="fi-FI"/>
              </w:rPr>
            </w:pPr>
            <w:r w:rsidRPr="0097666B">
              <w:rPr>
                <w:lang w:val="fi-FI"/>
              </w:rPr>
              <w:t>K</w:t>
            </w:r>
            <w:r w:rsidR="00F11FD7" w:rsidRPr="0097666B">
              <w:rPr>
                <w:lang w:val="fi-FI"/>
              </w:rPr>
              <w:t>ameran ajuri</w:t>
            </w:r>
          </w:p>
        </w:tc>
        <w:tc>
          <w:tcPr>
            <w:tcW w:w="3685" w:type="dxa"/>
          </w:tcPr>
          <w:p w:rsidR="00A70AF1" w:rsidRPr="0097666B" w:rsidRDefault="00A70AF1" w:rsidP="00F6030F">
            <w:pPr>
              <w:pStyle w:val="BodyText"/>
              <w:rPr>
                <w:lang w:val="fi-FI"/>
              </w:rPr>
            </w:pPr>
            <w:r w:rsidRPr="0097666B">
              <w:rPr>
                <w:lang w:val="fi-FI"/>
              </w:rPr>
              <w:t>GenTL Acquire 2.39.0</w:t>
            </w:r>
          </w:p>
        </w:tc>
        <w:tc>
          <w:tcPr>
            <w:tcW w:w="2829" w:type="dxa"/>
          </w:tcPr>
          <w:p w:rsidR="00A70AF1" w:rsidRPr="00311392" w:rsidRDefault="00A70AF1" w:rsidP="00F6030F">
            <w:pPr>
              <w:rPr>
                <w:lang w:val="en-US"/>
              </w:rPr>
            </w:pPr>
            <w:r w:rsidRPr="00311392">
              <w:rPr>
                <w:lang w:val="en-US"/>
              </w:rPr>
              <w:t>install_mvGenTL_Acquire.sh</w:t>
            </w:r>
          </w:p>
          <w:p w:rsidR="00A70AF1" w:rsidRPr="00311392" w:rsidRDefault="00A70AF1" w:rsidP="00F6030F">
            <w:pPr>
              <w:pStyle w:val="BodyText"/>
              <w:rPr>
                <w:lang w:val="en-US"/>
              </w:rPr>
            </w:pPr>
            <w:r w:rsidRPr="00311392">
              <w:rPr>
                <w:lang w:val="en-US"/>
              </w:rPr>
              <w:t>mvGenTL_Acquire-x86_64_ABI2-2.39.0.tgz</w:t>
            </w:r>
          </w:p>
        </w:tc>
      </w:tr>
      <w:tr w:rsidR="00A70AF1" w:rsidRPr="0097666B" w:rsidTr="00D24544">
        <w:tc>
          <w:tcPr>
            <w:tcW w:w="1980" w:type="dxa"/>
          </w:tcPr>
          <w:p w:rsidR="00A70AF1" w:rsidRPr="0097666B" w:rsidRDefault="00A70AF1" w:rsidP="00F6030F">
            <w:pPr>
              <w:pStyle w:val="BodyText"/>
              <w:rPr>
                <w:lang w:val="fi-FI"/>
              </w:rPr>
            </w:pPr>
            <w:r w:rsidRPr="0097666B">
              <w:rPr>
                <w:lang w:val="fi-FI"/>
              </w:rPr>
              <w:t>Python</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pStyle w:val="BodyText"/>
              <w:rPr>
                <w:lang w:val="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Camazing</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pStyle w:val="BodyText"/>
              <w:rPr>
                <w:lang w:val="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Numpy</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rPr>
                <w:lang w:eastAsia="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Matplotlib</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rPr>
                <w:lang w:eastAsia="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Git</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pStyle w:val="BodyText"/>
              <w:rPr>
                <w:lang w:val="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FPIPY</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pStyle w:val="BodyText"/>
              <w:jc w:val="left"/>
              <w:rPr>
                <w:lang w:val="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LED:ien ohjaus</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pStyle w:val="BodyText"/>
              <w:rPr>
                <w:lang w:val="fi-FI"/>
              </w:rPr>
            </w:pPr>
          </w:p>
        </w:tc>
      </w:tr>
      <w:tr w:rsidR="00A70AF1" w:rsidRPr="0097666B" w:rsidTr="00D24544">
        <w:tc>
          <w:tcPr>
            <w:tcW w:w="1980" w:type="dxa"/>
          </w:tcPr>
          <w:p w:rsidR="00A70AF1" w:rsidRPr="0097666B" w:rsidRDefault="00A70AF1" w:rsidP="00F6030F">
            <w:pPr>
              <w:pStyle w:val="BodyText"/>
              <w:rPr>
                <w:lang w:val="fi-FI"/>
              </w:rPr>
            </w:pPr>
            <w:r w:rsidRPr="0097666B">
              <w:rPr>
                <w:lang w:val="fi-FI"/>
              </w:rPr>
              <w:t>Spectracular</w:t>
            </w:r>
          </w:p>
        </w:tc>
        <w:tc>
          <w:tcPr>
            <w:tcW w:w="3685" w:type="dxa"/>
          </w:tcPr>
          <w:p w:rsidR="00A70AF1" w:rsidRPr="0097666B" w:rsidRDefault="00A70AF1" w:rsidP="00F6030F">
            <w:pPr>
              <w:pStyle w:val="BodyText"/>
              <w:rPr>
                <w:lang w:val="fi-FI"/>
              </w:rPr>
            </w:pPr>
          </w:p>
        </w:tc>
        <w:tc>
          <w:tcPr>
            <w:tcW w:w="2829" w:type="dxa"/>
          </w:tcPr>
          <w:p w:rsidR="00A70AF1" w:rsidRPr="0097666B" w:rsidRDefault="00A70AF1" w:rsidP="00F6030F">
            <w:pPr>
              <w:pStyle w:val="BodyText"/>
              <w:rPr>
                <w:lang w:val="fi-FI"/>
              </w:rPr>
            </w:pPr>
          </w:p>
        </w:tc>
      </w:tr>
    </w:tbl>
    <w:p w:rsidR="00A70AF1" w:rsidRPr="0097666B" w:rsidRDefault="00A70AF1" w:rsidP="00F6030F">
      <w:pPr>
        <w:pStyle w:val="BodyText"/>
        <w:rPr>
          <w:lang w:val="fi-FI"/>
        </w:rPr>
      </w:pPr>
    </w:p>
    <w:p w:rsidR="005740F8" w:rsidRPr="0097666B" w:rsidRDefault="005740F8" w:rsidP="00F6030F">
      <w:pPr>
        <w:pStyle w:val="BodyText"/>
        <w:rPr>
          <w:lang w:val="fi-FI"/>
        </w:rPr>
      </w:pPr>
    </w:p>
    <w:p w:rsidR="00F95C8C" w:rsidRPr="0097666B" w:rsidRDefault="00F95C8C" w:rsidP="00F6030F">
      <w:pPr>
        <w:pStyle w:val="Heading3"/>
      </w:pPr>
      <w:bookmarkStart w:id="88" w:name="_Toc100491246"/>
      <w:r w:rsidRPr="0097666B">
        <w:t>Kameran ajuriohjelmisto</w:t>
      </w:r>
      <w:bookmarkEnd w:id="88"/>
    </w:p>
    <w:p w:rsidR="00F95C8C" w:rsidRPr="0097666B" w:rsidRDefault="005465BA" w:rsidP="00F6030F">
      <w:pPr>
        <w:pStyle w:val="BodyText"/>
        <w:rPr>
          <w:lang w:val="fi-FI"/>
        </w:rPr>
      </w:pPr>
      <w:r w:rsidRPr="0097666B">
        <w:rPr>
          <w:lang w:val="fi-FI"/>
        </w:rPr>
        <w:t>mvGenTLAcquire</w:t>
      </w:r>
    </w:p>
    <w:p w:rsidR="003D0916" w:rsidRPr="0097666B" w:rsidRDefault="003D0916" w:rsidP="00F6030F">
      <w:pPr>
        <w:pStyle w:val="BodyText"/>
        <w:rPr>
          <w:lang w:val="fi-FI"/>
        </w:rPr>
      </w:pPr>
    </w:p>
    <w:p w:rsidR="0097250A" w:rsidRPr="0097666B" w:rsidRDefault="0097250A" w:rsidP="00F6030F">
      <w:pPr>
        <w:pStyle w:val="Heading3"/>
      </w:pPr>
      <w:bookmarkStart w:id="89" w:name="_Toc100491247"/>
      <w:r w:rsidRPr="0097666B">
        <w:t>Camazing</w:t>
      </w:r>
      <w:r w:rsidR="00BF6168" w:rsidRPr="0097666B">
        <w:t xml:space="preserve"> ja Genicam2</w:t>
      </w:r>
      <w:bookmarkEnd w:id="89"/>
    </w:p>
    <w:p w:rsidR="0097250A" w:rsidRPr="0097666B" w:rsidRDefault="008974D5" w:rsidP="00F6030F">
      <w:pPr>
        <w:pStyle w:val="BodyText"/>
        <w:rPr>
          <w:lang w:val="fi-FI"/>
        </w:rPr>
      </w:pPr>
      <w:r w:rsidRPr="0097666B">
        <w:rPr>
          <w:lang w:val="fi-FI"/>
        </w:rPr>
        <w:t>Camazing vaatii Genicam2 rajapinnan!</w:t>
      </w:r>
    </w:p>
    <w:p w:rsidR="00BF6168" w:rsidRPr="0097666B" w:rsidRDefault="00BF6168" w:rsidP="00F6030F">
      <w:pPr>
        <w:pStyle w:val="BodyText"/>
        <w:rPr>
          <w:lang w:val="fi-FI"/>
        </w:rPr>
      </w:pPr>
      <w:r w:rsidRPr="0097666B">
        <w:rPr>
          <w:highlight w:val="yellow"/>
          <w:lang w:val="fi-FI"/>
        </w:rPr>
        <w:t>Genicam2 paketti ei tue armhf-targettia!</w:t>
      </w:r>
    </w:p>
    <w:p w:rsidR="00BF6168" w:rsidRPr="0097666B" w:rsidRDefault="00BF6168" w:rsidP="00F6030F">
      <w:pPr>
        <w:pStyle w:val="BodyText"/>
        <w:rPr>
          <w:lang w:val="fi-FI"/>
        </w:rPr>
      </w:pPr>
      <w:r w:rsidRPr="0097666B">
        <w:rPr>
          <w:lang w:val="fi-FI"/>
        </w:rPr>
        <w:t>Tähän pitää löytää ratkaisu.</w:t>
      </w:r>
    </w:p>
    <w:p w:rsidR="007C1D8C" w:rsidRPr="0097666B" w:rsidRDefault="007C1D8C" w:rsidP="00F6030F">
      <w:pPr>
        <w:pStyle w:val="BodyText"/>
        <w:rPr>
          <w:lang w:val="fi-FI"/>
        </w:rPr>
      </w:pPr>
    </w:p>
    <w:p w:rsidR="007C1D8C" w:rsidRPr="0097666B" w:rsidRDefault="007C1D8C" w:rsidP="00F6030F">
      <w:pPr>
        <w:pStyle w:val="Heading3"/>
      </w:pPr>
      <w:bookmarkStart w:id="90" w:name="_Toc100491248"/>
      <w:r w:rsidRPr="0097666B">
        <w:t>mvImpact Acquire SDK Python</w:t>
      </w:r>
      <w:bookmarkEnd w:id="90"/>
    </w:p>
    <w:p w:rsidR="007C1D8C" w:rsidRPr="0097666B" w:rsidRDefault="00D0790E" w:rsidP="00F6030F">
      <w:pPr>
        <w:pStyle w:val="BodyText"/>
        <w:rPr>
          <w:lang w:val="fi-FI"/>
        </w:rPr>
      </w:pPr>
      <w:r w:rsidRPr="0097666B">
        <w:rPr>
          <w:lang w:val="fi-FI"/>
        </w:rPr>
        <w:t>Kokeillaan kääntää tämä.</w:t>
      </w:r>
    </w:p>
    <w:p w:rsidR="00536076" w:rsidRPr="0097666B" w:rsidRDefault="00536076" w:rsidP="00F6030F">
      <w:pPr>
        <w:pStyle w:val="BodyText"/>
        <w:rPr>
          <w:lang w:val="fi-FI"/>
        </w:rPr>
      </w:pPr>
    </w:p>
    <w:p w:rsidR="001645B4" w:rsidRPr="0097666B" w:rsidRDefault="001645B4" w:rsidP="00F6030F">
      <w:pPr>
        <w:pStyle w:val="BodyText"/>
        <w:rPr>
          <w:lang w:val="fi-FI"/>
        </w:rPr>
      </w:pPr>
      <w:r w:rsidRPr="0097666B">
        <w:rPr>
          <w:lang w:val="fi-FI"/>
        </w:rPr>
        <w:t>cython</w:t>
      </w:r>
    </w:p>
    <w:p w:rsidR="001645B4" w:rsidRPr="0097666B" w:rsidRDefault="001645B4" w:rsidP="00F6030F">
      <w:pPr>
        <w:pStyle w:val="BodyText"/>
        <w:rPr>
          <w:lang w:val="fi-FI"/>
        </w:rPr>
      </w:pPr>
      <w:r w:rsidRPr="0097666B">
        <w:rPr>
          <w:lang w:val="fi-FI"/>
        </w:rPr>
        <w:t>wheel</w:t>
      </w:r>
    </w:p>
    <w:p w:rsidR="00536076" w:rsidRPr="0097666B" w:rsidRDefault="008F14A1" w:rsidP="00F6030F">
      <w:pPr>
        <w:pStyle w:val="BodyText"/>
        <w:rPr>
          <w:lang w:val="fi-FI"/>
        </w:rPr>
      </w:pPr>
      <w:r w:rsidRPr="0097666B">
        <w:rPr>
          <w:lang w:val="fi-FI"/>
        </w:rPr>
        <w:t>numpy</w:t>
      </w:r>
      <w:r w:rsidR="002350BD" w:rsidRPr="0097666B">
        <w:rPr>
          <w:lang w:val="fi-FI"/>
        </w:rPr>
        <w:t xml:space="preserve"> 1.18.0</w:t>
      </w:r>
    </w:p>
    <w:p w:rsidR="00E80F81" w:rsidRPr="0097666B" w:rsidRDefault="00E80F81" w:rsidP="00F6030F">
      <w:pPr>
        <w:pStyle w:val="BodyText"/>
        <w:rPr>
          <w:lang w:val="fi-FI"/>
        </w:rPr>
      </w:pPr>
      <w:r w:rsidRPr="0097666B">
        <w:rPr>
          <w:lang w:val="fi-FI"/>
        </w:rPr>
        <w:t>pkg-config</w:t>
      </w:r>
    </w:p>
    <w:p w:rsidR="00E80F81" w:rsidRPr="0097666B" w:rsidRDefault="00E80F81" w:rsidP="00F6030F">
      <w:pPr>
        <w:pStyle w:val="BodyText"/>
        <w:rPr>
          <w:lang w:val="fi-FI"/>
        </w:rPr>
      </w:pPr>
      <w:r w:rsidRPr="0097666B">
        <w:rPr>
          <w:lang w:val="fi-FI"/>
        </w:rPr>
        <w:t>libfreetype6-dev</w:t>
      </w:r>
    </w:p>
    <w:p w:rsidR="00E80F81" w:rsidRPr="0097666B" w:rsidRDefault="00E80F81" w:rsidP="00F6030F">
      <w:pPr>
        <w:pStyle w:val="BodyText"/>
        <w:rPr>
          <w:lang w:val="fi-FI"/>
        </w:rPr>
      </w:pPr>
      <w:r w:rsidRPr="0097666B">
        <w:rPr>
          <w:lang w:val="fi-FI"/>
        </w:rPr>
        <w:t>libpng12-dev</w:t>
      </w:r>
    </w:p>
    <w:p w:rsidR="00E80F81" w:rsidRPr="0097666B" w:rsidRDefault="00E80F81" w:rsidP="00F6030F">
      <w:pPr>
        <w:pStyle w:val="BodyText"/>
        <w:rPr>
          <w:lang w:val="fi-FI"/>
        </w:rPr>
      </w:pPr>
      <w:r w:rsidRPr="0097666B">
        <w:rPr>
          <w:lang w:val="fi-FI"/>
        </w:rPr>
        <w:t>cppy</w:t>
      </w:r>
    </w:p>
    <w:p w:rsidR="00B462E0" w:rsidRPr="0097666B" w:rsidRDefault="0050020A" w:rsidP="00F6030F">
      <w:pPr>
        <w:pStyle w:val="BodyText"/>
        <w:rPr>
          <w:lang w:val="fi-FI"/>
        </w:rPr>
      </w:pPr>
      <w:r w:rsidRPr="0097666B">
        <w:rPr>
          <w:lang w:val="fi-FI"/>
        </w:rPr>
        <w:t>matplotlib 3.0.3</w:t>
      </w:r>
    </w:p>
    <w:p w:rsidR="002E7A46" w:rsidRPr="0097666B" w:rsidRDefault="002E7A46" w:rsidP="00F6030F">
      <w:pPr>
        <w:pStyle w:val="BodyText"/>
        <w:rPr>
          <w:lang w:val="fi-FI"/>
        </w:rPr>
      </w:pPr>
    </w:p>
    <w:p w:rsidR="00D0790E" w:rsidRPr="0097666B" w:rsidRDefault="00AB3661" w:rsidP="00F6030F">
      <w:pPr>
        <w:pStyle w:val="Heading4"/>
      </w:pPr>
      <w:r w:rsidRPr="0097666B">
        <w:t>Kameran asetusten muuttaminen</w:t>
      </w:r>
    </w:p>
    <w:p w:rsidR="00AB3661" w:rsidRPr="0097666B" w:rsidRDefault="00AB3661" w:rsidP="00F6030F">
      <w:pPr>
        <w:pStyle w:val="Heading4"/>
      </w:pPr>
      <w:r w:rsidRPr="0097666B">
        <w:t>Kuvan ottaminen ja tallennus PNG-tiedostoksi</w:t>
      </w:r>
    </w:p>
    <w:p w:rsidR="007C1D8C" w:rsidRPr="0097666B" w:rsidRDefault="00E1795E" w:rsidP="00F6030F">
      <w:pPr>
        <w:pStyle w:val="Heading3"/>
      </w:pPr>
      <w:bookmarkStart w:id="91" w:name="_Toc100491249"/>
      <w:r w:rsidRPr="0097666B">
        <w:t>Leddriver</w:t>
      </w:r>
      <w:bookmarkEnd w:id="91"/>
    </w:p>
    <w:p w:rsidR="00F53C22" w:rsidRPr="0097666B" w:rsidRDefault="00875E9D" w:rsidP="00F6030F">
      <w:pPr>
        <w:pStyle w:val="BodyText"/>
        <w:rPr>
          <w:lang w:val="fi-FI"/>
        </w:rPr>
      </w:pPr>
      <w:r w:rsidRPr="0097666B">
        <w:rPr>
          <w:lang w:val="fi-FI"/>
        </w:rPr>
        <w:t>Leddriver</w:t>
      </w:r>
      <w:r w:rsidR="00F53C22" w:rsidRPr="0097666B">
        <w:rPr>
          <w:lang w:val="fi-FI"/>
        </w:rPr>
        <w:t>-paketin asennus ja käyttö, sarjaportin ohjaus!</w:t>
      </w:r>
    </w:p>
    <w:p w:rsidR="00E1795E" w:rsidRPr="0097666B" w:rsidRDefault="00E1795E" w:rsidP="00F6030F">
      <w:pPr>
        <w:pStyle w:val="BodyText"/>
        <w:rPr>
          <w:lang w:val="fi-FI"/>
        </w:rPr>
      </w:pPr>
    </w:p>
    <w:p w:rsidR="00DC616B" w:rsidRPr="0097666B" w:rsidRDefault="00DC616B" w:rsidP="00F6030F">
      <w:pPr>
        <w:pStyle w:val="Heading3"/>
      </w:pPr>
      <w:bookmarkStart w:id="92" w:name="_Toc100491250"/>
      <w:r w:rsidRPr="0097666B">
        <w:t>MFPI ohjaaminen</w:t>
      </w:r>
      <w:bookmarkEnd w:id="92"/>
    </w:p>
    <w:p w:rsidR="00E53058" w:rsidRPr="0097666B" w:rsidRDefault="00557CD7" w:rsidP="0097250A">
      <w:pPr>
        <w:pStyle w:val="BodyText"/>
        <w:rPr>
          <w:lang w:val="fi-FI"/>
        </w:rPr>
      </w:pPr>
      <w:r w:rsidRPr="0097666B">
        <w:rPr>
          <w:lang w:val="fi-FI"/>
        </w:rPr>
        <w:t>FPI-paketin asennus ja käyttö, sarjaportin ohjaus!</w:t>
      </w:r>
    </w:p>
    <w:p w:rsidR="00716C1C" w:rsidRPr="0097666B" w:rsidRDefault="00716C1C" w:rsidP="00716C1C">
      <w:pPr>
        <w:pStyle w:val="Heading3"/>
      </w:pPr>
      <w:bookmarkStart w:id="93" w:name="_Toc100491251"/>
      <w:r w:rsidRPr="0097666B">
        <w:t>Ohjelmoitavan logiikan Linux-ajurit</w:t>
      </w:r>
      <w:bookmarkEnd w:id="93"/>
    </w:p>
    <w:p w:rsidR="00716C1C" w:rsidRPr="0097666B" w:rsidRDefault="00716C1C" w:rsidP="00716C1C">
      <w:pPr>
        <w:pStyle w:val="BodyText"/>
        <w:rPr>
          <w:lang w:val="fi-FI"/>
        </w:rPr>
      </w:pPr>
      <w:r w:rsidRPr="0097666B">
        <w:rPr>
          <w:lang w:val="fi-FI"/>
        </w:rPr>
        <w:t>Seuraavassa taulukossa luetellaan tämän projektin kannalta olennaisia PetaLinuxin ajureita.</w:t>
      </w:r>
    </w:p>
    <w:p w:rsidR="00716C1C" w:rsidRPr="0097666B" w:rsidRDefault="00716C1C" w:rsidP="00716C1C">
      <w:pPr>
        <w:pStyle w:val="Caption"/>
        <w:rPr>
          <w:b w:val="0"/>
        </w:rPr>
      </w:pPr>
      <w:bookmarkStart w:id="94" w:name="_Toc100491296"/>
      <w:r w:rsidRPr="0097666B">
        <w:t xml:space="preserve">Taulukko </w:t>
      </w:r>
      <w:r w:rsidRPr="0097666B">
        <w:rPr>
          <w:noProof/>
        </w:rPr>
        <w:fldChar w:fldCharType="begin"/>
      </w:r>
      <w:r w:rsidRPr="0097666B">
        <w:rPr>
          <w:noProof/>
        </w:rPr>
        <w:instrText xml:space="preserve"> SEQ Taulukko \* ARABIC </w:instrText>
      </w:r>
      <w:r w:rsidRPr="0097666B">
        <w:rPr>
          <w:noProof/>
        </w:rPr>
        <w:fldChar w:fldCharType="separate"/>
      </w:r>
      <w:r w:rsidR="00B72729">
        <w:rPr>
          <w:noProof/>
        </w:rPr>
        <w:t>19</w:t>
      </w:r>
      <w:r w:rsidRPr="0097666B">
        <w:rPr>
          <w:noProof/>
        </w:rPr>
        <w:fldChar w:fldCharType="end"/>
      </w:r>
      <w:r w:rsidRPr="0097666B">
        <w:t>.</w:t>
      </w:r>
      <w:r w:rsidRPr="0097666B">
        <w:rPr>
          <w:b w:val="0"/>
        </w:rPr>
        <w:tab/>
        <w:t>PetaLinuxin sisältämiä ajureita (Xilinx Wiki, 2020a).</w:t>
      </w:r>
      <w:bookmarkEnd w:id="94"/>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716C1C" w:rsidRPr="0097666B" w:rsidTr="004B15CD">
        <w:tc>
          <w:tcPr>
            <w:tcW w:w="2407"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DMA oheislaite ajuri</w:t>
            </w:r>
          </w:p>
        </w:tc>
        <w:tc>
          <w:tcPr>
            <w:tcW w:w="3969"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716C1C" w:rsidRPr="0097666B" w:rsidRDefault="00716C1C" w:rsidP="004B15CD">
            <w:pPr>
              <w:pStyle w:val="BodyText"/>
              <w:rPr>
                <w:lang w:val="fi-FI"/>
              </w:rPr>
            </w:pPr>
          </w:p>
        </w:tc>
      </w:tr>
      <w:tr w:rsidR="00716C1C" w:rsidRPr="0097666B" w:rsidTr="004B15CD">
        <w:tc>
          <w:tcPr>
            <w:tcW w:w="2407"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DMA oheislaite ajuri</w:t>
            </w:r>
          </w:p>
        </w:tc>
        <w:tc>
          <w:tcPr>
            <w:tcW w:w="3969"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716C1C" w:rsidRPr="0097666B" w:rsidRDefault="00716C1C" w:rsidP="004B15CD">
            <w:pPr>
              <w:pStyle w:val="BodyText"/>
              <w:rPr>
                <w:lang w:val="fi-FI"/>
              </w:rPr>
            </w:pPr>
          </w:p>
        </w:tc>
      </w:tr>
      <w:tr w:rsidR="00716C1C" w:rsidRPr="0097666B" w:rsidTr="004B15CD">
        <w:tc>
          <w:tcPr>
            <w:tcW w:w="2407"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lastRenderedPageBreak/>
              <w:t>DMA oheislaite ajuri</w:t>
            </w:r>
          </w:p>
        </w:tc>
        <w:tc>
          <w:tcPr>
            <w:tcW w:w="3969"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716C1C" w:rsidRPr="0097666B" w:rsidRDefault="00716C1C" w:rsidP="004B15CD">
            <w:pPr>
              <w:pStyle w:val="BodyText"/>
              <w:rPr>
                <w:lang w:val="fi-FI"/>
              </w:rPr>
            </w:pPr>
          </w:p>
        </w:tc>
      </w:tr>
      <w:tr w:rsidR="00716C1C" w:rsidRPr="00311392" w:rsidTr="004B15CD">
        <w:tc>
          <w:tcPr>
            <w:tcW w:w="2407"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USB Host driver</w:t>
            </w:r>
          </w:p>
        </w:tc>
        <w:tc>
          <w:tcPr>
            <w:tcW w:w="3969" w:type="dxa"/>
            <w:tcBorders>
              <w:top w:val="single" w:sz="2" w:space="0" w:color="000000"/>
              <w:left w:val="single" w:sz="2" w:space="0" w:color="000000"/>
              <w:bottom w:val="single" w:sz="2" w:space="0" w:color="000000"/>
              <w:right w:val="nil"/>
            </w:tcBorders>
          </w:tcPr>
          <w:p w:rsidR="00716C1C" w:rsidRPr="00311392" w:rsidRDefault="00716C1C" w:rsidP="004B15CD">
            <w:pPr>
              <w:pStyle w:val="BodyText"/>
              <w:rPr>
                <w:lang w:val="en-US"/>
              </w:rPr>
            </w:pPr>
            <w:r w:rsidRPr="00311392">
              <w:rPr>
                <w:lang w:val="en-US"/>
              </w:rPr>
              <w:t>Zynq PS USB Dual role driver</w:t>
            </w:r>
          </w:p>
          <w:p w:rsidR="00716C1C" w:rsidRPr="00311392" w:rsidRDefault="00716C1C" w:rsidP="004B15CD">
            <w:pPr>
              <w:pStyle w:val="BodyText"/>
              <w:rPr>
                <w:lang w:val="en-US"/>
              </w:rPr>
            </w:pPr>
            <w:r w:rsidRPr="00311392">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716C1C" w:rsidRPr="00311392" w:rsidRDefault="00716C1C" w:rsidP="004B15CD">
            <w:pPr>
              <w:pStyle w:val="BodyText"/>
              <w:rPr>
                <w:lang w:val="en-US"/>
              </w:rPr>
            </w:pPr>
          </w:p>
        </w:tc>
      </w:tr>
      <w:tr w:rsidR="00716C1C" w:rsidRPr="0097666B" w:rsidTr="004B15CD">
        <w:tc>
          <w:tcPr>
            <w:tcW w:w="2407"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USB OTG driver</w:t>
            </w:r>
          </w:p>
        </w:tc>
        <w:tc>
          <w:tcPr>
            <w:tcW w:w="3969" w:type="dxa"/>
            <w:tcBorders>
              <w:top w:val="single" w:sz="2" w:space="0" w:color="000000"/>
              <w:left w:val="single" w:sz="2" w:space="0" w:color="000000"/>
              <w:bottom w:val="single" w:sz="2" w:space="0" w:color="000000"/>
              <w:right w:val="nil"/>
            </w:tcBorders>
          </w:tcPr>
          <w:p w:rsidR="00716C1C" w:rsidRPr="0097666B" w:rsidRDefault="00716C1C" w:rsidP="004B15CD">
            <w:pPr>
              <w:pStyle w:val="BodyText"/>
              <w:rPr>
                <w:lang w:val="fi-FI"/>
              </w:rPr>
            </w:pPr>
            <w:r w:rsidRPr="0097666B">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716C1C" w:rsidRPr="0097666B" w:rsidRDefault="00716C1C" w:rsidP="004B15CD">
            <w:pPr>
              <w:pStyle w:val="BodyText"/>
              <w:rPr>
                <w:lang w:val="fi-FI"/>
              </w:rPr>
            </w:pPr>
          </w:p>
        </w:tc>
      </w:tr>
    </w:tbl>
    <w:p w:rsidR="00716C1C" w:rsidRPr="0097666B" w:rsidRDefault="00716C1C" w:rsidP="00716C1C">
      <w:pPr>
        <w:pStyle w:val="BodyText"/>
        <w:rPr>
          <w:lang w:val="fi-FI"/>
        </w:rPr>
      </w:pPr>
    </w:p>
    <w:p w:rsidR="00716C1C" w:rsidRPr="0097666B" w:rsidRDefault="00716C1C" w:rsidP="00716C1C">
      <w:pPr>
        <w:pStyle w:val="BodyText"/>
        <w:rPr>
          <w:lang w:val="fi-FI"/>
        </w:rPr>
      </w:pPr>
      <w:r w:rsidRPr="0097666B">
        <w:rPr>
          <w:lang w:val="fi-FI"/>
        </w:rPr>
        <w:t>ICAT3170 kurssin materiaalissa on kerrottu, että Xilinx tarjoaa valmiin AXI DMA-ajurin ”axi_dma”. Tämä ajuri on valmiiksi mukana PetaLinux-kernelissä.</w:t>
      </w:r>
    </w:p>
    <w:p w:rsidR="00716C1C" w:rsidRPr="0097666B" w:rsidRDefault="00716C1C" w:rsidP="00716C1C">
      <w:pPr>
        <w:pStyle w:val="BodyText"/>
        <w:rPr>
          <w:lang w:val="fi-FI"/>
        </w:rPr>
      </w:pPr>
      <w:r w:rsidRPr="0097666B">
        <w:rPr>
          <w:lang w:val="fi-FI"/>
        </w:rPr>
        <w:t>ICAT3170 kurssin materiaalissa Petri Välisuo on toteuttanut kahta AXI DMA:ta käyttävän ratkaisun datan siirtämiseksi ohjelmiston ja ohjelmoitavan logiikan välillä: AXI DMA TX ja AXI DMA RX.</w:t>
      </w:r>
    </w:p>
    <w:p w:rsidR="00716C1C" w:rsidRPr="0097666B" w:rsidRDefault="00716C1C" w:rsidP="00716C1C">
      <w:pPr>
        <w:pStyle w:val="BodyText"/>
        <w:rPr>
          <w:lang w:val="fi-FI"/>
        </w:rPr>
      </w:pPr>
    </w:p>
    <w:p w:rsidR="00716C1C" w:rsidRPr="0097666B" w:rsidRDefault="00716C1C" w:rsidP="00716C1C">
      <w:pPr>
        <w:pStyle w:val="BodyText"/>
        <w:rPr>
          <w:lang w:val="fi-FI"/>
        </w:rPr>
      </w:pPr>
    </w:p>
    <w:p w:rsidR="00737688" w:rsidRPr="0097666B" w:rsidRDefault="00737688" w:rsidP="00737688">
      <w:pPr>
        <w:pStyle w:val="Heading1"/>
      </w:pPr>
      <w:bookmarkStart w:id="95" w:name="_Toc100491252"/>
      <w:r w:rsidRPr="0097666B">
        <w:lastRenderedPageBreak/>
        <w:t>Johtopäätökset</w:t>
      </w:r>
      <w:bookmarkEnd w:id="95"/>
    </w:p>
    <w:p w:rsidR="00E1050E" w:rsidRPr="0097666B" w:rsidRDefault="00E1050E" w:rsidP="00E1050E">
      <w:pPr>
        <w:pStyle w:val="BodyText"/>
        <w:rPr>
          <w:lang w:val="fi-FI"/>
        </w:rPr>
      </w:pPr>
      <w:r w:rsidRPr="0097666B">
        <w:rPr>
          <w:lang w:val="fi-FI"/>
        </w:rPr>
        <w:t>Spektrikameralla voidaan ottaa kuvia eri aallonpituuksilla.</w:t>
      </w:r>
      <w:r w:rsidR="00EF32FF" w:rsidRPr="0097666B">
        <w:rPr>
          <w:lang w:val="fi-FI"/>
        </w:rPr>
        <w:t xml:space="preserve"> Näiden kuvien vaatima laskenta on mahdollista toteuttaa nopeammin FPGA:lla.</w:t>
      </w:r>
    </w:p>
    <w:p w:rsidR="00D270CF" w:rsidRPr="0097666B" w:rsidRDefault="00D87370" w:rsidP="00535F1D">
      <w:pPr>
        <w:pStyle w:val="RefAppendheading"/>
        <w:ind w:left="0" w:firstLine="0"/>
      </w:pPr>
      <w:bookmarkStart w:id="96" w:name="_Toc100491253"/>
      <w:r w:rsidRPr="0097666B">
        <w:lastRenderedPageBreak/>
        <w:t>Lähteet</w:t>
      </w:r>
      <w:bookmarkEnd w:id="96"/>
    </w:p>
    <w:p w:rsidR="001F29A7" w:rsidRPr="0097666B" w:rsidRDefault="001F29A7" w:rsidP="001F29A7">
      <w:pPr>
        <w:ind w:left="720" w:hanging="720"/>
      </w:pPr>
      <w:r w:rsidRPr="0097666B">
        <w:t xml:space="preserve">Alander J. (2020). Energy / DSP. Haettu 11. lokakuuta osoitteesta </w:t>
      </w:r>
      <w:hyperlink r:id="rId57" w:history="1">
        <w:r w:rsidR="00A40547" w:rsidRPr="0097666B">
          <w:rPr>
            <w:rStyle w:val="Hyperlink"/>
          </w:rPr>
          <w:t>http://lipas.uwasa.fi/~TAU/ICAT1040/slides.php?File=8200Energy.txt</w:t>
        </w:r>
      </w:hyperlink>
    </w:p>
    <w:p w:rsidR="00837D2F" w:rsidRPr="0097666B" w:rsidRDefault="00837D2F" w:rsidP="00837D2F">
      <w:pPr>
        <w:ind w:left="720" w:hanging="720"/>
        <w:rPr>
          <w:rStyle w:val="Hyperlink"/>
        </w:rPr>
      </w:pPr>
    </w:p>
    <w:p w:rsidR="00837D2F" w:rsidRPr="00311392" w:rsidRDefault="00837D2F" w:rsidP="00837D2F">
      <w:pPr>
        <w:ind w:left="720" w:hanging="720"/>
        <w:rPr>
          <w:lang w:val="en-US"/>
        </w:rPr>
      </w:pPr>
      <w:r w:rsidRPr="00311392">
        <w:rPr>
          <w:lang w:val="en-US"/>
        </w:rPr>
        <w:t xml:space="preserve">Bailey, D. G. (2011). Design for embedded image processing on fpgas. ProQuest Ebook Central </w:t>
      </w:r>
      <w:hyperlink r:id="rId58" w:history="1">
        <w:r w:rsidRPr="00311392">
          <w:rPr>
            <w:rStyle w:val="Hyperlink"/>
            <w:lang w:val="en-US"/>
          </w:rPr>
          <w:t>https://ebookcentral-proquest-com.proxy.uwasa.fi</w:t>
        </w:r>
      </w:hyperlink>
    </w:p>
    <w:p w:rsidR="00837D2F" w:rsidRPr="00311392" w:rsidRDefault="00837D2F" w:rsidP="001F29A7">
      <w:pPr>
        <w:ind w:left="720" w:hanging="720"/>
        <w:rPr>
          <w:lang w:val="en-US"/>
        </w:rPr>
      </w:pPr>
    </w:p>
    <w:p w:rsidR="007307BE" w:rsidRPr="0097666B" w:rsidRDefault="00A40547" w:rsidP="0084034F">
      <w:pPr>
        <w:ind w:left="720" w:hanging="720"/>
      </w:pPr>
      <w:r w:rsidRPr="00311392">
        <w:rPr>
          <w:lang w:val="en-US"/>
        </w:rPr>
        <w:t xml:space="preserve">Brandon T. (2017). CPU or FPGA for image processing: Which is best? </w:t>
      </w:r>
      <w:r w:rsidRPr="0097666B">
        <w:t xml:space="preserve">Haettu 11. lokakuuta osoitteesta </w:t>
      </w:r>
      <w:hyperlink r:id="rId59" w:history="1">
        <w:r w:rsidR="00343C71" w:rsidRPr="0097666B">
          <w:rPr>
            <w:rStyle w:val="Hyperlink"/>
          </w:rPr>
          <w:t>https://www.vision-systems.com/embedded/article/16737656/cpu-or-fpga-for-image-processing-which-is-best</w:t>
        </w:r>
      </w:hyperlink>
    </w:p>
    <w:p w:rsidR="00477ADA" w:rsidRPr="0097666B" w:rsidRDefault="00477ADA" w:rsidP="00477ADA">
      <w:pPr>
        <w:ind w:left="720" w:hanging="720"/>
        <w:rPr>
          <w:rStyle w:val="Hyperlink"/>
        </w:rPr>
      </w:pPr>
    </w:p>
    <w:p w:rsidR="00477ADA" w:rsidRPr="00311392" w:rsidRDefault="00477ADA" w:rsidP="00477ADA">
      <w:pPr>
        <w:ind w:left="720" w:hanging="720"/>
        <w:rPr>
          <w:lang w:val="en-US"/>
        </w:rPr>
      </w:pPr>
      <w:r w:rsidRPr="00311392">
        <w:rPr>
          <w:lang w:val="en-US"/>
        </w:rPr>
        <w:t>Burian, P. K. (2004). Mastering digital photography and imaging. ProQuest Ebook Central https://ebookcentral-proquest-com.proxy.uwasa.fi</w:t>
      </w:r>
    </w:p>
    <w:p w:rsidR="00477ADA" w:rsidRPr="00311392" w:rsidRDefault="00477ADA" w:rsidP="0084034F">
      <w:pPr>
        <w:ind w:left="720" w:hanging="720"/>
        <w:rPr>
          <w:lang w:val="en-US"/>
        </w:rPr>
      </w:pPr>
    </w:p>
    <w:p w:rsidR="001F29A7" w:rsidRPr="0097666B" w:rsidRDefault="0084034F" w:rsidP="00515BCB">
      <w:pPr>
        <w:ind w:left="720" w:hanging="720"/>
      </w:pPr>
      <w:r w:rsidRPr="00311392">
        <w:rPr>
          <w:lang w:val="en-US"/>
        </w:rPr>
        <w:t xml:space="preserve">Camazing. </w:t>
      </w:r>
      <w:r w:rsidRPr="0097666B">
        <w:t xml:space="preserve">(29. heinäkuuta 2020a). </w:t>
      </w:r>
      <w:r w:rsidRPr="0097666B">
        <w:rPr>
          <w:i/>
        </w:rPr>
        <w:t>camazing</w:t>
      </w:r>
      <w:r w:rsidRPr="0097666B">
        <w:t xml:space="preserve">. </w:t>
      </w:r>
      <w:r w:rsidRPr="0097666B">
        <w:tab/>
        <w:t xml:space="preserve">Haettu 29. heinäkuuta osoitteesta </w:t>
      </w:r>
      <w:hyperlink r:id="rId60" w:history="1">
        <w:r w:rsidR="008506E0" w:rsidRPr="0097666B">
          <w:rPr>
            <w:rStyle w:val="Hyperlink"/>
          </w:rPr>
          <w:t>https://pypi.org/project/camazing/</w:t>
        </w:r>
      </w:hyperlink>
    </w:p>
    <w:p w:rsidR="0084034F" w:rsidRPr="0097666B" w:rsidRDefault="0084034F" w:rsidP="0037250D">
      <w:pPr>
        <w:ind w:left="720" w:hanging="720"/>
      </w:pPr>
    </w:p>
    <w:p w:rsidR="006B10E8" w:rsidRPr="0097666B" w:rsidRDefault="006B10E8" w:rsidP="006B10E8">
      <w:pPr>
        <w:ind w:left="720" w:hanging="720"/>
      </w:pPr>
      <w:r w:rsidRPr="00311392">
        <w:rPr>
          <w:lang w:val="en-US"/>
        </w:rPr>
        <w:t>Camazing. (29. heinäkuuta 2020</w:t>
      </w:r>
      <w:r w:rsidR="00A91693" w:rsidRPr="00311392">
        <w:rPr>
          <w:lang w:val="en-US"/>
        </w:rPr>
        <w:t>b</w:t>
      </w:r>
      <w:r w:rsidRPr="00311392">
        <w:rPr>
          <w:lang w:val="en-US"/>
        </w:rPr>
        <w:t xml:space="preserve">). </w:t>
      </w:r>
      <w:r w:rsidRPr="00311392">
        <w:rPr>
          <w:i/>
          <w:lang w:val="en-US"/>
        </w:rPr>
        <w:t>camazing</w:t>
      </w:r>
      <w:r w:rsidR="00B604F5" w:rsidRPr="00311392">
        <w:rPr>
          <w:i/>
          <w:lang w:val="en-US"/>
        </w:rPr>
        <w:t xml:space="preserve"> documentation</w:t>
      </w:r>
      <w:r w:rsidRPr="00311392">
        <w:rPr>
          <w:lang w:val="en-US"/>
        </w:rPr>
        <w:t xml:space="preserve">. </w:t>
      </w:r>
      <w:r w:rsidRPr="00311392">
        <w:rPr>
          <w:lang w:val="en-US"/>
        </w:rPr>
        <w:tab/>
      </w:r>
      <w:r w:rsidRPr="0097666B">
        <w:t xml:space="preserve">Haettu 29. heinäkuuta osoitteesta </w:t>
      </w:r>
      <w:r w:rsidR="002320B3" w:rsidRPr="0097666B">
        <w:t>https://camazing.readthedocs.io/en/latest/index.html</w:t>
      </w:r>
    </w:p>
    <w:p w:rsidR="006B10E8" w:rsidRPr="0097666B" w:rsidRDefault="006B10E8" w:rsidP="0037250D">
      <w:pPr>
        <w:ind w:left="720" w:hanging="720"/>
      </w:pPr>
    </w:p>
    <w:p w:rsidR="00D367FE" w:rsidRPr="00311392" w:rsidRDefault="00D367FE" w:rsidP="00D367FE">
      <w:pPr>
        <w:ind w:left="720" w:hanging="720"/>
        <w:rPr>
          <w:lang w:val="en-US"/>
        </w:rPr>
      </w:pPr>
      <w:r w:rsidRPr="00311392">
        <w:rPr>
          <w:lang w:val="en-US"/>
        </w:rPr>
        <w:t xml:space="preserve">Cochard, François. </w:t>
      </w:r>
      <w:r w:rsidRPr="00311392">
        <w:rPr>
          <w:i/>
          <w:iCs/>
          <w:lang w:val="en-US"/>
        </w:rPr>
        <w:t>Successfully Starting in Astronomical Spectroscopy : A Practical Guide</w:t>
      </w:r>
      <w:r w:rsidRPr="00311392">
        <w:rPr>
          <w:lang w:val="en-US"/>
        </w:rPr>
        <w:t>, EDP Sciences, 2020.</w:t>
      </w:r>
      <w:r w:rsidRPr="00311392">
        <w:rPr>
          <w:i/>
          <w:iCs/>
          <w:lang w:val="en-US"/>
        </w:rPr>
        <w:t xml:space="preserve"> ProQuest Ebook Central</w:t>
      </w:r>
      <w:r w:rsidRPr="00311392">
        <w:rPr>
          <w:lang w:val="en-US"/>
        </w:rPr>
        <w:t xml:space="preserve">, </w:t>
      </w:r>
      <w:hyperlink r:id="rId61" w:history="1">
        <w:r w:rsidRPr="00311392">
          <w:rPr>
            <w:rStyle w:val="Hyperlink"/>
            <w:lang w:val="en-US"/>
          </w:rPr>
          <w:t>https://ebookcentral-proquest-com.proxy.uwasa.fi/lib/tritonia-ebooks/detail.action?docID=5652129</w:t>
        </w:r>
      </w:hyperlink>
      <w:r w:rsidRPr="00311392">
        <w:rPr>
          <w:lang w:val="en-US"/>
        </w:rPr>
        <w:t>.</w:t>
      </w:r>
    </w:p>
    <w:p w:rsidR="00D367FE" w:rsidRPr="00311392" w:rsidRDefault="00D367FE" w:rsidP="0037250D">
      <w:pPr>
        <w:ind w:left="720" w:hanging="720"/>
        <w:rPr>
          <w:lang w:val="en-US"/>
        </w:rPr>
      </w:pPr>
    </w:p>
    <w:p w:rsidR="00044D1E" w:rsidRPr="00311392" w:rsidRDefault="00044D1E" w:rsidP="00044D1E">
      <w:pPr>
        <w:ind w:left="720" w:hanging="720"/>
        <w:rPr>
          <w:lang w:val="en-US"/>
        </w:rPr>
      </w:pPr>
      <w:r w:rsidRPr="00311392">
        <w:rPr>
          <w:lang w:val="en-US"/>
        </w:rPr>
        <w:t>Davies, E. R. (2012). Computer and machine vision : Theory, algorithms, practicalities. ProQuest Ebook Central https://ebookcentral-proquest-com.proxy.uwasa.fi</w:t>
      </w:r>
    </w:p>
    <w:p w:rsidR="00044D1E" w:rsidRPr="00311392" w:rsidRDefault="00044D1E" w:rsidP="0037250D">
      <w:pPr>
        <w:ind w:left="720" w:hanging="720"/>
        <w:rPr>
          <w:lang w:val="en-US"/>
        </w:rPr>
      </w:pPr>
    </w:p>
    <w:p w:rsidR="0037250D" w:rsidRPr="0097666B" w:rsidRDefault="00093793" w:rsidP="008F30D7">
      <w:pPr>
        <w:ind w:left="720" w:hanging="720"/>
      </w:pPr>
      <w:r w:rsidRPr="00311392">
        <w:rPr>
          <w:lang w:val="en-US"/>
        </w:rPr>
        <w:t>Digilent.</w:t>
      </w:r>
      <w:r w:rsidR="0037250D" w:rsidRPr="00311392">
        <w:rPr>
          <w:lang w:val="en-US"/>
        </w:rPr>
        <w:t xml:space="preserve"> </w:t>
      </w:r>
      <w:r w:rsidR="0037250D" w:rsidRPr="0097666B">
        <w:t>(20. heinäkuuta 2020</w:t>
      </w:r>
      <w:r w:rsidR="005E6435" w:rsidRPr="0097666B">
        <w:t>a</w:t>
      </w:r>
      <w:r w:rsidR="0037250D" w:rsidRPr="0097666B">
        <w:t xml:space="preserve">). </w:t>
      </w:r>
      <w:r w:rsidRPr="0097666B">
        <w:rPr>
          <w:i/>
        </w:rPr>
        <w:t>Zybo Z7</w:t>
      </w:r>
      <w:r w:rsidR="0037250D" w:rsidRPr="0097666B">
        <w:rPr>
          <w:i/>
        </w:rPr>
        <w:t>.</w:t>
      </w:r>
      <w:r w:rsidR="0037250D" w:rsidRPr="0097666B">
        <w:t xml:space="preserve"> Haettu 20. heinäkuuta osoitteesta </w:t>
      </w:r>
      <w:r w:rsidR="00255C03" w:rsidRPr="0097666B">
        <w:t>https://reference.digilentinc.com/reference/programmable-logic/zybo-z7/start</w:t>
      </w:r>
    </w:p>
    <w:p w:rsidR="001C0DA0" w:rsidRPr="0097666B" w:rsidRDefault="001C0DA0" w:rsidP="00EA0BF8">
      <w:pPr>
        <w:ind w:left="720" w:hanging="720"/>
      </w:pPr>
    </w:p>
    <w:p w:rsidR="00EA0BF8" w:rsidRPr="0097666B" w:rsidRDefault="00EA0BF8" w:rsidP="00EA0BF8">
      <w:pPr>
        <w:ind w:left="720" w:hanging="720"/>
      </w:pPr>
      <w:r w:rsidRPr="00311392">
        <w:rPr>
          <w:lang w:val="en-US"/>
        </w:rPr>
        <w:t>Digilent. (20. heinäkuuta 2020</w:t>
      </w:r>
      <w:r w:rsidR="005E6435" w:rsidRPr="00311392">
        <w:rPr>
          <w:lang w:val="en-US"/>
        </w:rPr>
        <w:t>b</w:t>
      </w:r>
      <w:r w:rsidRPr="00311392">
        <w:rPr>
          <w:lang w:val="en-US"/>
        </w:rPr>
        <w:t xml:space="preserve">). </w:t>
      </w:r>
      <w:r w:rsidR="00B97E96" w:rsidRPr="00311392">
        <w:rPr>
          <w:i/>
          <w:lang w:val="en-US"/>
        </w:rPr>
        <w:t>Zynq APSoC Architecture</w:t>
      </w:r>
      <w:r w:rsidRPr="00311392">
        <w:rPr>
          <w:i/>
          <w:lang w:val="en-US"/>
        </w:rPr>
        <w:t>.</w:t>
      </w:r>
      <w:r w:rsidRPr="00311392">
        <w:rPr>
          <w:lang w:val="en-US"/>
        </w:rPr>
        <w:t xml:space="preserve"> </w:t>
      </w:r>
      <w:r w:rsidRPr="0097666B">
        <w:t xml:space="preserve">Haettu 20. heinäkuuta osoitteesta </w:t>
      </w:r>
      <w:hyperlink r:id="rId62" w:anchor="zynq_apsoc_architecture" w:history="1">
        <w:r w:rsidR="005C2733" w:rsidRPr="0097666B">
          <w:rPr>
            <w:rStyle w:val="Hyperlink"/>
          </w:rPr>
          <w:t>https://reference.digilentinc.com/reference/programmable-logic/zybo-z7/reference-manual#zynq_apsoc_architecture</w:t>
        </w:r>
      </w:hyperlink>
    </w:p>
    <w:p w:rsidR="00477ECC" w:rsidRPr="0097666B" w:rsidRDefault="00477ECC" w:rsidP="00477ECC">
      <w:pPr>
        <w:rPr>
          <w:rStyle w:val="Hyperlink"/>
        </w:rPr>
      </w:pPr>
    </w:p>
    <w:p w:rsidR="005C2D44" w:rsidRPr="00311392" w:rsidRDefault="005C2D44" w:rsidP="005C2D44">
      <w:pPr>
        <w:ind w:left="720" w:hanging="720"/>
        <w:rPr>
          <w:rStyle w:val="Hyperlink"/>
          <w:lang w:val="en-US"/>
        </w:rPr>
      </w:pPr>
      <w:r w:rsidRPr="00311392">
        <w:rPr>
          <w:rStyle w:val="Hyperlink"/>
          <w:lang w:val="en-US"/>
        </w:rPr>
        <w:t xml:space="preserve">Eskelinen, M. (2019). Computational methods for hyperspectral imaging using Fabry–Perot interferometers and colour cameras. </w:t>
      </w:r>
      <w:r w:rsidR="00792580" w:rsidRPr="00311392">
        <w:rPr>
          <w:rStyle w:val="Hyperlink"/>
          <w:lang w:val="en-US"/>
        </w:rPr>
        <w:t xml:space="preserve">JYU Dissertations </w:t>
      </w:r>
      <w:hyperlink r:id="rId63" w:history="1">
        <w:r w:rsidR="00377C74" w:rsidRPr="00311392">
          <w:rPr>
            <w:rStyle w:val="Hyperlink"/>
            <w:lang w:val="en-US"/>
          </w:rPr>
          <w:t>http://urn.fi/URN:ISBN:978-951-39-7967-6</w:t>
        </w:r>
      </w:hyperlink>
      <w:r w:rsidR="00792580" w:rsidRPr="00311392">
        <w:rPr>
          <w:rStyle w:val="Hyperlink"/>
          <w:lang w:val="en-US"/>
        </w:rPr>
        <w:t xml:space="preserve"> </w:t>
      </w:r>
    </w:p>
    <w:p w:rsidR="00377C74" w:rsidRPr="00311392" w:rsidRDefault="00377C74" w:rsidP="005C2D44">
      <w:pPr>
        <w:ind w:left="720" w:hanging="720"/>
        <w:rPr>
          <w:rStyle w:val="Hyperlink"/>
          <w:lang w:val="en-US"/>
        </w:rPr>
      </w:pPr>
    </w:p>
    <w:p w:rsidR="00B5115F" w:rsidRPr="00311392" w:rsidRDefault="00377C74" w:rsidP="00B5115F">
      <w:pPr>
        <w:ind w:left="720" w:hanging="720"/>
        <w:rPr>
          <w:rStyle w:val="Hyperlink"/>
          <w:lang w:val="en-US"/>
        </w:rPr>
      </w:pPr>
      <w:r w:rsidRPr="00311392">
        <w:rPr>
          <w:rStyle w:val="Hyperlink"/>
          <w:lang w:val="en-US"/>
        </w:rPr>
        <w:t xml:space="preserve">Fernandez-Maloigne, C., Robert-Inacio, F., &amp; Macaire, L. (Eds.). (2012). Digital color : Acquisition, perception, coding and rendering. ProQuest Ebook Central </w:t>
      </w:r>
      <w:hyperlink r:id="rId64" w:history="1">
        <w:r w:rsidR="00B5115F" w:rsidRPr="00311392">
          <w:rPr>
            <w:rStyle w:val="Hyperlink"/>
            <w:lang w:val="en-US"/>
          </w:rPr>
          <w:t>https://ebookcentral-proquest-com.proxy.uwasa.fi</w:t>
        </w:r>
      </w:hyperlink>
    </w:p>
    <w:p w:rsidR="00B5115F" w:rsidRPr="00311392" w:rsidRDefault="00B5115F" w:rsidP="00B5115F">
      <w:pPr>
        <w:ind w:left="720" w:hanging="720"/>
        <w:rPr>
          <w:rStyle w:val="Hyperlink"/>
          <w:lang w:val="en-US"/>
        </w:rPr>
      </w:pPr>
    </w:p>
    <w:p w:rsidR="00B5115F" w:rsidRPr="00311392" w:rsidRDefault="00B5115F" w:rsidP="00B5115F">
      <w:pPr>
        <w:ind w:left="720" w:hanging="720"/>
        <w:rPr>
          <w:rStyle w:val="Hyperlink"/>
          <w:lang w:val="en-US"/>
        </w:rPr>
      </w:pPr>
      <w:r w:rsidRPr="00311392">
        <w:rPr>
          <w:rStyle w:val="Hyperlink"/>
          <w:lang w:val="en-US"/>
        </w:rPr>
        <w:t xml:space="preserve">Garini, Y., Young, I.T. and McNamara, G. (2006). Spectral imaging: Principles and appli-cations. Cytometry, 69A: 735-747. </w:t>
      </w:r>
      <w:hyperlink r:id="rId65" w:history="1">
        <w:r w:rsidR="001225C0" w:rsidRPr="00311392">
          <w:rPr>
            <w:rStyle w:val="Hyperlink"/>
            <w:lang w:val="en-US"/>
          </w:rPr>
          <w:t>https://doi-org.proxy.uwasa.fi/10.1002/cyto.a.20311</w:t>
        </w:r>
      </w:hyperlink>
    </w:p>
    <w:p w:rsidR="001225C0" w:rsidRPr="00311392" w:rsidRDefault="001225C0" w:rsidP="00B5115F">
      <w:pPr>
        <w:ind w:left="720" w:hanging="720"/>
        <w:rPr>
          <w:rStyle w:val="Hyperlink"/>
          <w:lang w:val="en-US"/>
        </w:rPr>
      </w:pPr>
    </w:p>
    <w:p w:rsidR="001225C0" w:rsidRPr="00311392" w:rsidRDefault="001225C0" w:rsidP="00B5115F">
      <w:pPr>
        <w:ind w:left="720" w:hanging="720"/>
        <w:rPr>
          <w:rStyle w:val="Hyperlink"/>
          <w:lang w:val="en-US"/>
        </w:rPr>
      </w:pPr>
      <w:r w:rsidRPr="00311392">
        <w:rPr>
          <w:rStyle w:val="Hyperlink"/>
          <w:lang w:val="en-US"/>
        </w:rPr>
        <w:t>Chatwal, G. R., &amp; Anand, S. K. (2008). Spectroscopy : Atomic and molecular. ProQuest Ebook Central https://ebookcentral-proquest-com.proxy.uwasa.fi</w:t>
      </w:r>
    </w:p>
    <w:p w:rsidR="00517AE2" w:rsidRPr="00311392" w:rsidRDefault="00517AE2" w:rsidP="005C2D44">
      <w:pPr>
        <w:ind w:left="720" w:hanging="720"/>
        <w:rPr>
          <w:rStyle w:val="Hyperlink"/>
          <w:lang w:val="en-US"/>
        </w:rPr>
      </w:pPr>
    </w:p>
    <w:p w:rsidR="00517AE2" w:rsidRPr="00311392" w:rsidRDefault="00517AE2" w:rsidP="005C2D44">
      <w:pPr>
        <w:ind w:left="720" w:hanging="720"/>
        <w:rPr>
          <w:rStyle w:val="Hyperlink"/>
          <w:lang w:val="en-US"/>
        </w:rPr>
      </w:pPr>
      <w:r w:rsidRPr="00311392">
        <w:rPr>
          <w:lang w:val="en-US"/>
        </w:rPr>
        <w:t>Hauck, S., DeHon, A., &amp; DeHon, A. (2007). Reconfigurable computing : The theory and practice of fpga-based computation. ProQuest Ebook Central https://ebookcentral-proquest-com.proxy.uwasa.fi</w:t>
      </w:r>
    </w:p>
    <w:p w:rsidR="00DA15EF" w:rsidRPr="00311392" w:rsidRDefault="00DA15EF" w:rsidP="005C2D44">
      <w:pPr>
        <w:ind w:left="720" w:hanging="720"/>
        <w:rPr>
          <w:rStyle w:val="Hyperlink"/>
          <w:lang w:val="en-US"/>
        </w:rPr>
      </w:pPr>
    </w:p>
    <w:p w:rsidR="00DA15EF" w:rsidRPr="00311392" w:rsidRDefault="00DA15EF" w:rsidP="005C2D44">
      <w:pPr>
        <w:ind w:left="720" w:hanging="720"/>
        <w:rPr>
          <w:rStyle w:val="Hyperlink"/>
          <w:lang w:val="en-US"/>
        </w:rPr>
      </w:pPr>
      <w:r w:rsidRPr="00311392">
        <w:rPr>
          <w:rStyle w:val="Hyperlink"/>
          <w:lang w:val="en-US"/>
        </w:rPr>
        <w:t>Kelsey, C. A., Heintz, P. H., Chambers, G. D., Sandoval, D. J., Adolphi, N. L., &amp; Paffett, K. S. (2014). Radiation biology of medical imaging. ProQuest Ebook Central https://ebookcentral-proquest-com.proxy.uwasa.fi</w:t>
      </w:r>
    </w:p>
    <w:p w:rsidR="005C2D44" w:rsidRPr="00311392" w:rsidRDefault="005C2D44" w:rsidP="00477ECC">
      <w:pPr>
        <w:rPr>
          <w:rStyle w:val="Hyperlink"/>
          <w:lang w:val="en-US"/>
        </w:rPr>
      </w:pPr>
    </w:p>
    <w:p w:rsidR="003A338F" w:rsidRPr="00311392" w:rsidRDefault="00477ECC" w:rsidP="003A338F">
      <w:pPr>
        <w:ind w:left="720" w:hanging="720"/>
        <w:rPr>
          <w:rStyle w:val="Hyperlink"/>
          <w:lang w:val="en-US"/>
        </w:rPr>
      </w:pPr>
      <w:r w:rsidRPr="00311392">
        <w:rPr>
          <w:rStyle w:val="Hyperlink"/>
          <w:lang w:val="en-US"/>
        </w:rPr>
        <w:t xml:space="preserve">Kubby, J. A. (2011). A guide to hands-on mems design and prototyping. ProQuest Ebook Central </w:t>
      </w:r>
      <w:hyperlink r:id="rId66" w:history="1">
        <w:r w:rsidRPr="00311392">
          <w:rPr>
            <w:rStyle w:val="Hyperlink"/>
            <w:lang w:val="en-US"/>
          </w:rPr>
          <w:t>https://ebookcentral-proquest-com.proxy.uwasa.fi</w:t>
        </w:r>
      </w:hyperlink>
    </w:p>
    <w:p w:rsidR="003A338F" w:rsidRPr="00311392" w:rsidRDefault="003A338F" w:rsidP="003A338F">
      <w:pPr>
        <w:ind w:left="720" w:hanging="720"/>
        <w:rPr>
          <w:rStyle w:val="Hyperlink"/>
          <w:lang w:val="en-US"/>
        </w:rPr>
      </w:pPr>
    </w:p>
    <w:p w:rsidR="003A338F" w:rsidRPr="00311392" w:rsidRDefault="003A338F" w:rsidP="003A338F">
      <w:pPr>
        <w:ind w:left="720" w:hanging="720"/>
        <w:rPr>
          <w:rStyle w:val="Hyperlink"/>
          <w:lang w:val="en-US"/>
        </w:rPr>
      </w:pPr>
      <w:r w:rsidRPr="00311392">
        <w:rPr>
          <w:rStyle w:val="Hyperlink"/>
          <w:lang w:val="en-US"/>
        </w:rPr>
        <w:t>Lanaro, G. (2013). Python high performance programming. ProQuest Ebook Central https://ebookcentral-proquest-com.proxy.uwasa.fi</w:t>
      </w:r>
    </w:p>
    <w:p w:rsidR="001C0DD5" w:rsidRPr="00311392" w:rsidRDefault="001C0DD5" w:rsidP="001C0DD5">
      <w:pPr>
        <w:ind w:left="720" w:hanging="720"/>
        <w:rPr>
          <w:rStyle w:val="Hyperlink"/>
          <w:lang w:val="en-US"/>
        </w:rPr>
      </w:pPr>
    </w:p>
    <w:p w:rsidR="001C0DD5" w:rsidRPr="00311392" w:rsidRDefault="001C0DD5" w:rsidP="001C0DD5">
      <w:pPr>
        <w:ind w:left="720" w:hanging="720"/>
        <w:rPr>
          <w:rStyle w:val="Hyperlink"/>
          <w:lang w:val="en-US"/>
        </w:rPr>
      </w:pPr>
      <w:r w:rsidRPr="00311392">
        <w:rPr>
          <w:rStyle w:val="Hyperlink"/>
          <w:lang w:val="en-US"/>
        </w:rPr>
        <w:t xml:space="preserve">Maxfield, C. ". (2004). The design warrior's guide to fpgas : Devices, tools and flows. ProQuest Ebook Central </w:t>
      </w:r>
      <w:hyperlink r:id="rId67" w:history="1">
        <w:r w:rsidR="00995832" w:rsidRPr="00311392">
          <w:rPr>
            <w:rStyle w:val="Hyperlink"/>
            <w:lang w:val="en-US"/>
          </w:rPr>
          <w:t>https://ebookcentral-proquest-com.proxy.uwasa.fi</w:t>
        </w:r>
      </w:hyperlink>
    </w:p>
    <w:p w:rsidR="00995832" w:rsidRPr="00311392" w:rsidRDefault="00995832" w:rsidP="001C0DD5">
      <w:pPr>
        <w:ind w:left="720" w:hanging="720"/>
        <w:rPr>
          <w:rStyle w:val="Hyperlink"/>
          <w:lang w:val="en-US"/>
        </w:rPr>
      </w:pPr>
    </w:p>
    <w:p w:rsidR="00995832" w:rsidRPr="00311392" w:rsidRDefault="00995832" w:rsidP="001C0DD5">
      <w:pPr>
        <w:ind w:left="720" w:hanging="720"/>
        <w:rPr>
          <w:rStyle w:val="Hyperlink"/>
          <w:lang w:val="en-US"/>
        </w:rPr>
      </w:pPr>
      <w:r w:rsidRPr="00311392">
        <w:rPr>
          <w:rStyle w:val="Hyperlink"/>
          <w:lang w:val="en-US"/>
        </w:rPr>
        <w:t xml:space="preserve">Mckinney, W. (2017). Python for data analysis : Data wrangling with pandas, numpy, and ipython. ProQuest Ebook Central </w:t>
      </w:r>
      <w:hyperlink r:id="rId68" w:history="1">
        <w:r w:rsidRPr="00311392">
          <w:rPr>
            <w:rStyle w:val="Hyperlink"/>
            <w:lang w:val="en-US"/>
          </w:rPr>
          <w:t>https://ebookcentral-proquest-com.proxy.uwasa.fi</w:t>
        </w:r>
      </w:hyperlink>
    </w:p>
    <w:p w:rsidR="006740A3" w:rsidRPr="00311392" w:rsidRDefault="006740A3" w:rsidP="006740A3">
      <w:pPr>
        <w:ind w:left="720" w:hanging="720"/>
        <w:rPr>
          <w:rStyle w:val="Hyperlink"/>
          <w:lang w:val="en-US"/>
        </w:rPr>
      </w:pPr>
    </w:p>
    <w:p w:rsidR="006740A3" w:rsidRPr="00311392" w:rsidRDefault="006740A3" w:rsidP="006740A3">
      <w:pPr>
        <w:ind w:left="720" w:hanging="720"/>
        <w:rPr>
          <w:rStyle w:val="Hyperlink"/>
          <w:lang w:val="en-US"/>
        </w:rPr>
      </w:pPr>
      <w:r w:rsidRPr="00311392">
        <w:rPr>
          <w:rStyle w:val="Hyperlink"/>
          <w:lang w:val="en-US"/>
        </w:rPr>
        <w:t xml:space="preserve">Mikla, V. I., &amp; Mikla, V. V. (2013). Medical imaging technology. ProQuest Ebook Central </w:t>
      </w:r>
      <w:hyperlink r:id="rId69" w:history="1">
        <w:r w:rsidRPr="00311392">
          <w:rPr>
            <w:rStyle w:val="Hyperlink"/>
            <w:lang w:val="en-US"/>
          </w:rPr>
          <w:t>https://ebookcentral-proquest-com.proxy.uwasa.fi</w:t>
        </w:r>
      </w:hyperlink>
    </w:p>
    <w:p w:rsidR="00E64AD1" w:rsidRPr="00311392" w:rsidRDefault="00E64AD1" w:rsidP="006740A3">
      <w:pPr>
        <w:ind w:left="720" w:hanging="720"/>
        <w:rPr>
          <w:rStyle w:val="Hyperlink"/>
          <w:lang w:val="en-US"/>
        </w:rPr>
      </w:pPr>
    </w:p>
    <w:p w:rsidR="00E64AD1" w:rsidRPr="0097666B" w:rsidRDefault="00E64AD1" w:rsidP="00E64AD1">
      <w:pPr>
        <w:ind w:left="720" w:hanging="720"/>
      </w:pPr>
      <w:r w:rsidRPr="00311392">
        <w:rPr>
          <w:lang w:val="en-US"/>
        </w:rPr>
        <w:t xml:space="preserve">ONSEMI. (2021). </w:t>
      </w:r>
      <w:r w:rsidR="00832079" w:rsidRPr="00311392">
        <w:rPr>
          <w:i/>
          <w:lang w:val="en-US"/>
        </w:rPr>
        <w:t>1/2.5-Inch 5 Mp CMOS Digital Image Sensor MT9P031 Data sheet</w:t>
      </w:r>
      <w:r w:rsidR="009834EE" w:rsidRPr="00311392">
        <w:rPr>
          <w:i/>
          <w:lang w:val="en-US"/>
        </w:rPr>
        <w:t xml:space="preserve"> Rev. 11</w:t>
      </w:r>
      <w:r w:rsidRPr="00311392">
        <w:rPr>
          <w:i/>
          <w:lang w:val="en-US"/>
        </w:rPr>
        <w:t>.</w:t>
      </w:r>
      <w:r w:rsidRPr="00311392">
        <w:rPr>
          <w:lang w:val="en-US"/>
        </w:rPr>
        <w:t xml:space="preserve"> </w:t>
      </w:r>
      <w:r w:rsidRPr="0097666B">
        <w:t xml:space="preserve">Haettu </w:t>
      </w:r>
      <w:r w:rsidR="00080C57" w:rsidRPr="0097666B">
        <w:t>8</w:t>
      </w:r>
      <w:r w:rsidRPr="0097666B">
        <w:t xml:space="preserve">. </w:t>
      </w:r>
      <w:r w:rsidR="00080C57" w:rsidRPr="0097666B">
        <w:t xml:space="preserve">elokuuta </w:t>
      </w:r>
      <w:r w:rsidRPr="0097666B">
        <w:t xml:space="preserve">osoitteesta </w:t>
      </w:r>
      <w:hyperlink r:id="rId70" w:history="1">
        <w:r w:rsidR="00C05390" w:rsidRPr="0097666B">
          <w:rPr>
            <w:rStyle w:val="Hyperlink"/>
          </w:rPr>
          <w:t>https://www.onsemi.com/pdf/datasheet/mt9p031-d.pdf</w:t>
        </w:r>
      </w:hyperlink>
    </w:p>
    <w:p w:rsidR="00C05390" w:rsidRPr="0097666B" w:rsidRDefault="00C05390" w:rsidP="00E64AD1">
      <w:pPr>
        <w:ind w:left="720" w:hanging="720"/>
      </w:pPr>
    </w:p>
    <w:p w:rsidR="006C5882" w:rsidRPr="00311392" w:rsidRDefault="00C05390" w:rsidP="00E64AD1">
      <w:pPr>
        <w:ind w:left="720" w:hanging="720"/>
        <w:rPr>
          <w:lang w:val="en-US"/>
        </w:rPr>
      </w:pPr>
      <w:r w:rsidRPr="00311392">
        <w:rPr>
          <w:lang w:val="en-US"/>
        </w:rPr>
        <w:t xml:space="preserve">Pölönen I. (2013). Discovering knowledge in various applications with a novel hyperspectral imager. Jyväskylä studies in computing. </w:t>
      </w:r>
      <w:hyperlink r:id="rId71" w:history="1">
        <w:r w:rsidRPr="00311392">
          <w:rPr>
            <w:rStyle w:val="Hyperlink"/>
            <w:lang w:val="en-US"/>
          </w:rPr>
          <w:t>http://urn.fi/URN:ISBN:978-951-39-5538-0</w:t>
        </w:r>
      </w:hyperlink>
    </w:p>
    <w:p w:rsidR="006C5882" w:rsidRPr="00311392" w:rsidRDefault="006C5882" w:rsidP="00E64AD1">
      <w:pPr>
        <w:ind w:left="720" w:hanging="720"/>
        <w:rPr>
          <w:lang w:val="en-US"/>
        </w:rPr>
      </w:pPr>
    </w:p>
    <w:p w:rsidR="006C5882" w:rsidRPr="00311392" w:rsidRDefault="006C5882" w:rsidP="006C5882">
      <w:pPr>
        <w:ind w:left="720" w:hanging="720"/>
        <w:rPr>
          <w:lang w:val="en-US"/>
        </w:rPr>
      </w:pPr>
      <w:r w:rsidRPr="00311392">
        <w:rPr>
          <w:lang w:val="en-US"/>
        </w:rPr>
        <w:t>Saari, H., Aallos, V.-V., Akujärvi, A., Antila, T., Holmlund, C., Kantojärvi, U., Mäkynen, J., and Ollila, J. (2009). Novel miniaturized hyperspectral sensor for UAV and space applications. In Sensors, Systems, and Next-Generation Satellites XIII. Vol. 7474. International Society for Optics and Photonics, 74741M.</w:t>
      </w:r>
    </w:p>
    <w:p w:rsidR="006740A3" w:rsidRPr="00311392" w:rsidRDefault="006740A3" w:rsidP="00354E8C">
      <w:pPr>
        <w:rPr>
          <w:lang w:val="en-US"/>
        </w:rPr>
      </w:pPr>
    </w:p>
    <w:p w:rsidR="005C2733" w:rsidRPr="00311392" w:rsidRDefault="009E69BD" w:rsidP="009E69BD">
      <w:pPr>
        <w:ind w:left="720" w:hanging="720"/>
        <w:rPr>
          <w:lang w:val="en-US"/>
        </w:rPr>
      </w:pPr>
      <w:r w:rsidRPr="00311392">
        <w:rPr>
          <w:lang w:val="en-US"/>
        </w:rPr>
        <w:t>Saari H. (2020). “As-built” Design description of the SICSURFIS AgMFPI-H019 Vaasa University Spectral Imager.</w:t>
      </w:r>
    </w:p>
    <w:p w:rsidR="006140A5" w:rsidRPr="00311392" w:rsidRDefault="006140A5" w:rsidP="006140A5">
      <w:pPr>
        <w:ind w:left="720" w:hanging="720"/>
        <w:rPr>
          <w:lang w:val="en-US"/>
        </w:rPr>
      </w:pPr>
    </w:p>
    <w:p w:rsidR="006140A5" w:rsidRPr="00311392" w:rsidRDefault="006140A5" w:rsidP="006140A5">
      <w:pPr>
        <w:ind w:left="720" w:hanging="720"/>
        <w:rPr>
          <w:lang w:val="en-US"/>
        </w:rPr>
      </w:pPr>
      <w:r w:rsidRPr="00311392">
        <w:rPr>
          <w:lang w:val="en-US"/>
        </w:rPr>
        <w:lastRenderedPageBreak/>
        <w:t xml:space="preserve">Sarode, R.T.. </w:t>
      </w:r>
      <w:r w:rsidRPr="00311392">
        <w:rPr>
          <w:i/>
          <w:iCs/>
          <w:lang w:val="en-US"/>
        </w:rPr>
        <w:t>College Physics, 2 : Optics and Electronics</w:t>
      </w:r>
      <w:r w:rsidRPr="00311392">
        <w:rPr>
          <w:lang w:val="en-US"/>
        </w:rPr>
        <w:t>, Himalaya Publishing House, 2007.</w:t>
      </w:r>
      <w:r w:rsidRPr="00311392">
        <w:rPr>
          <w:i/>
          <w:iCs/>
          <w:lang w:val="en-US"/>
        </w:rPr>
        <w:t xml:space="preserve"> ProQuest Ebook Central</w:t>
      </w:r>
      <w:r w:rsidRPr="00311392">
        <w:rPr>
          <w:lang w:val="en-US"/>
        </w:rPr>
        <w:t xml:space="preserve">, </w:t>
      </w:r>
      <w:hyperlink r:id="rId72" w:history="1">
        <w:r w:rsidRPr="00311392">
          <w:rPr>
            <w:rStyle w:val="Hyperlink"/>
            <w:lang w:val="en-US"/>
          </w:rPr>
          <w:t>https://ebookcentral-proquest-com.proxy.uwasa.fi/lib/tritonia-ebooks/detail.action?docID=588599</w:t>
        </w:r>
      </w:hyperlink>
      <w:r w:rsidRPr="00311392">
        <w:rPr>
          <w:lang w:val="en-US"/>
        </w:rPr>
        <w:t>.</w:t>
      </w:r>
    </w:p>
    <w:p w:rsidR="006140A5" w:rsidRPr="00311392" w:rsidRDefault="006140A5" w:rsidP="00D46E90">
      <w:pPr>
        <w:rPr>
          <w:lang w:val="en-US"/>
        </w:rPr>
      </w:pPr>
    </w:p>
    <w:p w:rsidR="00D46E90" w:rsidRPr="00311392" w:rsidRDefault="00D46E90" w:rsidP="00D46E90">
      <w:pPr>
        <w:ind w:left="720" w:hanging="720"/>
        <w:rPr>
          <w:lang w:val="en-US"/>
        </w:rPr>
      </w:pPr>
      <w:r w:rsidRPr="00311392">
        <w:rPr>
          <w:lang w:val="en-US"/>
        </w:rPr>
        <w:t xml:space="preserve">Sharma, Kailash K., and Kailash K Sharma. </w:t>
      </w:r>
      <w:r w:rsidRPr="00311392">
        <w:rPr>
          <w:i/>
          <w:iCs/>
          <w:lang w:val="en-US"/>
        </w:rPr>
        <w:t>Optics : Principles and Applications</w:t>
      </w:r>
      <w:r w:rsidRPr="00311392">
        <w:rPr>
          <w:lang w:val="en-US"/>
        </w:rPr>
        <w:t>, Elsevier Science &amp; Technology, 2006.</w:t>
      </w:r>
      <w:r w:rsidRPr="00311392">
        <w:rPr>
          <w:i/>
          <w:iCs/>
          <w:lang w:val="en-US"/>
        </w:rPr>
        <w:t xml:space="preserve"> ProQuest Ebook Central</w:t>
      </w:r>
      <w:r w:rsidRPr="00311392">
        <w:rPr>
          <w:lang w:val="en-US"/>
        </w:rPr>
        <w:t xml:space="preserve">, </w:t>
      </w:r>
      <w:hyperlink r:id="rId73" w:history="1">
        <w:r w:rsidRPr="00311392">
          <w:rPr>
            <w:rStyle w:val="Hyperlink"/>
            <w:lang w:val="en-US"/>
          </w:rPr>
          <w:t>https://ebookcentral-proquest-com.proxy.uwasa.fi/lib/tritonia-ebooks/detail.action?docID=274237</w:t>
        </w:r>
      </w:hyperlink>
      <w:r w:rsidRPr="00311392">
        <w:rPr>
          <w:lang w:val="en-US"/>
        </w:rPr>
        <w:t>.</w:t>
      </w:r>
    </w:p>
    <w:p w:rsidR="00D46E90" w:rsidRPr="00311392" w:rsidRDefault="00D46E90" w:rsidP="005C2733">
      <w:pPr>
        <w:rPr>
          <w:lang w:val="en-US"/>
        </w:rPr>
      </w:pPr>
    </w:p>
    <w:p w:rsidR="00207505" w:rsidRPr="0097666B" w:rsidRDefault="00207505" w:rsidP="00207505">
      <w:pPr>
        <w:ind w:left="720" w:hanging="720"/>
        <w:rPr>
          <w:rStyle w:val="Hyperlink"/>
        </w:rPr>
      </w:pPr>
      <w:r w:rsidRPr="00311392">
        <w:rPr>
          <w:lang w:val="en-US"/>
        </w:rPr>
        <w:t>Suomen Akatemia. (</w:t>
      </w:r>
      <w:r w:rsidR="00D249C6" w:rsidRPr="00311392">
        <w:rPr>
          <w:lang w:val="en-US"/>
        </w:rPr>
        <w:t xml:space="preserve">kevät </w:t>
      </w:r>
      <w:r w:rsidR="00C43CC2" w:rsidRPr="00311392">
        <w:rPr>
          <w:lang w:val="en-US"/>
        </w:rPr>
        <w:t>2019</w:t>
      </w:r>
      <w:r w:rsidRPr="00311392">
        <w:rPr>
          <w:lang w:val="en-US"/>
        </w:rPr>
        <w:t xml:space="preserve">). </w:t>
      </w:r>
      <w:r w:rsidRPr="00311392">
        <w:rPr>
          <w:i/>
          <w:lang w:val="en-US"/>
        </w:rPr>
        <w:t>SICSURFIS – SPECTRAL IMAGING OF COMPLEX SURFACE TOMOGRAPHIES</w:t>
      </w:r>
      <w:r w:rsidRPr="00311392">
        <w:rPr>
          <w:lang w:val="en-US"/>
        </w:rPr>
        <w:t xml:space="preserve">. </w:t>
      </w:r>
      <w:r w:rsidRPr="00311392">
        <w:rPr>
          <w:lang w:val="en-US"/>
        </w:rPr>
        <w:tab/>
      </w:r>
      <w:r w:rsidRPr="0097666B">
        <w:t xml:space="preserve">Haettu 31. heinäkuuta osoitteesta </w:t>
      </w:r>
      <w:hyperlink r:id="rId74" w:history="1">
        <w:r w:rsidRPr="0097666B">
          <w:rPr>
            <w:rStyle w:val="Hyperlink"/>
          </w:rPr>
          <w:t>https://www.aka.fi/globalassets/32akatemiaohjelmat/raddess/vuosiseminaari-2019/polonen_sicsurfis_2019_kevat_hks.pdf</w:t>
        </w:r>
      </w:hyperlink>
    </w:p>
    <w:p w:rsidR="00E9222D" w:rsidRPr="0097666B" w:rsidRDefault="00E9222D" w:rsidP="00207505">
      <w:pPr>
        <w:ind w:left="720" w:hanging="720"/>
        <w:rPr>
          <w:rStyle w:val="Hyperlink"/>
        </w:rPr>
      </w:pPr>
    </w:p>
    <w:p w:rsidR="00451A5C" w:rsidRPr="00311392" w:rsidRDefault="00451A5C" w:rsidP="00207505">
      <w:pPr>
        <w:ind w:left="720" w:hanging="720"/>
        <w:rPr>
          <w:lang w:val="en-US"/>
        </w:rPr>
      </w:pPr>
      <w:r w:rsidRPr="0097666B">
        <w:t xml:space="preserve">Trops, R., Hakola, A.-M., Jääskeläinen, S., Näsilä, A., Annala, L., Eskelinen, M., . . . </w:t>
      </w:r>
      <w:r w:rsidRPr="00311392">
        <w:rPr>
          <w:lang w:val="en-US"/>
        </w:rPr>
        <w:t>Rissanen, A. (2019). Miniature MOEMS hyperspectral imager with versatile analysis tools. In W. Piyawattanametha, Y.-H. Park, &amp; H. Zappe (Eds.), Proceedings of SPIE Volume 10931 : MOEMS and Miniaturized Systems XVIII; 109310W (pp. 109310W). SPIE conference proceedings, 10931. SPIE, The International Society for Optical Engineering. doi:10.1117/12.2506366</w:t>
      </w:r>
    </w:p>
    <w:p w:rsidR="00123C8D" w:rsidRPr="00311392" w:rsidRDefault="00123C8D" w:rsidP="00207505">
      <w:pPr>
        <w:ind w:left="720" w:hanging="720"/>
        <w:rPr>
          <w:lang w:val="en-US"/>
        </w:rPr>
      </w:pPr>
    </w:p>
    <w:p w:rsidR="00123C8D" w:rsidRPr="00311392" w:rsidRDefault="00123C8D" w:rsidP="00207505">
      <w:pPr>
        <w:ind w:left="720" w:hanging="720"/>
        <w:rPr>
          <w:lang w:val="en-US"/>
        </w:rPr>
      </w:pPr>
      <w:r w:rsidRPr="00311392">
        <w:rPr>
          <w:lang w:val="en-US"/>
        </w:rPr>
        <w:t>Tupin, F., Inglada, J., &amp; Nicolas, J. (Eds.). (2014). Remote sensing imagery. ProQuest Ebook Central https://ebookcentral-proquest-com.proxy.uwasa.fi</w:t>
      </w:r>
    </w:p>
    <w:p w:rsidR="00207505" w:rsidRPr="00311392" w:rsidRDefault="00207505" w:rsidP="0037250D">
      <w:pPr>
        <w:ind w:left="720" w:hanging="720"/>
        <w:rPr>
          <w:lang w:val="en-US"/>
        </w:rPr>
      </w:pPr>
    </w:p>
    <w:p w:rsidR="00E21A63" w:rsidRPr="0097666B" w:rsidRDefault="00E21A63" w:rsidP="00E21A63">
      <w:pPr>
        <w:ind w:left="720" w:hanging="720"/>
      </w:pPr>
      <w:r w:rsidRPr="0097666B">
        <w:rPr>
          <w:rStyle w:val="Hyperlink"/>
        </w:rPr>
        <w:t>Vaasan yliopisto. (22. marraskuuta 2017). Laskentatehoa ihosyövän tunnistamiseen spektrikameralla - Professori Jarmo Alander sai Suomen Akatemialta tutkimusrahoitusta. Vaasan yliopisto. https://www.univaasa.fi/fi/midcom-permalink-1e7cf9532f21766cf9511e7ac53a9feb3445eb55eb5</w:t>
      </w:r>
    </w:p>
    <w:p w:rsidR="00E21A63" w:rsidRPr="0097666B" w:rsidRDefault="00E21A63" w:rsidP="00E21A63"/>
    <w:p w:rsidR="009A527B" w:rsidRPr="00311392" w:rsidRDefault="006C3938" w:rsidP="006C3938">
      <w:pPr>
        <w:ind w:left="720" w:hanging="720"/>
        <w:rPr>
          <w:lang w:val="en-US"/>
        </w:rPr>
      </w:pPr>
      <w:r w:rsidRPr="0097666B">
        <w:t xml:space="preserve">Vijayalakshmi, S. R., &amp; Muruganand, S. (2019). </w:t>
      </w:r>
      <w:r w:rsidR="00341E04" w:rsidRPr="00311392">
        <w:rPr>
          <w:lang w:val="en-US"/>
        </w:rPr>
        <w:t xml:space="preserve">Embedded vision </w:t>
      </w:r>
      <w:r w:rsidRPr="00311392">
        <w:rPr>
          <w:lang w:val="en-US"/>
        </w:rPr>
        <w:t xml:space="preserve">: An introduction. ProQuest Ebook Central </w:t>
      </w:r>
      <w:hyperlink r:id="rId75" w:history="1">
        <w:r w:rsidR="009A527B" w:rsidRPr="00311392">
          <w:rPr>
            <w:rStyle w:val="Hyperlink"/>
            <w:lang w:val="en-US"/>
          </w:rPr>
          <w:t>https://ebookcentral-proquest-com.proxy.uwasa.fi</w:t>
        </w:r>
      </w:hyperlink>
    </w:p>
    <w:p w:rsidR="009A527B" w:rsidRPr="00311392" w:rsidRDefault="009A527B" w:rsidP="006C3938">
      <w:pPr>
        <w:ind w:left="720" w:hanging="720"/>
        <w:rPr>
          <w:lang w:val="en-US"/>
        </w:rPr>
      </w:pPr>
    </w:p>
    <w:p w:rsidR="006C3938" w:rsidRPr="00311392" w:rsidRDefault="009A527B" w:rsidP="006C3938">
      <w:pPr>
        <w:ind w:left="720" w:hanging="720"/>
        <w:rPr>
          <w:lang w:val="en-US"/>
        </w:rPr>
      </w:pPr>
      <w:r w:rsidRPr="00311392">
        <w:rPr>
          <w:lang w:val="en-US"/>
        </w:rPr>
        <w:t>Woolfson, M. M. (2011). Fundamentals of imaging, the : From particles to galaxies. ProQuest Ebook Central https://ebookcentral-proquest-com.proxy.uwasa.fi</w:t>
      </w:r>
      <w:r w:rsidR="006C3938" w:rsidRPr="00311392">
        <w:rPr>
          <w:lang w:val="en-US"/>
        </w:rPr>
        <w:t xml:space="preserve"> </w:t>
      </w:r>
    </w:p>
    <w:p w:rsidR="009A527B" w:rsidRPr="00311392" w:rsidRDefault="009A527B" w:rsidP="00E21A63">
      <w:pPr>
        <w:rPr>
          <w:lang w:val="en-US"/>
        </w:rPr>
      </w:pPr>
    </w:p>
    <w:p w:rsidR="00C96532" w:rsidRPr="0097666B" w:rsidRDefault="003C3D2C" w:rsidP="00C96532">
      <w:pPr>
        <w:ind w:left="720" w:hanging="720"/>
      </w:pPr>
      <w:r w:rsidRPr="00311392">
        <w:rPr>
          <w:lang w:val="en-US"/>
        </w:rPr>
        <w:t>Xilinx</w:t>
      </w:r>
      <w:r w:rsidR="00E34352" w:rsidRPr="00311392">
        <w:rPr>
          <w:lang w:val="en-US"/>
        </w:rPr>
        <w:t xml:space="preserve">. </w:t>
      </w:r>
      <w:r w:rsidR="00E34352" w:rsidRPr="0097666B">
        <w:t>(20. heinäkuuta 2020)</w:t>
      </w:r>
      <w:r w:rsidR="007F196F" w:rsidRPr="0097666B">
        <w:t>.</w:t>
      </w:r>
      <w:r w:rsidRPr="0097666B">
        <w:t xml:space="preserve"> </w:t>
      </w:r>
      <w:r w:rsidRPr="0097666B">
        <w:rPr>
          <w:i/>
        </w:rPr>
        <w:t>PetaLinux Tools</w:t>
      </w:r>
      <w:r w:rsidR="00C86B5C" w:rsidRPr="0097666B">
        <w:rPr>
          <w:i/>
        </w:rPr>
        <w:t>.</w:t>
      </w:r>
      <w:r w:rsidR="007F196F" w:rsidRPr="0097666B">
        <w:t xml:space="preserve"> </w:t>
      </w:r>
      <w:r w:rsidR="00E34352" w:rsidRPr="0097666B">
        <w:t>Haettu 20. heinäkuuta osoitteesta</w:t>
      </w:r>
      <w:r w:rsidR="00972C27" w:rsidRPr="0097666B">
        <w:t xml:space="preserve"> </w:t>
      </w:r>
      <w:r w:rsidR="00C559E3" w:rsidRPr="0097666B">
        <w:t>https://www.xilinx.com/products/design-tools/embedded-software/petalinux-sdk.html</w:t>
      </w:r>
    </w:p>
    <w:p w:rsidR="00E34352" w:rsidRPr="0097666B" w:rsidRDefault="00E34352" w:rsidP="00A147A2"/>
    <w:p w:rsidR="00716658" w:rsidRPr="0097666B" w:rsidRDefault="00716658" w:rsidP="00716658">
      <w:pPr>
        <w:ind w:left="720" w:hanging="720"/>
      </w:pPr>
      <w:r w:rsidRPr="0097666B">
        <w:t>Xilinx</w:t>
      </w:r>
      <w:r w:rsidR="00F741F5" w:rsidRPr="0097666B">
        <w:t xml:space="preserve"> Wiki</w:t>
      </w:r>
      <w:r w:rsidRPr="0097666B">
        <w:t>. (20. heinäkuuta 2020</w:t>
      </w:r>
      <w:r w:rsidR="00470530" w:rsidRPr="0097666B">
        <w:t>a</w:t>
      </w:r>
      <w:r w:rsidRPr="0097666B">
        <w:t xml:space="preserve">). </w:t>
      </w:r>
      <w:r w:rsidRPr="0097666B">
        <w:rPr>
          <w:i/>
        </w:rPr>
        <w:t>Linux</w:t>
      </w:r>
      <w:r w:rsidR="000712D7" w:rsidRPr="0097666B">
        <w:rPr>
          <w:i/>
        </w:rPr>
        <w:t xml:space="preserve"> Drivers</w:t>
      </w:r>
      <w:r w:rsidRPr="0097666B">
        <w:rPr>
          <w:i/>
        </w:rPr>
        <w:t>.</w:t>
      </w:r>
      <w:r w:rsidRPr="0097666B">
        <w:t xml:space="preserve"> Haettu 20. heinäkuuta osoitteesta </w:t>
      </w:r>
      <w:hyperlink r:id="rId76" w:history="1">
        <w:r w:rsidR="008A4760" w:rsidRPr="0097666B">
          <w:rPr>
            <w:rStyle w:val="Hyperlink"/>
          </w:rPr>
          <w:t>https://xilinx-wiki.atlassian.net/wiki/spaces/A/pages/18841873/Linux+Drivers</w:t>
        </w:r>
      </w:hyperlink>
    </w:p>
    <w:p w:rsidR="00716658" w:rsidRPr="0097666B" w:rsidRDefault="00716658" w:rsidP="00A147A2"/>
    <w:p w:rsidR="00F5629B" w:rsidRPr="0097666B" w:rsidRDefault="002123C6" w:rsidP="000451F9">
      <w:pPr>
        <w:ind w:left="720" w:hanging="720"/>
      </w:pPr>
      <w:r w:rsidRPr="0097666B">
        <w:t>Xilinx Wiki. (20. heinäkuuta 2020</w:t>
      </w:r>
      <w:r w:rsidR="00470530" w:rsidRPr="0097666B">
        <w:t>b</w:t>
      </w:r>
      <w:r w:rsidRPr="0097666B">
        <w:t xml:space="preserve">). </w:t>
      </w:r>
      <w:r w:rsidRPr="0097666B">
        <w:rPr>
          <w:i/>
        </w:rPr>
        <w:t xml:space="preserve">Linux </w:t>
      </w:r>
      <w:r w:rsidR="00890FEF" w:rsidRPr="0097666B">
        <w:rPr>
          <w:i/>
        </w:rPr>
        <w:t xml:space="preserve">Soft DMA </w:t>
      </w:r>
      <w:r w:rsidRPr="0097666B">
        <w:rPr>
          <w:i/>
        </w:rPr>
        <w:t>Driver.</w:t>
      </w:r>
      <w:r w:rsidRPr="0097666B">
        <w:t xml:space="preserve"> Haettu 20. heinäkuuta osoitteesta </w:t>
      </w:r>
      <w:hyperlink r:id="rId77" w:history="1">
        <w:r w:rsidR="00F037ED" w:rsidRPr="0097666B">
          <w:rPr>
            <w:rStyle w:val="Hyperlink"/>
          </w:rPr>
          <w:t>https://xilinx-wiki.atlassian.net/wiki/spaces/A/pages/18842337/Linux+Soft+DMA+Driver</w:t>
        </w:r>
      </w:hyperlink>
    </w:p>
    <w:p w:rsidR="000451F9" w:rsidRPr="0097666B" w:rsidRDefault="000451F9" w:rsidP="000451F9">
      <w:pPr>
        <w:ind w:left="720" w:hanging="720"/>
      </w:pPr>
    </w:p>
    <w:p w:rsidR="00744EC2" w:rsidRPr="00311392" w:rsidRDefault="00744EC2" w:rsidP="000451F9">
      <w:pPr>
        <w:ind w:left="720" w:hanging="720"/>
        <w:rPr>
          <w:lang w:val="en-US"/>
        </w:rPr>
      </w:pPr>
      <w:r w:rsidRPr="00311392">
        <w:rPr>
          <w:lang w:val="en-US"/>
        </w:rPr>
        <w:t>---</w:t>
      </w:r>
    </w:p>
    <w:p w:rsidR="00744EC2" w:rsidRPr="00311392" w:rsidRDefault="00744EC2" w:rsidP="000451F9">
      <w:pPr>
        <w:ind w:left="720" w:hanging="720"/>
        <w:rPr>
          <w:lang w:val="en-US"/>
        </w:rPr>
      </w:pPr>
    </w:p>
    <w:p w:rsidR="00175180" w:rsidRPr="00311392" w:rsidRDefault="00175180" w:rsidP="00175180">
      <w:pPr>
        <w:pStyle w:val="BodyText"/>
        <w:rPr>
          <w:lang w:val="en-US"/>
        </w:rPr>
      </w:pPr>
      <w:r w:rsidRPr="00311392">
        <w:rPr>
          <w:lang w:val="en-US"/>
        </w:rPr>
        <w:t>ICAT3170 SoC-FPGA</w:t>
      </w:r>
    </w:p>
    <w:p w:rsidR="00175180" w:rsidRPr="00311392" w:rsidRDefault="008531F8" w:rsidP="00175180">
      <w:pPr>
        <w:rPr>
          <w:lang w:val="en-US"/>
        </w:rPr>
      </w:pPr>
      <w:hyperlink r:id="rId78" w:history="1">
        <w:r w:rsidR="00175180" w:rsidRPr="00311392">
          <w:rPr>
            <w:rStyle w:val="Hyperlink"/>
            <w:lang w:val="en-US"/>
          </w:rPr>
          <w:t>https://moodle.uwasa.fi/course/view.php?id=4253</w:t>
        </w:r>
      </w:hyperlink>
    </w:p>
    <w:p w:rsidR="000451F9" w:rsidRPr="00311392" w:rsidRDefault="000451F9" w:rsidP="003D69AE">
      <w:pPr>
        <w:rPr>
          <w:lang w:val="en-US"/>
        </w:rPr>
      </w:pPr>
    </w:p>
    <w:p w:rsidR="00307D4C" w:rsidRPr="0097666B" w:rsidRDefault="00D87370" w:rsidP="00535F1D">
      <w:pPr>
        <w:pStyle w:val="RefAppendheading"/>
      </w:pPr>
      <w:bookmarkStart w:id="97" w:name="_Toc100491254"/>
      <w:r w:rsidRPr="0097666B">
        <w:lastRenderedPageBreak/>
        <w:t>Liitteet</w:t>
      </w:r>
      <w:bookmarkEnd w:id="97"/>
    </w:p>
    <w:p w:rsidR="00C73572" w:rsidRPr="0097666B" w:rsidRDefault="00C73572">
      <w:pPr>
        <w:pStyle w:val="RefAppendheading"/>
      </w:pPr>
    </w:p>
    <w:p w:rsidR="00C4400B" w:rsidRPr="0097666B" w:rsidRDefault="00C4400B">
      <w:pPr>
        <w:pStyle w:val="RefAppendheading"/>
      </w:pPr>
    </w:p>
    <w:p w:rsidR="00946C34" w:rsidRPr="0097666B" w:rsidRDefault="00946C34">
      <w:pPr>
        <w:pStyle w:val="RefAppendheading"/>
      </w:pPr>
    </w:p>
    <w:sectPr w:rsidR="00946C34" w:rsidRPr="0097666B" w:rsidSect="00137178">
      <w:headerReference w:type="default" r:id="rId79"/>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1F8" w:rsidRDefault="008531F8" w:rsidP="005B7957">
      <w:r>
        <w:separator/>
      </w:r>
    </w:p>
  </w:endnote>
  <w:endnote w:type="continuationSeparator" w:id="0">
    <w:p w:rsidR="008531F8" w:rsidRDefault="008531F8"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1F8" w:rsidRDefault="008531F8" w:rsidP="005B7957">
      <w:r>
        <w:separator/>
      </w:r>
    </w:p>
  </w:footnote>
  <w:footnote w:type="continuationSeparator" w:id="0">
    <w:p w:rsidR="008531F8" w:rsidRDefault="008531F8"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22F" w:rsidRPr="005B7957" w:rsidRDefault="0055222F" w:rsidP="005B7957">
    <w:pPr>
      <w:pStyle w:val="Header"/>
      <w:jc w:val="center"/>
    </w:pPr>
    <w:r w:rsidRPr="005B7957">
      <w:fldChar w:fldCharType="begin"/>
    </w:r>
    <w:r w:rsidRPr="005B7957">
      <w:instrText>PAGE</w:instrText>
    </w:r>
    <w:r w:rsidRPr="005B7957">
      <w:fldChar w:fldCharType="separate"/>
    </w:r>
    <w:r w:rsidR="00B72729">
      <w:rPr>
        <w:noProof/>
      </w:rPr>
      <w:t>9</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13CF8"/>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1BF6"/>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2D2"/>
    <w:rsid w:val="00110E52"/>
    <w:rsid w:val="00110F36"/>
    <w:rsid w:val="00112A88"/>
    <w:rsid w:val="001137B9"/>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6EC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5B6F"/>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671C"/>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5CD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1D7"/>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5E5C"/>
    <w:rsid w:val="00266BC3"/>
    <w:rsid w:val="00267825"/>
    <w:rsid w:val="00267980"/>
    <w:rsid w:val="0027040A"/>
    <w:rsid w:val="00270688"/>
    <w:rsid w:val="0027118B"/>
    <w:rsid w:val="00271325"/>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16CB"/>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1392"/>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0523"/>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768"/>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394B"/>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1"/>
    <w:rsid w:val="003D0916"/>
    <w:rsid w:val="003D15F6"/>
    <w:rsid w:val="003D19B1"/>
    <w:rsid w:val="003D43DB"/>
    <w:rsid w:val="003D45D6"/>
    <w:rsid w:val="003D493C"/>
    <w:rsid w:val="003D5B92"/>
    <w:rsid w:val="003D69AE"/>
    <w:rsid w:val="003D770D"/>
    <w:rsid w:val="003E0D3D"/>
    <w:rsid w:val="003E0E41"/>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3"/>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4376"/>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2CA2"/>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797"/>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443F"/>
    <w:rsid w:val="005158C6"/>
    <w:rsid w:val="00515BCB"/>
    <w:rsid w:val="005168C7"/>
    <w:rsid w:val="0051728A"/>
    <w:rsid w:val="0051732F"/>
    <w:rsid w:val="00517493"/>
    <w:rsid w:val="00517AE2"/>
    <w:rsid w:val="00517E2A"/>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22F"/>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17D8"/>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357"/>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2095"/>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360"/>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CE4"/>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C2"/>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3D28"/>
    <w:rsid w:val="006D49D3"/>
    <w:rsid w:val="006D6385"/>
    <w:rsid w:val="006D663A"/>
    <w:rsid w:val="006D7A0D"/>
    <w:rsid w:val="006E040B"/>
    <w:rsid w:val="006E157F"/>
    <w:rsid w:val="006E2159"/>
    <w:rsid w:val="006E2489"/>
    <w:rsid w:val="006E27BD"/>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833"/>
    <w:rsid w:val="00707905"/>
    <w:rsid w:val="00707E21"/>
    <w:rsid w:val="00710ACA"/>
    <w:rsid w:val="00710B83"/>
    <w:rsid w:val="00711613"/>
    <w:rsid w:val="0071191D"/>
    <w:rsid w:val="0071263C"/>
    <w:rsid w:val="00712C78"/>
    <w:rsid w:val="00714411"/>
    <w:rsid w:val="00714DAE"/>
    <w:rsid w:val="0071648E"/>
    <w:rsid w:val="00716658"/>
    <w:rsid w:val="00716774"/>
    <w:rsid w:val="00716C1C"/>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1FD0"/>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2DF8"/>
    <w:rsid w:val="007837C7"/>
    <w:rsid w:val="00783CC0"/>
    <w:rsid w:val="00783E35"/>
    <w:rsid w:val="007849AF"/>
    <w:rsid w:val="007851EB"/>
    <w:rsid w:val="007854FC"/>
    <w:rsid w:val="00786161"/>
    <w:rsid w:val="00787836"/>
    <w:rsid w:val="007879FF"/>
    <w:rsid w:val="00790CA8"/>
    <w:rsid w:val="0079109D"/>
    <w:rsid w:val="007919F9"/>
    <w:rsid w:val="007924FD"/>
    <w:rsid w:val="00792580"/>
    <w:rsid w:val="007948E4"/>
    <w:rsid w:val="00797F3D"/>
    <w:rsid w:val="007A00A3"/>
    <w:rsid w:val="007A0B42"/>
    <w:rsid w:val="007A1733"/>
    <w:rsid w:val="007A1E37"/>
    <w:rsid w:val="007A23FF"/>
    <w:rsid w:val="007A4361"/>
    <w:rsid w:val="007A50E2"/>
    <w:rsid w:val="007A659F"/>
    <w:rsid w:val="007A6F51"/>
    <w:rsid w:val="007A7950"/>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4C2B"/>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0DE"/>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E63"/>
    <w:rsid w:val="00845FA1"/>
    <w:rsid w:val="0084646E"/>
    <w:rsid w:val="00847665"/>
    <w:rsid w:val="008506E0"/>
    <w:rsid w:val="008510E0"/>
    <w:rsid w:val="008523C8"/>
    <w:rsid w:val="0085309E"/>
    <w:rsid w:val="008531F8"/>
    <w:rsid w:val="008532C9"/>
    <w:rsid w:val="00854C22"/>
    <w:rsid w:val="008576D5"/>
    <w:rsid w:val="0085783C"/>
    <w:rsid w:val="00861319"/>
    <w:rsid w:val="00863B16"/>
    <w:rsid w:val="00864142"/>
    <w:rsid w:val="00864AEE"/>
    <w:rsid w:val="00864C33"/>
    <w:rsid w:val="00865C88"/>
    <w:rsid w:val="00865DE4"/>
    <w:rsid w:val="00866D6B"/>
    <w:rsid w:val="00867E73"/>
    <w:rsid w:val="00871481"/>
    <w:rsid w:val="00873BBD"/>
    <w:rsid w:val="00875E9D"/>
    <w:rsid w:val="00876106"/>
    <w:rsid w:val="00876787"/>
    <w:rsid w:val="00877D01"/>
    <w:rsid w:val="00880060"/>
    <w:rsid w:val="00880912"/>
    <w:rsid w:val="00880D4C"/>
    <w:rsid w:val="00881F55"/>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3A4"/>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3C0"/>
    <w:rsid w:val="00917684"/>
    <w:rsid w:val="00920361"/>
    <w:rsid w:val="009203F8"/>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563F"/>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66B"/>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0AB"/>
    <w:rsid w:val="00A036D7"/>
    <w:rsid w:val="00A04958"/>
    <w:rsid w:val="00A065E1"/>
    <w:rsid w:val="00A06B39"/>
    <w:rsid w:val="00A06D06"/>
    <w:rsid w:val="00A0750F"/>
    <w:rsid w:val="00A10506"/>
    <w:rsid w:val="00A1175A"/>
    <w:rsid w:val="00A1254F"/>
    <w:rsid w:val="00A12D59"/>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5FDE"/>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7A"/>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1A"/>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D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4E02"/>
    <w:rsid w:val="00B653CE"/>
    <w:rsid w:val="00B655DB"/>
    <w:rsid w:val="00B65B0C"/>
    <w:rsid w:val="00B673FB"/>
    <w:rsid w:val="00B67C53"/>
    <w:rsid w:val="00B67CFB"/>
    <w:rsid w:val="00B701D3"/>
    <w:rsid w:val="00B7038A"/>
    <w:rsid w:val="00B718E3"/>
    <w:rsid w:val="00B72729"/>
    <w:rsid w:val="00B72741"/>
    <w:rsid w:val="00B72A71"/>
    <w:rsid w:val="00B7572A"/>
    <w:rsid w:val="00B761FD"/>
    <w:rsid w:val="00B7678F"/>
    <w:rsid w:val="00B76FAA"/>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5B18"/>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27968"/>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3238"/>
    <w:rsid w:val="00C54CED"/>
    <w:rsid w:val="00C54F55"/>
    <w:rsid w:val="00C559E3"/>
    <w:rsid w:val="00C55D54"/>
    <w:rsid w:val="00C55F33"/>
    <w:rsid w:val="00C57106"/>
    <w:rsid w:val="00C573C8"/>
    <w:rsid w:val="00C62004"/>
    <w:rsid w:val="00C62B3E"/>
    <w:rsid w:val="00C63FE5"/>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39F"/>
    <w:rsid w:val="00CD7A81"/>
    <w:rsid w:val="00CE06DA"/>
    <w:rsid w:val="00CE11D8"/>
    <w:rsid w:val="00CE1C16"/>
    <w:rsid w:val="00CE2521"/>
    <w:rsid w:val="00CE3494"/>
    <w:rsid w:val="00CE4202"/>
    <w:rsid w:val="00CE59C4"/>
    <w:rsid w:val="00CE6116"/>
    <w:rsid w:val="00CE6391"/>
    <w:rsid w:val="00CE68D7"/>
    <w:rsid w:val="00CE72C5"/>
    <w:rsid w:val="00CE7FCE"/>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DC8"/>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A7075"/>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295"/>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4E28"/>
    <w:rsid w:val="00DE6AE6"/>
    <w:rsid w:val="00DE70B7"/>
    <w:rsid w:val="00DF00CC"/>
    <w:rsid w:val="00DF097F"/>
    <w:rsid w:val="00DF0C29"/>
    <w:rsid w:val="00DF1022"/>
    <w:rsid w:val="00DF19FF"/>
    <w:rsid w:val="00DF1E16"/>
    <w:rsid w:val="00DF2304"/>
    <w:rsid w:val="00DF4EE3"/>
    <w:rsid w:val="00DF5BCB"/>
    <w:rsid w:val="00DF7B22"/>
    <w:rsid w:val="00E0028E"/>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680"/>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4CA"/>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3FC"/>
    <w:rsid w:val="00E94702"/>
    <w:rsid w:val="00E95F24"/>
    <w:rsid w:val="00E9689D"/>
    <w:rsid w:val="00E972AC"/>
    <w:rsid w:val="00E973F6"/>
    <w:rsid w:val="00EA0BF8"/>
    <w:rsid w:val="00EA1631"/>
    <w:rsid w:val="00EA2501"/>
    <w:rsid w:val="00EA325B"/>
    <w:rsid w:val="00EA414E"/>
    <w:rsid w:val="00EA4716"/>
    <w:rsid w:val="00EA4BAE"/>
    <w:rsid w:val="00EA60D3"/>
    <w:rsid w:val="00EA63A3"/>
    <w:rsid w:val="00EA7368"/>
    <w:rsid w:val="00EB0D94"/>
    <w:rsid w:val="00EB133F"/>
    <w:rsid w:val="00EB16D9"/>
    <w:rsid w:val="00EB1C67"/>
    <w:rsid w:val="00EB1D63"/>
    <w:rsid w:val="00EB50B9"/>
    <w:rsid w:val="00EB58AF"/>
    <w:rsid w:val="00EB6FF7"/>
    <w:rsid w:val="00EC0379"/>
    <w:rsid w:val="00EC149B"/>
    <w:rsid w:val="00EC1812"/>
    <w:rsid w:val="00EC2A25"/>
    <w:rsid w:val="00EC38B9"/>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292"/>
    <w:rsid w:val="00F12808"/>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30F"/>
    <w:rsid w:val="00F60735"/>
    <w:rsid w:val="00F61981"/>
    <w:rsid w:val="00F62A97"/>
    <w:rsid w:val="00F62BCE"/>
    <w:rsid w:val="00F64DCE"/>
    <w:rsid w:val="00F6500A"/>
    <w:rsid w:val="00F658AF"/>
    <w:rsid w:val="00F67181"/>
    <w:rsid w:val="00F67E6A"/>
    <w:rsid w:val="00F70518"/>
    <w:rsid w:val="00F71BDD"/>
    <w:rsid w:val="00F72250"/>
    <w:rsid w:val="00F72637"/>
    <w:rsid w:val="00F72B3F"/>
    <w:rsid w:val="00F72BCC"/>
    <w:rsid w:val="00F734C0"/>
    <w:rsid w:val="00F73FD0"/>
    <w:rsid w:val="00F741F5"/>
    <w:rsid w:val="00F744C2"/>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3.EMF"/><Relationship Id="rId21" Type="http://schemas.openxmlformats.org/officeDocument/2006/relationships/hyperlink" Target="https://ebookcentral-proquest-com.proxy.uwasa.fi" TargetMode="External"/><Relationship Id="rId34" Type="http://schemas.openxmlformats.org/officeDocument/2006/relationships/hyperlink" Target="https://ebookcentral-proquest-com.proxy.uwasa.fi" TargetMode="External"/><Relationship Id="rId42" Type="http://schemas.openxmlformats.org/officeDocument/2006/relationships/image" Target="media/image15.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2.png"/><Relationship Id="rId63" Type="http://schemas.openxmlformats.org/officeDocument/2006/relationships/hyperlink" Target="http://urn.fi/URN:ISBN:978-951-39-7967-6" TargetMode="External"/><Relationship Id="rId68" Type="http://schemas.openxmlformats.org/officeDocument/2006/relationships/hyperlink" Target="https://ebookcentral-proquest-com.proxy.uwasa.fi" TargetMode="External"/><Relationship Id="rId76" Type="http://schemas.openxmlformats.org/officeDocument/2006/relationships/hyperlink" Target="https://xilinx-wiki.atlassian.net/wiki/spaces/A/pages/18841873/Linux+Drivers" TargetMode="External"/><Relationship Id="rId7" Type="http://schemas.openxmlformats.org/officeDocument/2006/relationships/footnotes" Target="footnotes.xml"/><Relationship Id="rId71" Type="http://schemas.openxmlformats.org/officeDocument/2006/relationships/hyperlink" Target="http://urn.fi/URN:ISBN:978-951-39-5538-0"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onsemi.com/pdf/datasheet/mt9p031-d.pdf" TargetMode="Externa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hyperlink" Target="https://www.emva.org/wp-content/uploads/GenICam_PFNC_2_1.pdf" TargetMode="External"/><Relationship Id="rId37" Type="http://schemas.openxmlformats.org/officeDocument/2006/relationships/hyperlink" Target="https://doi-org.proxy.uwasa.fi/10.1007/s11220-019-0257-8" TargetMode="External"/><Relationship Id="rId40" Type="http://schemas.openxmlformats.org/officeDocument/2006/relationships/image" Target="media/image14.png"/><Relationship Id="rId45" Type="http://schemas.openxmlformats.org/officeDocument/2006/relationships/hyperlink" Target="https://www.matrix-vision.com/manuals/SDK_CPP/index.html" TargetMode="External"/><Relationship Id="rId53" Type="http://schemas.openxmlformats.org/officeDocument/2006/relationships/image" Target="file:///C:\tldati\zyboz7\doc\kuvat\overview_2021_08_28_USBHubs.EMF"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ebookcentral-proquest-com.proxy.uwasa.fi" TargetMode="External"/><Relationship Id="rId74" Type="http://schemas.openxmlformats.org/officeDocument/2006/relationships/hyperlink" Target="https://www.aka.fi/globalassets/32akatemiaohjelmat/raddess/vuosiseminaari-2019/polonen_sicsurfis_2019_kevat_hks.pdf"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ebookcentral-proquest-com.proxy.uwasa.fi/lib/tritonia-ebooks/detail.action?docID=5652129"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docs.baslerweb.com/daa2500-14uc" TargetMode="External"/><Relationship Id="rId44" Type="http://schemas.openxmlformats.org/officeDocument/2006/relationships/hyperlink" Target="https://www.matrix-vision.com/manuals/" TargetMode="External"/><Relationship Id="rId52" Type="http://schemas.openxmlformats.org/officeDocument/2006/relationships/image" Target="file:///C:\tldati\zyboz7\doc\kuvat\overview_2021_08_28_ZyboConn.EMF" TargetMode="External"/><Relationship Id="rId60" Type="http://schemas.openxmlformats.org/officeDocument/2006/relationships/hyperlink" Target="https://pypi.org/project/camazing/" TargetMode="External"/><Relationship Id="rId65" Type="http://schemas.openxmlformats.org/officeDocument/2006/relationships/hyperlink" Target="https://doi-org.proxy.uwasa.fi/10.1002/cyto.a.20311" TargetMode="External"/><Relationship Id="rId73" Type="http://schemas.openxmlformats.org/officeDocument/2006/relationships/hyperlink" Target="https://ebookcentral-proquest-com.proxy.uwasa.fi/lib/tritonia-ebooks/detail.action?docID=274237" TargetMode="External"/><Relationship Id="rId78" Type="http://schemas.openxmlformats.org/officeDocument/2006/relationships/hyperlink" Target="https://moodle.uwasa.fi/course/view.php?id=4253" TargetMode="Externa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s://ebookcentral-proquest-com.proxy.uwasa.fi" TargetMode="External"/><Relationship Id="rId43" Type="http://schemas.openxmlformats.org/officeDocument/2006/relationships/image" Target="media/image16.EMF"/><Relationship Id="rId48" Type="http://schemas.openxmlformats.org/officeDocument/2006/relationships/image" Target="media/image18.png"/><Relationship Id="rId56" Type="http://schemas.openxmlformats.org/officeDocument/2006/relationships/hyperlink" Target="https://wiki.ubuntu.com/Minimal" TargetMode="External"/><Relationship Id="rId64" Type="http://schemas.openxmlformats.org/officeDocument/2006/relationships/hyperlink" Target="https://ebookcentral-proquest-com.proxy.uwasa.fi" TargetMode="External"/><Relationship Id="rId69" Type="http://schemas.openxmlformats.org/officeDocument/2006/relationships/hyperlink" Target="https://ebookcentral-proquest-com.proxy.uwasa.fi" TargetMode="External"/><Relationship Id="rId77" Type="http://schemas.openxmlformats.org/officeDocument/2006/relationships/hyperlink" Target="https://xilinx-wiki.atlassian.net/wiki/spaces/A/pages/18842337/Linux+Soft+DMA+Driver" TargetMode="External"/><Relationship Id="rId8" Type="http://schemas.openxmlformats.org/officeDocument/2006/relationships/endnotes" Target="endnotes.xml"/><Relationship Id="rId51" Type="http://schemas.openxmlformats.org/officeDocument/2006/relationships/image" Target="file:///C:\tldati\zyboz7\doc\kuvat\zyng1.png" TargetMode="External"/><Relationship Id="rId72" Type="http://schemas.openxmlformats.org/officeDocument/2006/relationships/hyperlink" Target="https://ebookcentral-proquest-com.proxy.uwasa.fi/lib/tritonia-ebooks/detail.action?docID=588599"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ebookcentral-proquest-com.proxy.uwasa.fi" TargetMode="External"/><Relationship Id="rId38" Type="http://schemas.openxmlformats.org/officeDocument/2006/relationships/hyperlink" Target="https://doi-org.proxy.uwasa.fi/10.1111/srt.12991" TargetMode="External"/><Relationship Id="rId46" Type="http://schemas.openxmlformats.org/officeDocument/2006/relationships/hyperlink" Target="https://docs.python.org/3/faq/general.html" TargetMode="External"/><Relationship Id="rId59" Type="http://schemas.openxmlformats.org/officeDocument/2006/relationships/hyperlink" Target="https://www.vision-systems.com/embedded/article/16737656/cpu-or-fpga-for-image-processing-which-is-best" TargetMode="External"/><Relationship Id="rId67" Type="http://schemas.openxmlformats.org/officeDocument/2006/relationships/hyperlink" Target="https://ebookcentral-proquest-com.proxy.uwasa.fi" TargetMode="External"/><Relationship Id="rId20" Type="http://schemas.openxmlformats.org/officeDocument/2006/relationships/hyperlink" Target="https://ebookcentral-proquest-com.proxy.uwasa.fi" TargetMode="External"/><Relationship Id="rId41" Type="http://schemas.openxmlformats.org/officeDocument/2006/relationships/hyperlink" Target="https://digilent.com/reference/programmable-logic/genesys-zu/reference-manual?redirect=1" TargetMode="External"/><Relationship Id="rId54" Type="http://schemas.openxmlformats.org/officeDocument/2006/relationships/image" Target="media/image21.png"/><Relationship Id="rId62" Type="http://schemas.openxmlformats.org/officeDocument/2006/relationships/hyperlink" Target="https://reference.digilentinc.com/reference/programmable-logic/zybo-z7/reference-manual" TargetMode="External"/><Relationship Id="rId70" Type="http://schemas.openxmlformats.org/officeDocument/2006/relationships/hyperlink" Target="https://www.onsemi.com/pdf/datasheet/mt9p031-d.pdf" TargetMode="External"/><Relationship Id="rId75" Type="http://schemas.openxmlformats.org/officeDocument/2006/relationships/hyperlink" Target="https://ebookcentral-proquest-com.proxy.uwasa.f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docs.baslerweb.com/daa2500-14uc" TargetMode="External"/><Relationship Id="rId36" Type="http://schemas.openxmlformats.org/officeDocument/2006/relationships/hyperlink" Target="https://www.sciencedirect.com/science/article/pii/S1746809414001608" TargetMode="External"/><Relationship Id="rId49" Type="http://schemas.openxmlformats.org/officeDocument/2006/relationships/image" Target="media/image19.png"/><Relationship Id="rId57" Type="http://schemas.openxmlformats.org/officeDocument/2006/relationships/hyperlink" Target="http://lipas.uwasa.fi/~TAU/ICAT1040/slides.php?File=8200Energy.tx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168BB"/>
    <w:rsid w:val="00070EE1"/>
    <w:rsid w:val="000B26E8"/>
    <w:rsid w:val="001232D4"/>
    <w:rsid w:val="00143D06"/>
    <w:rsid w:val="00196145"/>
    <w:rsid w:val="001B383E"/>
    <w:rsid w:val="001B68FF"/>
    <w:rsid w:val="001C3E2A"/>
    <w:rsid w:val="001F3C53"/>
    <w:rsid w:val="002619A2"/>
    <w:rsid w:val="00291A5F"/>
    <w:rsid w:val="002B3625"/>
    <w:rsid w:val="00310114"/>
    <w:rsid w:val="00325B6F"/>
    <w:rsid w:val="0037580B"/>
    <w:rsid w:val="00384E88"/>
    <w:rsid w:val="003B11A9"/>
    <w:rsid w:val="003C0CA5"/>
    <w:rsid w:val="0048364C"/>
    <w:rsid w:val="004B10F1"/>
    <w:rsid w:val="00523F39"/>
    <w:rsid w:val="00530943"/>
    <w:rsid w:val="005521C6"/>
    <w:rsid w:val="0055638A"/>
    <w:rsid w:val="00592889"/>
    <w:rsid w:val="005A6E27"/>
    <w:rsid w:val="006075F9"/>
    <w:rsid w:val="0060763A"/>
    <w:rsid w:val="00615B4C"/>
    <w:rsid w:val="00627E0E"/>
    <w:rsid w:val="00655813"/>
    <w:rsid w:val="0066249B"/>
    <w:rsid w:val="0067006C"/>
    <w:rsid w:val="006B49E6"/>
    <w:rsid w:val="007078E8"/>
    <w:rsid w:val="00715C9F"/>
    <w:rsid w:val="0071736F"/>
    <w:rsid w:val="00744BC9"/>
    <w:rsid w:val="00754E8E"/>
    <w:rsid w:val="0076230F"/>
    <w:rsid w:val="007D06C5"/>
    <w:rsid w:val="007D2E37"/>
    <w:rsid w:val="007D3FA7"/>
    <w:rsid w:val="00826B3C"/>
    <w:rsid w:val="008305CB"/>
    <w:rsid w:val="0086521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71864"/>
    <w:rsid w:val="00DC2ABD"/>
    <w:rsid w:val="00DD0571"/>
    <w:rsid w:val="00DD675A"/>
    <w:rsid w:val="00E719E7"/>
    <w:rsid w:val="00E749DD"/>
    <w:rsid w:val="00EC5B7A"/>
    <w:rsid w:val="00EE6BC7"/>
    <w:rsid w:val="00EF37C5"/>
    <w:rsid w:val="00F20121"/>
    <w:rsid w:val="00F55C1D"/>
    <w:rsid w:val="00F810C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Digitaalisen spektrikuvantamisen ja FPGA:lla kuvan käsittelemisen teoriaa. SICSURFIS-projektin spektrikameran kuvaus ja siihen liittyvät ohjelmistot. Spektrikameran käyttö Zynq Ultrascale+ MPSoC ympäristössä. Menetelmä ohjelmoitavan logiikan käyttöön Zynq Ultrascale+ MPSoC ympäristössä kuvadatan käsittelyyn.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35AE3B-3380-48AB-B328-419C21E37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5463</TotalTime>
  <Pages>66</Pages>
  <Words>7612</Words>
  <Characters>61664</Characters>
  <Application>Microsoft Office Word</Application>
  <DocSecurity>0</DocSecurity>
  <Lines>513</Lines>
  <Paragraphs>138</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69138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Spektrikameralla kuvaus ja FPGA:n käyttö</dc:title>
  <dc:subject>SICSURFIS-spektrikamera ja Zynq Ultrascale+ MPSoC FPGA</dc:subject>
  <dc:creator>Daniel Tisza</dc:creator>
  <cp:keywords>Spektrikuvaus, Spektrikamera, SICSURFIS, Zynq, Ultrascale+, MPSoC, FPGA</cp:keywords>
  <dc:description/>
  <cp:lastModifiedBy>Microsoft account</cp:lastModifiedBy>
  <cp:revision>2072</cp:revision>
  <cp:lastPrinted>2021-10-04T05:29:00Z</cp:lastPrinted>
  <dcterms:created xsi:type="dcterms:W3CDTF">2020-07-29T07:34:00Z</dcterms:created>
  <dcterms:modified xsi:type="dcterms:W3CDTF">2022-04-10T10:53:00Z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