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97BC6" w14:textId="7DBBB372" w:rsidR="0044248C" w:rsidRDefault="0044248C" w:rsidP="00F474A8">
      <w:pPr>
        <w:spacing w:after="100" w:afterAutospacing="1"/>
        <w:rPr>
          <w:rFonts w:ascii="DM Sans" w:eastAsia="Times New Roman" w:hAnsi="DM Sans" w:cs="Times New Roman"/>
          <w:b/>
          <w:bCs/>
          <w:color w:val="242424"/>
          <w:kern w:val="0"/>
          <w:lang w:eastAsia="en-GB"/>
          <w14:ligatures w14:val="none"/>
        </w:rPr>
      </w:pPr>
      <w:r>
        <w:rPr>
          <w:rFonts w:ascii="DM Sans" w:eastAsia="Times New Roman" w:hAnsi="DM Sans" w:cs="Times New Roman"/>
          <w:b/>
          <w:bCs/>
          <w:color w:val="242424"/>
          <w:kern w:val="0"/>
          <w:lang w:eastAsia="en-GB"/>
          <w14:ligatures w14:val="none"/>
        </w:rPr>
        <w:t xml:space="preserve">Daniel Tomaro </w:t>
      </w:r>
    </w:p>
    <w:p w14:paraId="0B5516C7" w14:textId="6385D6AC" w:rsidR="00431196" w:rsidRPr="00F474A8" w:rsidRDefault="00431196" w:rsidP="00F474A8">
      <w:pPr>
        <w:spacing w:after="100" w:afterAutospacing="1"/>
        <w:rPr>
          <w:rFonts w:ascii="DM Sans" w:eastAsia="Times New Roman" w:hAnsi="DM Sans" w:cs="Times New Roman"/>
          <w:color w:val="242424"/>
          <w:kern w:val="0"/>
          <w:lang w:eastAsia="en-GB"/>
          <w14:ligatures w14:val="none"/>
        </w:rPr>
      </w:pPr>
      <w:r w:rsidRPr="00431196">
        <w:rPr>
          <w:rFonts w:ascii="DM Sans" w:eastAsia="Times New Roman" w:hAnsi="DM Sans" w:cs="Times New Roman"/>
          <w:b/>
          <w:bCs/>
          <w:color w:val="242424"/>
          <w:kern w:val="0"/>
          <w:lang w:eastAsia="en-GB"/>
          <w14:ligatures w14:val="none"/>
        </w:rPr>
        <w:t>Task 1. Load the dataset, do basic data pre-processing and split the dataset.</w:t>
      </w:r>
    </w:p>
    <w:p w14:paraId="04505A2A" w14:textId="648BFFA5" w:rsidR="00431196" w:rsidRDefault="00573428" w:rsidP="00F474A8">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T</w:t>
      </w:r>
      <w:r w:rsidRPr="0093257C">
        <w:rPr>
          <w:rFonts w:ascii="DM Sans" w:eastAsia="Times New Roman" w:hAnsi="DM Sans" w:cs="Times New Roman"/>
          <w:color w:val="242424"/>
          <w:kern w:val="0"/>
          <w:lang w:eastAsia="en-GB"/>
          <w14:ligatures w14:val="none"/>
        </w:rPr>
        <w:t xml:space="preserve">he Pandas library </w:t>
      </w:r>
      <w:r>
        <w:rPr>
          <w:rFonts w:ascii="DM Sans" w:eastAsia="Times New Roman" w:hAnsi="DM Sans" w:cs="Times New Roman"/>
          <w:color w:val="242424"/>
          <w:kern w:val="0"/>
          <w:lang w:eastAsia="en-GB"/>
          <w14:ligatures w14:val="none"/>
        </w:rPr>
        <w:t>was loaded to</w:t>
      </w:r>
      <w:r w:rsidRPr="0093257C">
        <w:rPr>
          <w:rFonts w:ascii="DM Sans" w:eastAsia="Times New Roman" w:hAnsi="DM Sans" w:cs="Times New Roman"/>
          <w:color w:val="242424"/>
          <w:kern w:val="0"/>
          <w:lang w:eastAsia="en-GB"/>
          <w14:ligatures w14:val="none"/>
        </w:rPr>
        <w:t xml:space="preserve"> inspect </w:t>
      </w:r>
      <w:hyperlink r:id="rId5" w:tgtFrame="_blank" w:history="1">
        <w:r w:rsidRPr="0004377F">
          <w:rPr>
            <w:rFonts w:ascii="DM Sans" w:eastAsia="Times New Roman" w:hAnsi="DM Sans" w:cs="Times New Roman"/>
            <w:b/>
            <w:bCs/>
            <w:kern w:val="0"/>
            <w:lang w:eastAsia="en-GB"/>
            <w14:ligatures w14:val="none"/>
          </w:rPr>
          <w:t>Life Expectancy.csv</w:t>
        </w:r>
      </w:hyperlink>
      <w:r w:rsidRPr="00431196">
        <w:rPr>
          <w:rFonts w:ascii="DM Sans" w:eastAsia="Times New Roman" w:hAnsi="DM Sans" w:cs="Times New Roman"/>
          <w:color w:val="242424"/>
          <w:kern w:val="0"/>
          <w:lang w:eastAsia="en-GB"/>
          <w14:ligatures w14:val="none"/>
        </w:rPr>
        <w:t xml:space="preserve"> </w:t>
      </w:r>
      <w:r>
        <w:rPr>
          <w:rFonts w:ascii="DM Sans" w:eastAsia="Times New Roman" w:hAnsi="DM Sans" w:cs="Times New Roman"/>
          <w:color w:val="242424"/>
          <w:kern w:val="0"/>
          <w:lang w:eastAsia="en-GB"/>
          <w14:ligatures w14:val="none"/>
        </w:rPr>
        <w:t>which was</w:t>
      </w:r>
      <w:r w:rsidRPr="00431196">
        <w:rPr>
          <w:rFonts w:ascii="DM Sans" w:eastAsia="Times New Roman" w:hAnsi="DM Sans" w:cs="Times New Roman"/>
          <w:color w:val="242424"/>
          <w:kern w:val="0"/>
          <w:lang w:eastAsia="en-GB"/>
          <w14:ligatures w14:val="none"/>
        </w:rPr>
        <w:t xml:space="preserve"> collected and provided by the World Health Organisation (WHO).</w:t>
      </w:r>
      <w:r>
        <w:rPr>
          <w:rFonts w:ascii="DM Sans" w:eastAsia="Times New Roman" w:hAnsi="DM Sans" w:cs="Times New Roman"/>
          <w:color w:val="242424"/>
          <w:kern w:val="0"/>
          <w:lang w:eastAsia="en-GB"/>
          <w14:ligatures w14:val="none"/>
        </w:rPr>
        <w:t xml:space="preserve"> Using</w:t>
      </w:r>
      <w:r w:rsidRPr="0004377F">
        <w:rPr>
          <w:rFonts w:ascii="DM Sans" w:eastAsia="Times New Roman" w:hAnsi="DM Sans" w:cs="Times New Roman"/>
          <w:b/>
          <w:bCs/>
          <w:color w:val="242424"/>
          <w:kern w:val="0"/>
          <w:lang w:eastAsia="en-GB"/>
          <w14:ligatures w14:val="none"/>
        </w:rPr>
        <w:t xml:space="preserve"> pandas </w:t>
      </w:r>
      <w:r w:rsidR="009A3992">
        <w:rPr>
          <w:rFonts w:ascii="DM Sans" w:eastAsia="Times New Roman" w:hAnsi="DM Sans" w:cs="Times New Roman"/>
          <w:color w:val="242424"/>
          <w:kern w:val="0"/>
          <w:lang w:eastAsia="en-GB"/>
          <w14:ligatures w14:val="none"/>
        </w:rPr>
        <w:t>and</w:t>
      </w:r>
      <w:r w:rsidRPr="00573428">
        <w:rPr>
          <w:rFonts w:ascii="DM Sans" w:eastAsia="Times New Roman" w:hAnsi="DM Sans" w:cs="Times New Roman"/>
          <w:color w:val="242424"/>
          <w:kern w:val="0"/>
          <w:lang w:eastAsia="en-GB"/>
          <w14:ligatures w14:val="none"/>
        </w:rPr>
        <w:t xml:space="preserve"> </w:t>
      </w:r>
      <w:proofErr w:type="spellStart"/>
      <w:proofErr w:type="gramStart"/>
      <w:r w:rsidRPr="0004377F">
        <w:rPr>
          <w:rFonts w:ascii="DM Sans" w:eastAsia="Times New Roman" w:hAnsi="DM Sans" w:cs="Times New Roman"/>
          <w:b/>
          <w:bCs/>
          <w:color w:val="242424"/>
          <w:kern w:val="0"/>
          <w:lang w:eastAsia="en-GB"/>
          <w14:ligatures w14:val="none"/>
        </w:rPr>
        <w:t>pd.read</w:t>
      </w:r>
      <w:proofErr w:type="gramEnd"/>
      <w:r w:rsidRPr="0004377F">
        <w:rPr>
          <w:rFonts w:ascii="DM Sans" w:eastAsia="Times New Roman" w:hAnsi="DM Sans" w:cs="Times New Roman"/>
          <w:b/>
          <w:bCs/>
          <w:color w:val="242424"/>
          <w:kern w:val="0"/>
          <w:lang w:eastAsia="en-GB"/>
          <w14:ligatures w14:val="none"/>
        </w:rPr>
        <w:t>_csv</w:t>
      </w:r>
      <w:proofErr w:type="spellEnd"/>
      <w:r w:rsidR="009D2AF1">
        <w:rPr>
          <w:rFonts w:ascii="DM Sans" w:eastAsia="Times New Roman" w:hAnsi="DM Sans" w:cs="Times New Roman"/>
          <w:b/>
          <w:bCs/>
          <w:color w:val="242424"/>
          <w:kern w:val="0"/>
          <w:lang w:eastAsia="en-GB"/>
          <w14:ligatures w14:val="none"/>
        </w:rPr>
        <w:t>().</w:t>
      </w:r>
      <w:r w:rsidR="00354B20">
        <w:rPr>
          <w:rFonts w:ascii="DM Sans" w:eastAsia="Times New Roman" w:hAnsi="DM Sans" w:cs="Times New Roman"/>
          <w:color w:val="242424"/>
          <w:kern w:val="0"/>
          <w:lang w:eastAsia="en-GB"/>
          <w14:ligatures w14:val="none"/>
        </w:rPr>
        <w:t xml:space="preserve"> </w:t>
      </w:r>
      <w:r w:rsidR="00354B20">
        <w:rPr>
          <w:rFonts w:ascii="DM Sans" w:eastAsia="Times New Roman" w:hAnsi="DM Sans" w:cs="Times New Roman"/>
          <w:b/>
          <w:bCs/>
          <w:color w:val="242424"/>
          <w:kern w:val="0"/>
          <w:lang w:eastAsia="en-GB"/>
          <w14:ligatures w14:val="none"/>
        </w:rPr>
        <w:t>L</w:t>
      </w:r>
      <w:r w:rsidRPr="0004377F">
        <w:rPr>
          <w:rFonts w:ascii="DM Sans" w:eastAsia="Times New Roman" w:hAnsi="DM Sans" w:cs="Times New Roman"/>
          <w:b/>
          <w:bCs/>
          <w:color w:val="242424"/>
          <w:kern w:val="0"/>
          <w:lang w:eastAsia="en-GB"/>
          <w14:ligatures w14:val="none"/>
        </w:rPr>
        <w:t>en(dataset)</w:t>
      </w:r>
      <w:r>
        <w:rPr>
          <w:rFonts w:ascii="DM Sans" w:eastAsia="Times New Roman" w:hAnsi="DM Sans" w:cs="Times New Roman"/>
          <w:color w:val="242424"/>
          <w:kern w:val="0"/>
          <w:lang w:eastAsia="en-GB"/>
          <w14:ligatures w14:val="none"/>
        </w:rPr>
        <w:t xml:space="preserve"> was used</w:t>
      </w:r>
      <w:r w:rsidR="00F474A8">
        <w:rPr>
          <w:rFonts w:ascii="DM Sans" w:eastAsia="Times New Roman" w:hAnsi="DM Sans" w:cs="Times New Roman"/>
          <w:color w:val="242424"/>
          <w:kern w:val="0"/>
          <w:lang w:eastAsia="en-GB"/>
          <w14:ligatures w14:val="none"/>
        </w:rPr>
        <w:t xml:space="preserve"> to understand</w:t>
      </w:r>
      <w:r w:rsidRPr="00573428">
        <w:rPr>
          <w:rFonts w:ascii="DM Sans" w:eastAsia="Times New Roman" w:hAnsi="DM Sans" w:cs="Times New Roman"/>
          <w:color w:val="242424"/>
          <w:kern w:val="0"/>
          <w:lang w:eastAsia="en-GB"/>
          <w14:ligatures w14:val="none"/>
        </w:rPr>
        <w:t xml:space="preserve"> the number of records present</w:t>
      </w:r>
      <w:r>
        <w:rPr>
          <w:rFonts w:ascii="DM Sans" w:eastAsia="Times New Roman" w:hAnsi="DM Sans" w:cs="Times New Roman"/>
          <w:color w:val="242424"/>
          <w:kern w:val="0"/>
          <w:lang w:eastAsia="en-GB"/>
          <w14:ligatures w14:val="none"/>
        </w:rPr>
        <w:t xml:space="preserve"> which was 2928</w:t>
      </w:r>
      <w:r w:rsidR="00153FFA">
        <w:rPr>
          <w:rFonts w:ascii="DM Sans" w:eastAsia="Times New Roman" w:hAnsi="DM Sans" w:cs="Times New Roman"/>
          <w:color w:val="242424"/>
          <w:kern w:val="0"/>
          <w:lang w:eastAsia="en-GB"/>
          <w14:ligatures w14:val="none"/>
        </w:rPr>
        <w:t xml:space="preserve"> with 20 variables including life expectancy</w:t>
      </w:r>
      <w:r w:rsidRPr="00573428">
        <w:rPr>
          <w:rFonts w:ascii="DM Sans" w:eastAsia="Times New Roman" w:hAnsi="DM Sans" w:cs="Times New Roman"/>
          <w:color w:val="242424"/>
          <w:kern w:val="0"/>
          <w:lang w:eastAsia="en-GB"/>
          <w14:ligatures w14:val="none"/>
        </w:rPr>
        <w:t xml:space="preserve">. </w:t>
      </w:r>
      <w:proofErr w:type="spellStart"/>
      <w:r w:rsidR="00354B20">
        <w:rPr>
          <w:rFonts w:ascii="DM Sans" w:eastAsia="Times New Roman" w:hAnsi="DM Sans" w:cs="Times New Roman"/>
          <w:b/>
          <w:bCs/>
          <w:color w:val="242424"/>
          <w:kern w:val="0"/>
          <w:lang w:eastAsia="en-GB"/>
          <w14:ligatures w14:val="none"/>
        </w:rPr>
        <w:t>D</w:t>
      </w:r>
      <w:r w:rsidRPr="0004377F">
        <w:rPr>
          <w:rFonts w:ascii="DM Sans" w:eastAsia="Times New Roman" w:hAnsi="DM Sans" w:cs="Times New Roman"/>
          <w:b/>
          <w:bCs/>
          <w:color w:val="242424"/>
          <w:kern w:val="0"/>
          <w:lang w:eastAsia="en-GB"/>
          <w14:ligatures w14:val="none"/>
        </w:rPr>
        <w:t>ataset.head</w:t>
      </w:r>
      <w:proofErr w:type="spellEnd"/>
      <w:r w:rsidRPr="0004377F">
        <w:rPr>
          <w:rFonts w:ascii="DM Sans" w:eastAsia="Times New Roman" w:hAnsi="DM Sans" w:cs="Times New Roman"/>
          <w:b/>
          <w:bCs/>
          <w:color w:val="242424"/>
          <w:kern w:val="0"/>
          <w:lang w:eastAsia="en-GB"/>
          <w14:ligatures w14:val="none"/>
        </w:rPr>
        <w:t>()</w:t>
      </w:r>
      <w:r w:rsidR="00354B20">
        <w:rPr>
          <w:rFonts w:ascii="DM Sans" w:eastAsia="Times New Roman" w:hAnsi="DM Sans" w:cs="Times New Roman"/>
          <w:color w:val="242424"/>
          <w:kern w:val="0"/>
          <w:lang w:eastAsia="en-GB"/>
          <w14:ligatures w14:val="none"/>
        </w:rPr>
        <w:t xml:space="preserve"> provides </w:t>
      </w:r>
      <w:r w:rsidRPr="00573428">
        <w:rPr>
          <w:rFonts w:ascii="DM Sans" w:eastAsia="Times New Roman" w:hAnsi="DM Sans" w:cs="Times New Roman"/>
          <w:color w:val="242424"/>
          <w:kern w:val="0"/>
          <w:lang w:eastAsia="en-GB"/>
          <w14:ligatures w14:val="none"/>
        </w:rPr>
        <w:t>a preliminary look at the data's structure and content</w:t>
      </w:r>
      <w:r w:rsidR="00153FFA">
        <w:rPr>
          <w:rFonts w:ascii="DM Sans" w:eastAsia="Times New Roman" w:hAnsi="DM Sans" w:cs="Times New Roman"/>
          <w:color w:val="242424"/>
          <w:kern w:val="0"/>
          <w:lang w:eastAsia="en-GB"/>
          <w14:ligatures w14:val="none"/>
        </w:rPr>
        <w:t xml:space="preserve"> with only one variable being nominal</w:t>
      </w:r>
      <w:r w:rsidRPr="00573428">
        <w:rPr>
          <w:rFonts w:ascii="DM Sans" w:eastAsia="Times New Roman" w:hAnsi="DM Sans" w:cs="Times New Roman"/>
          <w:color w:val="242424"/>
          <w:kern w:val="0"/>
          <w:lang w:eastAsia="en-GB"/>
          <w14:ligatures w14:val="none"/>
        </w:rPr>
        <w:t xml:space="preserve">. </w:t>
      </w:r>
    </w:p>
    <w:p w14:paraId="09B34182" w14:textId="2B196E42" w:rsidR="0093257C" w:rsidRPr="00431196" w:rsidRDefault="00354B20" w:rsidP="00C46391">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U</w:t>
      </w:r>
      <w:r w:rsidR="0093257C" w:rsidRPr="0093257C">
        <w:rPr>
          <w:rFonts w:ascii="DM Sans" w:eastAsia="Times New Roman" w:hAnsi="DM Sans" w:cs="Times New Roman"/>
          <w:color w:val="242424"/>
          <w:kern w:val="0"/>
          <w:lang w:eastAsia="en-GB"/>
          <w14:ligatures w14:val="none"/>
        </w:rPr>
        <w:t xml:space="preserve">sing </w:t>
      </w:r>
      <w:proofErr w:type="spellStart"/>
      <w:proofErr w:type="gramStart"/>
      <w:r w:rsidR="0093257C" w:rsidRPr="0004377F">
        <w:rPr>
          <w:rFonts w:ascii="DM Sans" w:eastAsia="Times New Roman" w:hAnsi="DM Sans" w:cs="Times New Roman"/>
          <w:b/>
          <w:bCs/>
          <w:color w:val="242424"/>
          <w:kern w:val="0"/>
          <w:lang w:eastAsia="en-GB"/>
          <w14:ligatures w14:val="none"/>
        </w:rPr>
        <w:t>dataset.isna</w:t>
      </w:r>
      <w:proofErr w:type="spellEnd"/>
      <w:proofErr w:type="gramEnd"/>
      <w:r w:rsidR="0093257C" w:rsidRPr="0004377F">
        <w:rPr>
          <w:rFonts w:ascii="DM Sans" w:eastAsia="Times New Roman" w:hAnsi="DM Sans" w:cs="Times New Roman"/>
          <w:b/>
          <w:bCs/>
          <w:color w:val="242424"/>
          <w:kern w:val="0"/>
          <w:lang w:eastAsia="en-GB"/>
          <w14:ligatures w14:val="none"/>
        </w:rPr>
        <w:t>().sum</w:t>
      </w:r>
      <w:r w:rsidR="00F474A8">
        <w:rPr>
          <w:rFonts w:ascii="DM Sans" w:eastAsia="Times New Roman" w:hAnsi="DM Sans" w:cs="Times New Roman"/>
          <w:b/>
          <w:bCs/>
          <w:color w:val="242424"/>
          <w:kern w:val="0"/>
          <w:lang w:eastAsia="en-GB"/>
          <w14:ligatures w14:val="none"/>
        </w:rPr>
        <w:t>()</w:t>
      </w:r>
      <w:r>
        <w:rPr>
          <w:rFonts w:ascii="DM Sans" w:eastAsia="Times New Roman" w:hAnsi="DM Sans" w:cs="Times New Roman"/>
          <w:color w:val="242424"/>
          <w:kern w:val="0"/>
          <w:lang w:eastAsia="en-GB"/>
          <w14:ligatures w14:val="none"/>
        </w:rPr>
        <w:t xml:space="preserve"> to check for missing values</w:t>
      </w:r>
      <w:r w:rsidR="0093257C" w:rsidRPr="0093257C">
        <w:rPr>
          <w:rFonts w:ascii="DM Sans" w:eastAsia="Times New Roman" w:hAnsi="DM Sans" w:cs="Times New Roman"/>
          <w:color w:val="242424"/>
          <w:kern w:val="0"/>
          <w:lang w:eastAsia="en-GB"/>
          <w14:ligatures w14:val="none"/>
        </w:rPr>
        <w:t xml:space="preserve"> </w:t>
      </w:r>
      <w:r w:rsidR="00153FFA">
        <w:rPr>
          <w:rFonts w:ascii="DM Sans" w:eastAsia="Times New Roman" w:hAnsi="DM Sans" w:cs="Times New Roman"/>
          <w:color w:val="242424"/>
          <w:kern w:val="0"/>
          <w:lang w:eastAsia="en-GB"/>
          <w14:ligatures w14:val="none"/>
        </w:rPr>
        <w:t>(19 in three separate columns)</w:t>
      </w:r>
      <w:r w:rsidR="0093257C" w:rsidRPr="0093257C">
        <w:rPr>
          <w:rFonts w:ascii="DM Sans" w:eastAsia="Times New Roman" w:hAnsi="DM Sans" w:cs="Times New Roman"/>
          <w:color w:val="242424"/>
          <w:kern w:val="0"/>
          <w:lang w:eastAsia="en-GB"/>
          <w14:ligatures w14:val="none"/>
        </w:rPr>
        <w:t xml:space="preserve">, </w:t>
      </w:r>
      <w:r w:rsidR="00573428">
        <w:rPr>
          <w:rFonts w:ascii="DM Sans" w:eastAsia="Times New Roman" w:hAnsi="DM Sans" w:cs="Times New Roman"/>
          <w:color w:val="242424"/>
          <w:kern w:val="0"/>
          <w:lang w:eastAsia="en-GB"/>
          <w14:ligatures w14:val="none"/>
        </w:rPr>
        <w:t xml:space="preserve">they were </w:t>
      </w:r>
      <w:r w:rsidR="0093257C" w:rsidRPr="0093257C">
        <w:rPr>
          <w:rFonts w:ascii="DM Sans" w:eastAsia="Times New Roman" w:hAnsi="DM Sans" w:cs="Times New Roman"/>
          <w:color w:val="242424"/>
          <w:kern w:val="0"/>
          <w:lang w:eastAsia="en-GB"/>
          <w14:ligatures w14:val="none"/>
        </w:rPr>
        <w:t>remove</w:t>
      </w:r>
      <w:r w:rsidR="00573428">
        <w:rPr>
          <w:rFonts w:ascii="DM Sans" w:eastAsia="Times New Roman" w:hAnsi="DM Sans" w:cs="Times New Roman"/>
          <w:color w:val="242424"/>
          <w:kern w:val="0"/>
          <w:lang w:eastAsia="en-GB"/>
          <w14:ligatures w14:val="none"/>
        </w:rPr>
        <w:t>d</w:t>
      </w:r>
      <w:r w:rsidR="0093257C" w:rsidRPr="0093257C">
        <w:rPr>
          <w:rFonts w:ascii="DM Sans" w:eastAsia="Times New Roman" w:hAnsi="DM Sans" w:cs="Times New Roman"/>
          <w:color w:val="242424"/>
          <w:kern w:val="0"/>
          <w:lang w:eastAsia="en-GB"/>
          <w14:ligatures w14:val="none"/>
        </w:rPr>
        <w:t xml:space="preserve"> for simplicity by using </w:t>
      </w:r>
      <w:proofErr w:type="spellStart"/>
      <w:r w:rsidR="0093257C" w:rsidRPr="0004377F">
        <w:rPr>
          <w:rFonts w:ascii="DM Sans" w:eastAsia="Times New Roman" w:hAnsi="DM Sans" w:cs="Times New Roman"/>
          <w:b/>
          <w:bCs/>
          <w:color w:val="242424"/>
          <w:kern w:val="0"/>
          <w:lang w:eastAsia="en-GB"/>
          <w14:ligatures w14:val="none"/>
        </w:rPr>
        <w:t>dataset.dropna</w:t>
      </w:r>
      <w:proofErr w:type="spellEnd"/>
      <w:r w:rsidR="00F474A8">
        <w:rPr>
          <w:rFonts w:ascii="DM Sans" w:eastAsia="Times New Roman" w:hAnsi="DM Sans" w:cs="Times New Roman"/>
          <w:b/>
          <w:bCs/>
          <w:color w:val="242424"/>
          <w:kern w:val="0"/>
          <w:lang w:eastAsia="en-GB"/>
          <w14:ligatures w14:val="none"/>
        </w:rPr>
        <w:t>().</w:t>
      </w:r>
      <w:r>
        <w:rPr>
          <w:rFonts w:ascii="DM Sans" w:eastAsia="Times New Roman" w:hAnsi="DM Sans" w:cs="Times New Roman"/>
          <w:b/>
          <w:bCs/>
          <w:color w:val="242424"/>
          <w:kern w:val="0"/>
          <w:lang w:eastAsia="en-GB"/>
          <w14:ligatures w14:val="none"/>
        </w:rPr>
        <w:t xml:space="preserve"> </w:t>
      </w:r>
      <w:proofErr w:type="spellStart"/>
      <w:r>
        <w:rPr>
          <w:rFonts w:ascii="DM Sans" w:eastAsia="Times New Roman" w:hAnsi="DM Sans" w:cs="Times New Roman"/>
          <w:b/>
          <w:bCs/>
          <w:color w:val="242424"/>
          <w:kern w:val="0"/>
          <w:lang w:eastAsia="en-GB"/>
          <w14:ligatures w14:val="none"/>
        </w:rPr>
        <w:t>D</w:t>
      </w:r>
      <w:r w:rsidR="0093257C" w:rsidRPr="0004377F">
        <w:rPr>
          <w:rFonts w:ascii="DM Sans" w:eastAsia="Times New Roman" w:hAnsi="DM Sans" w:cs="Times New Roman"/>
          <w:b/>
          <w:bCs/>
          <w:color w:val="242424"/>
          <w:kern w:val="0"/>
          <w:lang w:eastAsia="en-GB"/>
          <w14:ligatures w14:val="none"/>
        </w:rPr>
        <w:t>ataset.duplicated</w:t>
      </w:r>
      <w:proofErr w:type="spellEnd"/>
      <w:r w:rsidR="0093257C" w:rsidRPr="0004377F">
        <w:rPr>
          <w:rFonts w:ascii="DM Sans" w:eastAsia="Times New Roman" w:hAnsi="DM Sans" w:cs="Times New Roman"/>
          <w:b/>
          <w:bCs/>
          <w:color w:val="242424"/>
          <w:kern w:val="0"/>
          <w:lang w:eastAsia="en-GB"/>
          <w14:ligatures w14:val="none"/>
        </w:rPr>
        <w:t>(</w:t>
      </w:r>
      <w:proofErr w:type="gramStart"/>
      <w:r w:rsidR="0093257C" w:rsidRPr="0004377F">
        <w:rPr>
          <w:rFonts w:ascii="DM Sans" w:eastAsia="Times New Roman" w:hAnsi="DM Sans" w:cs="Times New Roman"/>
          <w:b/>
          <w:bCs/>
          <w:color w:val="242424"/>
          <w:kern w:val="0"/>
          <w:lang w:eastAsia="en-GB"/>
          <w14:ligatures w14:val="none"/>
        </w:rPr>
        <w:t>).any</w:t>
      </w:r>
      <w:proofErr w:type="gramEnd"/>
      <w:r w:rsidR="0093257C" w:rsidRPr="0004377F">
        <w:rPr>
          <w:rFonts w:ascii="DM Sans" w:eastAsia="Times New Roman" w:hAnsi="DM Sans" w:cs="Times New Roman"/>
          <w:b/>
          <w:bCs/>
          <w:color w:val="242424"/>
          <w:kern w:val="0"/>
          <w:lang w:eastAsia="en-GB"/>
          <w14:ligatures w14:val="none"/>
        </w:rPr>
        <w:t>()</w:t>
      </w:r>
      <w:r w:rsidR="0093257C" w:rsidRPr="0093257C">
        <w:rPr>
          <w:rFonts w:ascii="DM Sans" w:eastAsia="Times New Roman" w:hAnsi="DM Sans" w:cs="Times New Roman"/>
          <w:color w:val="242424"/>
          <w:kern w:val="0"/>
          <w:lang w:eastAsia="en-GB"/>
          <w14:ligatures w14:val="none"/>
        </w:rPr>
        <w:t>, ensur</w:t>
      </w:r>
      <w:r>
        <w:rPr>
          <w:rFonts w:ascii="DM Sans" w:eastAsia="Times New Roman" w:hAnsi="DM Sans" w:cs="Times New Roman"/>
          <w:color w:val="242424"/>
          <w:kern w:val="0"/>
          <w:lang w:eastAsia="en-GB"/>
          <w14:ligatures w14:val="none"/>
        </w:rPr>
        <w:t>es</w:t>
      </w:r>
      <w:r w:rsidR="0093257C" w:rsidRPr="0093257C">
        <w:rPr>
          <w:rFonts w:ascii="DM Sans" w:eastAsia="Times New Roman" w:hAnsi="DM Sans" w:cs="Times New Roman"/>
          <w:color w:val="242424"/>
          <w:kern w:val="0"/>
          <w:lang w:eastAsia="en-GB"/>
          <w14:ligatures w14:val="none"/>
        </w:rPr>
        <w:t xml:space="preserve"> data integrity</w:t>
      </w:r>
      <w:r>
        <w:rPr>
          <w:rFonts w:ascii="DM Sans" w:eastAsia="Times New Roman" w:hAnsi="DM Sans" w:cs="Times New Roman"/>
          <w:color w:val="242424"/>
          <w:kern w:val="0"/>
          <w:lang w:eastAsia="en-GB"/>
          <w14:ligatures w14:val="none"/>
        </w:rPr>
        <w:t xml:space="preserve"> by checking for duplication</w:t>
      </w:r>
      <w:r w:rsidR="0093257C" w:rsidRPr="0093257C">
        <w:rPr>
          <w:rFonts w:ascii="DM Sans" w:eastAsia="Times New Roman" w:hAnsi="DM Sans" w:cs="Times New Roman"/>
          <w:color w:val="242424"/>
          <w:kern w:val="0"/>
          <w:lang w:eastAsia="en-GB"/>
          <w14:ligatures w14:val="none"/>
        </w:rPr>
        <w:t xml:space="preserve">. </w:t>
      </w:r>
      <w:r>
        <w:rPr>
          <w:rFonts w:ascii="DM Sans" w:eastAsia="Times New Roman" w:hAnsi="DM Sans" w:cs="Times New Roman"/>
          <w:color w:val="242424"/>
          <w:kern w:val="0"/>
          <w:lang w:eastAsia="en-GB"/>
          <w14:ligatures w14:val="none"/>
        </w:rPr>
        <w:t xml:space="preserve">The </w:t>
      </w:r>
      <w:r w:rsidR="0093257C" w:rsidRPr="0093257C">
        <w:rPr>
          <w:rFonts w:ascii="DM Sans" w:eastAsia="Times New Roman" w:hAnsi="DM Sans" w:cs="Times New Roman"/>
          <w:color w:val="242424"/>
          <w:kern w:val="0"/>
          <w:lang w:eastAsia="en-GB"/>
          <w14:ligatures w14:val="none"/>
        </w:rPr>
        <w:t xml:space="preserve">categorical </w:t>
      </w:r>
      <w:r w:rsidR="0093257C" w:rsidRPr="0004377F">
        <w:rPr>
          <w:rFonts w:ascii="DM Sans" w:eastAsia="Times New Roman" w:hAnsi="DM Sans" w:cs="Times New Roman"/>
          <w:b/>
          <w:bCs/>
          <w:color w:val="242424"/>
          <w:kern w:val="0"/>
          <w:lang w:eastAsia="en-GB"/>
          <w14:ligatures w14:val="none"/>
        </w:rPr>
        <w:t xml:space="preserve">Status </w:t>
      </w:r>
      <w:r w:rsidR="0093257C" w:rsidRPr="0093257C">
        <w:rPr>
          <w:rFonts w:ascii="DM Sans" w:eastAsia="Times New Roman" w:hAnsi="DM Sans" w:cs="Times New Roman"/>
          <w:color w:val="242424"/>
          <w:kern w:val="0"/>
          <w:lang w:eastAsia="en-GB"/>
          <w14:ligatures w14:val="none"/>
        </w:rPr>
        <w:t xml:space="preserve">column </w:t>
      </w:r>
      <w:r w:rsidR="00573428">
        <w:rPr>
          <w:rFonts w:ascii="DM Sans" w:eastAsia="Times New Roman" w:hAnsi="DM Sans" w:cs="Times New Roman"/>
          <w:color w:val="242424"/>
          <w:kern w:val="0"/>
          <w:lang w:eastAsia="en-GB"/>
          <w14:ligatures w14:val="none"/>
        </w:rPr>
        <w:t xml:space="preserve">was converted </w:t>
      </w:r>
      <w:r w:rsidR="0093257C" w:rsidRPr="0093257C">
        <w:rPr>
          <w:rFonts w:ascii="DM Sans" w:eastAsia="Times New Roman" w:hAnsi="DM Sans" w:cs="Times New Roman"/>
          <w:color w:val="242424"/>
          <w:kern w:val="0"/>
          <w:lang w:eastAsia="en-GB"/>
          <w14:ligatures w14:val="none"/>
        </w:rPr>
        <w:t xml:space="preserve">to numerical values by replacing </w:t>
      </w:r>
      <w:r w:rsidR="00F474A8">
        <w:rPr>
          <w:rFonts w:ascii="DM Sans" w:eastAsia="Times New Roman" w:hAnsi="DM Sans" w:cs="Times New Roman"/>
          <w:b/>
          <w:bCs/>
          <w:color w:val="242424"/>
          <w:kern w:val="0"/>
          <w:lang w:eastAsia="en-GB"/>
          <w14:ligatures w14:val="none"/>
        </w:rPr>
        <w:t>d</w:t>
      </w:r>
      <w:r w:rsidR="0093257C" w:rsidRPr="0004377F">
        <w:rPr>
          <w:rFonts w:ascii="DM Sans" w:eastAsia="Times New Roman" w:hAnsi="DM Sans" w:cs="Times New Roman"/>
          <w:b/>
          <w:bCs/>
          <w:color w:val="242424"/>
          <w:kern w:val="0"/>
          <w:lang w:eastAsia="en-GB"/>
          <w14:ligatures w14:val="none"/>
        </w:rPr>
        <w:t>eveloped with 1</w:t>
      </w:r>
      <w:r w:rsidR="0093257C" w:rsidRPr="0093257C">
        <w:rPr>
          <w:rFonts w:ascii="DM Sans" w:eastAsia="Times New Roman" w:hAnsi="DM Sans" w:cs="Times New Roman"/>
          <w:color w:val="242424"/>
          <w:kern w:val="0"/>
          <w:lang w:eastAsia="en-GB"/>
          <w14:ligatures w14:val="none"/>
        </w:rPr>
        <w:t xml:space="preserve"> and </w:t>
      </w:r>
      <w:r w:rsidR="00F474A8" w:rsidRPr="0004377F">
        <w:rPr>
          <w:rFonts w:ascii="DM Sans" w:eastAsia="Times New Roman" w:hAnsi="DM Sans" w:cs="Times New Roman"/>
          <w:b/>
          <w:bCs/>
          <w:color w:val="242424"/>
          <w:kern w:val="0"/>
          <w:lang w:eastAsia="en-GB"/>
          <w14:ligatures w14:val="none"/>
        </w:rPr>
        <w:t>developing</w:t>
      </w:r>
      <w:r w:rsidR="0004377F" w:rsidRPr="0004377F">
        <w:rPr>
          <w:rFonts w:ascii="DM Sans" w:eastAsia="Times New Roman" w:hAnsi="DM Sans" w:cs="Times New Roman"/>
          <w:b/>
          <w:bCs/>
          <w:color w:val="242424"/>
          <w:kern w:val="0"/>
          <w:lang w:eastAsia="en-GB"/>
          <w14:ligatures w14:val="none"/>
        </w:rPr>
        <w:t xml:space="preserve"> </w:t>
      </w:r>
      <w:r w:rsidR="0093257C" w:rsidRPr="0004377F">
        <w:rPr>
          <w:rFonts w:ascii="DM Sans" w:eastAsia="Times New Roman" w:hAnsi="DM Sans" w:cs="Times New Roman"/>
          <w:b/>
          <w:bCs/>
          <w:color w:val="242424"/>
          <w:kern w:val="0"/>
          <w:lang w:eastAsia="en-GB"/>
          <w14:ligatures w14:val="none"/>
        </w:rPr>
        <w:t>with 0</w:t>
      </w:r>
      <w:r w:rsidR="0093257C" w:rsidRPr="0093257C">
        <w:rPr>
          <w:rFonts w:ascii="DM Sans" w:eastAsia="Times New Roman" w:hAnsi="DM Sans" w:cs="Times New Roman"/>
          <w:color w:val="242424"/>
          <w:kern w:val="0"/>
          <w:lang w:eastAsia="en-GB"/>
          <w14:ligatures w14:val="none"/>
        </w:rPr>
        <w:t xml:space="preserve">. </w:t>
      </w:r>
      <w:proofErr w:type="spellStart"/>
      <w:proofErr w:type="gramStart"/>
      <w:r w:rsidR="0093257C" w:rsidRPr="0004377F">
        <w:rPr>
          <w:rFonts w:ascii="DM Sans" w:eastAsia="Times New Roman" w:hAnsi="DM Sans" w:cs="Times New Roman"/>
          <w:b/>
          <w:bCs/>
          <w:color w:val="242424"/>
          <w:kern w:val="0"/>
          <w:lang w:eastAsia="en-GB"/>
          <w14:ligatures w14:val="none"/>
        </w:rPr>
        <w:t>dataset.describe</w:t>
      </w:r>
      <w:proofErr w:type="spellEnd"/>
      <w:proofErr w:type="gramEnd"/>
      <w:r w:rsidR="0093257C" w:rsidRPr="0004377F">
        <w:rPr>
          <w:rFonts w:ascii="DM Sans" w:eastAsia="Times New Roman" w:hAnsi="DM Sans" w:cs="Times New Roman"/>
          <w:b/>
          <w:bCs/>
          <w:color w:val="242424"/>
          <w:kern w:val="0"/>
          <w:lang w:eastAsia="en-GB"/>
          <w14:ligatures w14:val="none"/>
        </w:rPr>
        <w:t>()</w:t>
      </w:r>
      <w:r w:rsidR="00573428">
        <w:rPr>
          <w:rFonts w:ascii="DM Sans" w:eastAsia="Times New Roman" w:hAnsi="DM Sans" w:cs="Times New Roman"/>
          <w:color w:val="242424"/>
          <w:kern w:val="0"/>
          <w:lang w:eastAsia="en-GB"/>
          <w14:ligatures w14:val="none"/>
        </w:rPr>
        <w:t xml:space="preserve"> </w:t>
      </w:r>
      <w:r>
        <w:rPr>
          <w:rFonts w:ascii="DM Sans" w:eastAsia="Times New Roman" w:hAnsi="DM Sans" w:cs="Times New Roman"/>
          <w:color w:val="242424"/>
          <w:kern w:val="0"/>
          <w:lang w:eastAsia="en-GB"/>
          <w14:ligatures w14:val="none"/>
        </w:rPr>
        <w:t>and</w:t>
      </w:r>
      <w:r w:rsidR="0093257C" w:rsidRPr="0093257C">
        <w:rPr>
          <w:rFonts w:ascii="DM Sans" w:eastAsia="Times New Roman" w:hAnsi="DM Sans" w:cs="Times New Roman"/>
          <w:color w:val="242424"/>
          <w:kern w:val="0"/>
          <w:lang w:eastAsia="en-GB"/>
          <w14:ligatures w14:val="none"/>
        </w:rPr>
        <w:t xml:space="preserve"> </w:t>
      </w:r>
      <w:proofErr w:type="spellStart"/>
      <w:r w:rsidR="0093257C" w:rsidRPr="0004377F">
        <w:rPr>
          <w:rFonts w:ascii="DM Sans" w:eastAsia="Times New Roman" w:hAnsi="DM Sans" w:cs="Times New Roman"/>
          <w:b/>
          <w:bCs/>
          <w:color w:val="242424"/>
          <w:kern w:val="0"/>
          <w:lang w:eastAsia="en-GB"/>
          <w14:ligatures w14:val="none"/>
        </w:rPr>
        <w:t>dataset.shape</w:t>
      </w:r>
      <w:proofErr w:type="spellEnd"/>
      <w:r w:rsidR="0004377F">
        <w:rPr>
          <w:rFonts w:ascii="DM Sans" w:eastAsia="Times New Roman" w:hAnsi="DM Sans" w:cs="Times New Roman"/>
          <w:color w:val="242424"/>
          <w:kern w:val="0"/>
          <w:lang w:eastAsia="en-GB"/>
          <w14:ligatures w14:val="none"/>
        </w:rPr>
        <w:t xml:space="preserve"> </w:t>
      </w:r>
      <w:r>
        <w:rPr>
          <w:rFonts w:ascii="DM Sans" w:eastAsia="Times New Roman" w:hAnsi="DM Sans" w:cs="Times New Roman"/>
          <w:color w:val="242424"/>
          <w:kern w:val="0"/>
          <w:lang w:eastAsia="en-GB"/>
          <w14:ligatures w14:val="none"/>
        </w:rPr>
        <w:t>help</w:t>
      </w:r>
      <w:r w:rsidR="0093257C" w:rsidRPr="0093257C">
        <w:rPr>
          <w:rFonts w:ascii="DM Sans" w:eastAsia="Times New Roman" w:hAnsi="DM Sans" w:cs="Times New Roman"/>
          <w:color w:val="242424"/>
          <w:kern w:val="0"/>
          <w:lang w:eastAsia="en-GB"/>
          <w14:ligatures w14:val="none"/>
        </w:rPr>
        <w:t xml:space="preserve"> understand</w:t>
      </w:r>
      <w:r>
        <w:rPr>
          <w:rFonts w:ascii="DM Sans" w:eastAsia="Times New Roman" w:hAnsi="DM Sans" w:cs="Times New Roman"/>
          <w:color w:val="242424"/>
          <w:kern w:val="0"/>
          <w:lang w:eastAsia="en-GB"/>
          <w14:ligatures w14:val="none"/>
        </w:rPr>
        <w:t xml:space="preserve"> the final</w:t>
      </w:r>
      <w:r w:rsidR="0093257C" w:rsidRPr="0093257C">
        <w:rPr>
          <w:rFonts w:ascii="DM Sans" w:eastAsia="Times New Roman" w:hAnsi="DM Sans" w:cs="Times New Roman"/>
          <w:color w:val="242424"/>
          <w:kern w:val="0"/>
          <w:lang w:eastAsia="en-GB"/>
          <w14:ligatures w14:val="none"/>
        </w:rPr>
        <w:t xml:space="preserve"> dimensions</w:t>
      </w:r>
      <w:r>
        <w:rPr>
          <w:rFonts w:ascii="DM Sans" w:eastAsia="Times New Roman" w:hAnsi="DM Sans" w:cs="Times New Roman"/>
          <w:color w:val="242424"/>
          <w:kern w:val="0"/>
          <w:lang w:eastAsia="en-GB"/>
          <w14:ligatures w14:val="none"/>
        </w:rPr>
        <w:t xml:space="preserve"> and structure</w:t>
      </w:r>
      <w:r w:rsidR="00573428">
        <w:rPr>
          <w:rFonts w:ascii="DM Sans" w:eastAsia="Times New Roman" w:hAnsi="DM Sans" w:cs="Times New Roman"/>
          <w:color w:val="242424"/>
          <w:kern w:val="0"/>
          <w:lang w:eastAsia="en-GB"/>
          <w14:ligatures w14:val="none"/>
        </w:rPr>
        <w:t xml:space="preserve"> being 2909 columns and 20 rows after pre-processing</w:t>
      </w:r>
      <w:r w:rsidR="0093257C" w:rsidRPr="0093257C">
        <w:rPr>
          <w:rFonts w:ascii="DM Sans" w:eastAsia="Times New Roman" w:hAnsi="DM Sans" w:cs="Times New Roman"/>
          <w:color w:val="242424"/>
          <w:kern w:val="0"/>
          <w:lang w:eastAsia="en-GB"/>
          <w14:ligatures w14:val="none"/>
        </w:rPr>
        <w:t>.</w:t>
      </w:r>
    </w:p>
    <w:p w14:paraId="5D1545B6" w14:textId="54F8404D" w:rsidR="0004377F" w:rsidRDefault="00354B20" w:rsidP="00801247">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 xml:space="preserve">A </w:t>
      </w:r>
      <w:r w:rsidR="00801247" w:rsidRPr="0004377F">
        <w:rPr>
          <w:rFonts w:ascii="DM Sans" w:eastAsia="Times New Roman" w:hAnsi="DM Sans" w:cs="Times New Roman"/>
          <w:b/>
          <w:bCs/>
          <w:color w:val="242424"/>
          <w:kern w:val="0"/>
          <w:lang w:eastAsia="en-GB"/>
          <w14:ligatures w14:val="none"/>
        </w:rPr>
        <w:t>NumPy</w:t>
      </w:r>
      <w:r w:rsidR="00801247" w:rsidRPr="00801247">
        <w:rPr>
          <w:rFonts w:ascii="DM Sans" w:eastAsia="Times New Roman" w:hAnsi="DM Sans" w:cs="Times New Roman"/>
          <w:color w:val="242424"/>
          <w:kern w:val="0"/>
          <w:lang w:eastAsia="en-GB"/>
          <w14:ligatures w14:val="none"/>
        </w:rPr>
        <w:t xml:space="preserve"> array</w:t>
      </w:r>
      <w:r>
        <w:rPr>
          <w:rFonts w:ascii="DM Sans" w:eastAsia="Times New Roman" w:hAnsi="DM Sans" w:cs="Times New Roman"/>
          <w:color w:val="242424"/>
          <w:kern w:val="0"/>
          <w:lang w:eastAsia="en-GB"/>
          <w14:ligatures w14:val="none"/>
        </w:rPr>
        <w:t xml:space="preserve"> is formed</w:t>
      </w:r>
      <w:r w:rsidR="00801247" w:rsidRPr="00801247">
        <w:rPr>
          <w:rFonts w:ascii="DM Sans" w:eastAsia="Times New Roman" w:hAnsi="DM Sans" w:cs="Times New Roman"/>
          <w:color w:val="242424"/>
          <w:kern w:val="0"/>
          <w:lang w:eastAsia="en-GB"/>
          <w14:ligatures w14:val="none"/>
        </w:rPr>
        <w:t xml:space="preserve">, with </w:t>
      </w:r>
      <w:r w:rsidR="00801247" w:rsidRPr="0004377F">
        <w:rPr>
          <w:rFonts w:ascii="DM Sans" w:eastAsia="Times New Roman" w:hAnsi="DM Sans" w:cs="Times New Roman"/>
          <w:b/>
          <w:bCs/>
          <w:color w:val="242424"/>
          <w:kern w:val="0"/>
          <w:lang w:eastAsia="en-GB"/>
          <w14:ligatures w14:val="none"/>
        </w:rPr>
        <w:t>X</w:t>
      </w:r>
      <w:r w:rsidR="00801247" w:rsidRPr="00801247">
        <w:rPr>
          <w:rFonts w:ascii="DM Sans" w:eastAsia="Times New Roman" w:hAnsi="DM Sans" w:cs="Times New Roman"/>
          <w:color w:val="242424"/>
          <w:kern w:val="0"/>
          <w:lang w:eastAsia="en-GB"/>
          <w14:ligatures w14:val="none"/>
        </w:rPr>
        <w:t xml:space="preserve"> representing the features and </w:t>
      </w:r>
      <w:r w:rsidR="0004377F" w:rsidRPr="0004377F">
        <w:rPr>
          <w:rFonts w:ascii="DM Sans" w:eastAsia="Times New Roman" w:hAnsi="DM Sans" w:cs="Times New Roman"/>
          <w:b/>
          <w:bCs/>
          <w:color w:val="242424"/>
          <w:kern w:val="0"/>
          <w:lang w:eastAsia="en-GB"/>
          <w14:ligatures w14:val="none"/>
        </w:rPr>
        <w:t xml:space="preserve">Y </w:t>
      </w:r>
      <w:r w:rsidR="00801247" w:rsidRPr="00801247">
        <w:rPr>
          <w:rFonts w:ascii="DM Sans" w:eastAsia="Times New Roman" w:hAnsi="DM Sans" w:cs="Times New Roman"/>
          <w:color w:val="242424"/>
          <w:kern w:val="0"/>
          <w:lang w:eastAsia="en-GB"/>
          <w14:ligatures w14:val="none"/>
        </w:rPr>
        <w:t>the target variable</w:t>
      </w:r>
      <w:r w:rsidR="009A3992">
        <w:rPr>
          <w:rFonts w:ascii="DM Sans" w:eastAsia="Times New Roman" w:hAnsi="DM Sans" w:cs="Times New Roman"/>
          <w:color w:val="242424"/>
          <w:kern w:val="0"/>
          <w:lang w:eastAsia="en-GB"/>
          <w14:ligatures w14:val="none"/>
        </w:rPr>
        <w:t xml:space="preserve">. </w:t>
      </w:r>
      <w:r w:rsidR="00801247" w:rsidRPr="00801247">
        <w:rPr>
          <w:rFonts w:ascii="DM Sans" w:eastAsia="Times New Roman" w:hAnsi="DM Sans" w:cs="Times New Roman"/>
          <w:color w:val="242424"/>
          <w:kern w:val="0"/>
          <w:lang w:eastAsia="en-GB"/>
          <w14:ligatures w14:val="none"/>
        </w:rPr>
        <w:t xml:space="preserve">To partition the data into training and testing sets, we employ the </w:t>
      </w:r>
      <w:proofErr w:type="spellStart"/>
      <w:r w:rsidR="00801247" w:rsidRPr="0004377F">
        <w:rPr>
          <w:rFonts w:ascii="DM Sans" w:eastAsia="Times New Roman" w:hAnsi="DM Sans" w:cs="Times New Roman"/>
          <w:b/>
          <w:bCs/>
          <w:color w:val="242424"/>
          <w:kern w:val="0"/>
          <w:lang w:eastAsia="en-GB"/>
          <w14:ligatures w14:val="none"/>
        </w:rPr>
        <w:t>train_test_split</w:t>
      </w:r>
      <w:proofErr w:type="spellEnd"/>
      <w:r w:rsidR="00801247" w:rsidRPr="00801247">
        <w:rPr>
          <w:rFonts w:ascii="DM Sans" w:eastAsia="Times New Roman" w:hAnsi="DM Sans" w:cs="Times New Roman"/>
          <w:color w:val="242424"/>
          <w:kern w:val="0"/>
          <w:lang w:eastAsia="en-GB"/>
          <w14:ligatures w14:val="none"/>
        </w:rPr>
        <w:t xml:space="preserve"> function from </w:t>
      </w:r>
      <w:proofErr w:type="spellStart"/>
      <w:proofErr w:type="gramStart"/>
      <w:r w:rsidR="00801247" w:rsidRPr="0004377F">
        <w:rPr>
          <w:rFonts w:ascii="DM Sans" w:eastAsia="Times New Roman" w:hAnsi="DM Sans" w:cs="Times New Roman"/>
          <w:b/>
          <w:bCs/>
          <w:color w:val="242424"/>
          <w:kern w:val="0"/>
          <w:lang w:eastAsia="en-GB"/>
          <w14:ligatures w14:val="none"/>
        </w:rPr>
        <w:t>sklearn.model</w:t>
      </w:r>
      <w:proofErr w:type="gramEnd"/>
      <w:r w:rsidR="00801247" w:rsidRPr="0004377F">
        <w:rPr>
          <w:rFonts w:ascii="DM Sans" w:eastAsia="Times New Roman" w:hAnsi="DM Sans" w:cs="Times New Roman"/>
          <w:b/>
          <w:bCs/>
          <w:color w:val="242424"/>
          <w:kern w:val="0"/>
          <w:lang w:eastAsia="en-GB"/>
          <w14:ligatures w14:val="none"/>
        </w:rPr>
        <w:t>_selection</w:t>
      </w:r>
      <w:proofErr w:type="spellEnd"/>
      <w:r w:rsidR="00801247" w:rsidRPr="00801247">
        <w:rPr>
          <w:rFonts w:ascii="DM Sans" w:eastAsia="Times New Roman" w:hAnsi="DM Sans" w:cs="Times New Roman"/>
          <w:color w:val="242424"/>
          <w:kern w:val="0"/>
          <w:lang w:eastAsia="en-GB"/>
          <w14:ligatures w14:val="none"/>
        </w:rPr>
        <w:t xml:space="preserve">, allocating 10% of the data for testing and 90% for training. </w:t>
      </w:r>
    </w:p>
    <w:p w14:paraId="08814D79" w14:textId="73D194EF" w:rsidR="0044248C" w:rsidRDefault="00801247" w:rsidP="00801247">
      <w:pPr>
        <w:spacing w:before="100" w:beforeAutospacing="1" w:after="100" w:afterAutospacing="1"/>
        <w:rPr>
          <w:rFonts w:ascii="DM Sans" w:eastAsia="Times New Roman" w:hAnsi="DM Sans" w:cs="Times New Roman"/>
          <w:color w:val="242424"/>
          <w:kern w:val="0"/>
          <w:lang w:eastAsia="en-GB"/>
          <w14:ligatures w14:val="none"/>
        </w:rPr>
      </w:pPr>
      <w:r w:rsidRPr="00801247">
        <w:rPr>
          <w:rFonts w:ascii="DM Sans" w:eastAsia="Times New Roman" w:hAnsi="DM Sans" w:cs="Times New Roman"/>
          <w:color w:val="242424"/>
          <w:kern w:val="0"/>
          <w:lang w:eastAsia="en-GB"/>
          <w14:ligatures w14:val="none"/>
        </w:rPr>
        <w:t xml:space="preserve"> </w:t>
      </w:r>
      <w:r w:rsidR="009A3992">
        <w:rPr>
          <w:rFonts w:ascii="DM Sans" w:eastAsia="Times New Roman" w:hAnsi="DM Sans" w:cs="Times New Roman"/>
          <w:color w:val="242424"/>
          <w:kern w:val="0"/>
          <w:lang w:eastAsia="en-GB"/>
          <w14:ligatures w14:val="none"/>
        </w:rPr>
        <w:t>Normalization was applied</w:t>
      </w:r>
      <w:r w:rsidRPr="00801247">
        <w:rPr>
          <w:rFonts w:ascii="DM Sans" w:eastAsia="Times New Roman" w:hAnsi="DM Sans" w:cs="Times New Roman"/>
          <w:color w:val="242424"/>
          <w:kern w:val="0"/>
          <w:lang w:eastAsia="en-GB"/>
          <w14:ligatures w14:val="none"/>
        </w:rPr>
        <w:t xml:space="preserve"> using </w:t>
      </w:r>
      <w:proofErr w:type="spellStart"/>
      <w:r w:rsidRPr="0004377F">
        <w:rPr>
          <w:rFonts w:ascii="DM Sans" w:eastAsia="Times New Roman" w:hAnsi="DM Sans" w:cs="Times New Roman"/>
          <w:b/>
          <w:bCs/>
          <w:color w:val="242424"/>
          <w:kern w:val="0"/>
          <w:lang w:eastAsia="en-GB"/>
          <w14:ligatures w14:val="none"/>
        </w:rPr>
        <w:t>MinMaxScaler</w:t>
      </w:r>
      <w:proofErr w:type="spellEnd"/>
      <w:r w:rsidRPr="00801247">
        <w:rPr>
          <w:rFonts w:ascii="DM Sans" w:eastAsia="Times New Roman" w:hAnsi="DM Sans" w:cs="Times New Roman"/>
          <w:color w:val="242424"/>
          <w:kern w:val="0"/>
          <w:lang w:eastAsia="en-GB"/>
          <w14:ligatures w14:val="none"/>
        </w:rPr>
        <w:t xml:space="preserve"> from </w:t>
      </w:r>
      <w:proofErr w:type="spellStart"/>
      <w:proofErr w:type="gramStart"/>
      <w:r w:rsidRPr="0004377F">
        <w:rPr>
          <w:rFonts w:ascii="DM Sans" w:eastAsia="Times New Roman" w:hAnsi="DM Sans" w:cs="Times New Roman"/>
          <w:b/>
          <w:bCs/>
          <w:color w:val="242424"/>
          <w:kern w:val="0"/>
          <w:lang w:eastAsia="en-GB"/>
          <w14:ligatures w14:val="none"/>
        </w:rPr>
        <w:t>sklearn.preprocessing</w:t>
      </w:r>
      <w:proofErr w:type="spellEnd"/>
      <w:proofErr w:type="gramEnd"/>
      <w:r w:rsidRPr="00801247">
        <w:rPr>
          <w:rFonts w:ascii="DM Sans" w:eastAsia="Times New Roman" w:hAnsi="DM Sans" w:cs="Times New Roman"/>
          <w:color w:val="242424"/>
          <w:kern w:val="0"/>
          <w:lang w:eastAsia="en-GB"/>
          <w14:ligatures w14:val="none"/>
        </w:rPr>
        <w:t xml:space="preserve">. The scaler is first fitted to the training data with </w:t>
      </w:r>
      <w:r w:rsidRPr="0004377F">
        <w:rPr>
          <w:rFonts w:ascii="DM Sans" w:eastAsia="Times New Roman" w:hAnsi="DM Sans" w:cs="Times New Roman"/>
          <w:b/>
          <w:bCs/>
          <w:color w:val="242424"/>
          <w:kern w:val="0"/>
          <w:lang w:eastAsia="en-GB"/>
          <w14:ligatures w14:val="none"/>
        </w:rPr>
        <w:t xml:space="preserve">norm = </w:t>
      </w:r>
      <w:proofErr w:type="spellStart"/>
      <w:r w:rsidRPr="0004377F">
        <w:rPr>
          <w:rFonts w:ascii="DM Sans" w:eastAsia="Times New Roman" w:hAnsi="DM Sans" w:cs="Times New Roman"/>
          <w:b/>
          <w:bCs/>
          <w:color w:val="242424"/>
          <w:kern w:val="0"/>
          <w:lang w:eastAsia="en-GB"/>
          <w14:ligatures w14:val="none"/>
        </w:rPr>
        <w:t>MinMaxScaler</w:t>
      </w:r>
      <w:proofErr w:type="spellEnd"/>
      <w:r w:rsidRPr="0004377F">
        <w:rPr>
          <w:rFonts w:ascii="DM Sans" w:eastAsia="Times New Roman" w:hAnsi="DM Sans" w:cs="Times New Roman"/>
          <w:b/>
          <w:bCs/>
          <w:color w:val="242424"/>
          <w:kern w:val="0"/>
          <w:lang w:eastAsia="en-GB"/>
          <w14:ligatures w14:val="none"/>
        </w:rPr>
        <w:t>(</w:t>
      </w:r>
      <w:proofErr w:type="gramStart"/>
      <w:r w:rsidRPr="0004377F">
        <w:rPr>
          <w:rFonts w:ascii="DM Sans" w:eastAsia="Times New Roman" w:hAnsi="DM Sans" w:cs="Times New Roman"/>
          <w:b/>
          <w:bCs/>
          <w:color w:val="242424"/>
          <w:kern w:val="0"/>
          <w:lang w:eastAsia="en-GB"/>
          <w14:ligatures w14:val="none"/>
        </w:rPr>
        <w:t>).fit</w:t>
      </w:r>
      <w:proofErr w:type="gramEnd"/>
      <w:r w:rsidRPr="0004377F">
        <w:rPr>
          <w:rFonts w:ascii="DM Sans" w:eastAsia="Times New Roman" w:hAnsi="DM Sans" w:cs="Times New Roman"/>
          <w:b/>
          <w:bCs/>
          <w:color w:val="242424"/>
          <w:kern w:val="0"/>
          <w:lang w:eastAsia="en-GB"/>
          <w14:ligatures w14:val="none"/>
        </w:rPr>
        <w:t>(</w:t>
      </w:r>
      <w:proofErr w:type="spellStart"/>
      <w:r w:rsidRPr="0004377F">
        <w:rPr>
          <w:rFonts w:ascii="DM Sans" w:eastAsia="Times New Roman" w:hAnsi="DM Sans" w:cs="Times New Roman"/>
          <w:b/>
          <w:bCs/>
          <w:color w:val="242424"/>
          <w:kern w:val="0"/>
          <w:lang w:eastAsia="en-GB"/>
          <w14:ligatures w14:val="none"/>
        </w:rPr>
        <w:t>X_train</w:t>
      </w:r>
      <w:proofErr w:type="spellEnd"/>
      <w:r w:rsidRPr="0004377F">
        <w:rPr>
          <w:rFonts w:ascii="DM Sans" w:eastAsia="Times New Roman" w:hAnsi="DM Sans" w:cs="Times New Roman"/>
          <w:b/>
          <w:bCs/>
          <w:color w:val="242424"/>
          <w:kern w:val="0"/>
          <w:lang w:eastAsia="en-GB"/>
          <w14:ligatures w14:val="none"/>
        </w:rPr>
        <w:t>)</w:t>
      </w:r>
      <w:r w:rsidRPr="00801247">
        <w:rPr>
          <w:rFonts w:ascii="DM Sans" w:eastAsia="Times New Roman" w:hAnsi="DM Sans" w:cs="Times New Roman"/>
          <w:color w:val="242424"/>
          <w:kern w:val="0"/>
          <w:lang w:eastAsia="en-GB"/>
          <w14:ligatures w14:val="none"/>
        </w:rPr>
        <w:t xml:space="preserve">, establishing the scaling parameters based on the training set. We then transform both the training and testing datasets </w:t>
      </w:r>
      <w:r w:rsidR="00354B20">
        <w:rPr>
          <w:rFonts w:ascii="DM Sans" w:eastAsia="Times New Roman" w:hAnsi="DM Sans" w:cs="Times New Roman"/>
          <w:color w:val="242424"/>
          <w:kern w:val="0"/>
          <w:lang w:eastAsia="en-GB"/>
          <w14:ligatures w14:val="none"/>
        </w:rPr>
        <w:t>as t</w:t>
      </w:r>
      <w:r w:rsidRPr="00801247">
        <w:rPr>
          <w:rFonts w:ascii="DM Sans" w:eastAsia="Times New Roman" w:hAnsi="DM Sans" w:cs="Times New Roman"/>
          <w:color w:val="242424"/>
          <w:kern w:val="0"/>
          <w:lang w:eastAsia="en-GB"/>
          <w14:ligatures w14:val="none"/>
        </w:rPr>
        <w:t xml:space="preserve">his normalization process rescales feature values to a range between 0 and </w:t>
      </w:r>
      <w:r w:rsidR="009D2AF1">
        <w:rPr>
          <w:rFonts w:ascii="DM Sans" w:eastAsia="Times New Roman" w:hAnsi="DM Sans" w:cs="Times New Roman"/>
          <w:color w:val="242424"/>
          <w:kern w:val="0"/>
          <w:lang w:eastAsia="en-GB"/>
          <w14:ligatures w14:val="none"/>
        </w:rPr>
        <w:t>1, ensuring fairness and enhancing the model</w:t>
      </w:r>
      <w:r w:rsidR="00F474A8">
        <w:rPr>
          <w:rFonts w:ascii="DM Sans" w:eastAsia="Times New Roman" w:hAnsi="DM Sans" w:cs="Times New Roman"/>
          <w:color w:val="242424"/>
          <w:kern w:val="0"/>
          <w:lang w:eastAsia="en-GB"/>
          <w14:ligatures w14:val="none"/>
        </w:rPr>
        <w:t>.</w:t>
      </w:r>
    </w:p>
    <w:p w14:paraId="134054AE" w14:textId="5D7200F7" w:rsidR="0091209D" w:rsidRDefault="0091209D" w:rsidP="00801247">
      <w:pPr>
        <w:spacing w:before="100" w:beforeAutospacing="1" w:after="100" w:afterAutospacing="1"/>
        <w:rPr>
          <w:rFonts w:ascii="DM Sans" w:eastAsia="Times New Roman" w:hAnsi="DM Sans" w:cs="Times New Roman"/>
          <w:b/>
          <w:bCs/>
          <w:color w:val="242424"/>
          <w:kern w:val="0"/>
          <w:lang w:eastAsia="en-GB"/>
          <w14:ligatures w14:val="none"/>
        </w:rPr>
      </w:pPr>
      <w:r w:rsidRPr="0091209D">
        <w:rPr>
          <w:rFonts w:ascii="DM Sans" w:eastAsia="Times New Roman" w:hAnsi="DM Sans" w:cs="Times New Roman"/>
          <w:b/>
          <w:bCs/>
          <w:color w:val="242424"/>
          <w:kern w:val="0"/>
          <w:lang w:eastAsia="en-GB"/>
          <w14:ligatures w14:val="none"/>
        </w:rPr>
        <w:t>Task 2. Train and evaluate the three regression models on the training set with a cross-validation method, optimise the models and evaluate models on the test set.</w:t>
      </w:r>
    </w:p>
    <w:p w14:paraId="42A4BE85" w14:textId="650FFD2B" w:rsidR="009D2AF1" w:rsidRDefault="004605D7" w:rsidP="00801247">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 xml:space="preserve">Abdullah (2021) explains </w:t>
      </w:r>
      <w:r w:rsidR="009D2AF1" w:rsidRPr="009D2AF1">
        <w:rPr>
          <w:rFonts w:ascii="DM Sans" w:eastAsia="Times New Roman" w:hAnsi="DM Sans" w:cs="Times New Roman"/>
          <w:color w:val="242424"/>
          <w:kern w:val="0"/>
          <w:lang w:eastAsia="en-GB"/>
          <w14:ligatures w14:val="none"/>
        </w:rPr>
        <w:t xml:space="preserve">SVM </w:t>
      </w:r>
      <w:r>
        <w:rPr>
          <w:rFonts w:ascii="DM Sans" w:eastAsia="Times New Roman" w:hAnsi="DM Sans" w:cs="Times New Roman"/>
          <w:color w:val="242424"/>
          <w:kern w:val="0"/>
          <w:lang w:eastAsia="en-GB"/>
          <w14:ligatures w14:val="none"/>
        </w:rPr>
        <w:t xml:space="preserve">as a </w:t>
      </w:r>
      <w:r w:rsidR="009D2AF1" w:rsidRPr="009D2AF1">
        <w:rPr>
          <w:rFonts w:ascii="DM Sans" w:eastAsia="Times New Roman" w:hAnsi="DM Sans" w:cs="Times New Roman"/>
          <w:color w:val="242424"/>
          <w:kern w:val="0"/>
          <w:lang w:eastAsia="en-GB"/>
          <w14:ligatures w14:val="none"/>
        </w:rPr>
        <w:t>powerful classification model that finds the optimal hyperplane to separate data points into different classes by maximizing the margin between them. It can handle both linear and non-linear relationships using kernel functions, which transform the input data into higher dimensions where a linear separation is possible.</w:t>
      </w:r>
      <w:r>
        <w:rPr>
          <w:rFonts w:ascii="DM Sans" w:eastAsia="Times New Roman" w:hAnsi="DM Sans" w:cs="Times New Roman"/>
          <w:color w:val="242424"/>
          <w:kern w:val="0"/>
          <w:lang w:eastAsia="en-GB"/>
          <w14:ligatures w14:val="none"/>
        </w:rPr>
        <w:t xml:space="preserve"> This is primarily used for classification.</w:t>
      </w:r>
    </w:p>
    <w:p w14:paraId="575D58D7" w14:textId="72C6973E" w:rsidR="009D2AF1" w:rsidRDefault="004605D7" w:rsidP="00801247">
      <w:pPr>
        <w:spacing w:before="100" w:beforeAutospacing="1" w:after="100" w:afterAutospacing="1"/>
        <w:rPr>
          <w:rFonts w:ascii="DM Sans" w:eastAsia="Times New Roman" w:hAnsi="DM Sans" w:cs="Times New Roman"/>
          <w:color w:val="242424"/>
          <w:kern w:val="0"/>
          <w:lang w:eastAsia="en-GB"/>
          <w14:ligatures w14:val="none"/>
        </w:rPr>
      </w:pPr>
      <w:proofErr w:type="spellStart"/>
      <w:r>
        <w:rPr>
          <w:rFonts w:ascii="DM Sans" w:eastAsia="Times New Roman" w:hAnsi="DM Sans" w:cs="Times New Roman"/>
          <w:color w:val="242424"/>
          <w:kern w:val="0"/>
          <w:lang w:eastAsia="en-GB"/>
          <w14:ligatures w14:val="none"/>
        </w:rPr>
        <w:t>Maulaud</w:t>
      </w:r>
      <w:proofErr w:type="spellEnd"/>
      <w:r>
        <w:rPr>
          <w:rFonts w:ascii="DM Sans" w:eastAsia="Times New Roman" w:hAnsi="DM Sans" w:cs="Times New Roman"/>
          <w:color w:val="242424"/>
          <w:kern w:val="0"/>
          <w:lang w:eastAsia="en-GB"/>
          <w14:ligatures w14:val="none"/>
        </w:rPr>
        <w:t xml:space="preserve"> (2020) states </w:t>
      </w:r>
      <w:r w:rsidR="009D2AF1" w:rsidRPr="009D2AF1">
        <w:rPr>
          <w:rFonts w:ascii="DM Sans" w:eastAsia="Times New Roman" w:hAnsi="DM Sans" w:cs="Times New Roman"/>
          <w:color w:val="242424"/>
          <w:kern w:val="0"/>
          <w:lang w:eastAsia="en-GB"/>
          <w14:ligatures w14:val="none"/>
        </w:rPr>
        <w:t xml:space="preserve">Linear Regression is a statistical method used to model the relationship between a dependent variable and one or more independent variables by fitting a line or hyperplane that minimizes the sum of squared errors between the predicted and actual values. It assumes a linear relationship, </w:t>
      </w:r>
      <w:r w:rsidR="009D2AF1" w:rsidRPr="009D2AF1">
        <w:rPr>
          <w:rFonts w:ascii="DM Sans" w:eastAsia="Times New Roman" w:hAnsi="DM Sans" w:cs="Times New Roman"/>
          <w:color w:val="242424"/>
          <w:kern w:val="0"/>
          <w:lang w:eastAsia="en-GB"/>
          <w14:ligatures w14:val="none"/>
        </w:rPr>
        <w:lastRenderedPageBreak/>
        <w:t xml:space="preserve">independence of observations, homoscedasticity (constant variance of errors), and normally distributed residuals. </w:t>
      </w:r>
      <w:r>
        <w:rPr>
          <w:rFonts w:ascii="DM Sans" w:eastAsia="Times New Roman" w:hAnsi="DM Sans" w:cs="Times New Roman"/>
          <w:color w:val="242424"/>
          <w:kern w:val="0"/>
          <w:lang w:eastAsia="en-GB"/>
          <w14:ligatures w14:val="none"/>
        </w:rPr>
        <w:t>This is primarily used for prediction and estimation.</w:t>
      </w:r>
    </w:p>
    <w:p w14:paraId="1BFFC48A" w14:textId="5766FCD8" w:rsidR="004605D7" w:rsidRDefault="004605D7" w:rsidP="00801247">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 xml:space="preserve">Zhang (2016) in his research found </w:t>
      </w:r>
      <w:r w:rsidR="009D2AF1" w:rsidRPr="009D2AF1">
        <w:rPr>
          <w:rFonts w:ascii="DM Sans" w:eastAsia="Times New Roman" w:hAnsi="DM Sans" w:cs="Times New Roman"/>
          <w:color w:val="242424"/>
          <w:kern w:val="0"/>
          <w:lang w:eastAsia="en-GB"/>
          <w14:ligatures w14:val="none"/>
        </w:rPr>
        <w:t xml:space="preserve">KNN is a simple, non-parametric algorithm that makes predictions by identifying the 'k' closest data points in the training set and using their values (or majority class in classification tasks) to determine the outcome for a new data point. It heavily relies on distance metrics like Euclidean distance and is sensitive to the scale of features, making normalization important. </w:t>
      </w:r>
      <w:r>
        <w:rPr>
          <w:rFonts w:ascii="DM Sans" w:eastAsia="Times New Roman" w:hAnsi="DM Sans" w:cs="Times New Roman"/>
          <w:color w:val="242424"/>
          <w:kern w:val="0"/>
          <w:lang w:eastAsia="en-GB"/>
          <w14:ligatures w14:val="none"/>
        </w:rPr>
        <w:t xml:space="preserve">KNN can be used for both prediction and estimation. </w:t>
      </w:r>
    </w:p>
    <w:p w14:paraId="17CF494B" w14:textId="15902EFA" w:rsidR="00F13BA2" w:rsidRDefault="004605D7" w:rsidP="002831D0">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T</w:t>
      </w:r>
      <w:r w:rsidR="002831D0" w:rsidRPr="002831D0">
        <w:rPr>
          <w:rFonts w:ascii="DM Sans" w:eastAsia="Times New Roman" w:hAnsi="DM Sans" w:cs="Times New Roman"/>
          <w:color w:val="242424"/>
          <w:kern w:val="0"/>
          <w:lang w:eastAsia="en-GB"/>
          <w14:ligatures w14:val="none"/>
        </w:rPr>
        <w:t xml:space="preserve">he </w:t>
      </w:r>
      <w:proofErr w:type="spellStart"/>
      <w:r w:rsidR="002831D0" w:rsidRPr="0004377F">
        <w:rPr>
          <w:rFonts w:ascii="DM Sans" w:eastAsia="Times New Roman" w:hAnsi="DM Sans" w:cs="Times New Roman"/>
          <w:b/>
          <w:bCs/>
          <w:color w:val="242424"/>
          <w:kern w:val="0"/>
          <w:lang w:eastAsia="en-GB"/>
          <w14:ligatures w14:val="none"/>
        </w:rPr>
        <w:t>LinearRegression</w:t>
      </w:r>
      <w:proofErr w:type="spellEnd"/>
      <w:r w:rsidR="002831D0" w:rsidRPr="002831D0">
        <w:rPr>
          <w:rFonts w:ascii="DM Sans" w:eastAsia="Times New Roman" w:hAnsi="DM Sans" w:cs="Times New Roman"/>
          <w:color w:val="242424"/>
          <w:kern w:val="0"/>
          <w:lang w:eastAsia="en-GB"/>
          <w14:ligatures w14:val="none"/>
        </w:rPr>
        <w:t xml:space="preserve"> class was imported from the </w:t>
      </w:r>
      <w:proofErr w:type="spellStart"/>
      <w:proofErr w:type="gramStart"/>
      <w:r w:rsidR="002831D0" w:rsidRPr="0004377F">
        <w:rPr>
          <w:rFonts w:ascii="DM Sans" w:eastAsia="Times New Roman" w:hAnsi="DM Sans" w:cs="Times New Roman"/>
          <w:b/>
          <w:bCs/>
          <w:color w:val="242424"/>
          <w:kern w:val="0"/>
          <w:lang w:eastAsia="en-GB"/>
          <w14:ligatures w14:val="none"/>
        </w:rPr>
        <w:t>sklearn.linear</w:t>
      </w:r>
      <w:proofErr w:type="gramEnd"/>
      <w:r w:rsidR="002831D0" w:rsidRPr="0004377F">
        <w:rPr>
          <w:rFonts w:ascii="DM Sans" w:eastAsia="Times New Roman" w:hAnsi="DM Sans" w:cs="Times New Roman"/>
          <w:b/>
          <w:bCs/>
          <w:color w:val="242424"/>
          <w:kern w:val="0"/>
          <w:lang w:eastAsia="en-GB"/>
          <w14:ligatures w14:val="none"/>
        </w:rPr>
        <w:t>_model</w:t>
      </w:r>
      <w:proofErr w:type="spellEnd"/>
      <w:r w:rsidR="002831D0" w:rsidRPr="002831D0">
        <w:rPr>
          <w:rFonts w:ascii="DM Sans" w:eastAsia="Times New Roman" w:hAnsi="DM Sans" w:cs="Times New Roman"/>
          <w:color w:val="242424"/>
          <w:kern w:val="0"/>
          <w:lang w:eastAsia="en-GB"/>
          <w14:ligatures w14:val="none"/>
        </w:rPr>
        <w:t xml:space="preserve"> module. The obtained R² score for the linear regression model </w:t>
      </w:r>
      <w:r w:rsidR="009A3992">
        <w:rPr>
          <w:rFonts w:ascii="DM Sans" w:eastAsia="Times New Roman" w:hAnsi="DM Sans" w:cs="Times New Roman"/>
          <w:color w:val="242424"/>
          <w:kern w:val="0"/>
          <w:lang w:eastAsia="en-GB"/>
          <w14:ligatures w14:val="none"/>
        </w:rPr>
        <w:t>indicated that</w:t>
      </w:r>
      <w:r w:rsidR="002831D0" w:rsidRPr="002831D0">
        <w:rPr>
          <w:rFonts w:ascii="DM Sans" w:eastAsia="Times New Roman" w:hAnsi="DM Sans" w:cs="Times New Roman"/>
          <w:color w:val="242424"/>
          <w:kern w:val="0"/>
          <w:lang w:eastAsia="en-GB"/>
          <w14:ligatures w14:val="none"/>
        </w:rPr>
        <w:t xml:space="preserve"> approximately 83.24% of the variance in the dependent variable can be explained by the independent variables included in the model. This score suggests a reasonably strong fit of the linear regression model to the data</w:t>
      </w:r>
      <w:r w:rsidR="00F474A8">
        <w:rPr>
          <w:rFonts w:ascii="DM Sans" w:eastAsia="Times New Roman" w:hAnsi="DM Sans" w:cs="Times New Roman"/>
          <w:color w:val="242424"/>
          <w:kern w:val="0"/>
          <w:lang w:eastAsia="en-GB"/>
          <w14:ligatures w14:val="none"/>
        </w:rPr>
        <w:t>.</w:t>
      </w:r>
      <w:r w:rsidR="002831D0" w:rsidRPr="002831D0">
        <w:rPr>
          <w:rFonts w:ascii="DM Sans" w:eastAsia="Times New Roman" w:hAnsi="DM Sans" w:cs="Times New Roman"/>
          <w:color w:val="242424"/>
          <w:kern w:val="0"/>
          <w:lang w:eastAsia="en-GB"/>
          <w14:ligatures w14:val="none"/>
        </w:rPr>
        <w:t xml:space="preserve"> </w:t>
      </w:r>
    </w:p>
    <w:p w14:paraId="69A1E1F1" w14:textId="1F16A04D" w:rsidR="0004377F" w:rsidRDefault="002831D0" w:rsidP="002831D0">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A</w:t>
      </w:r>
      <w:r w:rsidRPr="002831D0">
        <w:rPr>
          <w:rFonts w:ascii="DM Sans" w:eastAsia="Times New Roman" w:hAnsi="DM Sans" w:cs="Times New Roman"/>
          <w:color w:val="242424"/>
          <w:kern w:val="0"/>
          <w:lang w:eastAsia="en-GB"/>
          <w14:ligatures w14:val="none"/>
        </w:rPr>
        <w:t xml:space="preserve"> Support Vector Regressor model from </w:t>
      </w:r>
      <w:r w:rsidRPr="0004377F">
        <w:rPr>
          <w:rFonts w:ascii="DM Sans" w:eastAsia="Times New Roman" w:hAnsi="DM Sans" w:cs="Times New Roman"/>
          <w:b/>
          <w:bCs/>
          <w:color w:val="242424"/>
          <w:kern w:val="0"/>
          <w:lang w:eastAsia="en-GB"/>
          <w14:ligatures w14:val="none"/>
        </w:rPr>
        <w:t>scikit-</w:t>
      </w:r>
      <w:proofErr w:type="spellStart"/>
      <w:r w:rsidRPr="0004377F">
        <w:rPr>
          <w:rFonts w:ascii="DM Sans" w:eastAsia="Times New Roman" w:hAnsi="DM Sans" w:cs="Times New Roman"/>
          <w:b/>
          <w:bCs/>
          <w:color w:val="242424"/>
          <w:kern w:val="0"/>
          <w:lang w:eastAsia="en-GB"/>
          <w14:ligatures w14:val="none"/>
        </w:rPr>
        <w:t>learn's</w:t>
      </w:r>
      <w:proofErr w:type="spellEnd"/>
      <w:r w:rsidRPr="0004377F">
        <w:rPr>
          <w:rFonts w:ascii="DM Sans" w:eastAsia="Times New Roman" w:hAnsi="DM Sans" w:cs="Times New Roman"/>
          <w:b/>
          <w:bCs/>
          <w:color w:val="242424"/>
          <w:kern w:val="0"/>
          <w:lang w:eastAsia="en-GB"/>
          <w14:ligatures w14:val="none"/>
        </w:rPr>
        <w:t xml:space="preserve"> </w:t>
      </w:r>
      <w:proofErr w:type="spellStart"/>
      <w:r w:rsidRPr="0004377F">
        <w:rPr>
          <w:rFonts w:ascii="DM Sans" w:eastAsia="Times New Roman" w:hAnsi="DM Sans" w:cs="Times New Roman"/>
          <w:b/>
          <w:bCs/>
          <w:color w:val="242424"/>
          <w:kern w:val="0"/>
          <w:lang w:eastAsia="en-GB"/>
          <w14:ligatures w14:val="none"/>
        </w:rPr>
        <w:t>svm</w:t>
      </w:r>
      <w:proofErr w:type="spellEnd"/>
      <w:r w:rsidRPr="002831D0">
        <w:rPr>
          <w:rFonts w:ascii="DM Sans" w:eastAsia="Times New Roman" w:hAnsi="DM Sans" w:cs="Times New Roman"/>
          <w:color w:val="242424"/>
          <w:kern w:val="0"/>
          <w:lang w:eastAsia="en-GB"/>
          <w14:ligatures w14:val="none"/>
        </w:rPr>
        <w:t xml:space="preserve"> module was </w:t>
      </w:r>
      <w:r w:rsidR="00F474A8">
        <w:rPr>
          <w:rFonts w:ascii="DM Sans" w:eastAsia="Times New Roman" w:hAnsi="DM Sans" w:cs="Times New Roman"/>
          <w:color w:val="242424"/>
          <w:kern w:val="0"/>
          <w:lang w:eastAsia="en-GB"/>
          <w14:ligatures w14:val="none"/>
        </w:rPr>
        <w:t>then employed</w:t>
      </w:r>
      <w:r w:rsidR="0004377F">
        <w:rPr>
          <w:rFonts w:ascii="DM Sans" w:eastAsia="Times New Roman" w:hAnsi="DM Sans" w:cs="Times New Roman"/>
          <w:color w:val="242424"/>
          <w:kern w:val="0"/>
          <w:lang w:eastAsia="en-GB"/>
          <w14:ligatures w14:val="none"/>
        </w:rPr>
        <w:t>.</w:t>
      </w:r>
      <w:r w:rsidR="00F474A8">
        <w:rPr>
          <w:rFonts w:ascii="DM Sans" w:eastAsia="Times New Roman" w:hAnsi="DM Sans" w:cs="Times New Roman"/>
          <w:color w:val="242424"/>
          <w:kern w:val="0"/>
          <w:lang w:eastAsia="en-GB"/>
          <w14:ligatures w14:val="none"/>
        </w:rPr>
        <w:t xml:space="preserve"> </w:t>
      </w:r>
      <w:r w:rsidRPr="002831D0">
        <w:rPr>
          <w:rFonts w:ascii="DM Sans" w:eastAsia="Times New Roman" w:hAnsi="DM Sans" w:cs="Times New Roman"/>
          <w:color w:val="242424"/>
          <w:kern w:val="0"/>
          <w:lang w:eastAsia="en-GB"/>
          <w14:ligatures w14:val="none"/>
        </w:rPr>
        <w:t xml:space="preserve">The R² score obtained for the Support Vector Regressor model was </w:t>
      </w:r>
      <w:r w:rsidR="009A3992">
        <w:rPr>
          <w:rFonts w:ascii="DM Sans" w:eastAsia="Times New Roman" w:hAnsi="DM Sans" w:cs="Times New Roman"/>
          <w:color w:val="242424"/>
          <w:kern w:val="0"/>
          <w:lang w:eastAsia="en-GB"/>
          <w14:ligatures w14:val="none"/>
        </w:rPr>
        <w:t>86.74%</w:t>
      </w:r>
      <w:r w:rsidRPr="002831D0">
        <w:rPr>
          <w:rFonts w:ascii="DM Sans" w:eastAsia="Times New Roman" w:hAnsi="DM Sans" w:cs="Times New Roman"/>
          <w:color w:val="242424"/>
          <w:kern w:val="0"/>
          <w:lang w:eastAsia="en-GB"/>
          <w14:ligatures w14:val="none"/>
        </w:rPr>
        <w:t>. The higher R² score compared to linear regression (0.8324) suggests that the SV</w:t>
      </w:r>
      <w:r w:rsidR="009A3992">
        <w:rPr>
          <w:rFonts w:ascii="DM Sans" w:eastAsia="Times New Roman" w:hAnsi="DM Sans" w:cs="Times New Roman"/>
          <w:color w:val="242424"/>
          <w:kern w:val="0"/>
          <w:lang w:eastAsia="en-GB"/>
          <w14:ligatures w14:val="none"/>
        </w:rPr>
        <w:t>M</w:t>
      </w:r>
      <w:r w:rsidRPr="002831D0">
        <w:rPr>
          <w:rFonts w:ascii="DM Sans" w:eastAsia="Times New Roman" w:hAnsi="DM Sans" w:cs="Times New Roman"/>
          <w:color w:val="242424"/>
          <w:kern w:val="0"/>
          <w:lang w:eastAsia="en-GB"/>
          <w14:ligatures w14:val="none"/>
        </w:rPr>
        <w:t xml:space="preserve"> model might better capture the underlying patterns in the data</w:t>
      </w:r>
      <w:r w:rsidR="0004377F">
        <w:rPr>
          <w:rFonts w:ascii="DM Sans" w:eastAsia="Times New Roman" w:hAnsi="DM Sans" w:cs="Times New Roman"/>
          <w:color w:val="242424"/>
          <w:kern w:val="0"/>
          <w:lang w:eastAsia="en-GB"/>
          <w14:ligatures w14:val="none"/>
        </w:rPr>
        <w:t>.</w:t>
      </w:r>
    </w:p>
    <w:p w14:paraId="4FC0C960" w14:textId="77777777" w:rsidR="00354B20" w:rsidRDefault="004605D7" w:rsidP="00FA11DE">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 xml:space="preserve">In the </w:t>
      </w:r>
      <w:r w:rsidRPr="004605D7">
        <w:rPr>
          <w:rFonts w:ascii="DM Sans" w:eastAsia="Times New Roman" w:hAnsi="DM Sans" w:cs="Times New Roman"/>
          <w:color w:val="242424"/>
          <w:kern w:val="0"/>
          <w:lang w:eastAsia="en-GB"/>
          <w14:ligatures w14:val="none"/>
        </w:rPr>
        <w:t>5-Fold Cross-Validation the dataset is randomly divided into five equally sized subsets or "folds." The model is trained on four of these folds and tested on the remaining fold. This process is repeated five times, with each fold being used as the test set exactly once. The results from each of the five tests are then averaged to provide a more robust estimate of the model's performance. This technique helps in minimizing the bias that can occur from relying on a single train-test split and provides a better indication of how the model will generalize to unseen data.</w:t>
      </w:r>
      <w:r>
        <w:rPr>
          <w:rFonts w:ascii="DM Sans" w:eastAsia="Times New Roman" w:hAnsi="DM Sans" w:cs="Times New Roman"/>
          <w:color w:val="242424"/>
          <w:kern w:val="0"/>
          <w:lang w:eastAsia="en-GB"/>
          <w14:ligatures w14:val="none"/>
        </w:rPr>
        <w:t xml:space="preserve"> </w:t>
      </w:r>
      <w:r w:rsidR="002831D0" w:rsidRPr="002831D0">
        <w:rPr>
          <w:rFonts w:ascii="DM Sans" w:eastAsia="Times New Roman" w:hAnsi="DM Sans" w:cs="Times New Roman"/>
          <w:color w:val="242424"/>
          <w:kern w:val="0"/>
          <w:lang w:eastAsia="en-GB"/>
          <w14:ligatures w14:val="none"/>
        </w:rPr>
        <w:t xml:space="preserve">The dataset was shuffled prior to splitting into folds to ensure randomness, using a random seed of </w:t>
      </w:r>
      <w:r w:rsidR="002831D0" w:rsidRPr="0004377F">
        <w:rPr>
          <w:rFonts w:ascii="DM Sans" w:eastAsia="Times New Roman" w:hAnsi="DM Sans" w:cs="Times New Roman"/>
          <w:b/>
          <w:bCs/>
          <w:color w:val="242424"/>
          <w:kern w:val="0"/>
          <w:lang w:eastAsia="en-GB"/>
          <w14:ligatures w14:val="none"/>
        </w:rPr>
        <w:t>123</w:t>
      </w:r>
      <w:r w:rsidR="002831D0" w:rsidRPr="002831D0">
        <w:rPr>
          <w:rFonts w:ascii="DM Sans" w:eastAsia="Times New Roman" w:hAnsi="DM Sans" w:cs="Times New Roman"/>
          <w:color w:val="242424"/>
          <w:kern w:val="0"/>
          <w:lang w:eastAsia="en-GB"/>
          <w14:ligatures w14:val="none"/>
        </w:rPr>
        <w:t xml:space="preserve"> for reproducibility. </w:t>
      </w:r>
      <w:r w:rsidR="002831D0">
        <w:rPr>
          <w:rFonts w:ascii="DM Sans" w:eastAsia="Times New Roman" w:hAnsi="DM Sans" w:cs="Times New Roman"/>
          <w:color w:val="242424"/>
          <w:kern w:val="0"/>
          <w:lang w:eastAsia="en-GB"/>
          <w14:ligatures w14:val="none"/>
        </w:rPr>
        <w:t xml:space="preserve"> </w:t>
      </w:r>
      <w:r w:rsidR="002831D0" w:rsidRPr="002831D0">
        <w:rPr>
          <w:rFonts w:ascii="DM Sans" w:eastAsia="Times New Roman" w:hAnsi="DM Sans" w:cs="Times New Roman"/>
          <w:color w:val="242424"/>
          <w:kern w:val="0"/>
          <w:lang w:eastAsia="en-GB"/>
          <w14:ligatures w14:val="none"/>
        </w:rPr>
        <w:t xml:space="preserve">The </w:t>
      </w:r>
      <w:proofErr w:type="spellStart"/>
      <w:r w:rsidR="002831D0" w:rsidRPr="0004377F">
        <w:rPr>
          <w:rFonts w:ascii="DM Sans" w:eastAsia="Times New Roman" w:hAnsi="DM Sans" w:cs="Times New Roman"/>
          <w:b/>
          <w:bCs/>
          <w:color w:val="242424"/>
          <w:kern w:val="0"/>
          <w:lang w:eastAsia="en-GB"/>
          <w14:ligatures w14:val="none"/>
        </w:rPr>
        <w:t>KFold</w:t>
      </w:r>
      <w:proofErr w:type="spellEnd"/>
      <w:r w:rsidR="002831D0" w:rsidRPr="002831D0">
        <w:rPr>
          <w:rFonts w:ascii="DM Sans" w:eastAsia="Times New Roman" w:hAnsi="DM Sans" w:cs="Times New Roman"/>
          <w:color w:val="242424"/>
          <w:kern w:val="0"/>
          <w:lang w:eastAsia="en-GB"/>
          <w14:ligatures w14:val="none"/>
        </w:rPr>
        <w:t xml:space="preserve"> class from </w:t>
      </w:r>
      <w:proofErr w:type="spellStart"/>
      <w:proofErr w:type="gramStart"/>
      <w:r w:rsidR="002831D0" w:rsidRPr="0004377F">
        <w:rPr>
          <w:rFonts w:ascii="DM Sans" w:eastAsia="Times New Roman" w:hAnsi="DM Sans" w:cs="Times New Roman"/>
          <w:b/>
          <w:bCs/>
          <w:color w:val="242424"/>
          <w:kern w:val="0"/>
          <w:lang w:eastAsia="en-GB"/>
          <w14:ligatures w14:val="none"/>
        </w:rPr>
        <w:t>sklearn.model</w:t>
      </w:r>
      <w:proofErr w:type="gramEnd"/>
      <w:r w:rsidR="002831D0" w:rsidRPr="0004377F">
        <w:rPr>
          <w:rFonts w:ascii="DM Sans" w:eastAsia="Times New Roman" w:hAnsi="DM Sans" w:cs="Times New Roman"/>
          <w:b/>
          <w:bCs/>
          <w:color w:val="242424"/>
          <w:kern w:val="0"/>
          <w:lang w:eastAsia="en-GB"/>
          <w14:ligatures w14:val="none"/>
        </w:rPr>
        <w:t>_selection</w:t>
      </w:r>
      <w:proofErr w:type="spellEnd"/>
      <w:r w:rsidR="002831D0" w:rsidRPr="002831D0">
        <w:rPr>
          <w:rFonts w:ascii="DM Sans" w:eastAsia="Times New Roman" w:hAnsi="DM Sans" w:cs="Times New Roman"/>
          <w:color w:val="242424"/>
          <w:kern w:val="0"/>
          <w:lang w:eastAsia="en-GB"/>
          <w14:ligatures w14:val="none"/>
        </w:rPr>
        <w:t xml:space="preserve"> was utilized</w:t>
      </w:r>
      <w:r>
        <w:rPr>
          <w:rFonts w:ascii="DM Sans" w:eastAsia="Times New Roman" w:hAnsi="DM Sans" w:cs="Times New Roman"/>
          <w:color w:val="242424"/>
          <w:kern w:val="0"/>
          <w:lang w:eastAsia="en-GB"/>
          <w14:ligatures w14:val="none"/>
        </w:rPr>
        <w:t xml:space="preserve"> and a</w:t>
      </w:r>
      <w:r w:rsidR="002831D0" w:rsidRPr="002831D0">
        <w:rPr>
          <w:rFonts w:ascii="DM Sans" w:eastAsia="Times New Roman" w:hAnsi="DM Sans" w:cs="Times New Roman"/>
          <w:color w:val="242424"/>
          <w:kern w:val="0"/>
          <w:lang w:eastAsia="en-GB"/>
          <w14:ligatures w14:val="none"/>
        </w:rPr>
        <w:t xml:space="preserve"> default Linear Regression model </w:t>
      </w:r>
      <w:proofErr w:type="spellStart"/>
      <w:r w:rsidR="002831D0" w:rsidRPr="0004377F">
        <w:rPr>
          <w:rFonts w:ascii="DM Sans" w:eastAsia="Times New Roman" w:hAnsi="DM Sans" w:cs="Times New Roman"/>
          <w:b/>
          <w:bCs/>
          <w:color w:val="242424"/>
          <w:kern w:val="0"/>
          <w:lang w:eastAsia="en-GB"/>
          <w14:ligatures w14:val="none"/>
        </w:rPr>
        <w:t>lr</w:t>
      </w:r>
      <w:proofErr w:type="spellEnd"/>
      <w:r w:rsidR="002831D0" w:rsidRPr="0004377F">
        <w:rPr>
          <w:rFonts w:ascii="DM Sans" w:eastAsia="Times New Roman" w:hAnsi="DM Sans" w:cs="Times New Roman"/>
          <w:b/>
          <w:bCs/>
          <w:color w:val="242424"/>
          <w:kern w:val="0"/>
          <w:lang w:eastAsia="en-GB"/>
          <w14:ligatures w14:val="none"/>
        </w:rPr>
        <w:t xml:space="preserve"> = </w:t>
      </w:r>
      <w:proofErr w:type="spellStart"/>
      <w:r w:rsidR="002831D0" w:rsidRPr="0004377F">
        <w:rPr>
          <w:rFonts w:ascii="DM Sans" w:eastAsia="Times New Roman" w:hAnsi="DM Sans" w:cs="Times New Roman"/>
          <w:b/>
          <w:bCs/>
          <w:color w:val="242424"/>
          <w:kern w:val="0"/>
          <w:lang w:eastAsia="en-GB"/>
          <w14:ligatures w14:val="none"/>
        </w:rPr>
        <w:t>LinearRegression</w:t>
      </w:r>
      <w:proofErr w:type="spellEnd"/>
      <w:r w:rsidR="002831D0" w:rsidRPr="0004377F">
        <w:rPr>
          <w:rFonts w:ascii="DM Sans" w:eastAsia="Times New Roman" w:hAnsi="DM Sans" w:cs="Times New Roman"/>
          <w:b/>
          <w:bCs/>
          <w:color w:val="242424"/>
          <w:kern w:val="0"/>
          <w:lang w:eastAsia="en-GB"/>
          <w14:ligatures w14:val="none"/>
        </w:rPr>
        <w:t>()</w:t>
      </w:r>
      <w:r w:rsidR="002831D0" w:rsidRPr="002831D0">
        <w:rPr>
          <w:rFonts w:ascii="DM Sans" w:eastAsia="Times New Roman" w:hAnsi="DM Sans" w:cs="Times New Roman"/>
          <w:color w:val="242424"/>
          <w:kern w:val="0"/>
          <w:lang w:eastAsia="en-GB"/>
          <w14:ligatures w14:val="none"/>
        </w:rPr>
        <w:t xml:space="preserve"> was instantiated, and the </w:t>
      </w:r>
      <w:proofErr w:type="spellStart"/>
      <w:r w:rsidR="002831D0" w:rsidRPr="0004377F">
        <w:rPr>
          <w:rFonts w:ascii="DM Sans" w:eastAsia="Times New Roman" w:hAnsi="DM Sans" w:cs="Times New Roman"/>
          <w:b/>
          <w:bCs/>
          <w:color w:val="242424"/>
          <w:kern w:val="0"/>
          <w:lang w:eastAsia="en-GB"/>
          <w14:ligatures w14:val="none"/>
        </w:rPr>
        <w:t>cross_val_score</w:t>
      </w:r>
      <w:proofErr w:type="spellEnd"/>
      <w:r w:rsidR="0004377F">
        <w:rPr>
          <w:rFonts w:ascii="DM Sans" w:eastAsia="Times New Roman" w:hAnsi="DM Sans" w:cs="Times New Roman"/>
          <w:color w:val="242424"/>
          <w:kern w:val="0"/>
          <w:lang w:eastAsia="en-GB"/>
          <w14:ligatures w14:val="none"/>
        </w:rPr>
        <w:t xml:space="preserve"> </w:t>
      </w:r>
      <w:r w:rsidR="002831D0" w:rsidRPr="002831D0">
        <w:rPr>
          <w:rFonts w:ascii="DM Sans" w:eastAsia="Times New Roman" w:hAnsi="DM Sans" w:cs="Times New Roman"/>
          <w:color w:val="242424"/>
          <w:kern w:val="0"/>
          <w:lang w:eastAsia="en-GB"/>
          <w14:ligatures w14:val="none"/>
        </w:rPr>
        <w:t xml:space="preserve">function was employed to perform cross-validation. </w:t>
      </w:r>
    </w:p>
    <w:p w14:paraId="7749E492" w14:textId="31FA56C5" w:rsidR="00F474A8" w:rsidRDefault="002831D0" w:rsidP="00FA11DE">
      <w:pPr>
        <w:spacing w:before="100" w:beforeAutospacing="1" w:after="100" w:afterAutospacing="1"/>
        <w:rPr>
          <w:rFonts w:ascii="DM Sans" w:eastAsia="Times New Roman" w:hAnsi="DM Sans" w:cs="Times New Roman"/>
          <w:color w:val="242424"/>
          <w:kern w:val="0"/>
          <w:lang w:eastAsia="en-GB"/>
          <w14:ligatures w14:val="none"/>
        </w:rPr>
      </w:pPr>
      <w:r w:rsidRPr="002831D0">
        <w:rPr>
          <w:rFonts w:ascii="DM Sans" w:eastAsia="Times New Roman" w:hAnsi="DM Sans" w:cs="Times New Roman"/>
          <w:color w:val="242424"/>
          <w:kern w:val="0"/>
          <w:lang w:eastAsia="en-GB"/>
          <w14:ligatures w14:val="none"/>
        </w:rPr>
        <w:t xml:space="preserve">The average R² score for the Linear Regression model </w:t>
      </w:r>
      <w:r w:rsidR="00F474A8">
        <w:rPr>
          <w:rFonts w:ascii="DM Sans" w:eastAsia="Times New Roman" w:hAnsi="DM Sans" w:cs="Times New Roman"/>
          <w:color w:val="242424"/>
          <w:kern w:val="0"/>
          <w:lang w:eastAsia="en-GB"/>
          <w14:ligatures w14:val="none"/>
        </w:rPr>
        <w:t>was</w:t>
      </w:r>
      <w:r w:rsidRPr="002831D0">
        <w:rPr>
          <w:rFonts w:ascii="DM Sans" w:eastAsia="Times New Roman" w:hAnsi="DM Sans" w:cs="Times New Roman"/>
          <w:color w:val="242424"/>
          <w:kern w:val="0"/>
          <w:lang w:eastAsia="en-GB"/>
          <w14:ligatures w14:val="none"/>
        </w:rPr>
        <w:t xml:space="preserve"> approximately </w:t>
      </w:r>
      <w:r w:rsidR="009A3992">
        <w:rPr>
          <w:rFonts w:ascii="DM Sans" w:eastAsia="Times New Roman" w:hAnsi="DM Sans" w:cs="Times New Roman"/>
          <w:color w:val="242424"/>
          <w:kern w:val="0"/>
          <w:lang w:eastAsia="en-GB"/>
          <w14:ligatures w14:val="none"/>
        </w:rPr>
        <w:t>83.8%</w:t>
      </w:r>
      <w:r w:rsidRPr="002831D0">
        <w:rPr>
          <w:rFonts w:ascii="DM Sans" w:eastAsia="Times New Roman" w:hAnsi="DM Sans" w:cs="Times New Roman"/>
          <w:color w:val="242424"/>
          <w:kern w:val="0"/>
          <w:lang w:eastAsia="en-GB"/>
          <w14:ligatures w14:val="none"/>
        </w:rPr>
        <w:t>, indicating a consistent level of predictive performance across the different folds.</w:t>
      </w:r>
      <w:r w:rsidR="004605D7">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To optimize the performance of the Linear Regression model, we use </w:t>
      </w:r>
      <w:proofErr w:type="spellStart"/>
      <w:r w:rsidR="00FA11DE" w:rsidRPr="0004377F">
        <w:rPr>
          <w:rFonts w:ascii="DM Sans" w:eastAsia="Times New Roman" w:hAnsi="DM Sans" w:cs="Times New Roman"/>
          <w:b/>
          <w:bCs/>
          <w:color w:val="242424"/>
          <w:kern w:val="0"/>
          <w:lang w:eastAsia="en-GB"/>
          <w14:ligatures w14:val="none"/>
        </w:rPr>
        <w:t>GridSearchCV</w:t>
      </w:r>
      <w:proofErr w:type="spellEnd"/>
      <w:r w:rsidR="0004377F">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from </w:t>
      </w:r>
      <w:proofErr w:type="spellStart"/>
      <w:proofErr w:type="gramStart"/>
      <w:r w:rsidR="00FA11DE" w:rsidRPr="0004377F">
        <w:rPr>
          <w:rFonts w:ascii="DM Sans" w:eastAsia="Times New Roman" w:hAnsi="DM Sans" w:cs="Times New Roman"/>
          <w:b/>
          <w:bCs/>
          <w:color w:val="242424"/>
          <w:kern w:val="0"/>
          <w:lang w:eastAsia="en-GB"/>
          <w14:ligatures w14:val="none"/>
        </w:rPr>
        <w:t>sklearn.model</w:t>
      </w:r>
      <w:proofErr w:type="gramEnd"/>
      <w:r w:rsidR="00FA11DE" w:rsidRPr="0004377F">
        <w:rPr>
          <w:rFonts w:ascii="DM Sans" w:eastAsia="Times New Roman" w:hAnsi="DM Sans" w:cs="Times New Roman"/>
          <w:b/>
          <w:bCs/>
          <w:color w:val="242424"/>
          <w:kern w:val="0"/>
          <w:lang w:eastAsia="en-GB"/>
          <w14:ligatures w14:val="none"/>
        </w:rPr>
        <w:t>_selection</w:t>
      </w:r>
      <w:proofErr w:type="spellEnd"/>
      <w:r w:rsidR="0004377F">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to perform an exhaustive search over specified hyperparameters. In this case, we are tuning two hyperparameters: </w:t>
      </w:r>
      <w:proofErr w:type="spellStart"/>
      <w:r w:rsidR="00FA11DE" w:rsidRPr="0004377F">
        <w:rPr>
          <w:rFonts w:ascii="DM Sans" w:eastAsia="Times New Roman" w:hAnsi="DM Sans" w:cs="Times New Roman"/>
          <w:b/>
          <w:bCs/>
          <w:color w:val="242424"/>
          <w:kern w:val="0"/>
          <w:lang w:eastAsia="en-GB"/>
          <w14:ligatures w14:val="none"/>
        </w:rPr>
        <w:t>fit_intercept</w:t>
      </w:r>
      <w:proofErr w:type="spellEnd"/>
      <w:r w:rsidR="00FA11DE" w:rsidRPr="00FA11DE">
        <w:rPr>
          <w:rFonts w:ascii="DM Sans" w:eastAsia="Times New Roman" w:hAnsi="DM Sans" w:cs="Times New Roman"/>
          <w:color w:val="242424"/>
          <w:kern w:val="0"/>
          <w:lang w:eastAsia="en-GB"/>
          <w14:ligatures w14:val="none"/>
        </w:rPr>
        <w:t xml:space="preserve"> and </w:t>
      </w:r>
      <w:r w:rsidR="00FA11DE" w:rsidRPr="0004377F">
        <w:rPr>
          <w:rFonts w:ascii="DM Sans" w:eastAsia="Times New Roman" w:hAnsi="DM Sans" w:cs="Times New Roman"/>
          <w:b/>
          <w:bCs/>
          <w:color w:val="242424"/>
          <w:kern w:val="0"/>
          <w:lang w:eastAsia="en-GB"/>
          <w14:ligatures w14:val="none"/>
        </w:rPr>
        <w:t>positive</w:t>
      </w:r>
      <w:r w:rsidR="0004377F">
        <w:rPr>
          <w:rFonts w:ascii="DM Sans" w:eastAsia="Times New Roman" w:hAnsi="DM Sans" w:cs="Times New Roman"/>
          <w:color w:val="242424"/>
          <w:kern w:val="0"/>
          <w:lang w:eastAsia="en-GB"/>
          <w14:ligatures w14:val="none"/>
        </w:rPr>
        <w:t>.</w:t>
      </w:r>
      <w:r w:rsidR="00FA11DE" w:rsidRPr="00FA11DE">
        <w:rPr>
          <w:rFonts w:ascii="DM Sans" w:eastAsia="Times New Roman" w:hAnsi="DM Sans" w:cs="Times New Roman"/>
          <w:color w:val="242424"/>
          <w:kern w:val="0"/>
          <w:lang w:eastAsia="en-GB"/>
          <w14:ligatures w14:val="none"/>
        </w:rPr>
        <w:t xml:space="preserve"> The </w:t>
      </w:r>
      <w:proofErr w:type="spellStart"/>
      <w:r w:rsidR="00FA11DE" w:rsidRPr="0004377F">
        <w:rPr>
          <w:rFonts w:ascii="DM Sans" w:eastAsia="Times New Roman" w:hAnsi="DM Sans" w:cs="Times New Roman"/>
          <w:b/>
          <w:bCs/>
          <w:color w:val="242424"/>
          <w:kern w:val="0"/>
          <w:lang w:eastAsia="en-GB"/>
          <w14:ligatures w14:val="none"/>
        </w:rPr>
        <w:t>fit_intercept</w:t>
      </w:r>
      <w:proofErr w:type="spellEnd"/>
      <w:r w:rsidR="00FA11DE" w:rsidRPr="00FA11DE">
        <w:rPr>
          <w:rFonts w:ascii="DM Sans" w:eastAsia="Times New Roman" w:hAnsi="DM Sans" w:cs="Times New Roman"/>
          <w:color w:val="242424"/>
          <w:kern w:val="0"/>
          <w:lang w:eastAsia="en-GB"/>
          <w14:ligatures w14:val="none"/>
        </w:rPr>
        <w:t xml:space="preserve"> parameter determines whether to calculate the intercept for the model or not</w:t>
      </w:r>
      <w:r w:rsidR="009A3992">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The </w:t>
      </w:r>
      <w:r w:rsidR="00FA11DE" w:rsidRPr="00E23692">
        <w:rPr>
          <w:rFonts w:ascii="DM Sans" w:eastAsia="Times New Roman" w:hAnsi="DM Sans" w:cs="Times New Roman"/>
          <w:b/>
          <w:bCs/>
          <w:color w:val="242424"/>
          <w:kern w:val="0"/>
          <w:lang w:eastAsia="en-GB"/>
          <w14:ligatures w14:val="none"/>
        </w:rPr>
        <w:t>positive</w:t>
      </w:r>
      <w:r w:rsidR="00FA11DE" w:rsidRPr="00FA11DE">
        <w:rPr>
          <w:rFonts w:ascii="DM Sans" w:eastAsia="Times New Roman" w:hAnsi="DM Sans" w:cs="Times New Roman"/>
          <w:color w:val="242424"/>
          <w:kern w:val="0"/>
          <w:lang w:eastAsia="en-GB"/>
          <w14:ligatures w14:val="none"/>
        </w:rPr>
        <w:t xml:space="preserve"> parameter, when set to </w:t>
      </w:r>
      <w:r w:rsidR="00FA11DE" w:rsidRPr="00E23692">
        <w:rPr>
          <w:rFonts w:ascii="DM Sans" w:eastAsia="Times New Roman" w:hAnsi="DM Sans" w:cs="Times New Roman"/>
          <w:b/>
          <w:bCs/>
          <w:color w:val="242424"/>
          <w:kern w:val="0"/>
          <w:lang w:eastAsia="en-GB"/>
          <w14:ligatures w14:val="none"/>
        </w:rPr>
        <w:t>True</w:t>
      </w:r>
      <w:r w:rsidR="00FA11DE" w:rsidRPr="00FA11DE">
        <w:rPr>
          <w:rFonts w:ascii="DM Sans" w:eastAsia="Times New Roman" w:hAnsi="DM Sans" w:cs="Times New Roman"/>
          <w:color w:val="242424"/>
          <w:kern w:val="0"/>
          <w:lang w:eastAsia="en-GB"/>
          <w14:ligatures w14:val="none"/>
        </w:rPr>
        <w:t xml:space="preserve">, constrains the model coefficients to be non-negative. By setting up a grid of possible values for these parameters, </w:t>
      </w:r>
      <w:proofErr w:type="spellStart"/>
      <w:r w:rsidR="00FA11DE" w:rsidRPr="00E23692">
        <w:rPr>
          <w:rFonts w:ascii="DM Sans" w:eastAsia="Times New Roman" w:hAnsi="DM Sans" w:cs="Times New Roman"/>
          <w:b/>
          <w:bCs/>
          <w:color w:val="242424"/>
          <w:kern w:val="0"/>
          <w:lang w:eastAsia="en-GB"/>
          <w14:ligatures w14:val="none"/>
        </w:rPr>
        <w:t>GridSearchCV</w:t>
      </w:r>
      <w:proofErr w:type="spellEnd"/>
      <w:r w:rsidR="00FA11DE" w:rsidRPr="00FA11DE">
        <w:rPr>
          <w:rFonts w:ascii="DM Sans" w:eastAsia="Times New Roman" w:hAnsi="DM Sans" w:cs="Times New Roman"/>
          <w:color w:val="242424"/>
          <w:kern w:val="0"/>
          <w:lang w:eastAsia="en-GB"/>
          <w14:ligatures w14:val="none"/>
        </w:rPr>
        <w:t xml:space="preserve"> evaluates all combinations using cross-validation with the </w:t>
      </w:r>
      <w:r w:rsidR="00FA11DE" w:rsidRPr="00FA11DE">
        <w:rPr>
          <w:rFonts w:ascii="DM Sans" w:eastAsia="Times New Roman" w:hAnsi="DM Sans" w:cs="Times New Roman"/>
          <w:color w:val="242424"/>
          <w:kern w:val="0"/>
          <w:lang w:eastAsia="en-GB"/>
          <w14:ligatures w14:val="none"/>
        </w:rPr>
        <w:lastRenderedPageBreak/>
        <w:t xml:space="preserve">previously defined </w:t>
      </w:r>
      <w:proofErr w:type="spellStart"/>
      <w:r w:rsidR="00FA11DE" w:rsidRPr="00E23692">
        <w:rPr>
          <w:rFonts w:ascii="DM Sans" w:eastAsia="Times New Roman" w:hAnsi="DM Sans" w:cs="Times New Roman"/>
          <w:b/>
          <w:bCs/>
          <w:color w:val="242424"/>
          <w:kern w:val="0"/>
          <w:lang w:eastAsia="en-GB"/>
          <w14:ligatures w14:val="none"/>
        </w:rPr>
        <w:t>kfold</w:t>
      </w:r>
      <w:proofErr w:type="spellEnd"/>
      <w:r w:rsidR="00FA11DE" w:rsidRPr="00FA11DE">
        <w:rPr>
          <w:rFonts w:ascii="DM Sans" w:eastAsia="Times New Roman" w:hAnsi="DM Sans" w:cs="Times New Roman"/>
          <w:color w:val="242424"/>
          <w:kern w:val="0"/>
          <w:lang w:eastAsia="en-GB"/>
          <w14:ligatures w14:val="none"/>
        </w:rPr>
        <w:t xml:space="preserve"> strategy. The result</w:t>
      </w:r>
      <w:r w:rsidR="009A3992">
        <w:rPr>
          <w:rFonts w:ascii="DM Sans" w:eastAsia="Times New Roman" w:hAnsi="DM Sans" w:cs="Times New Roman"/>
          <w:color w:val="242424"/>
          <w:kern w:val="0"/>
          <w:lang w:eastAsia="en-GB"/>
          <w14:ligatures w14:val="none"/>
        </w:rPr>
        <w:t xml:space="preserve"> of 83.76% </w:t>
      </w:r>
      <w:r w:rsidR="00FA11DE" w:rsidRPr="00FA11DE">
        <w:rPr>
          <w:rFonts w:ascii="DM Sans" w:eastAsia="Times New Roman" w:hAnsi="DM Sans" w:cs="Times New Roman"/>
          <w:color w:val="242424"/>
          <w:kern w:val="0"/>
          <w:lang w:eastAsia="en-GB"/>
          <w14:ligatures w14:val="none"/>
        </w:rPr>
        <w:t>reflects the highest mean cross-validated score achieved during the grid search</w:t>
      </w:r>
      <w:r w:rsidR="00F474A8">
        <w:rPr>
          <w:rFonts w:ascii="DM Sans" w:eastAsia="Times New Roman" w:hAnsi="DM Sans" w:cs="Times New Roman"/>
          <w:color w:val="242424"/>
          <w:kern w:val="0"/>
          <w:lang w:eastAsia="en-GB"/>
          <w14:ligatures w14:val="none"/>
        </w:rPr>
        <w:t>.</w:t>
      </w:r>
    </w:p>
    <w:p w14:paraId="0650B1B7" w14:textId="06B68A58" w:rsidR="004605D7" w:rsidRDefault="00354B20" w:rsidP="004605D7">
      <w:pPr>
        <w:spacing w:before="100" w:beforeAutospacing="1" w:after="100" w:afterAutospacing="1"/>
        <w:rPr>
          <w:rFonts w:ascii="DM Sans" w:eastAsia="Times New Roman" w:hAnsi="DM Sans" w:cs="Times New Roman"/>
          <w:color w:val="242424"/>
          <w:kern w:val="0"/>
          <w:lang w:eastAsia="en-GB"/>
          <w14:ligatures w14:val="none"/>
        </w:rPr>
      </w:pPr>
      <w:r>
        <w:rPr>
          <w:rFonts w:ascii="DM Sans" w:eastAsia="Times New Roman" w:hAnsi="DM Sans" w:cs="Times New Roman"/>
          <w:color w:val="242424"/>
          <w:kern w:val="0"/>
          <w:lang w:eastAsia="en-GB"/>
          <w14:ligatures w14:val="none"/>
        </w:rPr>
        <w:t>The same was done for the</w:t>
      </w:r>
      <w:r w:rsidR="00FA11DE" w:rsidRPr="00FA11DE">
        <w:rPr>
          <w:rFonts w:ascii="DM Sans" w:eastAsia="Times New Roman" w:hAnsi="DM Sans" w:cs="Times New Roman"/>
          <w:color w:val="242424"/>
          <w:kern w:val="0"/>
          <w:lang w:eastAsia="en-GB"/>
          <w14:ligatures w14:val="none"/>
        </w:rPr>
        <w:t xml:space="preserve"> Support Vector Machine (SVM) model</w:t>
      </w:r>
      <w:r>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to explore a range of hyperparameters, including the kernel </w:t>
      </w:r>
      <w:r w:rsidR="00F474A8" w:rsidRPr="00FA11DE">
        <w:rPr>
          <w:rFonts w:ascii="DM Sans" w:eastAsia="Times New Roman" w:hAnsi="DM Sans" w:cs="Times New Roman"/>
          <w:color w:val="242424"/>
          <w:kern w:val="0"/>
          <w:lang w:eastAsia="en-GB"/>
          <w14:ligatures w14:val="none"/>
        </w:rPr>
        <w:t>types,</w:t>
      </w:r>
      <w:r w:rsidR="00E23692">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regularization parameter (with values 1 and 5), and the kernel coefficient</w:t>
      </w:r>
      <w:r w:rsidR="00E23692">
        <w:rPr>
          <w:rFonts w:ascii="DM Sans" w:eastAsia="Times New Roman" w:hAnsi="DM Sans" w:cs="Times New Roman"/>
          <w:color w:val="242424"/>
          <w:kern w:val="0"/>
          <w:lang w:eastAsia="en-GB"/>
          <w14:ligatures w14:val="none"/>
        </w:rPr>
        <w:t xml:space="preserve"> (</w:t>
      </w:r>
      <w:r w:rsidR="00E23692">
        <w:rPr>
          <w:rFonts w:ascii="DM Sans" w:eastAsia="Times New Roman" w:hAnsi="DM Sans" w:cs="Times New Roman"/>
          <w:b/>
          <w:bCs/>
          <w:color w:val="242424"/>
          <w:kern w:val="0"/>
          <w:lang w:eastAsia="en-GB"/>
          <w14:ligatures w14:val="none"/>
        </w:rPr>
        <w:t xml:space="preserve">Gamma). </w:t>
      </w:r>
      <w:r w:rsidR="00FA11DE" w:rsidRPr="00FA11DE">
        <w:rPr>
          <w:rFonts w:ascii="DM Sans" w:eastAsia="Times New Roman" w:hAnsi="DM Sans" w:cs="Times New Roman"/>
          <w:color w:val="242424"/>
          <w:kern w:val="0"/>
          <w:lang w:eastAsia="en-GB"/>
          <w14:ligatures w14:val="none"/>
        </w:rPr>
        <w:t>This method randomly samples from the hyperparameter space for a specified number of iterations</w:t>
      </w:r>
      <w:r w:rsidR="00E23692">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using cross-validation to evaluate each combination. The best performing set of hyperparameters </w:t>
      </w:r>
      <w:r>
        <w:rPr>
          <w:rFonts w:ascii="DM Sans" w:eastAsia="Times New Roman" w:hAnsi="DM Sans" w:cs="Times New Roman"/>
          <w:color w:val="242424"/>
          <w:kern w:val="0"/>
          <w:lang w:eastAsia="en-GB"/>
          <w14:ligatures w14:val="none"/>
        </w:rPr>
        <w:t>produce a value of</w:t>
      </w:r>
      <w:r w:rsidR="009A3992">
        <w:rPr>
          <w:rFonts w:ascii="DM Sans" w:eastAsia="Times New Roman" w:hAnsi="DM Sans" w:cs="Times New Roman"/>
          <w:b/>
          <w:bCs/>
          <w:color w:val="242424"/>
          <w:kern w:val="0"/>
          <w:lang w:eastAsia="en-GB"/>
          <w14:ligatures w14:val="none"/>
        </w:rPr>
        <w:t xml:space="preserve"> </w:t>
      </w:r>
      <w:r w:rsidR="009A3992">
        <w:rPr>
          <w:rFonts w:ascii="DM Sans" w:eastAsia="Times New Roman" w:hAnsi="DM Sans" w:cs="Times New Roman"/>
          <w:color w:val="242424"/>
          <w:kern w:val="0"/>
          <w:lang w:eastAsia="en-GB"/>
          <w14:ligatures w14:val="none"/>
        </w:rPr>
        <w:t>89.69%</w:t>
      </w:r>
      <w:r w:rsidR="00E23692" w:rsidRPr="00E23692">
        <w:rPr>
          <w:rFonts w:ascii="DM Sans" w:eastAsia="Times New Roman" w:hAnsi="DM Sans" w:cs="Times New Roman"/>
          <w:b/>
          <w:bCs/>
          <w:color w:val="242424"/>
          <w:kern w:val="0"/>
          <w:lang w:eastAsia="en-GB"/>
          <w14:ligatures w14:val="none"/>
        </w:rPr>
        <w:t>.</w:t>
      </w:r>
      <w:r w:rsidR="00FA11DE" w:rsidRPr="00FA11DE">
        <w:rPr>
          <w:rFonts w:ascii="DM Sans" w:eastAsia="Times New Roman" w:hAnsi="DM Sans" w:cs="Times New Roman"/>
          <w:color w:val="242424"/>
          <w:kern w:val="0"/>
          <w:lang w:eastAsia="en-GB"/>
          <w14:ligatures w14:val="none"/>
        </w:rPr>
        <w:t xml:space="preserve"> </w:t>
      </w:r>
      <w:r w:rsidR="00FA11DE">
        <w:rPr>
          <w:rFonts w:ascii="DM Sans" w:eastAsia="Times New Roman" w:hAnsi="DM Sans" w:cs="Times New Roman"/>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Subsequently, </w:t>
      </w:r>
      <w:proofErr w:type="spellStart"/>
      <w:r w:rsidR="00FA11DE" w:rsidRPr="00E23692">
        <w:rPr>
          <w:rFonts w:ascii="DM Sans" w:eastAsia="Times New Roman" w:hAnsi="DM Sans" w:cs="Times New Roman"/>
          <w:b/>
          <w:bCs/>
          <w:color w:val="242424"/>
          <w:kern w:val="0"/>
          <w:lang w:eastAsia="en-GB"/>
          <w14:ligatures w14:val="none"/>
        </w:rPr>
        <w:t>GridSearchCV</w:t>
      </w:r>
      <w:proofErr w:type="spellEnd"/>
      <w:r w:rsidR="00FA11DE" w:rsidRPr="00E23692">
        <w:rPr>
          <w:rFonts w:ascii="DM Sans" w:eastAsia="Times New Roman" w:hAnsi="DM Sans" w:cs="Times New Roman"/>
          <w:b/>
          <w:bCs/>
          <w:color w:val="242424"/>
          <w:kern w:val="0"/>
          <w:lang w:eastAsia="en-GB"/>
          <w14:ligatures w14:val="none"/>
        </w:rPr>
        <w:t xml:space="preserve"> </w:t>
      </w:r>
      <w:r w:rsidR="00FA11DE" w:rsidRPr="00FA11DE">
        <w:rPr>
          <w:rFonts w:ascii="DM Sans" w:eastAsia="Times New Roman" w:hAnsi="DM Sans" w:cs="Times New Roman"/>
          <w:color w:val="242424"/>
          <w:kern w:val="0"/>
          <w:lang w:eastAsia="en-GB"/>
          <w14:ligatures w14:val="none"/>
        </w:rPr>
        <w:t xml:space="preserve">is applied to refine the search by exhaustively testing all specified hyperparameter combinations over the same grid of parameters. This thorough search process, performed with </w:t>
      </w:r>
      <w:proofErr w:type="spellStart"/>
      <w:r w:rsidR="00FA11DE" w:rsidRPr="00E23692">
        <w:rPr>
          <w:rFonts w:ascii="DM Sans" w:eastAsia="Times New Roman" w:hAnsi="DM Sans" w:cs="Times New Roman"/>
          <w:b/>
          <w:bCs/>
          <w:color w:val="242424"/>
          <w:kern w:val="0"/>
          <w:lang w:eastAsia="en-GB"/>
          <w14:ligatures w14:val="none"/>
        </w:rPr>
        <w:t>n_jobs</w:t>
      </w:r>
      <w:proofErr w:type="spellEnd"/>
      <w:r w:rsidR="00FA11DE" w:rsidRPr="00E23692">
        <w:rPr>
          <w:rFonts w:ascii="DM Sans" w:eastAsia="Times New Roman" w:hAnsi="DM Sans" w:cs="Times New Roman"/>
          <w:b/>
          <w:bCs/>
          <w:color w:val="242424"/>
          <w:kern w:val="0"/>
          <w:lang w:eastAsia="en-GB"/>
          <w14:ligatures w14:val="none"/>
        </w:rPr>
        <w:t xml:space="preserve">=-1 </w:t>
      </w:r>
      <w:r w:rsidR="00FA11DE" w:rsidRPr="00FA11DE">
        <w:rPr>
          <w:rFonts w:ascii="DM Sans" w:eastAsia="Times New Roman" w:hAnsi="DM Sans" w:cs="Times New Roman"/>
          <w:color w:val="242424"/>
          <w:kern w:val="0"/>
          <w:lang w:eastAsia="en-GB"/>
          <w14:ligatures w14:val="none"/>
        </w:rPr>
        <w:t>to utilize all available processors</w:t>
      </w:r>
      <w:r w:rsidR="00F474A8">
        <w:rPr>
          <w:rFonts w:ascii="DM Sans" w:eastAsia="Times New Roman" w:hAnsi="DM Sans" w:cs="Times New Roman"/>
          <w:color w:val="242424"/>
          <w:kern w:val="0"/>
          <w:lang w:eastAsia="en-GB"/>
          <w14:ligatures w14:val="none"/>
        </w:rPr>
        <w:t>.</w:t>
      </w:r>
      <w:r w:rsidR="004605D7">
        <w:rPr>
          <w:rFonts w:ascii="DM Sans" w:eastAsia="Times New Roman" w:hAnsi="DM Sans" w:cs="Times New Roman"/>
          <w:color w:val="242424"/>
          <w:kern w:val="0"/>
          <w:lang w:eastAsia="en-GB"/>
          <w14:ligatures w14:val="none"/>
        </w:rPr>
        <w:t xml:space="preserve"> </w:t>
      </w:r>
    </w:p>
    <w:p w14:paraId="0A5B269B" w14:textId="2DDFCA6D" w:rsidR="00A33716" w:rsidRDefault="00E23692" w:rsidP="004605D7">
      <w:pPr>
        <w:spacing w:before="100" w:beforeAutospacing="1" w:after="100" w:afterAutospacing="1"/>
        <w:rPr>
          <w:rFonts w:ascii="DM Sans" w:eastAsia="Times New Roman" w:hAnsi="DM Sans" w:cs="Times New Roman"/>
          <w:color w:val="242424"/>
          <w:kern w:val="0"/>
          <w:lang w:eastAsia="en-GB"/>
          <w14:ligatures w14:val="none"/>
        </w:rPr>
      </w:pPr>
      <w:r w:rsidRPr="00F474A8">
        <w:rPr>
          <w:rFonts w:ascii="DM Sans" w:eastAsia="Times New Roman" w:hAnsi="DM Sans" w:cs="Times New Roman"/>
          <w:color w:val="242424"/>
          <w:kern w:val="0"/>
          <w:lang w:eastAsia="en-GB"/>
          <w14:ligatures w14:val="none"/>
        </w:rPr>
        <w:t>E</w:t>
      </w:r>
      <w:r w:rsidR="00FA11DE" w:rsidRPr="00F474A8">
        <w:rPr>
          <w:rFonts w:ascii="DM Sans" w:eastAsia="Times New Roman" w:hAnsi="DM Sans" w:cs="Times New Roman"/>
          <w:color w:val="242424"/>
          <w:kern w:val="0"/>
          <w:lang w:eastAsia="en-GB"/>
          <w14:ligatures w14:val="none"/>
        </w:rPr>
        <w:t>valuat</w:t>
      </w:r>
      <w:r w:rsidRPr="00F474A8">
        <w:rPr>
          <w:rFonts w:ascii="DM Sans" w:eastAsia="Times New Roman" w:hAnsi="DM Sans" w:cs="Times New Roman"/>
          <w:color w:val="242424"/>
          <w:kern w:val="0"/>
          <w:lang w:eastAsia="en-GB"/>
          <w14:ligatures w14:val="none"/>
        </w:rPr>
        <w:t>ing</w:t>
      </w:r>
      <w:r w:rsidR="00FA11DE" w:rsidRPr="00F474A8">
        <w:rPr>
          <w:rFonts w:ascii="DM Sans" w:eastAsia="Times New Roman" w:hAnsi="DM Sans" w:cs="Times New Roman"/>
          <w:color w:val="242424"/>
          <w:kern w:val="0"/>
          <w:lang w:eastAsia="en-GB"/>
          <w14:ligatures w14:val="none"/>
        </w:rPr>
        <w:t xml:space="preserve"> the optimized Linear Regression model on the testing </w:t>
      </w:r>
      <w:r w:rsidR="00354B20">
        <w:rPr>
          <w:rFonts w:ascii="DM Sans" w:eastAsia="Times New Roman" w:hAnsi="DM Sans" w:cs="Times New Roman"/>
          <w:color w:val="242424"/>
          <w:kern w:val="0"/>
          <w:lang w:eastAsia="en-GB"/>
          <w14:ligatures w14:val="none"/>
        </w:rPr>
        <w:t xml:space="preserve">resulted </w:t>
      </w:r>
      <w:r w:rsidR="00FA11DE" w:rsidRPr="00F474A8">
        <w:rPr>
          <w:rFonts w:ascii="DM Sans" w:eastAsia="Times New Roman" w:hAnsi="DM Sans" w:cs="Times New Roman"/>
          <w:color w:val="242424"/>
          <w:kern w:val="0"/>
          <w:lang w:eastAsia="en-GB"/>
          <w14:ligatures w14:val="none"/>
        </w:rPr>
        <w:t xml:space="preserve">in an </w:t>
      </w:r>
      <w:r w:rsidR="007B2EF1" w:rsidRPr="00F474A8">
        <w:rPr>
          <w:rFonts w:ascii="DM Sans" w:eastAsia="Times New Roman" w:hAnsi="DM Sans" w:cs="Times New Roman"/>
          <w:color w:val="242424"/>
          <w:kern w:val="0"/>
          <w:lang w:eastAsia="en-GB"/>
          <w14:ligatures w14:val="none"/>
        </w:rPr>
        <w:t xml:space="preserve">R² </w:t>
      </w:r>
      <w:r w:rsidR="00354B20">
        <w:rPr>
          <w:rFonts w:ascii="DM Sans" w:eastAsia="Times New Roman" w:hAnsi="DM Sans" w:cs="Times New Roman"/>
          <w:color w:val="242424"/>
          <w:kern w:val="0"/>
          <w:lang w:eastAsia="en-GB"/>
          <w14:ligatures w14:val="none"/>
        </w:rPr>
        <w:t>indicating</w:t>
      </w:r>
      <w:r w:rsidR="00FA11DE" w:rsidRPr="00F474A8">
        <w:rPr>
          <w:rFonts w:ascii="DM Sans" w:eastAsia="Times New Roman" w:hAnsi="DM Sans" w:cs="Times New Roman"/>
          <w:color w:val="242424"/>
          <w:kern w:val="0"/>
          <w:lang w:eastAsia="en-GB"/>
          <w14:ligatures w14:val="none"/>
        </w:rPr>
        <w:t xml:space="preserve"> that the model explains approximately 83.2% of the variance in the test data. Additionally, the best hyperparameters identified for the Linear Regression model are </w:t>
      </w:r>
      <w:proofErr w:type="spellStart"/>
      <w:r w:rsidR="00FA11DE" w:rsidRPr="00F474A8">
        <w:rPr>
          <w:rFonts w:ascii="DM Sans" w:eastAsia="Times New Roman" w:hAnsi="DM Sans" w:cs="Times New Roman"/>
          <w:b/>
          <w:bCs/>
          <w:color w:val="242424"/>
          <w:kern w:val="0"/>
          <w:lang w:eastAsia="en-GB"/>
          <w14:ligatures w14:val="none"/>
        </w:rPr>
        <w:t>fit_intercept</w:t>
      </w:r>
      <w:proofErr w:type="spellEnd"/>
      <w:r w:rsidR="00FA11DE" w:rsidRPr="00F474A8">
        <w:rPr>
          <w:rFonts w:ascii="DM Sans" w:eastAsia="Times New Roman" w:hAnsi="DM Sans" w:cs="Times New Roman"/>
          <w:b/>
          <w:bCs/>
          <w:color w:val="242424"/>
          <w:kern w:val="0"/>
          <w:lang w:eastAsia="en-GB"/>
          <w14:ligatures w14:val="none"/>
        </w:rPr>
        <w:t>=True</w:t>
      </w:r>
      <w:r w:rsidR="00FA11DE" w:rsidRPr="00F474A8">
        <w:rPr>
          <w:rFonts w:ascii="DM Sans" w:eastAsia="Times New Roman" w:hAnsi="DM Sans" w:cs="Times New Roman"/>
          <w:color w:val="242424"/>
          <w:kern w:val="0"/>
          <w:lang w:eastAsia="en-GB"/>
          <w14:ligatures w14:val="none"/>
        </w:rPr>
        <w:t xml:space="preserve"> and</w:t>
      </w:r>
      <w:r w:rsidRPr="00F474A8">
        <w:rPr>
          <w:rFonts w:ascii="DM Sans" w:eastAsia="Times New Roman" w:hAnsi="DM Sans" w:cs="Times New Roman"/>
          <w:color w:val="242424"/>
          <w:kern w:val="0"/>
          <w:lang w:eastAsia="en-GB"/>
          <w14:ligatures w14:val="none"/>
        </w:rPr>
        <w:t xml:space="preserve"> </w:t>
      </w:r>
      <w:r w:rsidR="00FA11DE" w:rsidRPr="00F474A8">
        <w:rPr>
          <w:rFonts w:ascii="DM Sans" w:eastAsia="Times New Roman" w:hAnsi="DM Sans" w:cs="Times New Roman"/>
          <w:b/>
          <w:bCs/>
          <w:color w:val="242424"/>
          <w:kern w:val="0"/>
          <w:lang w:eastAsia="en-GB"/>
          <w14:ligatures w14:val="none"/>
        </w:rPr>
        <w:t>positive=False</w:t>
      </w:r>
      <w:r w:rsidR="00124284">
        <w:rPr>
          <w:rFonts w:ascii="DM Sans" w:eastAsia="Times New Roman" w:hAnsi="DM Sans" w:cs="Times New Roman"/>
          <w:color w:val="242424"/>
          <w:kern w:val="0"/>
          <w:lang w:eastAsia="en-GB"/>
          <w14:ligatures w14:val="none"/>
        </w:rPr>
        <w:t>.</w:t>
      </w:r>
      <w:r w:rsidR="00FA11DE" w:rsidRPr="00F474A8">
        <w:rPr>
          <w:rFonts w:ascii="DM Sans" w:eastAsia="Times New Roman" w:hAnsi="DM Sans" w:cs="Times New Roman"/>
          <w:color w:val="242424"/>
          <w:kern w:val="0"/>
          <w:lang w:eastAsia="en-GB"/>
          <w14:ligatures w14:val="none"/>
        </w:rPr>
        <w:t xml:space="preserve"> </w:t>
      </w:r>
      <w:r w:rsidR="004605D7">
        <w:rPr>
          <w:rFonts w:ascii="DM Sans" w:eastAsia="Times New Roman" w:hAnsi="DM Sans" w:cs="Times New Roman"/>
          <w:color w:val="242424"/>
          <w:kern w:val="0"/>
          <w:lang w:eastAsia="en-GB"/>
          <w14:ligatures w14:val="none"/>
        </w:rPr>
        <w:t>Whereas e</w:t>
      </w:r>
      <w:r w:rsidRPr="00F474A8">
        <w:rPr>
          <w:rFonts w:ascii="DM Sans" w:eastAsia="Times New Roman" w:hAnsi="DM Sans" w:cs="Times New Roman"/>
          <w:color w:val="242424"/>
          <w:kern w:val="0"/>
          <w:lang w:eastAsia="en-GB"/>
          <w14:ligatures w14:val="none"/>
        </w:rPr>
        <w:t xml:space="preserve">valuating the optimized Support Vector Machine (SVM) model on the testing set </w:t>
      </w:r>
      <w:r w:rsidR="00124284">
        <w:rPr>
          <w:rFonts w:ascii="DM Sans" w:eastAsia="Times New Roman" w:hAnsi="DM Sans" w:cs="Times New Roman"/>
          <w:color w:val="242424"/>
          <w:kern w:val="0"/>
          <w:lang w:eastAsia="en-GB"/>
          <w14:ligatures w14:val="none"/>
        </w:rPr>
        <w:t>t</w:t>
      </w:r>
      <w:r w:rsidR="007B2EF1" w:rsidRPr="00F474A8">
        <w:rPr>
          <w:rFonts w:ascii="DM Sans" w:eastAsia="Times New Roman" w:hAnsi="DM Sans" w:cs="Times New Roman"/>
          <w:color w:val="242424"/>
          <w:kern w:val="0"/>
          <w:lang w:eastAsia="en-GB"/>
          <w14:ligatures w14:val="none"/>
        </w:rPr>
        <w:t>he</w:t>
      </w:r>
      <w:r w:rsidRPr="00F474A8">
        <w:rPr>
          <w:rFonts w:ascii="DM Sans" w:eastAsia="Times New Roman" w:hAnsi="DM Sans" w:cs="Times New Roman"/>
          <w:color w:val="242424"/>
          <w:kern w:val="0"/>
          <w:lang w:eastAsia="en-GB"/>
          <w14:ligatures w14:val="none"/>
        </w:rPr>
        <w:t xml:space="preserve"> R</w:t>
      </w:r>
      <w:r w:rsidR="00F474A8" w:rsidRPr="00F474A8">
        <w:rPr>
          <w:rFonts w:ascii="DM Sans" w:eastAsia="Times New Roman" w:hAnsi="DM Sans" w:cs="Times New Roman"/>
          <w:color w:val="242424"/>
          <w:kern w:val="0"/>
          <w:lang w:eastAsia="en-GB"/>
          <w14:ligatures w14:val="none"/>
        </w:rPr>
        <w:t>² score</w:t>
      </w:r>
      <w:r w:rsidR="007B2EF1" w:rsidRPr="00F474A8">
        <w:rPr>
          <w:rFonts w:ascii="DM Sans" w:eastAsia="Times New Roman" w:hAnsi="DM Sans" w:cs="Times New Roman"/>
          <w:color w:val="242424"/>
          <w:kern w:val="0"/>
          <w:lang w:eastAsia="en-GB"/>
          <w14:ligatures w14:val="none"/>
        </w:rPr>
        <w:t xml:space="preserve"> </w:t>
      </w:r>
      <w:r w:rsidR="00124284">
        <w:rPr>
          <w:rFonts w:ascii="DM Sans" w:eastAsia="Times New Roman" w:hAnsi="DM Sans" w:cs="Times New Roman"/>
          <w:color w:val="242424"/>
          <w:kern w:val="0"/>
          <w:lang w:eastAsia="en-GB"/>
          <w14:ligatures w14:val="none"/>
        </w:rPr>
        <w:t>was</w:t>
      </w:r>
      <w:r w:rsidR="007B2EF1" w:rsidRPr="00F474A8">
        <w:rPr>
          <w:rFonts w:ascii="DM Sans" w:eastAsia="Times New Roman" w:hAnsi="DM Sans" w:cs="Times New Roman"/>
          <w:color w:val="242424"/>
          <w:kern w:val="0"/>
          <w:lang w:eastAsia="en-GB"/>
          <w14:ligatures w14:val="none"/>
        </w:rPr>
        <w:t xml:space="preserve"> 0.912, which is a significant improvement over the initial </w:t>
      </w:r>
      <w:r w:rsidRPr="00F474A8">
        <w:rPr>
          <w:rFonts w:ascii="DM Sans" w:eastAsia="Times New Roman" w:hAnsi="DM Sans" w:cs="Times New Roman"/>
          <w:color w:val="242424"/>
          <w:kern w:val="0"/>
          <w:lang w:eastAsia="en-GB"/>
          <w14:ligatures w14:val="none"/>
        </w:rPr>
        <w:t xml:space="preserve">R² </w:t>
      </w:r>
      <w:r w:rsidR="007B2EF1" w:rsidRPr="00F474A8">
        <w:rPr>
          <w:rFonts w:ascii="DM Sans" w:eastAsia="Times New Roman" w:hAnsi="DM Sans" w:cs="Times New Roman"/>
          <w:color w:val="242424"/>
          <w:kern w:val="0"/>
          <w:lang w:eastAsia="en-GB"/>
          <w14:ligatures w14:val="none"/>
        </w:rPr>
        <w:t xml:space="preserve">score of 0.867. This enhancement reflects the effectiveness of the hyperparameter tuning process. The best parameters for the SVM model are found to be </w:t>
      </w:r>
      <w:r w:rsidR="007B2EF1" w:rsidRPr="00F474A8">
        <w:rPr>
          <w:rFonts w:ascii="DM Sans" w:eastAsia="Times New Roman" w:hAnsi="DM Sans" w:cs="Times New Roman"/>
          <w:b/>
          <w:bCs/>
          <w:color w:val="242424"/>
          <w:kern w:val="0"/>
          <w:lang w:eastAsia="en-GB"/>
          <w14:ligatures w14:val="none"/>
        </w:rPr>
        <w:t>C=5`, gamma=scale</w:t>
      </w:r>
      <w:r w:rsidR="007B2EF1" w:rsidRPr="00F474A8">
        <w:rPr>
          <w:rFonts w:ascii="DM Sans" w:eastAsia="Times New Roman" w:hAnsi="DM Sans" w:cs="Times New Roman"/>
          <w:color w:val="242424"/>
          <w:kern w:val="0"/>
          <w:lang w:eastAsia="en-GB"/>
          <w14:ligatures w14:val="none"/>
        </w:rPr>
        <w:t xml:space="preserve">, and </w:t>
      </w:r>
      <w:r w:rsidR="007B2EF1" w:rsidRPr="00F474A8">
        <w:rPr>
          <w:rFonts w:ascii="DM Sans" w:eastAsia="Times New Roman" w:hAnsi="DM Sans" w:cs="Times New Roman"/>
          <w:b/>
          <w:bCs/>
          <w:color w:val="242424"/>
          <w:kern w:val="0"/>
          <w:lang w:eastAsia="en-GB"/>
          <w14:ligatures w14:val="none"/>
        </w:rPr>
        <w:t>kernel=</w:t>
      </w:r>
      <w:proofErr w:type="spellStart"/>
      <w:r w:rsidR="007B2EF1" w:rsidRPr="00F474A8">
        <w:rPr>
          <w:rFonts w:ascii="DM Sans" w:eastAsia="Times New Roman" w:hAnsi="DM Sans" w:cs="Times New Roman"/>
          <w:b/>
          <w:bCs/>
          <w:color w:val="242424"/>
          <w:kern w:val="0"/>
          <w:lang w:eastAsia="en-GB"/>
          <w14:ligatures w14:val="none"/>
        </w:rPr>
        <w:t>rbf</w:t>
      </w:r>
      <w:proofErr w:type="spellEnd"/>
      <w:r w:rsidR="007B2EF1" w:rsidRPr="00F474A8">
        <w:rPr>
          <w:rFonts w:ascii="DM Sans" w:eastAsia="Times New Roman" w:hAnsi="DM Sans" w:cs="Times New Roman"/>
          <w:color w:val="242424"/>
          <w:kern w:val="0"/>
          <w:lang w:eastAsia="en-GB"/>
          <w14:ligatures w14:val="none"/>
        </w:rPr>
        <w:t xml:space="preserve">, suggesting a more flexible and complex model configuration that improves performance. </w:t>
      </w:r>
    </w:p>
    <w:p w14:paraId="31EBA5CC" w14:textId="77777777" w:rsidR="004605D7" w:rsidRDefault="004605D7" w:rsidP="00F474A8">
      <w:pPr>
        <w:rPr>
          <w:rFonts w:ascii="DM Sans" w:eastAsia="Times New Roman" w:hAnsi="DM Sans" w:cs="Times New Roman"/>
          <w:color w:val="242424"/>
          <w:kern w:val="0"/>
          <w:lang w:eastAsia="en-GB"/>
          <w14:ligatures w14:val="none"/>
        </w:rPr>
      </w:pPr>
    </w:p>
    <w:p w14:paraId="2E28108F" w14:textId="79A4DDD9" w:rsidR="004605D7" w:rsidRPr="004605D7" w:rsidRDefault="004605D7" w:rsidP="00F474A8">
      <w:pPr>
        <w:rPr>
          <w:rFonts w:ascii="DM Sans" w:eastAsia="Times New Roman" w:hAnsi="DM Sans" w:cs="Times New Roman"/>
          <w:b/>
          <w:bCs/>
          <w:color w:val="242424"/>
          <w:kern w:val="0"/>
          <w:lang w:eastAsia="en-GB"/>
          <w14:ligatures w14:val="none"/>
        </w:rPr>
      </w:pPr>
      <w:r w:rsidRPr="004605D7">
        <w:rPr>
          <w:rFonts w:ascii="DM Sans" w:eastAsia="Times New Roman" w:hAnsi="DM Sans" w:cs="Times New Roman"/>
          <w:b/>
          <w:bCs/>
          <w:color w:val="242424"/>
          <w:kern w:val="0"/>
          <w:lang w:eastAsia="en-GB"/>
          <w14:ligatures w14:val="none"/>
        </w:rPr>
        <w:t>References</w:t>
      </w:r>
    </w:p>
    <w:p w14:paraId="55E7E3EF" w14:textId="65D93FAB" w:rsidR="004605D7" w:rsidRPr="004605D7" w:rsidRDefault="004605D7" w:rsidP="004605D7">
      <w:pPr>
        <w:pStyle w:val="ListParagraph"/>
        <w:numPr>
          <w:ilvl w:val="0"/>
          <w:numId w:val="5"/>
        </w:numPr>
        <w:spacing w:before="100" w:beforeAutospacing="1" w:after="100" w:afterAutospacing="1"/>
        <w:rPr>
          <w:rFonts w:ascii="DM Sans" w:hAnsi="DM Sans" w:cs="Arial"/>
          <w:color w:val="222222"/>
          <w:shd w:val="clear" w:color="auto" w:fill="FFFFFF"/>
        </w:rPr>
      </w:pPr>
      <w:r w:rsidRPr="004605D7">
        <w:rPr>
          <w:rFonts w:ascii="DM Sans" w:hAnsi="DM Sans" w:cs="Arial"/>
          <w:color w:val="222222"/>
          <w:shd w:val="clear" w:color="auto" w:fill="FFFFFF"/>
        </w:rPr>
        <w:t>Abdullah, D.M. and Abdulazeez, A.M., 2021. Machine learning applications based on SVM classification a review.</w:t>
      </w:r>
      <w:r w:rsidRPr="004605D7">
        <w:rPr>
          <w:rStyle w:val="apple-converted-space"/>
          <w:rFonts w:ascii="DM Sans" w:hAnsi="DM Sans" w:cs="Arial"/>
          <w:color w:val="222222"/>
          <w:shd w:val="clear" w:color="auto" w:fill="FFFFFF"/>
        </w:rPr>
        <w:t> </w:t>
      </w:r>
      <w:proofErr w:type="spellStart"/>
      <w:r w:rsidRPr="004605D7">
        <w:rPr>
          <w:rFonts w:ascii="DM Sans" w:hAnsi="DM Sans" w:cs="Arial"/>
          <w:i/>
          <w:iCs/>
          <w:color w:val="222222"/>
        </w:rPr>
        <w:t>Qubahan</w:t>
      </w:r>
      <w:proofErr w:type="spellEnd"/>
      <w:r w:rsidRPr="004605D7">
        <w:rPr>
          <w:rFonts w:ascii="DM Sans" w:hAnsi="DM Sans" w:cs="Arial"/>
          <w:i/>
          <w:iCs/>
          <w:color w:val="222222"/>
        </w:rPr>
        <w:t xml:space="preserve"> Academic Journal</w:t>
      </w:r>
      <w:r w:rsidRPr="004605D7">
        <w:rPr>
          <w:rFonts w:ascii="DM Sans" w:hAnsi="DM Sans" w:cs="Arial"/>
          <w:color w:val="222222"/>
          <w:shd w:val="clear" w:color="auto" w:fill="FFFFFF"/>
        </w:rPr>
        <w:t>,</w:t>
      </w:r>
      <w:r w:rsidRPr="004605D7">
        <w:rPr>
          <w:rStyle w:val="apple-converted-space"/>
          <w:rFonts w:ascii="DM Sans" w:hAnsi="DM Sans" w:cs="Arial"/>
          <w:color w:val="222222"/>
          <w:shd w:val="clear" w:color="auto" w:fill="FFFFFF"/>
        </w:rPr>
        <w:t> </w:t>
      </w:r>
      <w:r w:rsidRPr="004605D7">
        <w:rPr>
          <w:rFonts w:ascii="DM Sans" w:hAnsi="DM Sans" w:cs="Arial"/>
          <w:i/>
          <w:iCs/>
          <w:color w:val="222222"/>
        </w:rPr>
        <w:t>1</w:t>
      </w:r>
      <w:r w:rsidRPr="004605D7">
        <w:rPr>
          <w:rFonts w:ascii="DM Sans" w:hAnsi="DM Sans" w:cs="Arial"/>
          <w:color w:val="222222"/>
          <w:shd w:val="clear" w:color="auto" w:fill="FFFFFF"/>
        </w:rPr>
        <w:t>(2), pp.81-90.</w:t>
      </w:r>
    </w:p>
    <w:p w14:paraId="3B5C84BA" w14:textId="222A24E7" w:rsidR="004605D7" w:rsidRPr="004605D7" w:rsidRDefault="004605D7" w:rsidP="004605D7">
      <w:pPr>
        <w:pStyle w:val="ListParagraph"/>
        <w:numPr>
          <w:ilvl w:val="0"/>
          <w:numId w:val="5"/>
        </w:numPr>
        <w:spacing w:before="100" w:beforeAutospacing="1" w:after="100" w:afterAutospacing="1"/>
        <w:rPr>
          <w:rFonts w:ascii="DM Sans" w:hAnsi="DM Sans" w:cs="Arial"/>
          <w:color w:val="222222"/>
          <w:shd w:val="clear" w:color="auto" w:fill="FFFFFF"/>
        </w:rPr>
      </w:pPr>
      <w:proofErr w:type="spellStart"/>
      <w:r w:rsidRPr="004605D7">
        <w:rPr>
          <w:rFonts w:ascii="DM Sans" w:hAnsi="DM Sans" w:cs="Arial"/>
          <w:color w:val="222222"/>
          <w:shd w:val="clear" w:color="auto" w:fill="FFFFFF"/>
        </w:rPr>
        <w:t>Maulud</w:t>
      </w:r>
      <w:proofErr w:type="spellEnd"/>
      <w:r w:rsidRPr="004605D7">
        <w:rPr>
          <w:rFonts w:ascii="DM Sans" w:hAnsi="DM Sans" w:cs="Arial"/>
          <w:color w:val="222222"/>
          <w:shd w:val="clear" w:color="auto" w:fill="FFFFFF"/>
        </w:rPr>
        <w:t>, D. and Abdulazeez, A.M., 2020. A review on linear regression comprehensive in machine learning.</w:t>
      </w:r>
      <w:r w:rsidRPr="004605D7">
        <w:rPr>
          <w:rStyle w:val="apple-converted-space"/>
          <w:rFonts w:ascii="DM Sans" w:hAnsi="DM Sans" w:cs="Arial"/>
          <w:color w:val="222222"/>
          <w:shd w:val="clear" w:color="auto" w:fill="FFFFFF"/>
        </w:rPr>
        <w:t> </w:t>
      </w:r>
      <w:r w:rsidRPr="004605D7">
        <w:rPr>
          <w:rFonts w:ascii="DM Sans" w:hAnsi="DM Sans" w:cs="Arial"/>
          <w:i/>
          <w:iCs/>
          <w:color w:val="222222"/>
        </w:rPr>
        <w:t>Journal of Applied Science and Technology Trends</w:t>
      </w:r>
      <w:r w:rsidRPr="004605D7">
        <w:rPr>
          <w:rFonts w:ascii="DM Sans" w:hAnsi="DM Sans" w:cs="Arial"/>
          <w:color w:val="222222"/>
          <w:shd w:val="clear" w:color="auto" w:fill="FFFFFF"/>
        </w:rPr>
        <w:t>,</w:t>
      </w:r>
      <w:r w:rsidRPr="004605D7">
        <w:rPr>
          <w:rStyle w:val="apple-converted-space"/>
          <w:rFonts w:ascii="DM Sans" w:hAnsi="DM Sans" w:cs="Arial"/>
          <w:color w:val="222222"/>
          <w:shd w:val="clear" w:color="auto" w:fill="FFFFFF"/>
        </w:rPr>
        <w:t> </w:t>
      </w:r>
      <w:r w:rsidRPr="004605D7">
        <w:rPr>
          <w:rFonts w:ascii="DM Sans" w:hAnsi="DM Sans" w:cs="Arial"/>
          <w:i/>
          <w:iCs/>
          <w:color w:val="222222"/>
        </w:rPr>
        <w:t>1</w:t>
      </w:r>
      <w:r w:rsidRPr="004605D7">
        <w:rPr>
          <w:rFonts w:ascii="DM Sans" w:hAnsi="DM Sans" w:cs="Arial"/>
          <w:color w:val="222222"/>
          <w:shd w:val="clear" w:color="auto" w:fill="FFFFFF"/>
        </w:rPr>
        <w:t>(2), pp.140-147.</w:t>
      </w:r>
    </w:p>
    <w:p w14:paraId="57A07FE0" w14:textId="709C6B66" w:rsidR="004605D7" w:rsidRPr="004605D7" w:rsidRDefault="004605D7" w:rsidP="004605D7">
      <w:pPr>
        <w:pStyle w:val="ListParagraph"/>
        <w:numPr>
          <w:ilvl w:val="0"/>
          <w:numId w:val="5"/>
        </w:numPr>
        <w:spacing w:before="100" w:beforeAutospacing="1" w:after="100" w:afterAutospacing="1"/>
        <w:rPr>
          <w:rFonts w:ascii="DM Sans" w:eastAsia="Times New Roman" w:hAnsi="DM Sans" w:cs="Times New Roman"/>
          <w:color w:val="242424"/>
          <w:kern w:val="0"/>
          <w:lang w:eastAsia="en-GB"/>
          <w14:ligatures w14:val="none"/>
        </w:rPr>
      </w:pPr>
      <w:r w:rsidRPr="004605D7">
        <w:rPr>
          <w:rFonts w:ascii="DM Sans" w:hAnsi="DM Sans" w:cs="Arial"/>
          <w:color w:val="222222"/>
          <w:shd w:val="clear" w:color="auto" w:fill="FFFFFF"/>
        </w:rPr>
        <w:t xml:space="preserve">Zhang, Z., 2016. Introduction to machine learning: k-nearest </w:t>
      </w:r>
      <w:proofErr w:type="spellStart"/>
      <w:r w:rsidRPr="004605D7">
        <w:rPr>
          <w:rFonts w:ascii="DM Sans" w:hAnsi="DM Sans" w:cs="Arial"/>
          <w:color w:val="222222"/>
          <w:shd w:val="clear" w:color="auto" w:fill="FFFFFF"/>
        </w:rPr>
        <w:t>neighbors</w:t>
      </w:r>
      <w:proofErr w:type="spellEnd"/>
      <w:r w:rsidRPr="004605D7">
        <w:rPr>
          <w:rFonts w:ascii="DM Sans" w:hAnsi="DM Sans" w:cs="Arial"/>
          <w:color w:val="222222"/>
          <w:shd w:val="clear" w:color="auto" w:fill="FFFFFF"/>
        </w:rPr>
        <w:t>.</w:t>
      </w:r>
      <w:r w:rsidRPr="004605D7">
        <w:rPr>
          <w:rStyle w:val="apple-converted-space"/>
          <w:rFonts w:ascii="DM Sans" w:hAnsi="DM Sans" w:cs="Arial"/>
          <w:color w:val="222222"/>
          <w:shd w:val="clear" w:color="auto" w:fill="FFFFFF"/>
        </w:rPr>
        <w:t> </w:t>
      </w:r>
      <w:r w:rsidRPr="004605D7">
        <w:rPr>
          <w:rFonts w:ascii="DM Sans" w:hAnsi="DM Sans" w:cs="Arial"/>
          <w:i/>
          <w:iCs/>
          <w:color w:val="222222"/>
        </w:rPr>
        <w:t>Annals of translational medicine</w:t>
      </w:r>
      <w:r w:rsidRPr="004605D7">
        <w:rPr>
          <w:rFonts w:ascii="DM Sans" w:hAnsi="DM Sans" w:cs="Arial"/>
          <w:color w:val="222222"/>
          <w:shd w:val="clear" w:color="auto" w:fill="FFFFFF"/>
        </w:rPr>
        <w:t>,</w:t>
      </w:r>
      <w:r w:rsidRPr="004605D7">
        <w:rPr>
          <w:rStyle w:val="apple-converted-space"/>
          <w:rFonts w:ascii="DM Sans" w:hAnsi="DM Sans" w:cs="Arial"/>
          <w:color w:val="222222"/>
          <w:shd w:val="clear" w:color="auto" w:fill="FFFFFF"/>
        </w:rPr>
        <w:t> </w:t>
      </w:r>
      <w:r w:rsidRPr="004605D7">
        <w:rPr>
          <w:rFonts w:ascii="DM Sans" w:hAnsi="DM Sans" w:cs="Arial"/>
          <w:i/>
          <w:iCs/>
          <w:color w:val="222222"/>
        </w:rPr>
        <w:t>4</w:t>
      </w:r>
      <w:r w:rsidRPr="004605D7">
        <w:rPr>
          <w:rFonts w:ascii="DM Sans" w:hAnsi="DM Sans" w:cs="Arial"/>
          <w:color w:val="222222"/>
          <w:shd w:val="clear" w:color="auto" w:fill="FFFFFF"/>
        </w:rPr>
        <w:t>(11).</w:t>
      </w:r>
    </w:p>
    <w:p w14:paraId="6C2212BE" w14:textId="77777777" w:rsidR="0091209D" w:rsidRPr="0091209D" w:rsidRDefault="0091209D" w:rsidP="0091209D">
      <w:pPr>
        <w:spacing w:before="100" w:beforeAutospacing="1" w:after="100" w:afterAutospacing="1"/>
        <w:rPr>
          <w:rFonts w:ascii="DM Sans" w:eastAsia="Times New Roman" w:hAnsi="DM Sans" w:cs="Times New Roman"/>
          <w:color w:val="242424"/>
          <w:kern w:val="0"/>
          <w:lang w:eastAsia="en-GB"/>
          <w14:ligatures w14:val="none"/>
        </w:rPr>
      </w:pPr>
    </w:p>
    <w:sectPr w:rsidR="0091209D" w:rsidRPr="0091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M Sans">
    <w:panose1 w:val="00000000000000000000"/>
    <w:charset w:val="4D"/>
    <w:family w:val="auto"/>
    <w:pitch w:val="variable"/>
    <w:sig w:usb0="8000002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B61EA"/>
    <w:multiLevelType w:val="hybridMultilevel"/>
    <w:tmpl w:val="35E87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53262"/>
    <w:multiLevelType w:val="multilevel"/>
    <w:tmpl w:val="2A7C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2617C"/>
    <w:multiLevelType w:val="multilevel"/>
    <w:tmpl w:val="18E6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067AD"/>
    <w:multiLevelType w:val="multilevel"/>
    <w:tmpl w:val="2A7C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15335"/>
    <w:multiLevelType w:val="multilevel"/>
    <w:tmpl w:val="2A7C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45534">
    <w:abstractNumId w:val="1"/>
  </w:num>
  <w:num w:numId="2" w16cid:durableId="720784237">
    <w:abstractNumId w:val="2"/>
  </w:num>
  <w:num w:numId="3" w16cid:durableId="1414005887">
    <w:abstractNumId w:val="4"/>
  </w:num>
  <w:num w:numId="4" w16cid:durableId="454642001">
    <w:abstractNumId w:val="3"/>
  </w:num>
  <w:num w:numId="5" w16cid:durableId="13776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96"/>
    <w:rsid w:val="0004377F"/>
    <w:rsid w:val="00076D78"/>
    <w:rsid w:val="00085DF8"/>
    <w:rsid w:val="00124284"/>
    <w:rsid w:val="00153FFA"/>
    <w:rsid w:val="002831D0"/>
    <w:rsid w:val="00354B20"/>
    <w:rsid w:val="00431196"/>
    <w:rsid w:val="0044248C"/>
    <w:rsid w:val="004605D7"/>
    <w:rsid w:val="00563771"/>
    <w:rsid w:val="00573428"/>
    <w:rsid w:val="006D0CEF"/>
    <w:rsid w:val="007B2EF1"/>
    <w:rsid w:val="00801247"/>
    <w:rsid w:val="0091209D"/>
    <w:rsid w:val="0093257C"/>
    <w:rsid w:val="009A3992"/>
    <w:rsid w:val="009D2AF1"/>
    <w:rsid w:val="00A33716"/>
    <w:rsid w:val="00A65C90"/>
    <w:rsid w:val="00AE120F"/>
    <w:rsid w:val="00B61D6F"/>
    <w:rsid w:val="00BE2543"/>
    <w:rsid w:val="00C46391"/>
    <w:rsid w:val="00E23692"/>
    <w:rsid w:val="00F13BA2"/>
    <w:rsid w:val="00F474A8"/>
    <w:rsid w:val="00F9125A"/>
    <w:rsid w:val="00FA1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5B5697"/>
  <w15:chartTrackingRefBased/>
  <w15:docId w15:val="{77B7A7AE-162D-7F43-A593-DBF35ABB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1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1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1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1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196"/>
    <w:rPr>
      <w:rFonts w:eastAsiaTheme="majorEastAsia" w:cstheme="majorBidi"/>
      <w:color w:val="272727" w:themeColor="text1" w:themeTint="D8"/>
    </w:rPr>
  </w:style>
  <w:style w:type="paragraph" w:styleId="Title">
    <w:name w:val="Title"/>
    <w:basedOn w:val="Normal"/>
    <w:next w:val="Normal"/>
    <w:link w:val="TitleChar"/>
    <w:uiPriority w:val="10"/>
    <w:qFormat/>
    <w:rsid w:val="004311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1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1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1196"/>
    <w:rPr>
      <w:i/>
      <w:iCs/>
      <w:color w:val="404040" w:themeColor="text1" w:themeTint="BF"/>
    </w:rPr>
  </w:style>
  <w:style w:type="paragraph" w:styleId="ListParagraph">
    <w:name w:val="List Paragraph"/>
    <w:basedOn w:val="Normal"/>
    <w:uiPriority w:val="34"/>
    <w:qFormat/>
    <w:rsid w:val="00431196"/>
    <w:pPr>
      <w:ind w:left="720"/>
      <w:contextualSpacing/>
    </w:pPr>
  </w:style>
  <w:style w:type="character" w:styleId="IntenseEmphasis">
    <w:name w:val="Intense Emphasis"/>
    <w:basedOn w:val="DefaultParagraphFont"/>
    <w:uiPriority w:val="21"/>
    <w:qFormat/>
    <w:rsid w:val="00431196"/>
    <w:rPr>
      <w:i/>
      <w:iCs/>
      <w:color w:val="0F4761" w:themeColor="accent1" w:themeShade="BF"/>
    </w:rPr>
  </w:style>
  <w:style w:type="paragraph" w:styleId="IntenseQuote">
    <w:name w:val="Intense Quote"/>
    <w:basedOn w:val="Normal"/>
    <w:next w:val="Normal"/>
    <w:link w:val="IntenseQuoteChar"/>
    <w:uiPriority w:val="30"/>
    <w:qFormat/>
    <w:rsid w:val="00431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196"/>
    <w:rPr>
      <w:i/>
      <w:iCs/>
      <w:color w:val="0F4761" w:themeColor="accent1" w:themeShade="BF"/>
    </w:rPr>
  </w:style>
  <w:style w:type="character" w:styleId="IntenseReference">
    <w:name w:val="Intense Reference"/>
    <w:basedOn w:val="DefaultParagraphFont"/>
    <w:uiPriority w:val="32"/>
    <w:qFormat/>
    <w:rsid w:val="00431196"/>
    <w:rPr>
      <w:b/>
      <w:bCs/>
      <w:smallCaps/>
      <w:color w:val="0F4761" w:themeColor="accent1" w:themeShade="BF"/>
      <w:spacing w:val="5"/>
    </w:rPr>
  </w:style>
  <w:style w:type="paragraph" w:styleId="NormalWeb">
    <w:name w:val="Normal (Web)"/>
    <w:basedOn w:val="Normal"/>
    <w:uiPriority w:val="99"/>
    <w:semiHidden/>
    <w:unhideWhenUsed/>
    <w:rsid w:val="0043119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1196"/>
    <w:rPr>
      <w:b/>
      <w:bCs/>
    </w:rPr>
  </w:style>
  <w:style w:type="character" w:styleId="Hyperlink">
    <w:name w:val="Hyperlink"/>
    <w:basedOn w:val="DefaultParagraphFont"/>
    <w:uiPriority w:val="99"/>
    <w:semiHidden/>
    <w:unhideWhenUsed/>
    <w:rsid w:val="00431196"/>
    <w:rPr>
      <w:color w:val="0000FF"/>
      <w:u w:val="single"/>
    </w:rPr>
  </w:style>
  <w:style w:type="character" w:customStyle="1" w:styleId="apple-converted-space">
    <w:name w:val="apple-converted-space"/>
    <w:basedOn w:val="DefaultParagraphFont"/>
    <w:rsid w:val="0046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081536">
      <w:bodyDiv w:val="1"/>
      <w:marLeft w:val="0"/>
      <w:marRight w:val="0"/>
      <w:marTop w:val="0"/>
      <w:marBottom w:val="0"/>
      <w:divBdr>
        <w:top w:val="none" w:sz="0" w:space="0" w:color="auto"/>
        <w:left w:val="none" w:sz="0" w:space="0" w:color="auto"/>
        <w:bottom w:val="none" w:sz="0" w:space="0" w:color="auto"/>
        <w:right w:val="none" w:sz="0" w:space="0" w:color="auto"/>
      </w:divBdr>
    </w:div>
    <w:div w:id="1218781467">
      <w:bodyDiv w:val="1"/>
      <w:marLeft w:val="0"/>
      <w:marRight w:val="0"/>
      <w:marTop w:val="0"/>
      <w:marBottom w:val="0"/>
      <w:divBdr>
        <w:top w:val="none" w:sz="0" w:space="0" w:color="auto"/>
        <w:left w:val="none" w:sz="0" w:space="0" w:color="auto"/>
        <w:bottom w:val="none" w:sz="0" w:space="0" w:color="auto"/>
        <w:right w:val="none" w:sz="0" w:space="0" w:color="auto"/>
      </w:divBdr>
      <w:divsChild>
        <w:div w:id="1410807663">
          <w:marLeft w:val="0"/>
          <w:marRight w:val="0"/>
          <w:marTop w:val="0"/>
          <w:marBottom w:val="0"/>
          <w:divBdr>
            <w:top w:val="none" w:sz="0" w:space="0" w:color="auto"/>
            <w:left w:val="none" w:sz="0" w:space="0" w:color="auto"/>
            <w:bottom w:val="none" w:sz="0" w:space="0" w:color="auto"/>
            <w:right w:val="none" w:sz="0" w:space="0" w:color="auto"/>
          </w:divBdr>
          <w:divsChild>
            <w:div w:id="21907274">
              <w:marLeft w:val="0"/>
              <w:marRight w:val="0"/>
              <w:marTop w:val="0"/>
              <w:marBottom w:val="0"/>
              <w:divBdr>
                <w:top w:val="none" w:sz="0" w:space="0" w:color="auto"/>
                <w:left w:val="none" w:sz="0" w:space="0" w:color="auto"/>
                <w:bottom w:val="none" w:sz="0" w:space="0" w:color="auto"/>
                <w:right w:val="none" w:sz="0" w:space="0" w:color="auto"/>
              </w:divBdr>
            </w:div>
            <w:div w:id="136193005">
              <w:marLeft w:val="0"/>
              <w:marRight w:val="0"/>
              <w:marTop w:val="0"/>
              <w:marBottom w:val="0"/>
              <w:divBdr>
                <w:top w:val="none" w:sz="0" w:space="0" w:color="auto"/>
                <w:left w:val="none" w:sz="0" w:space="0" w:color="auto"/>
                <w:bottom w:val="none" w:sz="0" w:space="0" w:color="auto"/>
                <w:right w:val="none" w:sz="0" w:space="0" w:color="auto"/>
              </w:divBdr>
            </w:div>
            <w:div w:id="1351639590">
              <w:marLeft w:val="0"/>
              <w:marRight w:val="0"/>
              <w:marTop w:val="0"/>
              <w:marBottom w:val="0"/>
              <w:divBdr>
                <w:top w:val="none" w:sz="0" w:space="0" w:color="auto"/>
                <w:left w:val="none" w:sz="0" w:space="0" w:color="auto"/>
                <w:bottom w:val="none" w:sz="0" w:space="0" w:color="auto"/>
                <w:right w:val="none" w:sz="0" w:space="0" w:color="auto"/>
              </w:divBdr>
            </w:div>
            <w:div w:id="2109227247">
              <w:marLeft w:val="0"/>
              <w:marRight w:val="0"/>
              <w:marTop w:val="0"/>
              <w:marBottom w:val="0"/>
              <w:divBdr>
                <w:top w:val="none" w:sz="0" w:space="0" w:color="auto"/>
                <w:left w:val="none" w:sz="0" w:space="0" w:color="auto"/>
                <w:bottom w:val="none" w:sz="0" w:space="0" w:color="auto"/>
                <w:right w:val="none" w:sz="0" w:space="0" w:color="auto"/>
              </w:divBdr>
            </w:div>
            <w:div w:id="476068154">
              <w:marLeft w:val="0"/>
              <w:marRight w:val="0"/>
              <w:marTop w:val="0"/>
              <w:marBottom w:val="0"/>
              <w:divBdr>
                <w:top w:val="none" w:sz="0" w:space="0" w:color="auto"/>
                <w:left w:val="none" w:sz="0" w:space="0" w:color="auto"/>
                <w:bottom w:val="none" w:sz="0" w:space="0" w:color="auto"/>
                <w:right w:val="none" w:sz="0" w:space="0" w:color="auto"/>
              </w:divBdr>
            </w:div>
            <w:div w:id="291595705">
              <w:marLeft w:val="0"/>
              <w:marRight w:val="0"/>
              <w:marTop w:val="0"/>
              <w:marBottom w:val="0"/>
              <w:divBdr>
                <w:top w:val="none" w:sz="0" w:space="0" w:color="auto"/>
                <w:left w:val="none" w:sz="0" w:space="0" w:color="auto"/>
                <w:bottom w:val="none" w:sz="0" w:space="0" w:color="auto"/>
                <w:right w:val="none" w:sz="0" w:space="0" w:color="auto"/>
              </w:divBdr>
            </w:div>
            <w:div w:id="4749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4304">
      <w:bodyDiv w:val="1"/>
      <w:marLeft w:val="0"/>
      <w:marRight w:val="0"/>
      <w:marTop w:val="0"/>
      <w:marBottom w:val="0"/>
      <w:divBdr>
        <w:top w:val="none" w:sz="0" w:space="0" w:color="auto"/>
        <w:left w:val="none" w:sz="0" w:space="0" w:color="auto"/>
        <w:bottom w:val="none" w:sz="0" w:space="0" w:color="auto"/>
        <w:right w:val="none" w:sz="0" w:space="0" w:color="auto"/>
      </w:divBdr>
    </w:div>
    <w:div w:id="1580600040">
      <w:bodyDiv w:val="1"/>
      <w:marLeft w:val="0"/>
      <w:marRight w:val="0"/>
      <w:marTop w:val="0"/>
      <w:marBottom w:val="0"/>
      <w:divBdr>
        <w:top w:val="none" w:sz="0" w:space="0" w:color="auto"/>
        <w:left w:val="none" w:sz="0" w:space="0" w:color="auto"/>
        <w:bottom w:val="none" w:sz="0" w:space="0" w:color="auto"/>
        <w:right w:val="none" w:sz="0" w:space="0" w:color="auto"/>
      </w:divBdr>
    </w:div>
    <w:div w:id="20113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latrobe.edu.au/pluginfile.php/10728659/mod_page/content/14/Life%20Expectancy.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TOMARO</dc:creator>
  <cp:keywords/>
  <dc:description/>
  <cp:lastModifiedBy>DANIEL TOMARO</cp:lastModifiedBy>
  <cp:revision>2</cp:revision>
  <cp:lastPrinted>2024-08-11T04:32:00Z</cp:lastPrinted>
  <dcterms:created xsi:type="dcterms:W3CDTF">2024-09-01T00:38:00Z</dcterms:created>
  <dcterms:modified xsi:type="dcterms:W3CDTF">2024-09-01T00:38:00Z</dcterms:modified>
</cp:coreProperties>
</file>