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F6D1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3B2DA20B" w14:textId="77777777" w:rsidR="000265E8" w:rsidRDefault="000265E8" w:rsidP="000265E8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математики та інформатики</w:t>
      </w:r>
    </w:p>
    <w:p w14:paraId="60AE4C0C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математичного моделювання</w:t>
      </w:r>
    </w:p>
    <w:p w14:paraId="19A85036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6919F803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244C8779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26F5F484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44B23156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031B91BA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53B24C1C" w14:textId="6FF744FD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b/>
          <w:sz w:val="52"/>
          <w:lang w:val="ru-RU"/>
        </w:rPr>
      </w:pPr>
      <w:r>
        <w:rPr>
          <w:rFonts w:ascii="Times New Roman" w:hAnsi="Times New Roman" w:cs="Times New Roman"/>
          <w:b/>
          <w:sz w:val="52"/>
        </w:rPr>
        <w:t>Лабораторна робота №</w:t>
      </w:r>
      <w:r>
        <w:rPr>
          <w:rFonts w:ascii="Times New Roman" w:hAnsi="Times New Roman" w:cs="Times New Roman"/>
          <w:b/>
          <w:sz w:val="52"/>
          <w:lang w:val="ru-RU"/>
        </w:rPr>
        <w:t>2</w:t>
      </w:r>
    </w:p>
    <w:p w14:paraId="7A1EA935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з навчальної дисципліни «</w:t>
      </w:r>
      <w:proofErr w:type="spellStart"/>
      <w:r>
        <w:rPr>
          <w:rFonts w:ascii="Times New Roman" w:hAnsi="Times New Roman" w:cs="Times New Roman"/>
          <w:b/>
          <w:bCs/>
          <w:sz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b/>
          <w:bCs/>
          <w:sz w:val="28"/>
          <w:lang w:val="ru-RU"/>
        </w:rPr>
        <w:t xml:space="preserve">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lang w:val="ru-RU"/>
        </w:rPr>
        <w:t>інтелекту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3DBABB35" w14:textId="119142A3" w:rsidR="000265E8" w:rsidRPr="00A96877" w:rsidRDefault="00A96877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№4</w:t>
      </w:r>
    </w:p>
    <w:p w14:paraId="3C0982B3" w14:textId="53E7F45A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4960D0C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FACBC31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0BC78C5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971F6A8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41063BF" w14:textId="77777777" w:rsidR="000265E8" w:rsidRDefault="000265E8" w:rsidP="00026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CF729F" w14:textId="77777777" w:rsidR="000265E8" w:rsidRDefault="000265E8" w:rsidP="000265E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Виконав: студент</w:t>
      </w:r>
      <w:r>
        <w:rPr>
          <w:rFonts w:ascii="Times New Roman" w:hAnsi="Times New Roman" w:cs="Times New Roman"/>
          <w:sz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</w:rPr>
        <w:t>курсу</w:t>
      </w:r>
    </w:p>
    <w:p w14:paraId="286D2E9B" w14:textId="77777777" w:rsidR="000265E8" w:rsidRDefault="000265E8" w:rsidP="000265E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</w:rPr>
        <w:t xml:space="preserve"> групи </w:t>
      </w:r>
    </w:p>
    <w:p w14:paraId="7FA1B8E9" w14:textId="77777777" w:rsidR="000265E8" w:rsidRDefault="000265E8" w:rsidP="000265E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спеціальності «Комп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ютерні</w:t>
      </w:r>
      <w:proofErr w:type="spellEnd"/>
      <w:r>
        <w:rPr>
          <w:rFonts w:ascii="Times New Roman" w:hAnsi="Times New Roman" w:cs="Times New Roman"/>
          <w:sz w:val="28"/>
        </w:rPr>
        <w:t xml:space="preserve"> науки» </w:t>
      </w:r>
    </w:p>
    <w:p w14:paraId="7A3FC338" w14:textId="05DB4FBA" w:rsidR="000265E8" w:rsidRDefault="000265E8" w:rsidP="000265E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Вайнагій</w:t>
      </w:r>
      <w:proofErr w:type="spellEnd"/>
      <w:r>
        <w:rPr>
          <w:rFonts w:ascii="Times New Roman" w:hAnsi="Times New Roman" w:cs="Times New Roman"/>
          <w:sz w:val="28"/>
        </w:rPr>
        <w:t xml:space="preserve"> Д. В.</w:t>
      </w:r>
    </w:p>
    <w:p w14:paraId="7B312FDB" w14:textId="77777777" w:rsidR="000265E8" w:rsidRDefault="000265E8" w:rsidP="000265E8">
      <w:pPr>
        <w:tabs>
          <w:tab w:val="left" w:pos="2127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 доцент Юрченко І. В.</w:t>
      </w:r>
    </w:p>
    <w:p w14:paraId="2905CFC8" w14:textId="77777777" w:rsidR="000265E8" w:rsidRDefault="000265E8" w:rsidP="000265E8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</w:p>
    <w:p w14:paraId="5F0102CC" w14:textId="77777777" w:rsidR="000265E8" w:rsidRDefault="000265E8" w:rsidP="000265E8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</w:p>
    <w:p w14:paraId="44D52F77" w14:textId="77777777" w:rsidR="000265E8" w:rsidRDefault="000265E8" w:rsidP="000265E8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</w:p>
    <w:p w14:paraId="418ABC86" w14:textId="77777777" w:rsidR="000265E8" w:rsidRDefault="000265E8" w:rsidP="00026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0"/>
          <w:lang w:val="ru-RU" w:eastAsia="ru-RU"/>
        </w:rPr>
      </w:pPr>
    </w:p>
    <w:p w14:paraId="026F47C9" w14:textId="77777777" w:rsidR="000265E8" w:rsidRDefault="000265E8" w:rsidP="00026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02219B1A" w14:textId="77777777" w:rsidR="000265E8" w:rsidRDefault="000265E8" w:rsidP="00026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5E47E6F3" w14:textId="096D981D" w:rsidR="000265E8" w:rsidRDefault="000265E8" w:rsidP="000265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 - 2024</w:t>
      </w:r>
    </w:p>
    <w:p w14:paraId="77FE2F99" w14:textId="77777777" w:rsidR="000265E8" w:rsidRDefault="000265E8"/>
    <w:p w14:paraId="2A4D724B" w14:textId="77777777" w:rsidR="00A96877" w:rsidRDefault="00A96877" w:rsidP="000265E8">
      <w:r>
        <w:lastRenderedPageBreak/>
        <w:t xml:space="preserve">Завдання до лабораторної роботи </w:t>
      </w:r>
    </w:p>
    <w:p w14:paraId="77C89F72" w14:textId="77777777" w:rsidR="00A96877" w:rsidRDefault="00A96877" w:rsidP="000265E8">
      <w:r>
        <w:t xml:space="preserve">1. Вивчити теоретичний матеріал щодо різних видів штучних нейронних мереж. </w:t>
      </w:r>
    </w:p>
    <w:p w14:paraId="36E43979" w14:textId="77777777" w:rsidR="00A96877" w:rsidRDefault="00A96877" w:rsidP="000265E8">
      <w:r>
        <w:t xml:space="preserve">2. Ознайомитися із бібліотекою </w:t>
      </w:r>
      <w:proofErr w:type="spellStart"/>
      <w:r>
        <w:t>Neurolab</w:t>
      </w:r>
      <w:proofErr w:type="spellEnd"/>
      <w:r>
        <w:t xml:space="preserve"> мови </w:t>
      </w:r>
      <w:proofErr w:type="spellStart"/>
      <w:r>
        <w:t>Python</w:t>
      </w:r>
      <w:proofErr w:type="spellEnd"/>
      <w:r>
        <w:t xml:space="preserve">, її основними класами та методами. </w:t>
      </w:r>
    </w:p>
    <w:p w14:paraId="1BAE458B" w14:textId="39584242" w:rsidR="00A96877" w:rsidRDefault="00A96877" w:rsidP="000265E8">
      <w:r>
        <w:t>3. Виконати, згідно з варіантом</w:t>
      </w:r>
      <w:r>
        <w:t>(</w:t>
      </w:r>
      <w:r>
        <w:t>мережа LVQ</w:t>
      </w:r>
      <w:r>
        <w:t>)</w:t>
      </w:r>
      <w:r>
        <w:t xml:space="preserve">, один з вище наведених прикладів використання </w:t>
      </w:r>
      <w:proofErr w:type="spellStart"/>
      <w:r>
        <w:t>нейромереж</w:t>
      </w:r>
      <w:proofErr w:type="spellEnd"/>
      <w:r>
        <w:t xml:space="preserve">, описати постановку задачі, використані засоби бібліотеки </w:t>
      </w:r>
      <w:proofErr w:type="spellStart"/>
      <w:r>
        <w:t>Neurolab</w:t>
      </w:r>
      <w:proofErr w:type="spellEnd"/>
      <w:r>
        <w:t>, обґрунтувати та проаналізувати отримані результати. Змінити початкові дані самостійно, провести порівняльний аналіз отриманих в обох дослідженнях результатів.</w:t>
      </w:r>
    </w:p>
    <w:p w14:paraId="724708DF" w14:textId="59653BA6" w:rsidR="000265E8" w:rsidRDefault="000265E8" w:rsidP="000265E8">
      <w:r>
        <w:t xml:space="preserve">Мережа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Quantization</w:t>
      </w:r>
      <w:proofErr w:type="spellEnd"/>
      <w:r>
        <w:t xml:space="preserve"> (LVQ) представляє собою специфічний тип штучної нейронної мережі, яка здебільшого використовується для завдань класифікації. LVQ була розроблена </w:t>
      </w:r>
      <w:proofErr w:type="spellStart"/>
      <w:r>
        <w:t>Тево</w:t>
      </w:r>
      <w:proofErr w:type="spellEnd"/>
      <w:r>
        <w:t xml:space="preserve"> </w:t>
      </w:r>
      <w:proofErr w:type="spellStart"/>
      <w:r>
        <w:t>Кохоненом</w:t>
      </w:r>
      <w:proofErr w:type="spellEnd"/>
      <w:r>
        <w:t>.</w:t>
      </w:r>
    </w:p>
    <w:p w14:paraId="7E92F88D" w14:textId="77D900F6" w:rsidR="000265E8" w:rsidRDefault="000265E8" w:rsidP="000265E8">
      <w:r>
        <w:t>Процес роботи алгоритму LVQ включає наступні етапи:</w:t>
      </w:r>
    </w:p>
    <w:p w14:paraId="67564855" w14:textId="77777777" w:rsidR="000265E8" w:rsidRDefault="000265E8" w:rsidP="000265E8">
      <w:r>
        <w:t xml:space="preserve">1. Ініціалізація: Ваги мережі початково </w:t>
      </w:r>
      <w:proofErr w:type="spellStart"/>
      <w:r>
        <w:t>ініціалізуються</w:t>
      </w:r>
      <w:proofErr w:type="spellEnd"/>
      <w:r>
        <w:t xml:space="preserve"> випадковим чином.</w:t>
      </w:r>
    </w:p>
    <w:p w14:paraId="7421E2AE" w14:textId="77777777" w:rsidR="000265E8" w:rsidRDefault="000265E8" w:rsidP="000265E8">
      <w:r>
        <w:t xml:space="preserve">2. Конкуренція: Для кожного вхідного </w:t>
      </w:r>
      <w:proofErr w:type="spellStart"/>
      <w:r>
        <w:t>вектора</w:t>
      </w:r>
      <w:proofErr w:type="spellEnd"/>
      <w:r>
        <w:t xml:space="preserve"> обчислюється відстань до всіх нейронів. Нейрон з найменшою відстанню визначається як переможець.</w:t>
      </w:r>
    </w:p>
    <w:p w14:paraId="53022C70" w14:textId="77777777" w:rsidR="000265E8" w:rsidRDefault="000265E8" w:rsidP="000265E8">
      <w:r>
        <w:t>3. Оновлення ваг: Ваги переможця оновлюються на основі різниці між вхідним вектором та вагами переможця. Якщо вхідний вектор та переможець належать до одного класу, ваги переможця збільшуються, в іншому випадку - зменшуються.</w:t>
      </w:r>
    </w:p>
    <w:p w14:paraId="7899D643" w14:textId="5B06C54B" w:rsidR="000265E8" w:rsidRDefault="000265E8" w:rsidP="000265E8">
      <w:r>
        <w:t>4. Повторення: Кроки 2 та 3 повторюються для заданої кількості епох або до тих пір, поки помилка не стане меншою за певний поріг.</w:t>
      </w:r>
    </w:p>
    <w:p w14:paraId="62DDEFDC" w14:textId="1C064230" w:rsidR="000265E8" w:rsidRDefault="000265E8" w:rsidP="000265E8">
      <w:r>
        <w:t>Цей алгоритм дозволяє мережі "вчитися" шляхом адаптації ваг до вхідних даних, що забезпечує ефективну класифікацію.</w:t>
      </w:r>
    </w:p>
    <w:p w14:paraId="3725E0B6" w14:textId="12E795A9" w:rsidR="00A96877" w:rsidRPr="00A96877" w:rsidRDefault="00A96877" w:rsidP="000265E8">
      <w:pPr>
        <w:rPr>
          <w:lang w:val="en-US"/>
        </w:rPr>
      </w:pPr>
      <w:r>
        <w:t xml:space="preserve">Код який наведений в прикладі дозволяє класифікувати точки за 2 класами та чітко відобразити їх на графіку використовуючи мережу </w:t>
      </w:r>
      <w:r>
        <w:rPr>
          <w:lang w:val="en-US"/>
        </w:rPr>
        <w:t>LVQ</w:t>
      </w:r>
    </w:p>
    <w:p w14:paraId="223C4BD1" w14:textId="3BAD5BE0" w:rsidR="000265E8" w:rsidRDefault="000265E8">
      <w:r>
        <w:t>Код програми:</w:t>
      </w:r>
    </w:p>
    <w:p w14:paraId="58547B6B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proofErr w:type="spellEnd"/>
    </w:p>
    <w:p w14:paraId="3C0F8FB0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neurolab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nl</w:t>
      </w:r>
      <w:proofErr w:type="spellEnd"/>
    </w:p>
    <w:p w14:paraId="3C082848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FE27BA" w14:textId="58E56BBE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Створення вхідних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данних</w:t>
      </w:r>
      <w:proofErr w:type="spellEnd"/>
    </w:p>
    <w:p w14:paraId="7446CEAD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([[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</w:p>
    <w:p w14:paraId="5B73C752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                       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</w:t>
      </w:r>
    </w:p>
    <w:p w14:paraId="03B27407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</w:p>
    <w:p w14:paraId="1B601099" w14:textId="1133B07C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                       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</w:t>
      </w:r>
    </w:p>
    <w:p w14:paraId="7740BB6A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bookmarkStart w:id="0" w:name="_Hlk167082351"/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net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newlvq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tool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minmax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[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.6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.4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962D995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bookmarkStart w:id="1" w:name="_Hlk167082431"/>
      <w:bookmarkEnd w:id="0"/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net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proofErr w:type="spellEnd"/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goal</w:t>
      </w:r>
      <w:proofErr w:type="spellEnd"/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bookmarkEnd w:id="1"/>
    <w:p w14:paraId="3041D736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EA014A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0265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Plot</w:t>
      </w:r>
      <w:proofErr w:type="spellEnd"/>
      <w:r w:rsidRPr="000265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</w:p>
    <w:p w14:paraId="74406971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pylab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proofErr w:type="spellEnd"/>
    </w:p>
    <w:p w14:paraId="661A1407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xx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yy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meshgrid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arange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3.4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arange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3.4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117F33AD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xx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xx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57EE333C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yy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yy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68307842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concatenate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xx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yy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proofErr w:type="spellEnd"/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8278A9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net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65BA875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55A9221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EA4DF1E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1067A7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class1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7E653EEA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D2BA1A1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E45276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go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B3C62D2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'b.'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gx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6A7BF9E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axis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3.2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1C6F0C7B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[:, 0]'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B3E9CBA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[:, 1]'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C0F87CD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legend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detected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detected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</w:t>
      </w:r>
      <w:proofErr w:type="spellEnd"/>
      <w:r w:rsidRPr="000265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2'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5AD9A39B" w14:textId="77777777" w:rsidR="000265E8" w:rsidRPr="000265E8" w:rsidRDefault="000265E8" w:rsidP="0002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265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</w:t>
      </w:r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265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proofErr w:type="spellEnd"/>
      <w:r w:rsidRPr="000265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4AA707A" w14:textId="32B69FA0" w:rsidR="000265E8" w:rsidRDefault="000265E8"/>
    <w:p w14:paraId="231681FC" w14:textId="45C4D268" w:rsidR="000265E8" w:rsidRDefault="000265E8">
      <w:r>
        <w:t xml:space="preserve">Ініціалізація </w:t>
      </w:r>
      <w:proofErr w:type="spellStart"/>
      <w:r w:rsidRPr="000265E8">
        <w:rPr>
          <w:i/>
          <w:iCs/>
        </w:rPr>
        <w:t>net</w:t>
      </w:r>
      <w:proofErr w:type="spellEnd"/>
      <w:r w:rsidRPr="000265E8">
        <w:rPr>
          <w:i/>
          <w:iCs/>
        </w:rPr>
        <w:t xml:space="preserve"> = </w:t>
      </w:r>
      <w:proofErr w:type="spellStart"/>
      <w:r w:rsidRPr="000265E8">
        <w:rPr>
          <w:i/>
          <w:iCs/>
        </w:rPr>
        <w:t>nl.net.newlvq</w:t>
      </w:r>
      <w:proofErr w:type="spellEnd"/>
      <w:r w:rsidRPr="000265E8">
        <w:rPr>
          <w:i/>
          <w:iCs/>
        </w:rPr>
        <w:t>(</w:t>
      </w:r>
      <w:proofErr w:type="spellStart"/>
      <w:r w:rsidRPr="000265E8">
        <w:rPr>
          <w:i/>
          <w:iCs/>
        </w:rPr>
        <w:t>nl.tool.minmax</w:t>
      </w:r>
      <w:proofErr w:type="spellEnd"/>
      <w:r w:rsidRPr="000265E8">
        <w:rPr>
          <w:i/>
          <w:iCs/>
        </w:rPr>
        <w:t>(</w:t>
      </w:r>
      <w:proofErr w:type="spellStart"/>
      <w:r w:rsidRPr="000265E8">
        <w:rPr>
          <w:i/>
          <w:iCs/>
        </w:rPr>
        <w:t>input</w:t>
      </w:r>
      <w:proofErr w:type="spellEnd"/>
      <w:r w:rsidRPr="000265E8">
        <w:rPr>
          <w:i/>
          <w:iCs/>
        </w:rPr>
        <w:t>), 4, [.6, .4])</w:t>
      </w:r>
    </w:p>
    <w:p w14:paraId="3DC57FB1" w14:textId="38DDDEBC" w:rsidR="000265E8" w:rsidRPr="000265E8" w:rsidRDefault="000265E8" w:rsidP="000265E8">
      <w:pPr>
        <w:numPr>
          <w:ilvl w:val="0"/>
          <w:numId w:val="1"/>
        </w:numPr>
      </w:pPr>
      <w:proofErr w:type="spellStart"/>
      <w:r w:rsidRPr="000265E8">
        <w:rPr>
          <w:b/>
          <w:bCs/>
        </w:rPr>
        <w:t>nl.tool.minmax</w:t>
      </w:r>
      <w:proofErr w:type="spellEnd"/>
      <w:r w:rsidRPr="000265E8">
        <w:rPr>
          <w:b/>
          <w:bCs/>
        </w:rPr>
        <w:t>(</w:t>
      </w:r>
      <w:proofErr w:type="spellStart"/>
      <w:r w:rsidRPr="000265E8">
        <w:rPr>
          <w:b/>
          <w:bCs/>
        </w:rPr>
        <w:t>input</w:t>
      </w:r>
      <w:proofErr w:type="spellEnd"/>
      <w:r w:rsidRPr="000265E8">
        <w:rPr>
          <w:b/>
          <w:bCs/>
        </w:rPr>
        <w:t>):</w:t>
      </w:r>
      <w:r w:rsidRPr="000265E8">
        <w:t xml:space="preserve"> </w:t>
      </w:r>
      <w:proofErr w:type="spellStart"/>
      <w:r w:rsidRPr="000265E8">
        <w:rPr>
          <w:b/>
          <w:bCs/>
        </w:rPr>
        <w:t>nl.tool.minmax</w:t>
      </w:r>
      <w:proofErr w:type="spellEnd"/>
      <w:r w:rsidRPr="000265E8">
        <w:rPr>
          <w:b/>
          <w:bCs/>
        </w:rPr>
        <w:t>(</w:t>
      </w:r>
      <w:proofErr w:type="spellStart"/>
      <w:r w:rsidRPr="000265E8">
        <w:rPr>
          <w:b/>
          <w:bCs/>
        </w:rPr>
        <w:t>input</w:t>
      </w:r>
      <w:proofErr w:type="spellEnd"/>
      <w:r w:rsidRPr="000265E8">
        <w:rPr>
          <w:b/>
          <w:bCs/>
        </w:rPr>
        <w:t>)</w:t>
      </w:r>
      <w:r w:rsidRPr="000265E8">
        <w:t xml:space="preserve"> використовується для визначення мінімального та максимального значень у вхідних даних </w:t>
      </w:r>
      <w:proofErr w:type="spellStart"/>
      <w:r w:rsidRPr="000265E8">
        <w:rPr>
          <w:b/>
          <w:bCs/>
        </w:rPr>
        <w:t>input</w:t>
      </w:r>
      <w:proofErr w:type="spellEnd"/>
      <w:r w:rsidRPr="000265E8">
        <w:t xml:space="preserve"> для нормалізації. Це важливий крок, оскільки нормалізація даних допомагає забезпечити стабільне та швидке навчання мережі.</w:t>
      </w:r>
    </w:p>
    <w:p w14:paraId="5CC080F7" w14:textId="77777777" w:rsidR="000265E8" w:rsidRPr="000265E8" w:rsidRDefault="000265E8" w:rsidP="000265E8">
      <w:pPr>
        <w:numPr>
          <w:ilvl w:val="0"/>
          <w:numId w:val="1"/>
        </w:numPr>
      </w:pPr>
      <w:r w:rsidRPr="000265E8">
        <w:rPr>
          <w:b/>
          <w:bCs/>
        </w:rPr>
        <w:t>Кількість нейронів у конкурентному шарі (</w:t>
      </w:r>
      <w:proofErr w:type="spellStart"/>
      <w:r w:rsidRPr="000265E8">
        <w:rPr>
          <w:b/>
          <w:bCs/>
        </w:rPr>
        <w:t>Competitive</w:t>
      </w:r>
      <w:proofErr w:type="spellEnd"/>
      <w:r w:rsidRPr="000265E8">
        <w:rPr>
          <w:b/>
          <w:bCs/>
        </w:rPr>
        <w:t xml:space="preserve"> </w:t>
      </w:r>
      <w:proofErr w:type="spellStart"/>
      <w:r w:rsidRPr="000265E8">
        <w:rPr>
          <w:b/>
          <w:bCs/>
        </w:rPr>
        <w:t>Layer</w:t>
      </w:r>
      <w:proofErr w:type="spellEnd"/>
      <w:r w:rsidRPr="000265E8">
        <w:rPr>
          <w:b/>
          <w:bCs/>
        </w:rPr>
        <w:t>):</w:t>
      </w:r>
      <w:r w:rsidRPr="000265E8">
        <w:t xml:space="preserve"> У вказаному коді кількість нейронів у конкурентному шарі встановлено на 4. Це означає, що мережа матиме 4 нейрони, які будуть змагатися за право визначати класи для вхідних даних.</w:t>
      </w:r>
    </w:p>
    <w:p w14:paraId="60207180" w14:textId="77777777" w:rsidR="000265E8" w:rsidRPr="000265E8" w:rsidRDefault="000265E8" w:rsidP="000265E8">
      <w:pPr>
        <w:numPr>
          <w:ilvl w:val="0"/>
          <w:numId w:val="1"/>
        </w:numPr>
      </w:pPr>
      <w:r w:rsidRPr="000265E8">
        <w:rPr>
          <w:b/>
          <w:bCs/>
        </w:rPr>
        <w:t>Швидкість навчання:</w:t>
      </w:r>
      <w:r w:rsidRPr="000265E8">
        <w:t xml:space="preserve"> В останньому аргументі </w:t>
      </w:r>
      <w:r w:rsidRPr="000265E8">
        <w:rPr>
          <w:b/>
          <w:bCs/>
        </w:rPr>
        <w:t>[.6, .4]</w:t>
      </w:r>
      <w:r w:rsidRPr="000265E8">
        <w:t xml:space="preserve"> передаються значення швидкості навчання для кожного з нейронів у конкурентному шарі. Перше значення (</w:t>
      </w:r>
      <w:r w:rsidRPr="000265E8">
        <w:rPr>
          <w:b/>
          <w:bCs/>
        </w:rPr>
        <w:t>.6</w:t>
      </w:r>
      <w:r w:rsidRPr="000265E8">
        <w:t>) відповідає за переможця (</w:t>
      </w:r>
      <w:proofErr w:type="spellStart"/>
      <w:r w:rsidRPr="000265E8">
        <w:t>Winner</w:t>
      </w:r>
      <w:proofErr w:type="spellEnd"/>
      <w:r w:rsidRPr="000265E8">
        <w:t>), а друге значення (</w:t>
      </w:r>
      <w:r w:rsidRPr="000265E8">
        <w:rPr>
          <w:b/>
          <w:bCs/>
        </w:rPr>
        <w:t>.4</w:t>
      </w:r>
      <w:r w:rsidRPr="000265E8">
        <w:t>) - за програвача (</w:t>
      </w:r>
      <w:proofErr w:type="spellStart"/>
      <w:r w:rsidRPr="000265E8">
        <w:t>Loser</w:t>
      </w:r>
      <w:proofErr w:type="spellEnd"/>
      <w:r w:rsidRPr="000265E8">
        <w:t>). Ці значення впливають на те, наскільки значущо змінюються ваги нейронів під час навчання, що впливає на ефективність навчання та точність класифікації.</w:t>
      </w:r>
    </w:p>
    <w:p w14:paraId="152203E9" w14:textId="5E9A2E19" w:rsidR="000265E8" w:rsidRPr="000265E8" w:rsidRDefault="000265E8" w:rsidP="000265E8">
      <w:pPr>
        <w:rPr>
          <w:i/>
          <w:iCs/>
        </w:rPr>
      </w:pPr>
      <w:proofErr w:type="spellStart"/>
      <w:r w:rsidRPr="000265E8">
        <w:rPr>
          <w:i/>
          <w:iCs/>
        </w:rPr>
        <w:t>error</w:t>
      </w:r>
      <w:proofErr w:type="spellEnd"/>
      <w:r w:rsidRPr="000265E8">
        <w:rPr>
          <w:i/>
          <w:iCs/>
        </w:rPr>
        <w:t xml:space="preserve"> = </w:t>
      </w:r>
      <w:proofErr w:type="spellStart"/>
      <w:r w:rsidRPr="000265E8">
        <w:rPr>
          <w:i/>
          <w:iCs/>
        </w:rPr>
        <w:t>net.train</w:t>
      </w:r>
      <w:proofErr w:type="spellEnd"/>
      <w:r w:rsidRPr="000265E8">
        <w:rPr>
          <w:i/>
          <w:iCs/>
        </w:rPr>
        <w:t>(</w:t>
      </w:r>
      <w:proofErr w:type="spellStart"/>
      <w:r w:rsidRPr="000265E8">
        <w:rPr>
          <w:i/>
          <w:iCs/>
        </w:rPr>
        <w:t>input</w:t>
      </w:r>
      <w:proofErr w:type="spellEnd"/>
      <w:r w:rsidRPr="000265E8">
        <w:rPr>
          <w:i/>
          <w:iCs/>
        </w:rPr>
        <w:t xml:space="preserve">, </w:t>
      </w:r>
      <w:proofErr w:type="spellStart"/>
      <w:r w:rsidRPr="000265E8">
        <w:rPr>
          <w:i/>
          <w:iCs/>
        </w:rPr>
        <w:t>target</w:t>
      </w:r>
      <w:proofErr w:type="spellEnd"/>
      <w:r w:rsidRPr="000265E8">
        <w:rPr>
          <w:i/>
          <w:iCs/>
        </w:rPr>
        <w:t xml:space="preserve">, </w:t>
      </w:r>
      <w:proofErr w:type="spellStart"/>
      <w:r w:rsidRPr="000265E8">
        <w:rPr>
          <w:i/>
          <w:iCs/>
        </w:rPr>
        <w:t>epochs</w:t>
      </w:r>
      <w:proofErr w:type="spellEnd"/>
      <w:r w:rsidRPr="000265E8">
        <w:rPr>
          <w:i/>
          <w:iCs/>
        </w:rPr>
        <w:t xml:space="preserve">=1000, </w:t>
      </w:r>
      <w:proofErr w:type="spellStart"/>
      <w:r w:rsidRPr="000265E8">
        <w:rPr>
          <w:i/>
          <w:iCs/>
        </w:rPr>
        <w:t>goal</w:t>
      </w:r>
      <w:proofErr w:type="spellEnd"/>
      <w:r w:rsidRPr="000265E8">
        <w:rPr>
          <w:i/>
          <w:iCs/>
        </w:rPr>
        <w:t>=-1)</w:t>
      </w:r>
    </w:p>
    <w:p w14:paraId="3144F90A" w14:textId="6E49828B" w:rsidR="000265E8" w:rsidRDefault="000265E8" w:rsidP="000265E8">
      <w:r>
        <w:t xml:space="preserve">Після створення мережі LVQ проводиться її навчання за допомогою вхідних даних </w:t>
      </w:r>
      <w:proofErr w:type="spellStart"/>
      <w:r>
        <w:t>input</w:t>
      </w:r>
      <w:proofErr w:type="spellEnd"/>
      <w:r>
        <w:t xml:space="preserve"> та відповідних цільових значень </w:t>
      </w:r>
      <w:proofErr w:type="spellStart"/>
      <w:r>
        <w:t>target</w:t>
      </w:r>
      <w:proofErr w:type="spellEnd"/>
      <w:r>
        <w:t>. Параметри цієї функції включають:</w:t>
      </w:r>
    </w:p>
    <w:p w14:paraId="3E12CC13" w14:textId="77777777" w:rsidR="000265E8" w:rsidRDefault="000265E8" w:rsidP="000265E8">
      <w:proofErr w:type="spellStart"/>
      <w:r>
        <w:t>epochs</w:t>
      </w:r>
      <w:proofErr w:type="spellEnd"/>
      <w:r>
        <w:t>=1000: Кількість епох навчання, тобто кількість повторень навчального процесу.</w:t>
      </w:r>
    </w:p>
    <w:p w14:paraId="2C9311C3" w14:textId="722BCDC4" w:rsidR="000265E8" w:rsidRDefault="000265E8" w:rsidP="000265E8">
      <w:proofErr w:type="spellStart"/>
      <w:r>
        <w:t>goal</w:t>
      </w:r>
      <w:proofErr w:type="spellEnd"/>
      <w:r>
        <w:t>=-1: Ціль для втрати під час навчання. У цьому випадку -1 означає, що навчання буде тривати, поки не буде досягнута мінімальна можлива втрата.</w:t>
      </w:r>
    </w:p>
    <w:p w14:paraId="43654684" w14:textId="4DF36091" w:rsidR="000265E8" w:rsidRDefault="000265E8" w:rsidP="000265E8">
      <w:r>
        <w:t>Генерація меш-сітки (</w:t>
      </w:r>
      <w:proofErr w:type="spellStart"/>
      <w:r>
        <w:t>Meshgrid</w:t>
      </w:r>
      <w:proofErr w:type="spellEnd"/>
      <w:r>
        <w:t xml:space="preserve">): За допомогою </w:t>
      </w:r>
      <w:proofErr w:type="spellStart"/>
      <w:r>
        <w:t>np.meshgrid</w:t>
      </w:r>
      <w:proofErr w:type="spellEnd"/>
      <w:r>
        <w:t xml:space="preserve"> створюється меш-сітка для всіх можливих комбінацій значень x та y. В даному випадку, </w:t>
      </w:r>
      <w:proofErr w:type="spellStart"/>
      <w:r>
        <w:t>np.arange</w:t>
      </w:r>
      <w:proofErr w:type="spellEnd"/>
      <w:r>
        <w:t>(-3, 3.4, 0.2) генерує значення від -3 до 3.2 з кроком 0.2 для обох вхідних змінних x та y.</w:t>
      </w:r>
    </w:p>
    <w:p w14:paraId="3831A401" w14:textId="0CCC77E4" w:rsidR="000265E8" w:rsidRDefault="000265E8" w:rsidP="000265E8">
      <w:r>
        <w:t xml:space="preserve">Об'єднання вхідних значень меш-сітки: Значення xx та </w:t>
      </w:r>
      <w:proofErr w:type="spellStart"/>
      <w:r>
        <w:t>yy</w:t>
      </w:r>
      <w:proofErr w:type="spellEnd"/>
      <w:r>
        <w:t xml:space="preserve"> об'єднуються разом за допомогою </w:t>
      </w:r>
      <w:proofErr w:type="spellStart"/>
      <w:r>
        <w:t>np.concatenate</w:t>
      </w:r>
      <w:proofErr w:type="spellEnd"/>
      <w:r>
        <w:t xml:space="preserve"> для створення вхідних даних i, які передаються до </w:t>
      </w:r>
      <w:proofErr w:type="spellStart"/>
      <w:r>
        <w:t>нейромережі</w:t>
      </w:r>
      <w:proofErr w:type="spellEnd"/>
      <w:r>
        <w:t xml:space="preserve"> для передбачення.</w:t>
      </w:r>
    </w:p>
    <w:p w14:paraId="7BFE3607" w14:textId="1B2017CF" w:rsidR="000265E8" w:rsidRDefault="000265E8" w:rsidP="000265E8">
      <w:r>
        <w:t xml:space="preserve">Використання навченої мережі для передбачення: За допомогою </w:t>
      </w:r>
      <w:proofErr w:type="spellStart"/>
      <w:r>
        <w:t>net.sim</w:t>
      </w:r>
      <w:proofErr w:type="spellEnd"/>
      <w:r>
        <w:t>(i) застосовується навчена мережа до вхідних даних i. Результати, які повертаються, представлені в масиві o.</w:t>
      </w:r>
    </w:p>
    <w:p w14:paraId="5679BF08" w14:textId="393E1998" w:rsidR="000265E8" w:rsidRDefault="000265E8" w:rsidP="000265E8">
      <w:r>
        <w:t>Визначення зон визнання класів: За допомогою масиву o визначаються області, в яких мережа визнала класи. Так, grid1 представляє точки, де мережа визнала клас 1, а grid2 - точки, де мережа визнала клас 2.</w:t>
      </w:r>
    </w:p>
    <w:p w14:paraId="17A271C5" w14:textId="77777777" w:rsidR="000265E8" w:rsidRDefault="000265E8" w:rsidP="000265E8">
      <w:r>
        <w:t>Визначення точок для кожного класу: Також визначаються точки вхідних даних, які відносяться до кожного з класів. class1 містить вхідні дані, що належать до класу 1, а class2 - до класу 2.</w:t>
      </w:r>
    </w:p>
    <w:p w14:paraId="7701ABD5" w14:textId="01F7A6D0" w:rsidR="000265E8" w:rsidRDefault="000265E8">
      <w:r>
        <w:t>Далі відбувається виведення інформації на графік:</w:t>
      </w:r>
    </w:p>
    <w:p w14:paraId="57F9052F" w14:textId="758AB810" w:rsidR="000265E8" w:rsidRDefault="000265E8">
      <w:r>
        <w:rPr>
          <w:noProof/>
        </w:rPr>
        <w:lastRenderedPageBreak/>
        <w:drawing>
          <wp:inline distT="0" distB="0" distL="0" distR="0" wp14:anchorId="65C4328C" wp14:editId="5D7674E9">
            <wp:extent cx="6120765" cy="4979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74B" w14:textId="77777777" w:rsidR="000265E8" w:rsidRDefault="000265E8"/>
    <w:p w14:paraId="145171DD" w14:textId="77777777" w:rsidR="000265E8" w:rsidRDefault="000265E8"/>
    <w:p w14:paraId="14D65C2E" w14:textId="31E11613" w:rsidR="000265E8" w:rsidRPr="00A96877" w:rsidRDefault="000265E8">
      <w:r>
        <w:t xml:space="preserve">При зміні вихідних даних </w:t>
      </w:r>
      <w:r w:rsidR="00A96877">
        <w:t>програма навчатиме нейронну мережу за новими дан</w:t>
      </w:r>
      <w:bookmarkStart w:id="2" w:name="_GoBack"/>
      <w:bookmarkEnd w:id="2"/>
      <w:r w:rsidR="00A96877">
        <w:t>ими і використовуватиме цю модель для класифікації точок за 2 класами. Наприклад з наступними вхідними даними отримаємо такий результат</w:t>
      </w:r>
    </w:p>
    <w:p w14:paraId="6B02809E" w14:textId="77777777" w:rsidR="00A96877" w:rsidRPr="00A96877" w:rsidRDefault="00A96877" w:rsidP="00A96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9687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proofErr w:type="spellEnd"/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9687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9687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([[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 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5A0D127A" w14:textId="77777777" w:rsidR="00A96877" w:rsidRPr="00A96877" w:rsidRDefault="00A96877" w:rsidP="00A96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                                 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</w:t>
      </w:r>
    </w:p>
    <w:p w14:paraId="428AAD82" w14:textId="77777777" w:rsidR="00A96877" w:rsidRPr="00A96877" w:rsidRDefault="00A96877" w:rsidP="00A96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9687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9687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9687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9687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9687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687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</w:t>
      </w:r>
    </w:p>
    <w:p w14:paraId="047C72D6" w14:textId="77777777" w:rsidR="000265E8" w:rsidRDefault="000265E8"/>
    <w:p w14:paraId="17D50660" w14:textId="74AD5F73" w:rsidR="00AD5293" w:rsidRDefault="00A96877">
      <w:r>
        <w:rPr>
          <w:noProof/>
        </w:rPr>
        <w:lastRenderedPageBreak/>
        <w:drawing>
          <wp:inline distT="0" distB="0" distL="0" distR="0" wp14:anchorId="3A33B790" wp14:editId="4B1CACE7">
            <wp:extent cx="6120765" cy="5250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2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17B3F"/>
    <w:multiLevelType w:val="multilevel"/>
    <w:tmpl w:val="F86A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36"/>
    <w:rsid w:val="000265E8"/>
    <w:rsid w:val="00617236"/>
    <w:rsid w:val="008D6DAC"/>
    <w:rsid w:val="00A96877"/>
    <w:rsid w:val="00A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798C"/>
  <w15:chartTrackingRefBased/>
  <w15:docId w15:val="{B408FBC7-62E7-4FD5-B7E2-BCE7793D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3811</Words>
  <Characters>2173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2024-05-20T04:04:00Z</dcterms:created>
  <dcterms:modified xsi:type="dcterms:W3CDTF">2024-05-20T07:42:00Z</dcterms:modified>
</cp:coreProperties>
</file>