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EBD18" w14:textId="77777777" w:rsidR="007631E1" w:rsidRPr="0009327D" w:rsidRDefault="007631E1" w:rsidP="007631E1">
      <w:pPr>
        <w:pStyle w:val="Prrafodelista"/>
        <w:numPr>
          <w:ilvl w:val="1"/>
          <w:numId w:val="43"/>
        </w:numPr>
        <w:rPr>
          <w:rFonts w:ascii="Calibri" w:eastAsia="Calibri" w:hAnsi="Calibri" w:cs="Calibri"/>
          <w:b/>
          <w:i/>
          <w:color w:val="000000"/>
          <w:sz w:val="24"/>
          <w:szCs w:val="24"/>
        </w:rPr>
      </w:pPr>
      <w:r w:rsidRPr="0009327D">
        <w:rPr>
          <w:rFonts w:ascii="Calibri" w:eastAsia="Calibri" w:hAnsi="Calibri" w:cs="Calibri"/>
          <w:b/>
          <w:i/>
          <w:color w:val="000000"/>
          <w:sz w:val="24"/>
          <w:szCs w:val="24"/>
        </w:rPr>
        <w:t xml:space="preserve">ASPECTOS CURRICULARES </w:t>
      </w:r>
    </w:p>
    <w:p w14:paraId="68794BA9" w14:textId="77777777" w:rsidR="007631E1" w:rsidRDefault="007631E1" w:rsidP="007631E1">
      <w:pPr>
        <w:ind w:hanging="2"/>
        <w:jc w:val="both"/>
        <w:rPr>
          <w:rFonts w:ascii="Calibri" w:eastAsia="Calibri" w:hAnsi="Calibri" w:cs="Calibri"/>
          <w:color w:val="000000"/>
          <w:sz w:val="22"/>
          <w:szCs w:val="22"/>
        </w:rPr>
      </w:pPr>
    </w:p>
    <w:p w14:paraId="10587BAC" w14:textId="77777777" w:rsidR="007631E1" w:rsidRDefault="007631E1" w:rsidP="007631E1">
      <w:pPr>
        <w:ind w:hanging="2"/>
        <w:jc w:val="both"/>
        <w:rPr>
          <w:rFonts w:ascii="Calibri" w:eastAsia="Calibri" w:hAnsi="Calibri" w:cs="Calibri"/>
          <w:color w:val="000000"/>
          <w:sz w:val="22"/>
          <w:szCs w:val="22"/>
        </w:rPr>
      </w:pPr>
      <w:r w:rsidRPr="00332A74">
        <w:rPr>
          <w:rFonts w:ascii="Calibri" w:eastAsia="Calibri" w:hAnsi="Calibri" w:cs="Calibri"/>
          <w:color w:val="000000"/>
          <w:sz w:val="22"/>
          <w:szCs w:val="22"/>
        </w:rPr>
        <w:t>Dentro de los aspectos curriculares del programa Especialización en Industria 5.0 y Automatización Industrial en la Universidad de Caldas, se deben considerar el perfil de aspirante, perfil profesional, perfil de egreso, plan de estudios, metodología de enseñanza y evaluación del aprendizaje.</w:t>
      </w:r>
    </w:p>
    <w:p w14:paraId="2D8D30D4" w14:textId="77777777" w:rsidR="007631E1" w:rsidRDefault="007631E1" w:rsidP="007631E1">
      <w:pPr>
        <w:ind w:hanging="2"/>
        <w:jc w:val="both"/>
        <w:rPr>
          <w:rFonts w:ascii="Calibri" w:eastAsia="Calibri" w:hAnsi="Calibri" w:cs="Calibri"/>
          <w:b/>
          <w:color w:val="000000"/>
          <w:sz w:val="22"/>
          <w:szCs w:val="22"/>
        </w:rPr>
      </w:pPr>
    </w:p>
    <w:p w14:paraId="1C970976" w14:textId="77777777" w:rsidR="007631E1" w:rsidRDefault="007631E1" w:rsidP="007631E1">
      <w:pPr>
        <w:ind w:hanging="2"/>
        <w:jc w:val="both"/>
        <w:rPr>
          <w:rFonts w:ascii="Calibri" w:eastAsia="Calibri" w:hAnsi="Calibri" w:cs="Calibri"/>
          <w:b/>
          <w:color w:val="000000"/>
          <w:sz w:val="22"/>
          <w:szCs w:val="22"/>
        </w:rPr>
      </w:pPr>
    </w:p>
    <w:p w14:paraId="6952C28A" w14:textId="77777777" w:rsidR="007631E1" w:rsidRDefault="007631E1" w:rsidP="007631E1">
      <w:pPr>
        <w:ind w:hanging="2"/>
        <w:jc w:val="both"/>
        <w:rPr>
          <w:rFonts w:ascii="Calibri" w:eastAsia="Calibri" w:hAnsi="Calibri" w:cs="Calibri"/>
          <w:b/>
          <w:color w:val="000000"/>
          <w:sz w:val="22"/>
          <w:szCs w:val="22"/>
        </w:rPr>
      </w:pPr>
      <w:r>
        <w:rPr>
          <w:rFonts w:ascii="Calibri" w:eastAsia="Calibri" w:hAnsi="Calibri" w:cs="Calibri"/>
          <w:b/>
          <w:color w:val="000000"/>
          <w:sz w:val="22"/>
          <w:szCs w:val="22"/>
        </w:rPr>
        <w:t>Perfil de aspirante:</w:t>
      </w:r>
    </w:p>
    <w:p w14:paraId="26FE1DB2" w14:textId="77777777" w:rsidR="007631E1" w:rsidRDefault="007631E1" w:rsidP="007631E1">
      <w:pPr>
        <w:ind w:hanging="2"/>
        <w:jc w:val="both"/>
        <w:rPr>
          <w:rFonts w:ascii="Calibri" w:eastAsia="Calibri" w:hAnsi="Calibri" w:cs="Calibri"/>
          <w:color w:val="000000"/>
          <w:sz w:val="22"/>
          <w:szCs w:val="22"/>
        </w:rPr>
      </w:pPr>
    </w:p>
    <w:p w14:paraId="7DC60F46" w14:textId="77777777" w:rsidR="007631E1" w:rsidRPr="005A2E03" w:rsidRDefault="007631E1" w:rsidP="007631E1">
      <w:pPr>
        <w:ind w:hanging="2"/>
        <w:jc w:val="both"/>
        <w:rPr>
          <w:rFonts w:ascii="Calibri" w:eastAsia="Calibri" w:hAnsi="Calibri" w:cs="Calibri"/>
          <w:color w:val="000000"/>
          <w:sz w:val="22"/>
          <w:szCs w:val="22"/>
        </w:rPr>
      </w:pPr>
    </w:p>
    <w:p w14:paraId="3244F9ED" w14:textId="77777777" w:rsidR="007631E1" w:rsidRDefault="007631E1" w:rsidP="007631E1">
      <w:pPr>
        <w:ind w:hanging="2"/>
        <w:jc w:val="both"/>
        <w:rPr>
          <w:rFonts w:ascii="Calibri" w:eastAsia="Calibri" w:hAnsi="Calibri" w:cs="Calibri"/>
          <w:color w:val="000000"/>
          <w:sz w:val="22"/>
          <w:szCs w:val="22"/>
        </w:rPr>
      </w:pPr>
      <w:r w:rsidRPr="005A2E03">
        <w:rPr>
          <w:rFonts w:ascii="Calibri" w:eastAsia="Calibri" w:hAnsi="Calibri" w:cs="Calibri"/>
          <w:color w:val="000000"/>
          <w:sz w:val="22"/>
          <w:szCs w:val="22"/>
        </w:rPr>
        <w:t>La Especialización en Industria 5.0</w:t>
      </w:r>
      <w:r>
        <w:rPr>
          <w:rFonts w:ascii="Calibri" w:eastAsia="Calibri" w:hAnsi="Calibri" w:cs="Calibri"/>
          <w:color w:val="000000"/>
          <w:sz w:val="22"/>
          <w:szCs w:val="22"/>
        </w:rPr>
        <w:t xml:space="preserve"> </w:t>
      </w:r>
      <w:r w:rsidRPr="00BF1CBC">
        <w:rPr>
          <w:rFonts w:ascii="Calibri" w:eastAsia="Calibri" w:hAnsi="Calibri" w:cs="Calibri"/>
          <w:color w:val="000000"/>
          <w:sz w:val="22"/>
          <w:szCs w:val="22"/>
        </w:rPr>
        <w:t>y Automatización Industrial</w:t>
      </w:r>
      <w:r w:rsidRPr="005A2E03">
        <w:rPr>
          <w:rFonts w:ascii="Calibri" w:eastAsia="Calibri" w:hAnsi="Calibri" w:cs="Calibri"/>
          <w:color w:val="000000"/>
          <w:sz w:val="22"/>
          <w:szCs w:val="22"/>
        </w:rPr>
        <w:t xml:space="preserve"> está diseñada para profesionales con un perfil específico que buscan desarrollar habilidades y conocimientos avanzados en el ámbito de la cuarta revolución industrial. El aspirante ideal a este programa poseería las siguientes características:</w:t>
      </w:r>
    </w:p>
    <w:p w14:paraId="1B34B891" w14:textId="77777777" w:rsidR="007631E1" w:rsidRPr="005A2E03" w:rsidRDefault="007631E1" w:rsidP="007631E1">
      <w:pPr>
        <w:ind w:hanging="2"/>
        <w:jc w:val="both"/>
        <w:rPr>
          <w:rFonts w:ascii="Calibri" w:eastAsia="Calibri" w:hAnsi="Calibri" w:cs="Calibri"/>
          <w:color w:val="000000"/>
          <w:sz w:val="22"/>
          <w:szCs w:val="22"/>
        </w:rPr>
      </w:pPr>
    </w:p>
    <w:p w14:paraId="50994062" w14:textId="77777777" w:rsidR="007631E1" w:rsidRPr="006B1C72" w:rsidRDefault="007631E1" w:rsidP="007631E1">
      <w:pPr>
        <w:pStyle w:val="Prrafodelista"/>
        <w:numPr>
          <w:ilvl w:val="0"/>
          <w:numId w:val="37"/>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Formación Académica Previa</w:t>
      </w:r>
      <w:r w:rsidRPr="006B1C72">
        <w:rPr>
          <w:rFonts w:ascii="Calibri" w:eastAsia="Calibri" w:hAnsi="Calibri" w:cs="Calibri"/>
          <w:color w:val="000000"/>
          <w:sz w:val="22"/>
          <w:szCs w:val="22"/>
        </w:rPr>
        <w:t>: El programa está dirigido a profesionales con título de pregrado en áreas afines a la ingeniería y tecnología. Entre los campos más relevantes se incluyen:</w:t>
      </w:r>
    </w:p>
    <w:p w14:paraId="2247C1CD" w14:textId="77777777" w:rsidR="007631E1" w:rsidRPr="006B1C72" w:rsidRDefault="007631E1" w:rsidP="007631E1">
      <w:pPr>
        <w:pStyle w:val="Prrafodelista"/>
        <w:numPr>
          <w:ilvl w:val="0"/>
          <w:numId w:val="36"/>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Ingeniería Industrial</w:t>
      </w:r>
    </w:p>
    <w:p w14:paraId="35E292EA" w14:textId="77777777" w:rsidR="007631E1" w:rsidRPr="006B1C72" w:rsidRDefault="007631E1" w:rsidP="007631E1">
      <w:pPr>
        <w:pStyle w:val="Prrafodelista"/>
        <w:numPr>
          <w:ilvl w:val="0"/>
          <w:numId w:val="36"/>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Ingeniería Electrónica</w:t>
      </w:r>
    </w:p>
    <w:p w14:paraId="502AF2C0" w14:textId="77777777" w:rsidR="007631E1" w:rsidRDefault="007631E1" w:rsidP="007631E1">
      <w:pPr>
        <w:pStyle w:val="Prrafodelista"/>
        <w:numPr>
          <w:ilvl w:val="0"/>
          <w:numId w:val="36"/>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Ingeniería Mecánica</w:t>
      </w:r>
    </w:p>
    <w:p w14:paraId="1AAF7E21" w14:textId="77777777" w:rsidR="007631E1" w:rsidRPr="000C4DCA" w:rsidRDefault="007631E1" w:rsidP="007631E1">
      <w:pPr>
        <w:pStyle w:val="Prrafodelista"/>
        <w:numPr>
          <w:ilvl w:val="0"/>
          <w:numId w:val="36"/>
        </w:numPr>
        <w:jc w:val="both"/>
        <w:rPr>
          <w:rFonts w:ascii="Calibri" w:eastAsia="Calibri" w:hAnsi="Calibri" w:cs="Calibri"/>
          <w:color w:val="000000"/>
          <w:sz w:val="22"/>
          <w:szCs w:val="22"/>
        </w:rPr>
      </w:pPr>
      <w:r w:rsidRPr="000C4DCA">
        <w:rPr>
          <w:rFonts w:ascii="Calibri" w:eastAsia="Calibri" w:hAnsi="Calibri" w:cs="Calibri"/>
          <w:color w:val="000000"/>
          <w:sz w:val="22"/>
          <w:szCs w:val="22"/>
        </w:rPr>
        <w:t>Ingeniería Mec</w:t>
      </w:r>
      <w:r>
        <w:rPr>
          <w:rFonts w:ascii="Calibri" w:eastAsia="Calibri" w:hAnsi="Calibri" w:cs="Calibri"/>
          <w:color w:val="000000"/>
          <w:sz w:val="22"/>
          <w:szCs w:val="22"/>
        </w:rPr>
        <w:t>atrónica</w:t>
      </w:r>
    </w:p>
    <w:p w14:paraId="59866B50" w14:textId="77777777" w:rsidR="007631E1" w:rsidRPr="006B1C72" w:rsidRDefault="007631E1" w:rsidP="007631E1">
      <w:pPr>
        <w:pStyle w:val="Prrafodelista"/>
        <w:numPr>
          <w:ilvl w:val="0"/>
          <w:numId w:val="36"/>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Ingeniería de Sistemas</w:t>
      </w:r>
    </w:p>
    <w:p w14:paraId="14CFC62A" w14:textId="77777777" w:rsidR="007631E1" w:rsidRPr="006B1C72" w:rsidRDefault="007631E1" w:rsidP="007631E1">
      <w:pPr>
        <w:pStyle w:val="Prrafodelista"/>
        <w:numPr>
          <w:ilvl w:val="0"/>
          <w:numId w:val="36"/>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Ingeniería de Control o Automatización</w:t>
      </w:r>
    </w:p>
    <w:p w14:paraId="01F1F488" w14:textId="77777777" w:rsidR="007631E1" w:rsidRPr="006B1C72" w:rsidRDefault="007631E1" w:rsidP="007631E1">
      <w:pPr>
        <w:pStyle w:val="Prrafodelista"/>
        <w:numPr>
          <w:ilvl w:val="0"/>
          <w:numId w:val="36"/>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Ingeniería Eléctrica</w:t>
      </w:r>
    </w:p>
    <w:p w14:paraId="3A3EAC85" w14:textId="77777777" w:rsidR="007631E1" w:rsidRPr="006B1C72" w:rsidRDefault="007631E1" w:rsidP="007631E1">
      <w:pPr>
        <w:pStyle w:val="Prrafodelista"/>
        <w:numPr>
          <w:ilvl w:val="0"/>
          <w:numId w:val="36"/>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Otras disciplinas relacionadas con la manufactura, la automatización o la tecnología.</w:t>
      </w:r>
    </w:p>
    <w:p w14:paraId="116D3D1E" w14:textId="77777777" w:rsidR="007631E1" w:rsidRPr="006B1C72" w:rsidRDefault="007631E1" w:rsidP="007631E1">
      <w:pPr>
        <w:pStyle w:val="Prrafodelista"/>
        <w:numPr>
          <w:ilvl w:val="0"/>
          <w:numId w:val="37"/>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Interés en la Innovación Tecnológica</w:t>
      </w:r>
      <w:r w:rsidRPr="006B1C72">
        <w:rPr>
          <w:rFonts w:ascii="Calibri" w:eastAsia="Calibri" w:hAnsi="Calibri" w:cs="Calibri"/>
          <w:color w:val="000000"/>
          <w:sz w:val="22"/>
          <w:szCs w:val="22"/>
        </w:rPr>
        <w:t xml:space="preserve">: Los aspirantes deben tener un fuerte interés en las tecnologías emergentes que están transformando la industria, como el machine </w:t>
      </w:r>
      <w:proofErr w:type="spellStart"/>
      <w:r w:rsidRPr="006B1C72">
        <w:rPr>
          <w:rFonts w:ascii="Calibri" w:eastAsia="Calibri" w:hAnsi="Calibri" w:cs="Calibri"/>
          <w:color w:val="000000"/>
          <w:sz w:val="22"/>
          <w:szCs w:val="22"/>
        </w:rPr>
        <w:t>learning</w:t>
      </w:r>
      <w:proofErr w:type="spellEnd"/>
      <w:r w:rsidRPr="006B1C72">
        <w:rPr>
          <w:rFonts w:ascii="Calibri" w:eastAsia="Calibri" w:hAnsi="Calibri" w:cs="Calibri"/>
          <w:color w:val="000000"/>
          <w:sz w:val="22"/>
          <w:szCs w:val="22"/>
        </w:rPr>
        <w:t>, la automatización, el Internet de las Cosas (IoT), la robótica, y la integración de datos. Es crucial que los candidatos estén dispuestos a aprender y aplicar conceptos avanzados de la Industria 5.0.</w:t>
      </w:r>
    </w:p>
    <w:p w14:paraId="26CE675D" w14:textId="77777777" w:rsidR="007631E1" w:rsidRPr="006B1C72" w:rsidRDefault="007631E1" w:rsidP="007631E1">
      <w:pPr>
        <w:pStyle w:val="Prrafodelista"/>
        <w:numPr>
          <w:ilvl w:val="0"/>
          <w:numId w:val="37"/>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Experiencia Profesional</w:t>
      </w:r>
      <w:r w:rsidRPr="006B1C72">
        <w:rPr>
          <w:rFonts w:ascii="Calibri" w:eastAsia="Calibri" w:hAnsi="Calibri" w:cs="Calibri"/>
          <w:color w:val="000000"/>
          <w:sz w:val="22"/>
          <w:szCs w:val="22"/>
        </w:rPr>
        <w:t>: Se valorará que los aspirantes cuenten con experiencia laboral en sectores industriales o tecnológicos, donde hayan estado expuestos a procesos de producción, automatización o transformación digital. No obstante, también se aceptarán profesionales recién egresados que demuestren un fuerte compromiso y motivación por especializarse en estas áreas.</w:t>
      </w:r>
    </w:p>
    <w:p w14:paraId="57602EDB" w14:textId="77777777" w:rsidR="007631E1" w:rsidRPr="006B1C72" w:rsidRDefault="007631E1" w:rsidP="007631E1">
      <w:pPr>
        <w:pStyle w:val="Prrafodelista"/>
        <w:numPr>
          <w:ilvl w:val="0"/>
          <w:numId w:val="37"/>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Capacidad Analítica y Solución de Problemas</w:t>
      </w:r>
      <w:r w:rsidRPr="006B1C72">
        <w:rPr>
          <w:rFonts w:ascii="Calibri" w:eastAsia="Calibri" w:hAnsi="Calibri" w:cs="Calibri"/>
          <w:color w:val="000000"/>
          <w:sz w:val="22"/>
          <w:szCs w:val="22"/>
        </w:rPr>
        <w:t>: Los candidatos deben contar con habilidades analíticas sólidas para la toma de decisiones basada en datos, así como una mentalidad orientada a la solución de problemas complejos dentro de contextos industriales. Estas competencias son esenciales para el análisis y optimización de procesos automatizados.</w:t>
      </w:r>
    </w:p>
    <w:p w14:paraId="1FF259C2" w14:textId="77777777" w:rsidR="007631E1" w:rsidRPr="006B1C72" w:rsidRDefault="007631E1" w:rsidP="007631E1">
      <w:pPr>
        <w:pStyle w:val="Prrafodelista"/>
        <w:numPr>
          <w:ilvl w:val="0"/>
          <w:numId w:val="37"/>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Habilidades Técnicas Básicas</w:t>
      </w:r>
      <w:r w:rsidRPr="006B1C72">
        <w:rPr>
          <w:rFonts w:ascii="Calibri" w:eastAsia="Calibri" w:hAnsi="Calibri" w:cs="Calibri"/>
          <w:color w:val="000000"/>
          <w:sz w:val="22"/>
          <w:szCs w:val="22"/>
        </w:rPr>
        <w:t>: Se espera que los aspirantes tengan conocimientos técnicos básicos en programación, control de procesos, o manejo de tecnologías industriales, que puedan desarrollar y profundizar durante la especialización. Tener habilidades previas en herramientas de software relacionadas con la automatización o el análisis de datos será un plus.</w:t>
      </w:r>
    </w:p>
    <w:p w14:paraId="2F6A24EB" w14:textId="77777777" w:rsidR="007631E1" w:rsidRPr="006B1C72" w:rsidRDefault="007631E1" w:rsidP="007631E1">
      <w:pPr>
        <w:pStyle w:val="Prrafodelista"/>
        <w:numPr>
          <w:ilvl w:val="0"/>
          <w:numId w:val="37"/>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Compromiso con la Sostenibilidad</w:t>
      </w:r>
      <w:r w:rsidRPr="006B1C72">
        <w:rPr>
          <w:rFonts w:ascii="Calibri" w:eastAsia="Calibri" w:hAnsi="Calibri" w:cs="Calibri"/>
          <w:color w:val="000000"/>
          <w:sz w:val="22"/>
          <w:szCs w:val="22"/>
        </w:rPr>
        <w:t>: La Industria 5.0 no solo busca la eficiencia y la productividad, sino también la sostenibilidad y la responsabilidad social. Por ello, el programa valora candidatos que estén alineados con estos principios y tengan un interés en mejorar la calidad de los procesos industriales, reduciendo el impacto ambiental y mejorando el bienestar de los trabajadores.</w:t>
      </w:r>
    </w:p>
    <w:p w14:paraId="1617231D" w14:textId="77777777" w:rsidR="007631E1" w:rsidRPr="006B1C72" w:rsidRDefault="007631E1" w:rsidP="007631E1">
      <w:pPr>
        <w:pStyle w:val="Prrafodelista"/>
        <w:numPr>
          <w:ilvl w:val="0"/>
          <w:numId w:val="37"/>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Motivación para Liderar la Transformación Digital</w:t>
      </w:r>
      <w:r w:rsidRPr="006B1C72">
        <w:rPr>
          <w:rFonts w:ascii="Calibri" w:eastAsia="Calibri" w:hAnsi="Calibri" w:cs="Calibri"/>
          <w:color w:val="000000"/>
          <w:sz w:val="22"/>
          <w:szCs w:val="22"/>
        </w:rPr>
        <w:t>: Los aspirantes deben estar motivados para convertirse en líderes de la transformación digital en sus empresas o sectores. Se busca que los candidatos tengan un perfil proactivo, con ganas de innovar y liderar proyectos de mejora continua a través de la automatización y la adopción de tecnologías avanzadas.</w:t>
      </w:r>
    </w:p>
    <w:p w14:paraId="10AADDEA" w14:textId="77777777" w:rsidR="007631E1" w:rsidRPr="005A2E03" w:rsidRDefault="007631E1" w:rsidP="007631E1">
      <w:pPr>
        <w:pStyle w:val="Prrafodelista"/>
        <w:ind w:left="718"/>
        <w:jc w:val="both"/>
        <w:rPr>
          <w:rFonts w:ascii="Calibri" w:eastAsia="Calibri" w:hAnsi="Calibri" w:cs="Calibri"/>
          <w:color w:val="000000"/>
          <w:sz w:val="22"/>
          <w:szCs w:val="22"/>
        </w:rPr>
      </w:pPr>
    </w:p>
    <w:p w14:paraId="06100D56" w14:textId="77777777" w:rsidR="007631E1" w:rsidRDefault="007631E1" w:rsidP="007631E1">
      <w:pPr>
        <w:ind w:hanging="2"/>
        <w:jc w:val="both"/>
        <w:rPr>
          <w:rFonts w:ascii="Calibri" w:eastAsia="Calibri" w:hAnsi="Calibri" w:cs="Calibri"/>
          <w:color w:val="000000"/>
          <w:sz w:val="22"/>
          <w:szCs w:val="22"/>
        </w:rPr>
      </w:pPr>
      <w:r w:rsidRPr="006B1C72">
        <w:rPr>
          <w:rFonts w:ascii="Calibri" w:eastAsia="Calibri" w:hAnsi="Calibri" w:cs="Calibri"/>
          <w:color w:val="000000"/>
          <w:sz w:val="22"/>
          <w:szCs w:val="22"/>
        </w:rPr>
        <w:t>El perfil del aspirante incluye profesionales con formación técnica y académica en ingeniería o disciplinas afines, con interés en la innovación tecnológica, la automatización y la sostenibilidad, y que busquen desempeñarse en sectores industriales o tecnológicos aplicando las tendencias de la Industria 5.0</w:t>
      </w:r>
      <w:r>
        <w:rPr>
          <w:rFonts w:ascii="Calibri" w:eastAsia="Calibri" w:hAnsi="Calibri" w:cs="Calibri"/>
          <w:color w:val="000000"/>
          <w:sz w:val="22"/>
          <w:szCs w:val="22"/>
        </w:rPr>
        <w:t>.</w:t>
      </w:r>
    </w:p>
    <w:p w14:paraId="30DC5FFB" w14:textId="77777777" w:rsidR="007631E1" w:rsidRPr="005A2E03" w:rsidRDefault="007631E1" w:rsidP="007631E1">
      <w:pPr>
        <w:ind w:hanging="2"/>
        <w:jc w:val="both"/>
        <w:rPr>
          <w:rFonts w:ascii="Calibri" w:eastAsia="Calibri" w:hAnsi="Calibri" w:cs="Calibri"/>
          <w:color w:val="000000"/>
          <w:sz w:val="22"/>
          <w:szCs w:val="22"/>
        </w:rPr>
      </w:pPr>
    </w:p>
    <w:p w14:paraId="115ADB74" w14:textId="77777777" w:rsidR="007631E1" w:rsidRDefault="007631E1" w:rsidP="007631E1">
      <w:pPr>
        <w:ind w:hanging="2"/>
        <w:jc w:val="both"/>
        <w:rPr>
          <w:rFonts w:ascii="Calibri" w:eastAsia="Calibri" w:hAnsi="Calibri" w:cs="Calibri"/>
          <w:color w:val="000000"/>
          <w:sz w:val="22"/>
          <w:szCs w:val="22"/>
        </w:rPr>
      </w:pPr>
      <w:r w:rsidRPr="006B1C72">
        <w:rPr>
          <w:rFonts w:ascii="Calibri" w:eastAsia="Calibri" w:hAnsi="Calibri" w:cs="Calibri"/>
          <w:color w:val="000000"/>
          <w:sz w:val="22"/>
          <w:szCs w:val="22"/>
        </w:rPr>
        <w:t xml:space="preserve">El </w:t>
      </w:r>
      <w:r w:rsidRPr="006B1C72">
        <w:rPr>
          <w:rFonts w:ascii="Calibri" w:eastAsia="Calibri" w:hAnsi="Calibri" w:cs="Calibri"/>
          <w:b/>
          <w:bCs/>
          <w:color w:val="000000"/>
          <w:sz w:val="22"/>
          <w:szCs w:val="22"/>
        </w:rPr>
        <w:t>perfil profesional</w:t>
      </w:r>
      <w:r w:rsidRPr="006B1C72">
        <w:rPr>
          <w:rFonts w:ascii="Calibri" w:eastAsia="Calibri" w:hAnsi="Calibri" w:cs="Calibri"/>
          <w:color w:val="000000"/>
          <w:sz w:val="22"/>
          <w:szCs w:val="22"/>
        </w:rPr>
        <w:t xml:space="preserve"> del egresado de la Especialización en Industria 5.0 y Automatización Industrial debe destacar sus competencias técnicas, estratégicas y de liderazgo, así como su capacidad para adaptarse a un entorno industrial en constante transformación. </w:t>
      </w:r>
    </w:p>
    <w:p w14:paraId="65A1BE9D" w14:textId="77777777" w:rsidR="007631E1" w:rsidRPr="006B1C72" w:rsidRDefault="007631E1" w:rsidP="007631E1">
      <w:pPr>
        <w:ind w:hanging="2"/>
        <w:jc w:val="both"/>
        <w:rPr>
          <w:rFonts w:ascii="Calibri" w:eastAsia="Calibri" w:hAnsi="Calibri" w:cs="Calibri"/>
          <w:color w:val="000000"/>
          <w:sz w:val="22"/>
          <w:szCs w:val="22"/>
        </w:rPr>
      </w:pPr>
    </w:p>
    <w:p w14:paraId="091A8633" w14:textId="77777777" w:rsidR="007631E1" w:rsidRPr="006B1C72" w:rsidRDefault="007631E1" w:rsidP="007631E1">
      <w:pPr>
        <w:ind w:hanging="2"/>
        <w:jc w:val="both"/>
        <w:rPr>
          <w:rFonts w:ascii="Calibri" w:eastAsia="Calibri" w:hAnsi="Calibri" w:cs="Calibri"/>
          <w:b/>
          <w:bCs/>
          <w:color w:val="000000"/>
          <w:sz w:val="22"/>
          <w:szCs w:val="22"/>
        </w:rPr>
      </w:pPr>
      <w:r w:rsidRPr="006B1C72">
        <w:rPr>
          <w:rFonts w:ascii="Calibri" w:eastAsia="Calibri" w:hAnsi="Calibri" w:cs="Calibri"/>
          <w:b/>
          <w:bCs/>
          <w:color w:val="000000"/>
          <w:sz w:val="22"/>
          <w:szCs w:val="22"/>
        </w:rPr>
        <w:t>Perfil Profesional:</w:t>
      </w:r>
    </w:p>
    <w:p w14:paraId="599AFAFD" w14:textId="77777777" w:rsidR="007631E1" w:rsidRDefault="007631E1" w:rsidP="007631E1">
      <w:pPr>
        <w:ind w:hanging="2"/>
        <w:jc w:val="both"/>
        <w:rPr>
          <w:rFonts w:ascii="Calibri" w:eastAsia="Calibri" w:hAnsi="Calibri" w:cs="Calibri"/>
          <w:color w:val="000000"/>
          <w:sz w:val="22"/>
          <w:szCs w:val="22"/>
        </w:rPr>
      </w:pPr>
      <w:r w:rsidRPr="006B1C72">
        <w:rPr>
          <w:rFonts w:ascii="Calibri" w:eastAsia="Calibri" w:hAnsi="Calibri" w:cs="Calibri"/>
          <w:color w:val="000000"/>
          <w:sz w:val="22"/>
          <w:szCs w:val="22"/>
        </w:rPr>
        <w:t>El egresado de la Especialización en Industria 5.0 y Automatización Industrial será un profesional altamente calificado para liderar la implementación de tecnologías avanzadas en entornos industriales, combinando habilidades técnicas con una visión estratégica y orientada a la innovación y la sostenibilidad. Será capaz de desempeñarse en roles clave en sectores industriales, tecnológicos y de servicios, aportando soluciones inteligentes a los desafíos de la automatización y la transformación digital.</w:t>
      </w:r>
    </w:p>
    <w:p w14:paraId="299B990C" w14:textId="77777777" w:rsidR="007631E1" w:rsidRPr="006B1C72" w:rsidRDefault="007631E1" w:rsidP="007631E1">
      <w:pPr>
        <w:ind w:hanging="2"/>
        <w:jc w:val="both"/>
        <w:rPr>
          <w:rFonts w:ascii="Calibri" w:eastAsia="Calibri" w:hAnsi="Calibri" w:cs="Calibri"/>
          <w:color w:val="000000"/>
          <w:sz w:val="22"/>
          <w:szCs w:val="22"/>
        </w:rPr>
      </w:pPr>
    </w:p>
    <w:p w14:paraId="514B32BB" w14:textId="77777777" w:rsidR="007631E1" w:rsidRPr="006B1C72" w:rsidRDefault="007631E1" w:rsidP="007631E1">
      <w:pPr>
        <w:ind w:hanging="2"/>
        <w:jc w:val="both"/>
        <w:rPr>
          <w:rFonts w:ascii="Calibri" w:eastAsia="Calibri" w:hAnsi="Calibri" w:cs="Calibri"/>
          <w:b/>
          <w:bCs/>
          <w:color w:val="000000"/>
          <w:sz w:val="22"/>
          <w:szCs w:val="22"/>
        </w:rPr>
      </w:pPr>
      <w:r w:rsidRPr="006B1C72">
        <w:rPr>
          <w:rFonts w:ascii="Calibri" w:eastAsia="Calibri" w:hAnsi="Calibri" w:cs="Calibri"/>
          <w:b/>
          <w:bCs/>
          <w:color w:val="000000"/>
          <w:sz w:val="22"/>
          <w:szCs w:val="22"/>
        </w:rPr>
        <w:t>Competencias Técnicas y Profesionales:</w:t>
      </w:r>
    </w:p>
    <w:p w14:paraId="4CE613D0" w14:textId="77777777" w:rsidR="007631E1" w:rsidRPr="006B1C72" w:rsidRDefault="007631E1" w:rsidP="007631E1">
      <w:pPr>
        <w:numPr>
          <w:ilvl w:val="0"/>
          <w:numId w:val="38"/>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Automatización de Procesos Industriales:</w:t>
      </w:r>
    </w:p>
    <w:p w14:paraId="3192F146"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 xml:space="preserve">Diseñar, implementar y gestionar sistemas automatizados en entornos industriales utilizando tecnologías como el Internet de las Cosas (IoT), robótica colaborativa y machine </w:t>
      </w:r>
      <w:proofErr w:type="spellStart"/>
      <w:r w:rsidRPr="006B1C72">
        <w:rPr>
          <w:rFonts w:ascii="Calibri" w:eastAsia="Calibri" w:hAnsi="Calibri" w:cs="Calibri"/>
          <w:color w:val="000000"/>
          <w:sz w:val="22"/>
          <w:szCs w:val="22"/>
        </w:rPr>
        <w:t>learning</w:t>
      </w:r>
      <w:proofErr w:type="spellEnd"/>
      <w:r w:rsidRPr="006B1C72">
        <w:rPr>
          <w:rFonts w:ascii="Calibri" w:eastAsia="Calibri" w:hAnsi="Calibri" w:cs="Calibri"/>
          <w:color w:val="000000"/>
          <w:sz w:val="22"/>
          <w:szCs w:val="22"/>
        </w:rPr>
        <w:t>.</w:t>
      </w:r>
    </w:p>
    <w:p w14:paraId="6D3ED4AE"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Optimizar procesos productivos a través de la integración de hardware y software, mejorando la eficiencia operativa y la calidad del producto.</w:t>
      </w:r>
    </w:p>
    <w:p w14:paraId="1E7217A4" w14:textId="77777777" w:rsidR="007631E1" w:rsidRPr="006B1C72" w:rsidRDefault="007631E1" w:rsidP="007631E1">
      <w:pPr>
        <w:numPr>
          <w:ilvl w:val="0"/>
          <w:numId w:val="38"/>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Análisis y Gestión de Datos:</w:t>
      </w:r>
    </w:p>
    <w:p w14:paraId="1A01AEF2"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 xml:space="preserve">Aplicar herramientas de analítica avanzada y machine </w:t>
      </w:r>
      <w:proofErr w:type="spellStart"/>
      <w:r w:rsidRPr="006B1C72">
        <w:rPr>
          <w:rFonts w:ascii="Calibri" w:eastAsia="Calibri" w:hAnsi="Calibri" w:cs="Calibri"/>
          <w:color w:val="000000"/>
          <w:sz w:val="22"/>
          <w:szCs w:val="22"/>
        </w:rPr>
        <w:t>learning</w:t>
      </w:r>
      <w:proofErr w:type="spellEnd"/>
      <w:r w:rsidRPr="006B1C72">
        <w:rPr>
          <w:rFonts w:ascii="Calibri" w:eastAsia="Calibri" w:hAnsi="Calibri" w:cs="Calibri"/>
          <w:color w:val="000000"/>
          <w:sz w:val="22"/>
          <w:szCs w:val="22"/>
        </w:rPr>
        <w:t xml:space="preserve"> para recolectar y analizar grandes volúmenes de datos, mejorando la toma de decisiones y el rendimiento de los procesos industriales.</w:t>
      </w:r>
    </w:p>
    <w:p w14:paraId="4DA12E83"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Desarrollar soluciones basadas en datos para predecir fallos, optimizar la producción, y generar mejoras continuas.</w:t>
      </w:r>
    </w:p>
    <w:p w14:paraId="3B824510" w14:textId="77777777" w:rsidR="007631E1" w:rsidRPr="006B1C72" w:rsidRDefault="007631E1" w:rsidP="007631E1">
      <w:pPr>
        <w:numPr>
          <w:ilvl w:val="0"/>
          <w:numId w:val="38"/>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Liderazgo en Proyectos de Transformación Digital:</w:t>
      </w:r>
    </w:p>
    <w:p w14:paraId="0FA038C1"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Dirigir proyectos de transformación digital en el ámbito industrial, coordinando la implementación de nuevas tecnologías con un enfoque centrado en el bienestar del trabajador y la sostenibilidad.</w:t>
      </w:r>
    </w:p>
    <w:p w14:paraId="10ADF199"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Ser un agente de cambio en la industria, liderando la adopción de la Industria 5.0 y promoviendo la colaboración humano-máquina.</w:t>
      </w:r>
    </w:p>
    <w:p w14:paraId="7C1A37DF" w14:textId="77777777" w:rsidR="007631E1" w:rsidRPr="006B1C72" w:rsidRDefault="007631E1" w:rsidP="007631E1">
      <w:pPr>
        <w:numPr>
          <w:ilvl w:val="0"/>
          <w:numId w:val="38"/>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Sostenibilidad y Responsabilidad Social:</w:t>
      </w:r>
    </w:p>
    <w:p w14:paraId="14DE562F"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Diseñar y gestionar procesos industriales sostenibles, alineados con los principios de la economía circular y el respeto al medio ambiente, optimizando el uso de los recursos y minimizando el impacto ecológico.</w:t>
      </w:r>
    </w:p>
    <w:p w14:paraId="309CF967"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Proponer soluciones tecnológicas que fomenten la responsabilidad social, mejorando la calidad de vida y las condiciones laborales de los trabajadores.</w:t>
      </w:r>
    </w:p>
    <w:p w14:paraId="1118C454" w14:textId="77777777" w:rsidR="007631E1" w:rsidRPr="006B1C72" w:rsidRDefault="007631E1" w:rsidP="007631E1">
      <w:pPr>
        <w:numPr>
          <w:ilvl w:val="0"/>
          <w:numId w:val="38"/>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Innovación y Personalización Masiva:</w:t>
      </w:r>
    </w:p>
    <w:p w14:paraId="7E30912B"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Desarrollar estrategias de personalización masiva que integren las preferencias del cliente con la eficiencia de la producción automatizada, adaptando los procesos productivos a las demandas cambiantes del mercado.</w:t>
      </w:r>
    </w:p>
    <w:p w14:paraId="283E29D7" w14:textId="77777777" w:rsidR="007631E1" w:rsidRPr="006B1C72" w:rsidRDefault="007631E1" w:rsidP="007631E1">
      <w:pPr>
        <w:numPr>
          <w:ilvl w:val="1"/>
          <w:numId w:val="38"/>
        </w:numPr>
        <w:jc w:val="both"/>
        <w:rPr>
          <w:rFonts w:ascii="Calibri" w:eastAsia="Calibri" w:hAnsi="Calibri" w:cs="Calibri"/>
          <w:color w:val="000000"/>
          <w:sz w:val="22"/>
          <w:szCs w:val="22"/>
        </w:rPr>
      </w:pPr>
      <w:r w:rsidRPr="006B1C72">
        <w:rPr>
          <w:rFonts w:ascii="Calibri" w:eastAsia="Calibri" w:hAnsi="Calibri" w:cs="Calibri"/>
          <w:color w:val="000000"/>
          <w:sz w:val="22"/>
          <w:szCs w:val="22"/>
        </w:rPr>
        <w:t>Innovar en productos y servicios basados en la capacidad de la Industria 5.0 para adaptar la tecnología a las necesidades específicas de cada cliente.</w:t>
      </w:r>
    </w:p>
    <w:p w14:paraId="73D7E376" w14:textId="77777777" w:rsidR="007631E1" w:rsidRPr="006B1C72" w:rsidRDefault="007631E1" w:rsidP="007631E1">
      <w:pPr>
        <w:ind w:hanging="2"/>
        <w:jc w:val="both"/>
        <w:rPr>
          <w:rFonts w:ascii="Calibri" w:eastAsia="Calibri" w:hAnsi="Calibri" w:cs="Calibri"/>
          <w:b/>
          <w:bCs/>
          <w:color w:val="000000"/>
          <w:sz w:val="22"/>
          <w:szCs w:val="22"/>
        </w:rPr>
      </w:pPr>
      <w:r w:rsidRPr="006B1C72">
        <w:rPr>
          <w:rFonts w:ascii="Calibri" w:eastAsia="Calibri" w:hAnsi="Calibri" w:cs="Calibri"/>
          <w:b/>
          <w:bCs/>
          <w:color w:val="000000"/>
          <w:sz w:val="22"/>
          <w:szCs w:val="22"/>
        </w:rPr>
        <w:t>Áreas de Desempeño Profesional:</w:t>
      </w:r>
    </w:p>
    <w:p w14:paraId="3C3E1536" w14:textId="77777777" w:rsidR="007631E1" w:rsidRPr="006B1C72" w:rsidRDefault="007631E1" w:rsidP="007631E1">
      <w:pPr>
        <w:ind w:hanging="2"/>
        <w:jc w:val="both"/>
        <w:rPr>
          <w:rFonts w:ascii="Calibri" w:eastAsia="Calibri" w:hAnsi="Calibri" w:cs="Calibri"/>
          <w:color w:val="000000"/>
          <w:sz w:val="22"/>
          <w:szCs w:val="22"/>
        </w:rPr>
      </w:pPr>
      <w:r w:rsidRPr="006B1C72">
        <w:rPr>
          <w:rFonts w:ascii="Calibri" w:eastAsia="Calibri" w:hAnsi="Calibri" w:cs="Calibri"/>
          <w:color w:val="000000"/>
          <w:sz w:val="22"/>
          <w:szCs w:val="22"/>
        </w:rPr>
        <w:lastRenderedPageBreak/>
        <w:t>El egresado podrá desempeñarse en diversas áreas y sectores industriales y tecnológicos, tales como:</w:t>
      </w:r>
    </w:p>
    <w:p w14:paraId="34C08F76" w14:textId="77777777" w:rsidR="007631E1" w:rsidRPr="006B1C72" w:rsidRDefault="007631E1" w:rsidP="007631E1">
      <w:pPr>
        <w:numPr>
          <w:ilvl w:val="0"/>
          <w:numId w:val="39"/>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Gerente de Innovación o Transformación Digital</w:t>
      </w:r>
      <w:r w:rsidRPr="006B1C72">
        <w:rPr>
          <w:rFonts w:ascii="Calibri" w:eastAsia="Calibri" w:hAnsi="Calibri" w:cs="Calibri"/>
          <w:color w:val="000000"/>
          <w:sz w:val="22"/>
          <w:szCs w:val="22"/>
        </w:rPr>
        <w:t>: Liderar la adopción de nuevas tecnologías en empresas industriales, asegurando su integración efectiva y alineación con los objetivos estratégicos de la organización.</w:t>
      </w:r>
    </w:p>
    <w:p w14:paraId="5A4C6959" w14:textId="77777777" w:rsidR="007631E1" w:rsidRPr="006B1C72" w:rsidRDefault="007631E1" w:rsidP="007631E1">
      <w:pPr>
        <w:numPr>
          <w:ilvl w:val="0"/>
          <w:numId w:val="39"/>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Ingeniero de Automatización</w:t>
      </w:r>
      <w:r w:rsidRPr="006B1C72">
        <w:rPr>
          <w:rFonts w:ascii="Calibri" w:eastAsia="Calibri" w:hAnsi="Calibri" w:cs="Calibri"/>
          <w:color w:val="000000"/>
          <w:sz w:val="22"/>
          <w:szCs w:val="22"/>
        </w:rPr>
        <w:t>: Responsable de diseñar y gestionar sistemas automatizados en entornos industriales, optimizando la eficiencia operativa.</w:t>
      </w:r>
    </w:p>
    <w:p w14:paraId="4072601C" w14:textId="77777777" w:rsidR="007631E1" w:rsidRPr="006B1C72" w:rsidRDefault="007631E1" w:rsidP="007631E1">
      <w:pPr>
        <w:numPr>
          <w:ilvl w:val="0"/>
          <w:numId w:val="39"/>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Consultor en Industria 5.0</w:t>
      </w:r>
      <w:r w:rsidRPr="006B1C72">
        <w:rPr>
          <w:rFonts w:ascii="Calibri" w:eastAsia="Calibri" w:hAnsi="Calibri" w:cs="Calibri"/>
          <w:color w:val="000000"/>
          <w:sz w:val="22"/>
          <w:szCs w:val="22"/>
        </w:rPr>
        <w:t>: Asesorar a empresas en la implementación de soluciones tecnológicas avanzadas, fomentando la sostenibilidad y la personalización de los procesos.</w:t>
      </w:r>
    </w:p>
    <w:p w14:paraId="7EDDF7C5" w14:textId="77777777" w:rsidR="007631E1" w:rsidRPr="006B1C72" w:rsidRDefault="007631E1" w:rsidP="007631E1">
      <w:pPr>
        <w:numPr>
          <w:ilvl w:val="0"/>
          <w:numId w:val="39"/>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Gerente de Producción Inteligente</w:t>
      </w:r>
      <w:r w:rsidRPr="006B1C72">
        <w:rPr>
          <w:rFonts w:ascii="Calibri" w:eastAsia="Calibri" w:hAnsi="Calibri" w:cs="Calibri"/>
          <w:color w:val="000000"/>
          <w:sz w:val="22"/>
          <w:szCs w:val="22"/>
        </w:rPr>
        <w:t>: Supervisar y gestionar plantas industriales que integren tecnologías de la Industria 5.0 para optimizar procesos productivos y mejorar la competitividad.</w:t>
      </w:r>
    </w:p>
    <w:p w14:paraId="24774C76" w14:textId="77777777" w:rsidR="007631E1" w:rsidRPr="006B1C72" w:rsidRDefault="007631E1" w:rsidP="007631E1">
      <w:pPr>
        <w:numPr>
          <w:ilvl w:val="0"/>
          <w:numId w:val="39"/>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Especialista en Sostenibilidad y Automatización</w:t>
      </w:r>
      <w:r w:rsidRPr="006B1C72">
        <w:rPr>
          <w:rFonts w:ascii="Calibri" w:eastAsia="Calibri" w:hAnsi="Calibri" w:cs="Calibri"/>
          <w:color w:val="000000"/>
          <w:sz w:val="22"/>
          <w:szCs w:val="22"/>
        </w:rPr>
        <w:t>: Desarrollar soluciones que integren automatización y sostenibilidad en la industria, promoviendo la eficiencia energética y la reducción de residuos.</w:t>
      </w:r>
    </w:p>
    <w:p w14:paraId="0FBD0324" w14:textId="77777777" w:rsidR="007631E1" w:rsidRDefault="007631E1" w:rsidP="007631E1">
      <w:pPr>
        <w:numPr>
          <w:ilvl w:val="0"/>
          <w:numId w:val="39"/>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Líder de Proyectos de Innovación Tecnológica</w:t>
      </w:r>
      <w:r w:rsidRPr="006B1C72">
        <w:rPr>
          <w:rFonts w:ascii="Calibri" w:eastAsia="Calibri" w:hAnsi="Calibri" w:cs="Calibri"/>
          <w:color w:val="000000"/>
          <w:sz w:val="22"/>
          <w:szCs w:val="22"/>
        </w:rPr>
        <w:t xml:space="preserve">: Encabezar equipos de innovación en empresas tecnológicas o industriales, desarrollando y aplicando soluciones basadas en IoT, robótica, machine </w:t>
      </w:r>
      <w:proofErr w:type="spellStart"/>
      <w:r w:rsidRPr="006B1C72">
        <w:rPr>
          <w:rFonts w:ascii="Calibri" w:eastAsia="Calibri" w:hAnsi="Calibri" w:cs="Calibri"/>
          <w:color w:val="000000"/>
          <w:sz w:val="22"/>
          <w:szCs w:val="22"/>
        </w:rPr>
        <w:t>learning</w:t>
      </w:r>
      <w:proofErr w:type="spellEnd"/>
      <w:r w:rsidRPr="006B1C72">
        <w:rPr>
          <w:rFonts w:ascii="Calibri" w:eastAsia="Calibri" w:hAnsi="Calibri" w:cs="Calibri"/>
          <w:color w:val="000000"/>
          <w:sz w:val="22"/>
          <w:szCs w:val="22"/>
        </w:rPr>
        <w:t xml:space="preserve"> y análisis de datos.</w:t>
      </w:r>
    </w:p>
    <w:p w14:paraId="612E3F5D" w14:textId="77777777" w:rsidR="007631E1" w:rsidRPr="006B1C72" w:rsidRDefault="007631E1" w:rsidP="007631E1">
      <w:pPr>
        <w:ind w:left="720"/>
        <w:jc w:val="both"/>
        <w:rPr>
          <w:rFonts w:ascii="Calibri" w:eastAsia="Calibri" w:hAnsi="Calibri" w:cs="Calibri"/>
          <w:color w:val="000000"/>
          <w:sz w:val="22"/>
          <w:szCs w:val="22"/>
        </w:rPr>
      </w:pPr>
    </w:p>
    <w:p w14:paraId="4641B0F8" w14:textId="77777777" w:rsidR="007631E1" w:rsidRPr="006B1C72" w:rsidRDefault="007631E1" w:rsidP="007631E1">
      <w:pPr>
        <w:ind w:hanging="2"/>
        <w:jc w:val="both"/>
        <w:rPr>
          <w:rFonts w:ascii="Calibri" w:eastAsia="Calibri" w:hAnsi="Calibri" w:cs="Calibri"/>
          <w:b/>
          <w:bCs/>
          <w:color w:val="000000"/>
          <w:sz w:val="22"/>
          <w:szCs w:val="22"/>
        </w:rPr>
      </w:pPr>
      <w:r w:rsidRPr="006B1C72">
        <w:rPr>
          <w:rFonts w:ascii="Calibri" w:eastAsia="Calibri" w:hAnsi="Calibri" w:cs="Calibri"/>
          <w:b/>
          <w:bCs/>
          <w:color w:val="000000"/>
          <w:sz w:val="22"/>
          <w:szCs w:val="22"/>
        </w:rPr>
        <w:t>Características Adicionales del Perfil Profesional:</w:t>
      </w:r>
    </w:p>
    <w:p w14:paraId="612F004B" w14:textId="77777777" w:rsidR="007631E1" w:rsidRPr="006B1C72" w:rsidRDefault="007631E1" w:rsidP="007631E1">
      <w:pPr>
        <w:numPr>
          <w:ilvl w:val="0"/>
          <w:numId w:val="40"/>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Adaptabilidad</w:t>
      </w:r>
      <w:r w:rsidRPr="006B1C72">
        <w:rPr>
          <w:rFonts w:ascii="Calibri" w:eastAsia="Calibri" w:hAnsi="Calibri" w:cs="Calibri"/>
          <w:color w:val="000000"/>
          <w:sz w:val="22"/>
          <w:szCs w:val="22"/>
        </w:rPr>
        <w:t>: Capacidad para mantenerse al día con los rápidos avances tecnológicos y aplicarlos a los procesos industriales.</w:t>
      </w:r>
    </w:p>
    <w:p w14:paraId="632B3428" w14:textId="77777777" w:rsidR="007631E1" w:rsidRPr="006B1C72" w:rsidRDefault="007631E1" w:rsidP="007631E1">
      <w:pPr>
        <w:numPr>
          <w:ilvl w:val="0"/>
          <w:numId w:val="40"/>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Enfoque Multidisciplinar</w:t>
      </w:r>
      <w:r w:rsidRPr="006B1C72">
        <w:rPr>
          <w:rFonts w:ascii="Calibri" w:eastAsia="Calibri" w:hAnsi="Calibri" w:cs="Calibri"/>
          <w:color w:val="000000"/>
          <w:sz w:val="22"/>
          <w:szCs w:val="22"/>
        </w:rPr>
        <w:t>: Integración de conocimientos en ingeniería, tecnología, administración y sostenibilidad para resolver problemas complejos en la industria.</w:t>
      </w:r>
    </w:p>
    <w:p w14:paraId="0B7CC67D" w14:textId="77777777" w:rsidR="007631E1" w:rsidRPr="006B1C72" w:rsidRDefault="007631E1" w:rsidP="007631E1">
      <w:pPr>
        <w:numPr>
          <w:ilvl w:val="0"/>
          <w:numId w:val="40"/>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Orientación Estratégica</w:t>
      </w:r>
      <w:r w:rsidRPr="006B1C72">
        <w:rPr>
          <w:rFonts w:ascii="Calibri" w:eastAsia="Calibri" w:hAnsi="Calibri" w:cs="Calibri"/>
          <w:color w:val="000000"/>
          <w:sz w:val="22"/>
          <w:szCs w:val="22"/>
        </w:rPr>
        <w:t>: Habilidad para alinear las tecnologías de Industria 5.0 con los objetivos de negocio y las demandas del mercado.</w:t>
      </w:r>
    </w:p>
    <w:p w14:paraId="4CD768B9" w14:textId="77777777" w:rsidR="007631E1" w:rsidRPr="006B1C72" w:rsidRDefault="007631E1" w:rsidP="007631E1">
      <w:pPr>
        <w:numPr>
          <w:ilvl w:val="0"/>
          <w:numId w:val="40"/>
        </w:numPr>
        <w:jc w:val="both"/>
        <w:rPr>
          <w:rFonts w:ascii="Calibri" w:eastAsia="Calibri" w:hAnsi="Calibri" w:cs="Calibri"/>
          <w:color w:val="000000"/>
          <w:sz w:val="22"/>
          <w:szCs w:val="22"/>
        </w:rPr>
      </w:pPr>
      <w:r w:rsidRPr="006B1C72">
        <w:rPr>
          <w:rFonts w:ascii="Calibri" w:eastAsia="Calibri" w:hAnsi="Calibri" w:cs="Calibri"/>
          <w:b/>
          <w:bCs/>
          <w:color w:val="000000"/>
          <w:sz w:val="22"/>
          <w:szCs w:val="22"/>
        </w:rPr>
        <w:t>Ética Profesional y Responsabilidad Social</w:t>
      </w:r>
      <w:r w:rsidRPr="006B1C72">
        <w:rPr>
          <w:rFonts w:ascii="Calibri" w:eastAsia="Calibri" w:hAnsi="Calibri" w:cs="Calibri"/>
          <w:color w:val="000000"/>
          <w:sz w:val="22"/>
          <w:szCs w:val="22"/>
        </w:rPr>
        <w:t>: Compromiso con la mejora de las condiciones laborales, la sostenibilidad ambiental y el uso ético de las tecnologías avanzadas.</w:t>
      </w:r>
    </w:p>
    <w:p w14:paraId="7ED96DB3" w14:textId="77777777" w:rsidR="007631E1" w:rsidRPr="006B1C72" w:rsidRDefault="007631E1" w:rsidP="007631E1">
      <w:pPr>
        <w:ind w:hanging="2"/>
        <w:jc w:val="both"/>
        <w:rPr>
          <w:rFonts w:ascii="Calibri" w:eastAsia="Calibri" w:hAnsi="Calibri" w:cs="Calibri"/>
          <w:b/>
          <w:bCs/>
          <w:color w:val="000000"/>
          <w:sz w:val="22"/>
          <w:szCs w:val="22"/>
        </w:rPr>
      </w:pPr>
      <w:r w:rsidRPr="006B1C72">
        <w:rPr>
          <w:rFonts w:ascii="Calibri" w:eastAsia="Calibri" w:hAnsi="Calibri" w:cs="Calibri"/>
          <w:b/>
          <w:bCs/>
          <w:color w:val="000000"/>
          <w:sz w:val="22"/>
          <w:szCs w:val="22"/>
        </w:rPr>
        <w:t>En resumen:</w:t>
      </w:r>
    </w:p>
    <w:p w14:paraId="76526CD3" w14:textId="77777777" w:rsidR="007631E1" w:rsidRPr="006B1C72" w:rsidRDefault="007631E1" w:rsidP="007631E1">
      <w:pPr>
        <w:ind w:hanging="2"/>
        <w:jc w:val="both"/>
        <w:rPr>
          <w:rFonts w:ascii="Calibri" w:eastAsia="Calibri" w:hAnsi="Calibri" w:cs="Calibri"/>
          <w:color w:val="000000"/>
          <w:sz w:val="22"/>
          <w:szCs w:val="22"/>
        </w:rPr>
      </w:pPr>
      <w:r w:rsidRPr="006B1C72">
        <w:rPr>
          <w:rFonts w:ascii="Calibri" w:eastAsia="Calibri" w:hAnsi="Calibri" w:cs="Calibri"/>
          <w:color w:val="000000"/>
          <w:sz w:val="22"/>
          <w:szCs w:val="22"/>
        </w:rPr>
        <w:t>El perfil profesional del egresado de la especialización es el de un líder técnico y estratégico que podrá implementar, gestionar y optimizar procesos industriales automatizados, orientados hacia la innovación, la sostenibilidad y la colaboración humano-máquina, contribuyendo significativamente a la competitividad y el desarrollo tecnológico de las organizaciones.</w:t>
      </w:r>
    </w:p>
    <w:p w14:paraId="5325E425" w14:textId="77777777" w:rsidR="007631E1" w:rsidRPr="00624904" w:rsidRDefault="007631E1" w:rsidP="007631E1">
      <w:pPr>
        <w:ind w:hanging="2"/>
        <w:jc w:val="both"/>
        <w:rPr>
          <w:rFonts w:ascii="Calibri" w:eastAsia="Calibri" w:hAnsi="Calibri" w:cs="Calibri"/>
          <w:color w:val="000000"/>
          <w:sz w:val="22"/>
          <w:szCs w:val="22"/>
        </w:rPr>
      </w:pPr>
    </w:p>
    <w:p w14:paraId="6FAE4544" w14:textId="77777777" w:rsidR="007631E1" w:rsidRDefault="007631E1" w:rsidP="007631E1">
      <w:pPr>
        <w:ind w:hanging="2"/>
        <w:jc w:val="both"/>
        <w:rPr>
          <w:rFonts w:ascii="Calibri" w:eastAsia="Calibri" w:hAnsi="Calibri" w:cs="Calibri"/>
          <w:sz w:val="22"/>
          <w:szCs w:val="22"/>
        </w:rPr>
      </w:pPr>
    </w:p>
    <w:p w14:paraId="0BA43C24" w14:textId="77777777" w:rsidR="007631E1" w:rsidRDefault="007631E1" w:rsidP="007631E1">
      <w:pPr>
        <w:ind w:hanging="2"/>
        <w:jc w:val="both"/>
        <w:rPr>
          <w:rFonts w:ascii="Calibri" w:eastAsia="Calibri" w:hAnsi="Calibri" w:cs="Calibri"/>
          <w:color w:val="000000"/>
          <w:sz w:val="22"/>
          <w:szCs w:val="22"/>
        </w:rPr>
      </w:pPr>
    </w:p>
    <w:p w14:paraId="36A3DD10" w14:textId="77777777" w:rsidR="007631E1" w:rsidRDefault="007631E1" w:rsidP="007631E1">
      <w:pPr>
        <w:ind w:hanging="2"/>
        <w:jc w:val="both"/>
        <w:rPr>
          <w:rFonts w:ascii="Calibri" w:eastAsia="Calibri" w:hAnsi="Calibri" w:cs="Calibri"/>
          <w:color w:val="000000"/>
          <w:sz w:val="22"/>
          <w:szCs w:val="22"/>
        </w:rPr>
      </w:pPr>
      <w:r>
        <w:rPr>
          <w:rFonts w:ascii="Calibri" w:eastAsia="Calibri" w:hAnsi="Calibri" w:cs="Calibri"/>
          <w:b/>
          <w:color w:val="000000"/>
          <w:sz w:val="22"/>
          <w:szCs w:val="22"/>
        </w:rPr>
        <w:t>3.1. Plan de estudio</w:t>
      </w:r>
    </w:p>
    <w:p w14:paraId="47647A31" w14:textId="77777777" w:rsidR="007631E1" w:rsidRDefault="007631E1" w:rsidP="007631E1">
      <w:pPr>
        <w:ind w:hanging="2"/>
        <w:jc w:val="both"/>
        <w:rPr>
          <w:rFonts w:ascii="Calibri" w:eastAsia="Calibri" w:hAnsi="Calibri" w:cs="Calibri"/>
          <w:color w:val="000000"/>
          <w:sz w:val="22"/>
          <w:szCs w:val="22"/>
        </w:rPr>
      </w:pPr>
    </w:p>
    <w:p w14:paraId="74B0794C" w14:textId="77777777" w:rsidR="007631E1" w:rsidRDefault="007631E1" w:rsidP="007631E1">
      <w:pPr>
        <w:ind w:hanging="2"/>
        <w:jc w:val="both"/>
        <w:rPr>
          <w:rFonts w:ascii="Calibri" w:eastAsia="Calibri" w:hAnsi="Calibri" w:cs="Calibri"/>
          <w:color w:val="000000"/>
          <w:sz w:val="22"/>
          <w:szCs w:val="22"/>
        </w:rPr>
      </w:pPr>
      <w:r w:rsidRPr="00332A74">
        <w:rPr>
          <w:rFonts w:ascii="Calibri" w:eastAsia="Calibri" w:hAnsi="Calibri" w:cs="Calibri"/>
          <w:color w:val="000000"/>
          <w:sz w:val="22"/>
          <w:szCs w:val="22"/>
        </w:rPr>
        <w:t>El plan de estudios del programa Especialización en Industria 5.0 y Automatización Industrial de la Universidad de Caldas se basa en el modelo de competencias, el cual busca desarrollar capacidades humanas puestas en acción en un contexto real. Las competencias trabajadas en el programa tienen como objetivo poner en práctica el pensamiento en situaciones que requieren el manejo de conocimientos relacionados con la industria 5.0 y Automatización Industrial.</w:t>
      </w:r>
    </w:p>
    <w:p w14:paraId="312A4E19" w14:textId="77777777" w:rsidR="007631E1" w:rsidRPr="00332A74" w:rsidRDefault="007631E1" w:rsidP="007631E1">
      <w:pPr>
        <w:ind w:hanging="2"/>
        <w:jc w:val="both"/>
        <w:rPr>
          <w:rFonts w:ascii="Calibri" w:eastAsia="Calibri" w:hAnsi="Calibri" w:cs="Calibri"/>
          <w:color w:val="000000"/>
          <w:sz w:val="22"/>
          <w:szCs w:val="22"/>
        </w:rPr>
      </w:pPr>
    </w:p>
    <w:p w14:paraId="3F02E7BA" w14:textId="77777777" w:rsidR="007631E1" w:rsidRPr="00332A74" w:rsidRDefault="007631E1" w:rsidP="007631E1">
      <w:pPr>
        <w:ind w:hanging="2"/>
        <w:jc w:val="both"/>
        <w:rPr>
          <w:rFonts w:ascii="Calibri" w:eastAsia="Calibri" w:hAnsi="Calibri" w:cs="Calibri"/>
          <w:color w:val="000000"/>
          <w:sz w:val="22"/>
          <w:szCs w:val="22"/>
        </w:rPr>
      </w:pPr>
      <w:r w:rsidRPr="00332A74">
        <w:rPr>
          <w:rFonts w:ascii="Calibri" w:eastAsia="Calibri" w:hAnsi="Calibri" w:cs="Calibri"/>
          <w:color w:val="000000"/>
          <w:sz w:val="22"/>
          <w:szCs w:val="22"/>
        </w:rPr>
        <w:t>El enfoque académico del programa va más allá de la simple aplicación de destrezas técnicas, buscando que los estudiantes desarrollen habilidades cognitivas y afectivas, y puedan pensar con calidad para realizar acciones significativas en el contexto. La competencia fundamental para desarrollar en el programa es la capacidad de desarrollar, integrar y sostener soluciones prácticas en el campo de la industria 5.0 y la automatización Industrial.</w:t>
      </w:r>
    </w:p>
    <w:p w14:paraId="6D80B1D2" w14:textId="77777777" w:rsidR="007631E1" w:rsidRDefault="007631E1" w:rsidP="007631E1">
      <w:pPr>
        <w:ind w:hanging="2"/>
        <w:jc w:val="both"/>
        <w:rPr>
          <w:rFonts w:ascii="Calibri" w:eastAsia="Calibri" w:hAnsi="Calibri" w:cs="Calibri"/>
          <w:color w:val="000000"/>
          <w:sz w:val="22"/>
          <w:szCs w:val="22"/>
        </w:rPr>
      </w:pPr>
    </w:p>
    <w:p w14:paraId="7D32AAAA" w14:textId="77777777" w:rsidR="007631E1" w:rsidRDefault="007631E1" w:rsidP="007631E1">
      <w:pPr>
        <w:ind w:hanging="2"/>
        <w:jc w:val="both"/>
        <w:rPr>
          <w:rFonts w:ascii="Calibri" w:eastAsia="Calibri" w:hAnsi="Calibri" w:cs="Calibri"/>
          <w:color w:val="000000"/>
          <w:sz w:val="22"/>
          <w:szCs w:val="22"/>
        </w:rPr>
      </w:pPr>
    </w:p>
    <w:p w14:paraId="1BCA32D2" w14:textId="77777777" w:rsidR="007631E1" w:rsidRDefault="007631E1" w:rsidP="007631E1">
      <w:pPr>
        <w:ind w:hanging="2"/>
        <w:jc w:val="both"/>
        <w:rPr>
          <w:rFonts w:ascii="Calibri" w:eastAsia="Calibri" w:hAnsi="Calibri" w:cs="Calibri"/>
          <w:color w:val="000000"/>
          <w:sz w:val="22"/>
          <w:szCs w:val="22"/>
        </w:rPr>
      </w:pPr>
    </w:p>
    <w:p w14:paraId="370C6DE5" w14:textId="77777777" w:rsidR="007631E1" w:rsidRPr="004D06DC" w:rsidRDefault="007631E1" w:rsidP="007631E1">
      <w:pPr>
        <w:jc w:val="both"/>
        <w:rPr>
          <w:rFonts w:ascii="Calibri" w:eastAsia="Calibri" w:hAnsi="Calibri" w:cs="Calibri"/>
          <w:b/>
          <w:bCs/>
          <w:sz w:val="22"/>
          <w:szCs w:val="22"/>
        </w:rPr>
      </w:pPr>
      <w:r w:rsidRPr="004D06DC">
        <w:rPr>
          <w:rFonts w:ascii="Calibri" w:eastAsia="Calibri" w:hAnsi="Calibri" w:cs="Calibri"/>
          <w:b/>
          <w:bCs/>
          <w:sz w:val="22"/>
          <w:szCs w:val="22"/>
        </w:rPr>
        <w:t>Plan de Estudio: Especialización en Industria 5.0 y Automatización Industrial</w:t>
      </w:r>
    </w:p>
    <w:p w14:paraId="72E0A83B" w14:textId="77777777" w:rsidR="007631E1" w:rsidRPr="004D06DC" w:rsidRDefault="007631E1" w:rsidP="007631E1">
      <w:pPr>
        <w:jc w:val="both"/>
        <w:rPr>
          <w:rFonts w:ascii="Calibri" w:eastAsia="Calibri" w:hAnsi="Calibri" w:cs="Calibri"/>
          <w:b/>
          <w:bCs/>
          <w:sz w:val="22"/>
          <w:szCs w:val="22"/>
        </w:rPr>
      </w:pPr>
      <w:r w:rsidRPr="004D06DC">
        <w:rPr>
          <w:rFonts w:ascii="Calibri" w:eastAsia="Calibri" w:hAnsi="Calibri" w:cs="Calibri"/>
          <w:b/>
          <w:bCs/>
          <w:sz w:val="22"/>
          <w:szCs w:val="22"/>
        </w:rPr>
        <w:t>Duración: 2 semestres (un año académico)</w:t>
      </w:r>
    </w:p>
    <w:p w14:paraId="2FA2C88F" w14:textId="77777777" w:rsidR="007631E1" w:rsidRPr="004D06DC" w:rsidRDefault="007631E1" w:rsidP="007631E1">
      <w:pPr>
        <w:jc w:val="both"/>
        <w:rPr>
          <w:rFonts w:ascii="Calibri" w:eastAsia="Calibri" w:hAnsi="Calibri" w:cs="Calibri"/>
          <w:b/>
          <w:bCs/>
          <w:sz w:val="22"/>
          <w:szCs w:val="22"/>
        </w:rPr>
      </w:pPr>
      <w:r w:rsidRPr="004D06DC">
        <w:rPr>
          <w:rFonts w:ascii="Calibri" w:eastAsia="Calibri" w:hAnsi="Calibri" w:cs="Calibri"/>
          <w:b/>
          <w:bCs/>
          <w:sz w:val="22"/>
          <w:szCs w:val="22"/>
        </w:rPr>
        <w:t>Total, Créditos: 2</w:t>
      </w:r>
      <w:r>
        <w:rPr>
          <w:rFonts w:ascii="Calibri" w:eastAsia="Calibri" w:hAnsi="Calibri" w:cs="Calibri"/>
          <w:b/>
          <w:bCs/>
          <w:sz w:val="22"/>
          <w:szCs w:val="22"/>
        </w:rPr>
        <w:t>8</w:t>
      </w:r>
    </w:p>
    <w:p w14:paraId="12F4E9CC" w14:textId="77777777" w:rsidR="007631E1" w:rsidRPr="004D06DC" w:rsidRDefault="007631E1" w:rsidP="007631E1">
      <w:pPr>
        <w:jc w:val="both"/>
        <w:rPr>
          <w:rFonts w:ascii="Calibri" w:eastAsia="Calibri" w:hAnsi="Calibri" w:cs="Calibri"/>
          <w:b/>
          <w:bCs/>
          <w:sz w:val="22"/>
          <w:szCs w:val="22"/>
        </w:rPr>
      </w:pPr>
      <w:r w:rsidRPr="004D06DC">
        <w:rPr>
          <w:rFonts w:ascii="Calibri" w:eastAsia="Calibri" w:hAnsi="Calibri" w:cs="Calibri"/>
          <w:b/>
          <w:bCs/>
          <w:sz w:val="22"/>
          <w:szCs w:val="22"/>
        </w:rPr>
        <w:t>Modalidad: Presencial</w:t>
      </w:r>
      <w:r>
        <w:rPr>
          <w:rFonts w:ascii="Calibri" w:eastAsia="Calibri" w:hAnsi="Calibri" w:cs="Calibri"/>
          <w:b/>
          <w:bCs/>
          <w:sz w:val="22"/>
          <w:szCs w:val="22"/>
        </w:rPr>
        <w:t xml:space="preserve"> concentrado fin de semana, Con mediación TIC.</w:t>
      </w:r>
    </w:p>
    <w:p w14:paraId="58B9F466" w14:textId="77777777" w:rsidR="007631E1" w:rsidRPr="004D06DC" w:rsidRDefault="007631E1" w:rsidP="007631E1">
      <w:pPr>
        <w:jc w:val="both"/>
        <w:rPr>
          <w:rFonts w:ascii="Calibri" w:eastAsia="Calibri" w:hAnsi="Calibri" w:cs="Calibri"/>
          <w:sz w:val="22"/>
          <w:szCs w:val="22"/>
        </w:rPr>
      </w:pPr>
      <w:r>
        <w:rPr>
          <w:rFonts w:ascii="Calibri" w:eastAsia="Calibri" w:hAnsi="Calibri" w:cs="Calibri"/>
          <w:sz w:val="22"/>
          <w:szCs w:val="22"/>
        </w:rPr>
        <w:pict w14:anchorId="25741996">
          <v:rect id="_x0000_i1025" style="width:0;height:1.5pt" o:hralign="center" o:hrstd="t" o:hr="t" fillcolor="#a0a0a0" stroked="f"/>
        </w:pict>
      </w:r>
    </w:p>
    <w:p w14:paraId="70E1DD38" w14:textId="77777777" w:rsidR="007631E1" w:rsidRPr="004D06DC" w:rsidRDefault="007631E1" w:rsidP="007631E1">
      <w:pPr>
        <w:jc w:val="both"/>
        <w:rPr>
          <w:rFonts w:ascii="Calibri" w:eastAsia="Calibri" w:hAnsi="Calibri" w:cs="Calibri"/>
          <w:b/>
          <w:bCs/>
          <w:sz w:val="22"/>
          <w:szCs w:val="22"/>
        </w:rPr>
      </w:pPr>
      <w:r w:rsidRPr="004D06DC">
        <w:rPr>
          <w:rFonts w:ascii="Calibri" w:eastAsia="Calibri" w:hAnsi="Calibri" w:cs="Calibri"/>
          <w:b/>
          <w:bCs/>
          <w:sz w:val="22"/>
          <w:szCs w:val="22"/>
        </w:rPr>
        <w:t>Primer Semestre: Fundamentos y Tecnologías Emergentes (1</w:t>
      </w:r>
      <w:r>
        <w:rPr>
          <w:rFonts w:ascii="Calibri" w:eastAsia="Calibri" w:hAnsi="Calibri" w:cs="Calibri"/>
          <w:b/>
          <w:bCs/>
          <w:sz w:val="22"/>
          <w:szCs w:val="22"/>
        </w:rPr>
        <w:t>4</w:t>
      </w:r>
      <w:r w:rsidRPr="004D06DC">
        <w:rPr>
          <w:rFonts w:ascii="Calibri" w:eastAsia="Calibri" w:hAnsi="Calibri" w:cs="Calibri"/>
          <w:b/>
          <w:bCs/>
          <w:sz w:val="22"/>
          <w:szCs w:val="22"/>
        </w:rPr>
        <w:t xml:space="preserve"> créditos)</w:t>
      </w:r>
    </w:p>
    <w:p w14:paraId="23F0AA54" w14:textId="77777777" w:rsidR="007631E1" w:rsidRPr="004D06DC" w:rsidRDefault="007631E1" w:rsidP="007631E1">
      <w:pPr>
        <w:numPr>
          <w:ilvl w:val="0"/>
          <w:numId w:val="41"/>
        </w:numPr>
        <w:jc w:val="both"/>
        <w:rPr>
          <w:rFonts w:ascii="Calibri" w:eastAsia="Calibri" w:hAnsi="Calibri" w:cs="Calibri"/>
          <w:sz w:val="22"/>
          <w:szCs w:val="22"/>
        </w:rPr>
      </w:pPr>
      <w:r w:rsidRPr="004D06DC">
        <w:rPr>
          <w:rFonts w:ascii="Calibri" w:eastAsia="Calibri" w:hAnsi="Calibri" w:cs="Calibri"/>
          <w:b/>
          <w:bCs/>
          <w:sz w:val="22"/>
          <w:szCs w:val="22"/>
        </w:rPr>
        <w:t>Fundamentos de Industria 5.0</w:t>
      </w:r>
    </w:p>
    <w:p w14:paraId="62C30B17"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3</w:t>
      </w:r>
    </w:p>
    <w:p w14:paraId="6F8D627F"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Introducción a los principios y fundamentos de la Industria 5.0. Diferenciación con la Industria 4.0, análisis de la colaboración humano-máquina, personalización masiva y sostenibilidad.</w:t>
      </w:r>
    </w:p>
    <w:p w14:paraId="1E08869E"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Objetivo:</w:t>
      </w:r>
      <w:r w:rsidRPr="004D06DC">
        <w:rPr>
          <w:rFonts w:ascii="Calibri" w:eastAsia="Calibri" w:hAnsi="Calibri" w:cs="Calibri"/>
          <w:sz w:val="22"/>
          <w:szCs w:val="22"/>
        </w:rPr>
        <w:t xml:space="preserve"> Comprender los pilares y tendencias actuales de la Industria 5.0, aplicados a entornos industriales.</w:t>
      </w:r>
    </w:p>
    <w:p w14:paraId="48212534" w14:textId="77777777" w:rsidR="007631E1" w:rsidRPr="004D06DC" w:rsidRDefault="007631E1" w:rsidP="007631E1">
      <w:pPr>
        <w:numPr>
          <w:ilvl w:val="0"/>
          <w:numId w:val="41"/>
        </w:numPr>
        <w:jc w:val="both"/>
        <w:rPr>
          <w:rFonts w:ascii="Calibri" w:eastAsia="Calibri" w:hAnsi="Calibri" w:cs="Calibri"/>
          <w:sz w:val="22"/>
          <w:szCs w:val="22"/>
        </w:rPr>
      </w:pPr>
      <w:r w:rsidRPr="004D06DC">
        <w:rPr>
          <w:rFonts w:ascii="Calibri" w:eastAsia="Calibri" w:hAnsi="Calibri" w:cs="Calibri"/>
          <w:b/>
          <w:bCs/>
          <w:sz w:val="22"/>
          <w:szCs w:val="22"/>
        </w:rPr>
        <w:t>Ciberseguridad en Entornos Industriales</w:t>
      </w:r>
    </w:p>
    <w:p w14:paraId="3A9D1282"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3</w:t>
      </w:r>
    </w:p>
    <w:p w14:paraId="36DBDE2B"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Análisis de riesgos y amenazas en sistemas industriales conectados. Diseño de estrategias de ciberseguridad para proteger redes IoT y sistemas automatizados.</w:t>
      </w:r>
    </w:p>
    <w:p w14:paraId="2BE6E267"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Objetivo:</w:t>
      </w:r>
      <w:r w:rsidRPr="004D06DC">
        <w:rPr>
          <w:rFonts w:ascii="Calibri" w:eastAsia="Calibri" w:hAnsi="Calibri" w:cs="Calibri"/>
          <w:sz w:val="22"/>
          <w:szCs w:val="22"/>
        </w:rPr>
        <w:t xml:space="preserve"> Implementar medidas de ciberseguridad en entornos industriales automatizados, salvaguardando la integridad de redes y datos.</w:t>
      </w:r>
    </w:p>
    <w:p w14:paraId="53884788" w14:textId="77777777" w:rsidR="007631E1" w:rsidRPr="004D06DC" w:rsidRDefault="007631E1" w:rsidP="007631E1">
      <w:pPr>
        <w:numPr>
          <w:ilvl w:val="0"/>
          <w:numId w:val="41"/>
        </w:numPr>
        <w:jc w:val="both"/>
        <w:rPr>
          <w:rFonts w:ascii="Calibri" w:eastAsia="Calibri" w:hAnsi="Calibri" w:cs="Calibri"/>
          <w:sz w:val="22"/>
          <w:szCs w:val="22"/>
        </w:rPr>
      </w:pPr>
      <w:r w:rsidRPr="004D06DC">
        <w:rPr>
          <w:rFonts w:ascii="Calibri" w:eastAsia="Calibri" w:hAnsi="Calibri" w:cs="Calibri"/>
          <w:b/>
          <w:bCs/>
          <w:sz w:val="22"/>
          <w:szCs w:val="22"/>
        </w:rPr>
        <w:t>Robótica Colaborativa y Automatización Industrial</w:t>
      </w:r>
    </w:p>
    <w:p w14:paraId="2E2D1C80"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w:t>
      </w:r>
      <w:r>
        <w:rPr>
          <w:rFonts w:ascii="Calibri" w:eastAsia="Calibri" w:hAnsi="Calibri" w:cs="Calibri"/>
          <w:sz w:val="22"/>
          <w:szCs w:val="22"/>
        </w:rPr>
        <w:t>4</w:t>
      </w:r>
    </w:p>
    <w:p w14:paraId="13AB2A27"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Estudio de robots colaborativos (</w:t>
      </w:r>
      <w:proofErr w:type="spellStart"/>
      <w:r w:rsidRPr="004D06DC">
        <w:rPr>
          <w:rFonts w:ascii="Calibri" w:eastAsia="Calibri" w:hAnsi="Calibri" w:cs="Calibri"/>
          <w:sz w:val="22"/>
          <w:szCs w:val="22"/>
        </w:rPr>
        <w:t>cobots</w:t>
      </w:r>
      <w:proofErr w:type="spellEnd"/>
      <w:r w:rsidRPr="004D06DC">
        <w:rPr>
          <w:rFonts w:ascii="Calibri" w:eastAsia="Calibri" w:hAnsi="Calibri" w:cs="Calibri"/>
          <w:sz w:val="22"/>
          <w:szCs w:val="22"/>
        </w:rPr>
        <w:t>) y su integración en procesos productivos. Programación de robots industriales y su uso en la automatización de tareas complejas.</w:t>
      </w:r>
    </w:p>
    <w:p w14:paraId="287CD0DE"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Objetivo:</w:t>
      </w:r>
      <w:r w:rsidRPr="004D06DC">
        <w:rPr>
          <w:rFonts w:ascii="Calibri" w:eastAsia="Calibri" w:hAnsi="Calibri" w:cs="Calibri"/>
          <w:sz w:val="22"/>
          <w:szCs w:val="22"/>
        </w:rPr>
        <w:t xml:space="preserve"> Desarrollar habilidades para implementar y gestionar sistemas de automatización robótica avanzada.</w:t>
      </w:r>
    </w:p>
    <w:p w14:paraId="57659F0D" w14:textId="77777777" w:rsidR="007631E1" w:rsidRPr="004D06DC" w:rsidRDefault="007631E1" w:rsidP="007631E1">
      <w:pPr>
        <w:numPr>
          <w:ilvl w:val="0"/>
          <w:numId w:val="41"/>
        </w:numPr>
        <w:jc w:val="both"/>
        <w:rPr>
          <w:rFonts w:ascii="Calibri" w:eastAsia="Calibri" w:hAnsi="Calibri" w:cs="Calibri"/>
          <w:sz w:val="22"/>
          <w:szCs w:val="22"/>
        </w:rPr>
      </w:pPr>
      <w:r w:rsidRPr="004D06DC">
        <w:rPr>
          <w:rFonts w:ascii="Calibri" w:eastAsia="Calibri" w:hAnsi="Calibri" w:cs="Calibri"/>
          <w:b/>
          <w:bCs/>
          <w:sz w:val="22"/>
          <w:szCs w:val="22"/>
        </w:rPr>
        <w:t>Sistemas de Control Avanzado en Procesos Automatizados</w:t>
      </w:r>
    </w:p>
    <w:p w14:paraId="70939DB8"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w:t>
      </w:r>
      <w:r>
        <w:rPr>
          <w:rFonts w:ascii="Calibri" w:eastAsia="Calibri" w:hAnsi="Calibri" w:cs="Calibri"/>
          <w:sz w:val="22"/>
          <w:szCs w:val="22"/>
        </w:rPr>
        <w:t>4</w:t>
      </w:r>
    </w:p>
    <w:p w14:paraId="6A16A08A"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Estudio de sistemas de control avanzados como SCADA y </w:t>
      </w:r>
      <w:proofErr w:type="spellStart"/>
      <w:r w:rsidRPr="004D06DC">
        <w:rPr>
          <w:rFonts w:ascii="Calibri" w:eastAsia="Calibri" w:hAnsi="Calibri" w:cs="Calibri"/>
          <w:sz w:val="22"/>
          <w:szCs w:val="22"/>
        </w:rPr>
        <w:t>PLCs</w:t>
      </w:r>
      <w:proofErr w:type="spellEnd"/>
      <w:r w:rsidRPr="004D06DC">
        <w:rPr>
          <w:rFonts w:ascii="Calibri" w:eastAsia="Calibri" w:hAnsi="Calibri" w:cs="Calibri"/>
          <w:sz w:val="22"/>
          <w:szCs w:val="22"/>
        </w:rPr>
        <w:t>, aplicados a la automatización de procesos complejos.</w:t>
      </w:r>
    </w:p>
    <w:p w14:paraId="0119C25A" w14:textId="77777777" w:rsidR="007631E1" w:rsidRPr="004D06DC" w:rsidRDefault="007631E1" w:rsidP="007631E1">
      <w:pPr>
        <w:numPr>
          <w:ilvl w:val="1"/>
          <w:numId w:val="41"/>
        </w:numPr>
        <w:jc w:val="both"/>
        <w:rPr>
          <w:rFonts w:ascii="Calibri" w:eastAsia="Calibri" w:hAnsi="Calibri" w:cs="Calibri"/>
          <w:sz w:val="22"/>
          <w:szCs w:val="22"/>
        </w:rPr>
      </w:pPr>
      <w:r w:rsidRPr="004D06DC">
        <w:rPr>
          <w:rFonts w:ascii="Calibri" w:eastAsia="Calibri" w:hAnsi="Calibri" w:cs="Calibri"/>
          <w:b/>
          <w:bCs/>
          <w:sz w:val="22"/>
          <w:szCs w:val="22"/>
        </w:rPr>
        <w:t>Objetivo:</w:t>
      </w:r>
      <w:r w:rsidRPr="004D06DC">
        <w:rPr>
          <w:rFonts w:ascii="Calibri" w:eastAsia="Calibri" w:hAnsi="Calibri" w:cs="Calibri"/>
          <w:sz w:val="22"/>
          <w:szCs w:val="22"/>
        </w:rPr>
        <w:t xml:space="preserve"> Desarrollar competencias para diseñar e implementar sistemas de control en entornos industriales automatizados.</w:t>
      </w:r>
    </w:p>
    <w:p w14:paraId="54419F9B" w14:textId="77777777" w:rsidR="007631E1" w:rsidRPr="004D06DC" w:rsidRDefault="007631E1" w:rsidP="007631E1">
      <w:pPr>
        <w:jc w:val="both"/>
        <w:rPr>
          <w:rFonts w:ascii="Calibri" w:eastAsia="Calibri" w:hAnsi="Calibri" w:cs="Calibri"/>
          <w:sz w:val="22"/>
          <w:szCs w:val="22"/>
        </w:rPr>
      </w:pPr>
      <w:r>
        <w:rPr>
          <w:rFonts w:ascii="Calibri" w:eastAsia="Calibri" w:hAnsi="Calibri" w:cs="Calibri"/>
          <w:sz w:val="22"/>
          <w:szCs w:val="22"/>
        </w:rPr>
        <w:pict w14:anchorId="7206552C">
          <v:rect id="_x0000_i1026" style="width:0;height:1.5pt" o:hralign="center" o:hrstd="t" o:hr="t" fillcolor="#a0a0a0" stroked="f"/>
        </w:pict>
      </w:r>
    </w:p>
    <w:p w14:paraId="7494DDE4" w14:textId="77777777" w:rsidR="007631E1" w:rsidRPr="004D06DC" w:rsidRDefault="007631E1" w:rsidP="007631E1">
      <w:pPr>
        <w:jc w:val="both"/>
        <w:rPr>
          <w:rFonts w:ascii="Calibri" w:eastAsia="Calibri" w:hAnsi="Calibri" w:cs="Calibri"/>
          <w:b/>
          <w:bCs/>
          <w:sz w:val="22"/>
          <w:szCs w:val="22"/>
        </w:rPr>
      </w:pPr>
      <w:r w:rsidRPr="004D06DC">
        <w:rPr>
          <w:rFonts w:ascii="Calibri" w:eastAsia="Calibri" w:hAnsi="Calibri" w:cs="Calibri"/>
          <w:b/>
          <w:bCs/>
          <w:sz w:val="22"/>
          <w:szCs w:val="22"/>
        </w:rPr>
        <w:t>Segundo Semestre: Innovación y Aplicaciones Avanzadas (1</w:t>
      </w:r>
      <w:r>
        <w:rPr>
          <w:rFonts w:ascii="Calibri" w:eastAsia="Calibri" w:hAnsi="Calibri" w:cs="Calibri"/>
          <w:b/>
          <w:bCs/>
          <w:sz w:val="22"/>
          <w:szCs w:val="22"/>
        </w:rPr>
        <w:t>2</w:t>
      </w:r>
      <w:r w:rsidRPr="004D06DC">
        <w:rPr>
          <w:rFonts w:ascii="Calibri" w:eastAsia="Calibri" w:hAnsi="Calibri" w:cs="Calibri"/>
          <w:b/>
          <w:bCs/>
          <w:sz w:val="22"/>
          <w:szCs w:val="22"/>
        </w:rPr>
        <w:t xml:space="preserve"> créditos)</w:t>
      </w:r>
    </w:p>
    <w:p w14:paraId="0E115E4E" w14:textId="77777777" w:rsidR="007631E1" w:rsidRPr="004D06DC" w:rsidRDefault="007631E1" w:rsidP="007631E1">
      <w:pPr>
        <w:numPr>
          <w:ilvl w:val="0"/>
          <w:numId w:val="42"/>
        </w:numPr>
        <w:jc w:val="both"/>
        <w:rPr>
          <w:rFonts w:ascii="Calibri" w:eastAsia="Calibri" w:hAnsi="Calibri" w:cs="Calibri"/>
          <w:sz w:val="22"/>
          <w:szCs w:val="22"/>
        </w:rPr>
      </w:pPr>
      <w:r w:rsidRPr="004D06DC">
        <w:rPr>
          <w:rFonts w:ascii="Calibri" w:eastAsia="Calibri" w:hAnsi="Calibri" w:cs="Calibri"/>
          <w:b/>
          <w:bCs/>
          <w:sz w:val="22"/>
          <w:szCs w:val="22"/>
        </w:rPr>
        <w:t>Innovación y Sostenibilidad en Industria 5.0</w:t>
      </w:r>
    </w:p>
    <w:p w14:paraId="4B5B8E28"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3</w:t>
      </w:r>
    </w:p>
    <w:p w14:paraId="12697ABD"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Estrategias para fomentar la innovación en la Industria 5.0, con un enfoque en sostenibilidad. Herramientas para diseñar procesos industriales más eficientes y ecológicos.</w:t>
      </w:r>
    </w:p>
    <w:p w14:paraId="73964ED8"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Objetivo:</w:t>
      </w:r>
      <w:r w:rsidRPr="004D06DC">
        <w:rPr>
          <w:rFonts w:ascii="Calibri" w:eastAsia="Calibri" w:hAnsi="Calibri" w:cs="Calibri"/>
          <w:sz w:val="22"/>
          <w:szCs w:val="22"/>
        </w:rPr>
        <w:t xml:space="preserve"> Implementar soluciones innovadoras que promuevan la sostenibilidad y el avance tecnológico en la industria.</w:t>
      </w:r>
    </w:p>
    <w:p w14:paraId="685B986C" w14:textId="77777777" w:rsidR="007631E1" w:rsidRPr="004D06DC" w:rsidRDefault="007631E1" w:rsidP="007631E1">
      <w:pPr>
        <w:numPr>
          <w:ilvl w:val="0"/>
          <w:numId w:val="42"/>
        </w:numPr>
        <w:jc w:val="both"/>
        <w:rPr>
          <w:rFonts w:ascii="Calibri" w:eastAsia="Calibri" w:hAnsi="Calibri" w:cs="Calibri"/>
          <w:sz w:val="22"/>
          <w:szCs w:val="22"/>
        </w:rPr>
      </w:pPr>
      <w:r w:rsidRPr="004D06DC">
        <w:rPr>
          <w:rFonts w:ascii="Calibri" w:eastAsia="Calibri" w:hAnsi="Calibri" w:cs="Calibri"/>
          <w:b/>
          <w:bCs/>
          <w:sz w:val="22"/>
          <w:szCs w:val="22"/>
        </w:rPr>
        <w:t xml:space="preserve">Analítica de Datos y Machine </w:t>
      </w:r>
      <w:proofErr w:type="spellStart"/>
      <w:r w:rsidRPr="004D06DC">
        <w:rPr>
          <w:rFonts w:ascii="Calibri" w:eastAsia="Calibri" w:hAnsi="Calibri" w:cs="Calibri"/>
          <w:b/>
          <w:bCs/>
          <w:sz w:val="22"/>
          <w:szCs w:val="22"/>
        </w:rPr>
        <w:t>Learning</w:t>
      </w:r>
      <w:proofErr w:type="spellEnd"/>
      <w:r w:rsidRPr="004D06DC">
        <w:rPr>
          <w:rFonts w:ascii="Calibri" w:eastAsia="Calibri" w:hAnsi="Calibri" w:cs="Calibri"/>
          <w:b/>
          <w:bCs/>
          <w:sz w:val="22"/>
          <w:szCs w:val="22"/>
        </w:rPr>
        <w:t xml:space="preserve"> para la Optimización Industrial</w:t>
      </w:r>
    </w:p>
    <w:p w14:paraId="1CF34D10"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3</w:t>
      </w:r>
    </w:p>
    <w:p w14:paraId="3CE032E2"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Uso de herramientas de machine </w:t>
      </w:r>
      <w:proofErr w:type="spellStart"/>
      <w:r w:rsidRPr="004D06DC">
        <w:rPr>
          <w:rFonts w:ascii="Calibri" w:eastAsia="Calibri" w:hAnsi="Calibri" w:cs="Calibri"/>
          <w:sz w:val="22"/>
          <w:szCs w:val="22"/>
        </w:rPr>
        <w:t>learning</w:t>
      </w:r>
      <w:proofErr w:type="spellEnd"/>
      <w:r w:rsidRPr="004D06DC">
        <w:rPr>
          <w:rFonts w:ascii="Calibri" w:eastAsia="Calibri" w:hAnsi="Calibri" w:cs="Calibri"/>
          <w:sz w:val="22"/>
          <w:szCs w:val="22"/>
        </w:rPr>
        <w:t xml:space="preserve"> y análisis de datos para mejorar la eficiencia de los procesos productivos, mantenimiento predictivo y toma de decisiones.</w:t>
      </w:r>
    </w:p>
    <w:p w14:paraId="000CDA4D"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lastRenderedPageBreak/>
        <w:t>Objetivo:</w:t>
      </w:r>
      <w:r w:rsidRPr="004D06DC">
        <w:rPr>
          <w:rFonts w:ascii="Calibri" w:eastAsia="Calibri" w:hAnsi="Calibri" w:cs="Calibri"/>
          <w:sz w:val="22"/>
          <w:szCs w:val="22"/>
        </w:rPr>
        <w:t xml:space="preserve"> Capacitar a los estudiantes en el uso de machine </w:t>
      </w:r>
      <w:proofErr w:type="spellStart"/>
      <w:r w:rsidRPr="004D06DC">
        <w:rPr>
          <w:rFonts w:ascii="Calibri" w:eastAsia="Calibri" w:hAnsi="Calibri" w:cs="Calibri"/>
          <w:sz w:val="22"/>
          <w:szCs w:val="22"/>
        </w:rPr>
        <w:t>learning</w:t>
      </w:r>
      <w:proofErr w:type="spellEnd"/>
      <w:r w:rsidRPr="004D06DC">
        <w:rPr>
          <w:rFonts w:ascii="Calibri" w:eastAsia="Calibri" w:hAnsi="Calibri" w:cs="Calibri"/>
          <w:sz w:val="22"/>
          <w:szCs w:val="22"/>
        </w:rPr>
        <w:t xml:space="preserve"> y analítica avanzada para la optimización industrial.</w:t>
      </w:r>
    </w:p>
    <w:p w14:paraId="081F796B" w14:textId="77777777" w:rsidR="007631E1" w:rsidRPr="004D06DC" w:rsidRDefault="007631E1" w:rsidP="007631E1">
      <w:pPr>
        <w:numPr>
          <w:ilvl w:val="0"/>
          <w:numId w:val="42"/>
        </w:numPr>
        <w:jc w:val="both"/>
        <w:rPr>
          <w:rFonts w:ascii="Calibri" w:eastAsia="Calibri" w:hAnsi="Calibri" w:cs="Calibri"/>
          <w:sz w:val="22"/>
          <w:szCs w:val="22"/>
        </w:rPr>
      </w:pPr>
      <w:r w:rsidRPr="004D06DC">
        <w:rPr>
          <w:rFonts w:ascii="Calibri" w:eastAsia="Calibri" w:hAnsi="Calibri" w:cs="Calibri"/>
          <w:b/>
          <w:bCs/>
          <w:sz w:val="22"/>
          <w:szCs w:val="22"/>
        </w:rPr>
        <w:t>Internet de las Cosas (IoT) Industrial</w:t>
      </w:r>
    </w:p>
    <w:p w14:paraId="3A81AF40"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3</w:t>
      </w:r>
    </w:p>
    <w:p w14:paraId="1C2D0648"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Uso del IoT en la industria para la recolección y análisis de datos en tiempo real. Conectividad de dispositivos y optimización de procesos productivos.</w:t>
      </w:r>
    </w:p>
    <w:p w14:paraId="0656CC3B" w14:textId="77777777" w:rsidR="007631E1" w:rsidRPr="00DC1CE7" w:rsidRDefault="007631E1" w:rsidP="007631E1">
      <w:pPr>
        <w:numPr>
          <w:ilvl w:val="1"/>
          <w:numId w:val="42"/>
        </w:numPr>
        <w:jc w:val="both"/>
        <w:rPr>
          <w:rFonts w:ascii="Calibri" w:eastAsia="Calibri" w:hAnsi="Calibri" w:cs="Calibri"/>
          <w:sz w:val="22"/>
          <w:szCs w:val="22"/>
        </w:rPr>
      </w:pPr>
      <w:r w:rsidRPr="00DC1CE7">
        <w:rPr>
          <w:rFonts w:ascii="Calibri" w:eastAsia="Calibri" w:hAnsi="Calibri" w:cs="Calibri"/>
          <w:b/>
          <w:bCs/>
          <w:sz w:val="22"/>
          <w:szCs w:val="22"/>
        </w:rPr>
        <w:t>Objetivo:</w:t>
      </w:r>
      <w:r w:rsidRPr="00DC1CE7">
        <w:rPr>
          <w:rFonts w:ascii="Calibri" w:eastAsia="Calibri" w:hAnsi="Calibri" w:cs="Calibri"/>
          <w:sz w:val="22"/>
          <w:szCs w:val="22"/>
        </w:rPr>
        <w:t xml:space="preserve"> Integrar IoT en fábricas inteligentes para mejorar la eficiencia y control de los procesos industriales.</w:t>
      </w:r>
    </w:p>
    <w:p w14:paraId="4AE59F44" w14:textId="77777777" w:rsidR="007631E1" w:rsidRPr="004D06DC" w:rsidRDefault="007631E1" w:rsidP="007631E1">
      <w:pPr>
        <w:numPr>
          <w:ilvl w:val="0"/>
          <w:numId w:val="42"/>
        </w:numPr>
        <w:jc w:val="both"/>
        <w:rPr>
          <w:rFonts w:ascii="Calibri" w:eastAsia="Calibri" w:hAnsi="Calibri" w:cs="Calibri"/>
          <w:sz w:val="22"/>
          <w:szCs w:val="22"/>
        </w:rPr>
      </w:pPr>
      <w:r w:rsidRPr="004D06DC">
        <w:rPr>
          <w:rFonts w:ascii="Calibri" w:eastAsia="Calibri" w:hAnsi="Calibri" w:cs="Calibri"/>
          <w:b/>
          <w:bCs/>
          <w:sz w:val="22"/>
          <w:szCs w:val="22"/>
        </w:rPr>
        <w:t>Prototipado Rápido y Fabricación Inteligente</w:t>
      </w:r>
    </w:p>
    <w:p w14:paraId="661BD781"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Créditos:</w:t>
      </w:r>
      <w:r w:rsidRPr="004D06DC">
        <w:rPr>
          <w:rFonts w:ascii="Calibri" w:eastAsia="Calibri" w:hAnsi="Calibri" w:cs="Calibri"/>
          <w:sz w:val="22"/>
          <w:szCs w:val="22"/>
        </w:rPr>
        <w:t xml:space="preserve"> 2</w:t>
      </w:r>
    </w:p>
    <w:p w14:paraId="55276DF7" w14:textId="77777777" w:rsidR="007631E1" w:rsidRPr="004D06DC" w:rsidRDefault="007631E1" w:rsidP="007631E1">
      <w:pPr>
        <w:numPr>
          <w:ilvl w:val="1"/>
          <w:numId w:val="42"/>
        </w:numPr>
        <w:jc w:val="both"/>
        <w:rPr>
          <w:rFonts w:ascii="Calibri" w:eastAsia="Calibri" w:hAnsi="Calibri" w:cs="Calibri"/>
          <w:sz w:val="22"/>
          <w:szCs w:val="22"/>
        </w:rPr>
      </w:pPr>
      <w:r w:rsidRPr="004D06DC">
        <w:rPr>
          <w:rFonts w:ascii="Calibri" w:eastAsia="Calibri" w:hAnsi="Calibri" w:cs="Calibri"/>
          <w:b/>
          <w:bCs/>
          <w:sz w:val="22"/>
          <w:szCs w:val="22"/>
        </w:rPr>
        <w:t>Descripción:</w:t>
      </w:r>
      <w:r w:rsidRPr="004D06DC">
        <w:rPr>
          <w:rFonts w:ascii="Calibri" w:eastAsia="Calibri" w:hAnsi="Calibri" w:cs="Calibri"/>
          <w:sz w:val="22"/>
          <w:szCs w:val="22"/>
        </w:rPr>
        <w:t xml:space="preserve"> Aplicación de técnicas de fabricación inteligente y herramientas de prototipado rápido (como impresión 3D). Uso de tecnologías avanzadas para la creación de prototipos en la industria.</w:t>
      </w:r>
    </w:p>
    <w:p w14:paraId="64B29178" w14:textId="77777777" w:rsidR="007631E1" w:rsidRPr="00DC1CE7" w:rsidRDefault="007631E1" w:rsidP="007631E1">
      <w:pPr>
        <w:numPr>
          <w:ilvl w:val="1"/>
          <w:numId w:val="42"/>
        </w:numPr>
        <w:jc w:val="both"/>
        <w:rPr>
          <w:rFonts w:ascii="Calibri" w:eastAsia="Calibri" w:hAnsi="Calibri" w:cs="Calibri"/>
          <w:sz w:val="22"/>
          <w:szCs w:val="22"/>
        </w:rPr>
      </w:pPr>
      <w:r w:rsidRPr="00DC1CE7">
        <w:rPr>
          <w:rFonts w:ascii="Calibri" w:eastAsia="Calibri" w:hAnsi="Calibri" w:cs="Calibri"/>
          <w:b/>
          <w:bCs/>
          <w:sz w:val="22"/>
          <w:szCs w:val="22"/>
        </w:rPr>
        <w:t>Objetivo:</w:t>
      </w:r>
      <w:r w:rsidRPr="00DC1CE7">
        <w:rPr>
          <w:rFonts w:ascii="Calibri" w:eastAsia="Calibri" w:hAnsi="Calibri" w:cs="Calibri"/>
          <w:sz w:val="22"/>
          <w:szCs w:val="22"/>
        </w:rPr>
        <w:t xml:space="preserve"> Desarrollar soluciones innovadoras y sostenibles mediante el uso de tecnologías de fabricación avanzada.</w:t>
      </w:r>
    </w:p>
    <w:p w14:paraId="31838249" w14:textId="77777777" w:rsidR="007631E1" w:rsidRPr="004D06DC" w:rsidRDefault="007631E1" w:rsidP="007631E1">
      <w:pPr>
        <w:numPr>
          <w:ilvl w:val="0"/>
          <w:numId w:val="42"/>
        </w:numPr>
        <w:rPr>
          <w:rFonts w:ascii="Calibri" w:eastAsia="Calibri" w:hAnsi="Calibri" w:cs="Calibri"/>
          <w:sz w:val="22"/>
          <w:szCs w:val="22"/>
        </w:rPr>
      </w:pPr>
      <w:r w:rsidRPr="004D06DC">
        <w:rPr>
          <w:rFonts w:ascii="Calibri" w:eastAsia="Calibri" w:hAnsi="Calibri" w:cs="Calibri"/>
          <w:b/>
          <w:bCs/>
          <w:sz w:val="22"/>
          <w:szCs w:val="22"/>
        </w:rPr>
        <w:t>Materia Electiva (3 créditos)</w:t>
      </w:r>
      <w:r w:rsidRPr="004D06DC">
        <w:rPr>
          <w:rFonts w:ascii="Calibri" w:eastAsia="Calibri" w:hAnsi="Calibri" w:cs="Calibri"/>
          <w:sz w:val="22"/>
          <w:szCs w:val="22"/>
        </w:rPr>
        <w:br/>
        <w:t>Los estudiantes podrán elegir una de las siguientes materias electivas:</w:t>
      </w:r>
    </w:p>
    <w:p w14:paraId="1D29EE42" w14:textId="77777777" w:rsidR="007631E1" w:rsidRPr="004D06DC" w:rsidRDefault="007631E1" w:rsidP="007631E1">
      <w:pPr>
        <w:ind w:left="720"/>
        <w:rPr>
          <w:rFonts w:ascii="Calibri" w:eastAsia="Calibri" w:hAnsi="Calibri" w:cs="Calibri"/>
          <w:sz w:val="22"/>
          <w:szCs w:val="22"/>
        </w:rPr>
      </w:pPr>
      <w:r w:rsidRPr="004D06DC">
        <w:rPr>
          <w:rFonts w:ascii="Calibri" w:eastAsia="Calibri" w:hAnsi="Calibri" w:cs="Calibri"/>
          <w:sz w:val="22"/>
          <w:szCs w:val="22"/>
        </w:rPr>
        <w:t xml:space="preserve">a. </w:t>
      </w:r>
      <w:r w:rsidRPr="00EA0656">
        <w:rPr>
          <w:rFonts w:ascii="Calibri" w:eastAsia="Calibri" w:hAnsi="Calibri" w:cs="Calibri"/>
          <w:sz w:val="22"/>
          <w:szCs w:val="22"/>
        </w:rPr>
        <w:t>Transformación Digital en la Industria</w:t>
      </w:r>
      <w:r w:rsidRPr="004D06DC">
        <w:rPr>
          <w:rFonts w:ascii="Calibri" w:eastAsia="Calibri" w:hAnsi="Calibri" w:cs="Calibri"/>
          <w:sz w:val="22"/>
          <w:szCs w:val="22"/>
        </w:rPr>
        <w:br/>
      </w:r>
      <w:r>
        <w:rPr>
          <w:rFonts w:ascii="Calibri" w:eastAsia="Calibri" w:hAnsi="Calibri" w:cs="Calibri"/>
          <w:sz w:val="22"/>
          <w:szCs w:val="22"/>
        </w:rPr>
        <w:t>b</w:t>
      </w:r>
      <w:r w:rsidRPr="004D06DC">
        <w:rPr>
          <w:rFonts w:ascii="Calibri" w:eastAsia="Calibri" w:hAnsi="Calibri" w:cs="Calibri"/>
          <w:sz w:val="22"/>
          <w:szCs w:val="22"/>
        </w:rPr>
        <w:t>. Realidad Aumentada y Virtual en la Industria</w:t>
      </w:r>
      <w:r w:rsidRPr="004D06DC">
        <w:rPr>
          <w:rFonts w:ascii="Calibri" w:eastAsia="Calibri" w:hAnsi="Calibri" w:cs="Calibri"/>
          <w:sz w:val="22"/>
          <w:szCs w:val="22"/>
        </w:rPr>
        <w:br/>
      </w:r>
      <w:r>
        <w:rPr>
          <w:rFonts w:ascii="Calibri" w:eastAsia="Calibri" w:hAnsi="Calibri" w:cs="Calibri"/>
          <w:sz w:val="22"/>
          <w:szCs w:val="22"/>
        </w:rPr>
        <w:t>c.</w:t>
      </w:r>
      <w:r w:rsidRPr="004D06DC">
        <w:rPr>
          <w:rFonts w:ascii="Calibri" w:eastAsia="Calibri" w:hAnsi="Calibri" w:cs="Calibri"/>
          <w:sz w:val="22"/>
          <w:szCs w:val="22"/>
        </w:rPr>
        <w:t xml:space="preserve"> Mantenimiento Predictivo y Gestión de Activos Industriales</w:t>
      </w:r>
      <w:r>
        <w:rPr>
          <w:rFonts w:ascii="Calibri" w:eastAsia="Calibri" w:hAnsi="Calibri" w:cs="Calibri"/>
          <w:sz w:val="22"/>
          <w:szCs w:val="22"/>
        </w:rPr>
        <w:t>.</w:t>
      </w:r>
    </w:p>
    <w:p w14:paraId="6CA6153E" w14:textId="77777777" w:rsidR="007631E1" w:rsidRPr="004D06DC" w:rsidRDefault="007631E1" w:rsidP="007631E1">
      <w:pPr>
        <w:jc w:val="both"/>
        <w:rPr>
          <w:rFonts w:ascii="Calibri" w:eastAsia="Calibri" w:hAnsi="Calibri" w:cs="Calibri"/>
          <w:sz w:val="22"/>
          <w:szCs w:val="22"/>
        </w:rPr>
      </w:pPr>
      <w:r>
        <w:rPr>
          <w:rFonts w:ascii="Calibri" w:eastAsia="Calibri" w:hAnsi="Calibri" w:cs="Calibri"/>
          <w:sz w:val="22"/>
          <w:szCs w:val="22"/>
        </w:rPr>
        <w:pict w14:anchorId="77FE7656">
          <v:rect id="_x0000_i1027" style="width:0;height:1.5pt" o:hralign="center" o:hrstd="t" o:hr="t" fillcolor="#a0a0a0" stroked="f"/>
        </w:pict>
      </w:r>
    </w:p>
    <w:p w14:paraId="3A89DF5D" w14:textId="77777777" w:rsidR="007631E1" w:rsidRDefault="007631E1" w:rsidP="007631E1">
      <w:pPr>
        <w:jc w:val="both"/>
        <w:rPr>
          <w:rFonts w:ascii="Calibri" w:eastAsia="Calibri" w:hAnsi="Calibri" w:cs="Calibri"/>
          <w:b/>
          <w:bCs/>
          <w:sz w:val="22"/>
          <w:szCs w:val="22"/>
        </w:rPr>
      </w:pPr>
      <w:r w:rsidRPr="004D06DC">
        <w:rPr>
          <w:rFonts w:ascii="Calibri" w:eastAsia="Calibri" w:hAnsi="Calibri" w:cs="Calibri"/>
          <w:b/>
          <w:bCs/>
          <w:sz w:val="22"/>
          <w:szCs w:val="22"/>
        </w:rPr>
        <w:t>Resumen del Plan:</w:t>
      </w:r>
    </w:p>
    <w:p w14:paraId="564AC5BB" w14:textId="77777777" w:rsidR="007631E1" w:rsidRDefault="007631E1" w:rsidP="007631E1">
      <w:pPr>
        <w:jc w:val="both"/>
        <w:rPr>
          <w:rFonts w:ascii="Calibri" w:eastAsia="Calibri" w:hAnsi="Calibri" w:cs="Calibri"/>
          <w:b/>
          <w:bCs/>
          <w:sz w:val="22"/>
          <w:szCs w:val="22"/>
        </w:rPr>
      </w:pPr>
    </w:p>
    <w:tbl>
      <w:tblPr>
        <w:tblW w:w="654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830"/>
        <w:gridCol w:w="1710"/>
      </w:tblGrid>
      <w:tr w:rsidR="007631E1" w14:paraId="6DF36811"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0D9073B3"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PRIMER SEMESTRE</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79B3488E"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7631E1" w14:paraId="7310D587"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DEC5760" w14:textId="77777777" w:rsidR="007631E1" w:rsidRDefault="007631E1" w:rsidP="00162F05">
            <w:pPr>
              <w:jc w:val="both"/>
              <w:rPr>
                <w:rFonts w:ascii="Calibri" w:eastAsia="Calibri" w:hAnsi="Calibri" w:cs="Calibri"/>
                <w:color w:val="000000"/>
                <w:sz w:val="22"/>
                <w:szCs w:val="22"/>
              </w:rPr>
            </w:pPr>
            <w:r w:rsidRPr="004D06DC">
              <w:rPr>
                <w:rFonts w:ascii="Calibri" w:eastAsia="Calibri" w:hAnsi="Calibri" w:cs="Calibri"/>
                <w:sz w:val="22"/>
                <w:szCs w:val="22"/>
              </w:rPr>
              <w:t>Fundamentos de Industria 5.0</w:t>
            </w:r>
            <w:r w:rsidRPr="00E82430">
              <w:rPr>
                <w:rFonts w:ascii="Calibri" w:eastAsia="Calibri" w:hAnsi="Calibri" w:cs="Calibri"/>
                <w:sz w:val="22"/>
                <w:szCs w:val="22"/>
              </w:rPr>
              <w:tab/>
            </w:r>
            <w:r w:rsidRPr="00E82430">
              <w:rPr>
                <w:rFonts w:ascii="Calibri" w:eastAsia="Calibri" w:hAnsi="Calibri" w:cs="Calibri"/>
                <w:sz w:val="22"/>
                <w:szCs w:val="22"/>
              </w:rPr>
              <w:tab/>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EE0D9CF"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7631E1" w14:paraId="40A97A4E"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7DC9B7E" w14:textId="77777777" w:rsidR="007631E1" w:rsidRDefault="007631E1" w:rsidP="00162F05">
            <w:pPr>
              <w:jc w:val="both"/>
              <w:rPr>
                <w:rFonts w:ascii="Calibri" w:eastAsia="Calibri" w:hAnsi="Calibri" w:cs="Calibri"/>
                <w:color w:val="000000"/>
                <w:sz w:val="22"/>
                <w:szCs w:val="22"/>
              </w:rPr>
            </w:pPr>
            <w:r w:rsidRPr="004D06DC">
              <w:rPr>
                <w:rFonts w:ascii="Calibri" w:eastAsia="Calibri" w:hAnsi="Calibri" w:cs="Calibri"/>
                <w:sz w:val="22"/>
                <w:szCs w:val="22"/>
              </w:rPr>
              <w:t>Ciberseguridad en Entornos Industriales</w:t>
            </w:r>
            <w:r w:rsidRPr="00E82430">
              <w:rPr>
                <w:rFonts w:ascii="Calibri" w:eastAsia="Calibri" w:hAnsi="Calibri" w:cs="Calibri"/>
                <w:sz w:val="22"/>
                <w:szCs w:val="22"/>
              </w:rPr>
              <w:tab/>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5462FEE"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7631E1" w14:paraId="6BCB19A2"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0C5C8B2" w14:textId="77777777" w:rsidR="007631E1" w:rsidRDefault="007631E1" w:rsidP="00162F05">
            <w:pPr>
              <w:jc w:val="both"/>
              <w:rPr>
                <w:rFonts w:ascii="Calibri" w:eastAsia="Calibri" w:hAnsi="Calibri" w:cs="Calibri"/>
                <w:color w:val="000000"/>
                <w:sz w:val="22"/>
                <w:szCs w:val="22"/>
              </w:rPr>
            </w:pPr>
            <w:r w:rsidRPr="004D06DC">
              <w:rPr>
                <w:rFonts w:ascii="Calibri" w:eastAsia="Calibri" w:hAnsi="Calibri" w:cs="Calibri"/>
                <w:sz w:val="22"/>
                <w:szCs w:val="22"/>
              </w:rPr>
              <w:t>Robótica Colaborativa y Automatización Industrial</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EB11DA4"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7631E1" w14:paraId="1C3D2CC1"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9A33BD5" w14:textId="77777777" w:rsidR="007631E1" w:rsidRDefault="007631E1" w:rsidP="00162F05">
            <w:pPr>
              <w:jc w:val="both"/>
              <w:rPr>
                <w:rFonts w:ascii="Calibri" w:eastAsia="Calibri" w:hAnsi="Calibri" w:cs="Calibri"/>
                <w:color w:val="000000"/>
                <w:sz w:val="22"/>
                <w:szCs w:val="22"/>
              </w:rPr>
            </w:pPr>
            <w:r w:rsidRPr="004D06DC">
              <w:rPr>
                <w:rFonts w:ascii="Calibri" w:eastAsia="Calibri" w:hAnsi="Calibri" w:cs="Calibri"/>
                <w:sz w:val="22"/>
                <w:szCs w:val="22"/>
              </w:rPr>
              <w:t>Sistemas de Control Avanzado en Procesos Automatizados</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63B4E72"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7631E1" w14:paraId="2B92EBB7"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71EAAA92" w14:textId="77777777" w:rsidR="007631E1" w:rsidRDefault="007631E1"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29EA7A9"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14</w:t>
            </w:r>
          </w:p>
        </w:tc>
      </w:tr>
    </w:tbl>
    <w:p w14:paraId="3E69A5D8" w14:textId="77777777" w:rsidR="007631E1" w:rsidRDefault="007631E1" w:rsidP="007631E1">
      <w:pPr>
        <w:jc w:val="both"/>
        <w:rPr>
          <w:rFonts w:ascii="Calibri" w:eastAsia="Calibri" w:hAnsi="Calibri" w:cs="Calibri"/>
          <w:b/>
          <w:bCs/>
          <w:sz w:val="22"/>
          <w:szCs w:val="22"/>
        </w:rPr>
      </w:pPr>
    </w:p>
    <w:tbl>
      <w:tblPr>
        <w:tblW w:w="681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75"/>
        <w:gridCol w:w="1335"/>
      </w:tblGrid>
      <w:tr w:rsidR="007631E1" w14:paraId="4911B79F"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760C2B8D"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SEGUNDO SEMESTRE</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4BEFC97E"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7631E1" w14:paraId="33A20E56"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7BE283A" w14:textId="77777777" w:rsidR="007631E1" w:rsidRDefault="007631E1" w:rsidP="00162F05">
            <w:pPr>
              <w:jc w:val="both"/>
              <w:rPr>
                <w:rFonts w:ascii="Calibri" w:eastAsia="Calibri" w:hAnsi="Calibri" w:cs="Calibri"/>
                <w:color w:val="000000"/>
                <w:sz w:val="22"/>
                <w:szCs w:val="22"/>
              </w:rPr>
            </w:pPr>
            <w:r w:rsidRPr="004D06DC">
              <w:rPr>
                <w:rFonts w:ascii="Calibri" w:eastAsia="Calibri" w:hAnsi="Calibri" w:cs="Calibri"/>
                <w:sz w:val="22"/>
                <w:szCs w:val="22"/>
              </w:rPr>
              <w:t>Innovación y Sostenibilidad en Industria 5.0</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51A0E43"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7631E1" w14:paraId="36E55532"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B0CC598" w14:textId="77777777" w:rsidR="007631E1" w:rsidRDefault="007631E1" w:rsidP="00162F05">
            <w:pPr>
              <w:jc w:val="both"/>
              <w:rPr>
                <w:rFonts w:ascii="Calibri" w:eastAsia="Calibri" w:hAnsi="Calibri" w:cs="Calibri"/>
                <w:color w:val="000000"/>
                <w:sz w:val="22"/>
                <w:szCs w:val="22"/>
              </w:rPr>
            </w:pPr>
            <w:r w:rsidRPr="00781E75">
              <w:rPr>
                <w:rFonts w:ascii="Calibri" w:eastAsia="Calibri" w:hAnsi="Calibri" w:cs="Calibri"/>
                <w:sz w:val="22"/>
                <w:szCs w:val="22"/>
              </w:rPr>
              <w:t xml:space="preserve">Analítica de Datos y Machine </w:t>
            </w:r>
            <w:proofErr w:type="spellStart"/>
            <w:r w:rsidRPr="00781E75">
              <w:rPr>
                <w:rFonts w:ascii="Calibri" w:eastAsia="Calibri" w:hAnsi="Calibri" w:cs="Calibri"/>
                <w:sz w:val="22"/>
                <w:szCs w:val="22"/>
              </w:rPr>
              <w:t>Learning</w:t>
            </w:r>
            <w:proofErr w:type="spellEnd"/>
            <w:r w:rsidRPr="00781E75">
              <w:rPr>
                <w:rFonts w:ascii="Calibri" w:eastAsia="Calibri" w:hAnsi="Calibri" w:cs="Calibri"/>
                <w:sz w:val="22"/>
                <w:szCs w:val="22"/>
              </w:rPr>
              <w:t xml:space="preserve"> para la Optimización Industrial</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4053594"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7631E1" w14:paraId="4F3660B1"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7021E42" w14:textId="77777777" w:rsidR="007631E1" w:rsidRDefault="007631E1" w:rsidP="00162F05">
            <w:pPr>
              <w:jc w:val="both"/>
              <w:rPr>
                <w:rFonts w:ascii="Calibri" w:eastAsia="Calibri" w:hAnsi="Calibri" w:cs="Calibri"/>
                <w:color w:val="000000"/>
                <w:sz w:val="22"/>
                <w:szCs w:val="22"/>
              </w:rPr>
            </w:pPr>
            <w:r w:rsidRPr="004D06DC">
              <w:rPr>
                <w:rFonts w:ascii="Calibri" w:eastAsia="Calibri" w:hAnsi="Calibri" w:cs="Calibri"/>
                <w:sz w:val="22"/>
                <w:szCs w:val="22"/>
              </w:rPr>
              <w:t>IoT Industrial</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74F7B34"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7631E1" w14:paraId="555A297B"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428483B" w14:textId="77777777" w:rsidR="007631E1" w:rsidRPr="004D06DC" w:rsidRDefault="007631E1" w:rsidP="00162F05">
            <w:pPr>
              <w:jc w:val="both"/>
              <w:rPr>
                <w:rFonts w:ascii="Calibri" w:eastAsia="Calibri" w:hAnsi="Calibri" w:cs="Calibri"/>
                <w:sz w:val="22"/>
                <w:szCs w:val="22"/>
              </w:rPr>
            </w:pPr>
            <w:r w:rsidRPr="004D06DC">
              <w:rPr>
                <w:rFonts w:ascii="Calibri" w:eastAsia="Calibri" w:hAnsi="Calibri" w:cs="Calibri"/>
                <w:sz w:val="22"/>
                <w:szCs w:val="22"/>
              </w:rPr>
              <w:t>Prototipado Rápido y Fabricación Inteligente</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867E8C8"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7631E1" w14:paraId="43EEA0B5"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EF631F1" w14:textId="77777777" w:rsidR="007631E1" w:rsidRDefault="007631E1" w:rsidP="00162F05">
            <w:pPr>
              <w:jc w:val="both"/>
              <w:rPr>
                <w:rFonts w:ascii="Calibri" w:eastAsia="Calibri" w:hAnsi="Calibri" w:cs="Calibri"/>
                <w:color w:val="000000"/>
                <w:sz w:val="22"/>
                <w:szCs w:val="22"/>
              </w:rPr>
            </w:pPr>
            <w:r w:rsidRPr="004D06DC">
              <w:rPr>
                <w:rFonts w:ascii="Calibri" w:eastAsia="Calibri" w:hAnsi="Calibri" w:cs="Calibri"/>
                <w:sz w:val="22"/>
                <w:szCs w:val="22"/>
              </w:rPr>
              <w:t>Materia Electiva</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5E6D7B9"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7631E1" w14:paraId="5AA43DBE"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34982B0D" w14:textId="77777777" w:rsidR="007631E1" w:rsidRDefault="007631E1"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4CB86FC2" w14:textId="77777777" w:rsidR="007631E1" w:rsidRDefault="007631E1"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14</w:t>
            </w:r>
          </w:p>
        </w:tc>
      </w:tr>
    </w:tbl>
    <w:p w14:paraId="69E17AD0" w14:textId="77777777" w:rsidR="007631E1" w:rsidRPr="004D06DC" w:rsidRDefault="007631E1" w:rsidP="007631E1">
      <w:pPr>
        <w:jc w:val="both"/>
        <w:rPr>
          <w:rFonts w:ascii="Calibri" w:eastAsia="Calibri" w:hAnsi="Calibri" w:cs="Calibri"/>
          <w:b/>
          <w:bCs/>
          <w:sz w:val="22"/>
          <w:szCs w:val="22"/>
        </w:rPr>
      </w:pPr>
    </w:p>
    <w:p w14:paraId="0A3160C5" w14:textId="77777777" w:rsidR="007631E1" w:rsidRDefault="007631E1" w:rsidP="007631E1">
      <w:pPr>
        <w:jc w:val="both"/>
        <w:rPr>
          <w:rFonts w:ascii="Calibri" w:eastAsia="Calibri" w:hAnsi="Calibri" w:cs="Calibri"/>
          <w:sz w:val="22"/>
          <w:szCs w:val="22"/>
        </w:rPr>
      </w:pPr>
    </w:p>
    <w:p w14:paraId="235A2BED" w14:textId="77777777" w:rsidR="007631E1" w:rsidRPr="004D4F66" w:rsidRDefault="007631E1" w:rsidP="007631E1">
      <w:pPr>
        <w:jc w:val="both"/>
        <w:rPr>
          <w:rFonts w:ascii="Calibri" w:eastAsia="Calibri" w:hAnsi="Calibri" w:cs="Calibri"/>
          <w:sz w:val="22"/>
          <w:szCs w:val="22"/>
        </w:rPr>
      </w:pPr>
    </w:p>
    <w:p w14:paraId="5553EC14" w14:textId="77777777" w:rsidR="007631E1" w:rsidRPr="00332A74" w:rsidRDefault="007631E1" w:rsidP="007631E1">
      <w:pPr>
        <w:ind w:hanging="2"/>
        <w:jc w:val="both"/>
        <w:rPr>
          <w:rFonts w:ascii="Calibri" w:eastAsia="Calibri" w:hAnsi="Calibri" w:cs="Calibri"/>
          <w:sz w:val="22"/>
          <w:szCs w:val="22"/>
        </w:rPr>
      </w:pPr>
      <w:r w:rsidRPr="00332A74">
        <w:rPr>
          <w:rFonts w:ascii="Calibri" w:eastAsia="Calibri" w:hAnsi="Calibri" w:cs="Calibri"/>
          <w:sz w:val="22"/>
          <w:szCs w:val="22"/>
        </w:rPr>
        <w:t xml:space="preserve">Este plan de estudios asegura una progresión lógica desde los fundamentos tecnológicos hasta la aplicación práctica en proyectos industriales. La inclusión de una electiva en el segundo semestre brinda flexibilidad para que los estudiantes adapten el programa a sus intereses y necesidades específicas. Se </w:t>
      </w:r>
      <w:r w:rsidRPr="00332A74">
        <w:rPr>
          <w:rFonts w:ascii="Calibri" w:eastAsia="Calibri" w:hAnsi="Calibri" w:cs="Calibri"/>
          <w:sz w:val="22"/>
          <w:szCs w:val="22"/>
        </w:rPr>
        <w:lastRenderedPageBreak/>
        <w:t>requieren un total de 28 créditos para obtener el título de Especialización en Industria 5.0 y Automatización Industrial.</w:t>
      </w:r>
    </w:p>
    <w:p w14:paraId="0F9491F6" w14:textId="77777777" w:rsidR="007631E1" w:rsidRDefault="007631E1" w:rsidP="007631E1">
      <w:pPr>
        <w:ind w:hanging="2"/>
        <w:jc w:val="both"/>
        <w:rPr>
          <w:rFonts w:ascii="Calibri" w:eastAsia="Calibri" w:hAnsi="Calibri" w:cs="Calibri"/>
          <w:color w:val="000000"/>
          <w:sz w:val="22"/>
          <w:szCs w:val="22"/>
        </w:rPr>
      </w:pPr>
    </w:p>
    <w:p w14:paraId="51B043E9" w14:textId="77777777" w:rsidR="007631E1" w:rsidRDefault="007631E1" w:rsidP="007631E1">
      <w:pPr>
        <w:ind w:hanging="2"/>
        <w:jc w:val="both"/>
        <w:rPr>
          <w:rFonts w:ascii="Calibri" w:eastAsia="Calibri" w:hAnsi="Calibri" w:cs="Calibri"/>
          <w:color w:val="000000"/>
          <w:sz w:val="22"/>
          <w:szCs w:val="22"/>
        </w:rPr>
      </w:pPr>
      <w:bookmarkStart w:id="0" w:name="_heading=h.gjdgxs" w:colFirst="0" w:colLast="0"/>
      <w:bookmarkEnd w:id="0"/>
      <w:r w:rsidRPr="00332A74">
        <w:rPr>
          <w:rFonts w:ascii="Calibri" w:eastAsia="Calibri" w:hAnsi="Calibri" w:cs="Calibri"/>
          <w:sz w:val="22"/>
          <w:szCs w:val="22"/>
        </w:rPr>
        <w:t xml:space="preserve">El compromiso institucional con respecto a la flexibilización de sus currículos se expresa en la Política Curricular regulada por el Acuerdo 29 de 2008 del Consejo Académico. El currículo se caracteriza por ser flexible, pertinente, coherente, de construcción social y facilita la movilidad académica. Busca adoptar modelos pedagógicos centrados en procesos de aprendizaje y apoyados en el uso de nuevas tecnologías. Para lograr dicho objetivo, se tendrán sesiones </w:t>
      </w:r>
      <w:r>
        <w:rPr>
          <w:rFonts w:ascii="Calibri" w:eastAsia="Calibri" w:hAnsi="Calibri" w:cs="Calibri"/>
          <w:sz w:val="22"/>
          <w:szCs w:val="22"/>
        </w:rPr>
        <w:t>con mediación TIC</w:t>
      </w:r>
      <w:r w:rsidRPr="00332A74">
        <w:rPr>
          <w:rFonts w:ascii="Calibri" w:eastAsia="Calibri" w:hAnsi="Calibri" w:cs="Calibri"/>
          <w:sz w:val="22"/>
          <w:szCs w:val="22"/>
        </w:rPr>
        <w:t xml:space="preserve"> sincrónicas y presenciales</w:t>
      </w:r>
      <w:r>
        <w:rPr>
          <w:rFonts w:ascii="Calibri" w:eastAsia="Calibri" w:hAnsi="Calibri" w:cs="Calibri"/>
          <w:sz w:val="22"/>
          <w:szCs w:val="22"/>
        </w:rPr>
        <w:t xml:space="preserve"> </w:t>
      </w:r>
      <w:r w:rsidRPr="00332A74">
        <w:rPr>
          <w:rFonts w:ascii="Calibri" w:eastAsia="Calibri" w:hAnsi="Calibri" w:cs="Calibri"/>
          <w:sz w:val="22"/>
          <w:szCs w:val="22"/>
        </w:rPr>
        <w:t>de acuerdo con lo establecido en el Acuerdo 16 de 2022 del Consejo Académico. Adicionalmente, se fomenta la generación de contenidos digitales articulados con plataformas como Moodle.</w:t>
      </w:r>
    </w:p>
    <w:p w14:paraId="722A2EAA" w14:textId="77777777" w:rsidR="007631E1" w:rsidRDefault="007631E1" w:rsidP="007631E1">
      <w:pPr>
        <w:ind w:hanging="2"/>
        <w:jc w:val="both"/>
        <w:rPr>
          <w:rFonts w:ascii="Calibri" w:eastAsia="Calibri" w:hAnsi="Calibri" w:cs="Calibri"/>
          <w:color w:val="000000"/>
          <w:sz w:val="22"/>
          <w:szCs w:val="22"/>
        </w:rPr>
      </w:pPr>
    </w:p>
    <w:p w14:paraId="574D149C" w14:textId="77777777" w:rsidR="007631E1" w:rsidRDefault="007631E1" w:rsidP="007631E1">
      <w:pPr>
        <w:ind w:hanging="2"/>
        <w:jc w:val="both"/>
        <w:rPr>
          <w:rFonts w:ascii="Calibri" w:eastAsia="Calibri" w:hAnsi="Calibri" w:cs="Calibri"/>
          <w:color w:val="000000"/>
          <w:sz w:val="22"/>
          <w:szCs w:val="22"/>
        </w:rPr>
      </w:pPr>
    </w:p>
    <w:p w14:paraId="431C9165" w14:textId="77777777" w:rsidR="007631E1" w:rsidRDefault="007631E1" w:rsidP="007631E1">
      <w:pPr>
        <w:ind w:hanging="2"/>
        <w:rPr>
          <w:rFonts w:ascii="Calibri" w:eastAsia="Calibri" w:hAnsi="Calibri" w:cs="Calibri"/>
        </w:rPr>
      </w:pPr>
      <w:r>
        <w:rPr>
          <w:rFonts w:ascii="Calibri" w:eastAsia="Calibri" w:hAnsi="Calibri" w:cs="Calibri"/>
          <w:b/>
        </w:rPr>
        <w:t>Resultados de aprendizaje:</w:t>
      </w:r>
    </w:p>
    <w:p w14:paraId="3A0298AC" w14:textId="77777777" w:rsidR="007631E1" w:rsidRDefault="007631E1" w:rsidP="007631E1">
      <w:pPr>
        <w:ind w:hanging="2"/>
        <w:jc w:val="both"/>
        <w:rPr>
          <w:rFonts w:ascii="Calibri" w:eastAsia="Calibri" w:hAnsi="Calibri" w:cs="Calibri"/>
          <w:color w:val="000000"/>
          <w:sz w:val="22"/>
          <w:szCs w:val="22"/>
        </w:rPr>
      </w:pPr>
    </w:p>
    <w:p w14:paraId="10A7D52E" w14:textId="77777777" w:rsidR="007631E1" w:rsidRDefault="007631E1" w:rsidP="007631E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Los resultados de aprendizaje son un componente esencial de los aspectos curriculares del programa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lang w:val="es-ES"/>
        </w:rPr>
        <w:t xml:space="preserve"> </w:t>
      </w:r>
      <w:r w:rsidRPr="006B1C72">
        <w:rPr>
          <w:rFonts w:ascii="Calibri" w:eastAsia="Calibri" w:hAnsi="Calibri" w:cs="Calibri"/>
          <w:color w:val="000000"/>
          <w:sz w:val="22"/>
          <w:szCs w:val="22"/>
        </w:rPr>
        <w:t>y Automatización Industrial</w:t>
      </w:r>
      <w:r>
        <w:rPr>
          <w:rFonts w:ascii="Calibri" w:eastAsia="Calibri" w:hAnsi="Calibri" w:cs="Calibri"/>
          <w:color w:val="000000"/>
          <w:sz w:val="22"/>
          <w:szCs w:val="22"/>
        </w:rPr>
        <w:t xml:space="preserve"> en la Universidad de Caldas. Estos resultados describen las competencias específicas que los estudiantes deben alcanzar al finalizar el programa. A continuación, se presentan los resultados de aprendizaje relevantes para el programa:</w:t>
      </w:r>
    </w:p>
    <w:p w14:paraId="11A9FF42" w14:textId="77777777" w:rsidR="007631E1" w:rsidRDefault="007631E1" w:rsidP="007631E1">
      <w:pPr>
        <w:ind w:hanging="2"/>
        <w:jc w:val="both"/>
        <w:rPr>
          <w:rFonts w:ascii="Calibri" w:eastAsia="Calibri" w:hAnsi="Calibri" w:cs="Calibri"/>
          <w:color w:val="000000"/>
          <w:sz w:val="22"/>
          <w:szCs w:val="22"/>
        </w:rPr>
      </w:pPr>
    </w:p>
    <w:p w14:paraId="41B24DA2" w14:textId="77777777" w:rsidR="007631E1" w:rsidRDefault="007631E1" w:rsidP="007631E1">
      <w:pPr>
        <w:ind w:hanging="2"/>
        <w:jc w:val="both"/>
        <w:rPr>
          <w:rFonts w:ascii="Calibri" w:eastAsia="Calibri" w:hAnsi="Calibri" w:cs="Calibri"/>
          <w:color w:val="000000"/>
          <w:sz w:val="22"/>
          <w:szCs w:val="22"/>
        </w:rPr>
      </w:pPr>
    </w:p>
    <w:p w14:paraId="705924B4" w14:textId="77777777" w:rsidR="007631E1" w:rsidRDefault="007631E1" w:rsidP="007631E1">
      <w:pPr>
        <w:ind w:hanging="2"/>
        <w:jc w:val="both"/>
        <w:rPr>
          <w:rFonts w:ascii="Calibri" w:eastAsia="Calibri" w:hAnsi="Calibri" w:cs="Calibri"/>
          <w:color w:val="000000"/>
          <w:sz w:val="22"/>
          <w:szCs w:val="22"/>
        </w:rPr>
      </w:pPr>
    </w:p>
    <w:p w14:paraId="26E1F9F7" w14:textId="77777777" w:rsidR="007631E1" w:rsidRDefault="007631E1" w:rsidP="007631E1">
      <w:pPr>
        <w:ind w:hanging="2"/>
        <w:jc w:val="both"/>
        <w:rPr>
          <w:rFonts w:ascii="Calibri" w:eastAsia="Calibri" w:hAnsi="Calibri" w:cs="Calibri"/>
          <w:color w:val="000000"/>
          <w:sz w:val="22"/>
          <w:szCs w:val="22"/>
        </w:rPr>
      </w:pPr>
    </w:p>
    <w:p w14:paraId="463F33D9" w14:textId="77777777" w:rsidR="007631E1" w:rsidRDefault="007631E1" w:rsidP="007631E1">
      <w:pPr>
        <w:ind w:hanging="2"/>
        <w:jc w:val="both"/>
        <w:rPr>
          <w:rFonts w:ascii="Calibri" w:eastAsia="Calibri" w:hAnsi="Calibri" w:cs="Calibri"/>
          <w:sz w:val="22"/>
          <w:szCs w:val="22"/>
        </w:rPr>
      </w:pPr>
    </w:p>
    <w:p w14:paraId="01B4F1BD" w14:textId="77777777" w:rsidR="007631E1" w:rsidRDefault="007631E1" w:rsidP="007631E1">
      <w:pPr>
        <w:ind w:hanging="2"/>
        <w:jc w:val="both"/>
        <w:rPr>
          <w:rFonts w:ascii="Calibri" w:eastAsia="Calibri" w:hAnsi="Calibri" w:cs="Calibri"/>
          <w:color w:val="000000"/>
          <w:sz w:val="22"/>
          <w:szCs w:val="22"/>
        </w:rPr>
      </w:pPr>
    </w:p>
    <w:p w14:paraId="15AA9456" w14:textId="77777777" w:rsidR="007631E1" w:rsidRDefault="007631E1" w:rsidP="007631E1">
      <w:pPr>
        <w:ind w:hanging="2"/>
        <w:jc w:val="both"/>
        <w:rPr>
          <w:rFonts w:ascii="Calibri" w:eastAsia="Calibri" w:hAnsi="Calibri" w:cs="Calibri"/>
          <w:color w:val="000000"/>
          <w:sz w:val="22"/>
          <w:szCs w:val="22"/>
        </w:rPr>
      </w:pPr>
    </w:p>
    <w:p w14:paraId="4C097552" w14:textId="77777777" w:rsidR="007631E1" w:rsidRDefault="007631E1" w:rsidP="007631E1">
      <w:pPr>
        <w:ind w:hanging="2"/>
        <w:jc w:val="both"/>
        <w:rPr>
          <w:rFonts w:ascii="Calibri" w:eastAsia="Calibri" w:hAnsi="Calibri" w:cs="Calibri"/>
          <w:color w:val="000000"/>
          <w:sz w:val="22"/>
          <w:szCs w:val="22"/>
        </w:rPr>
      </w:pPr>
    </w:p>
    <w:tbl>
      <w:tblPr>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693"/>
        <w:gridCol w:w="2268"/>
        <w:gridCol w:w="2126"/>
      </w:tblGrid>
      <w:tr w:rsidR="007631E1" w14:paraId="2785EED4" w14:textId="77777777" w:rsidTr="00162F05">
        <w:trPr>
          <w:trHeight w:val="420"/>
        </w:trPr>
        <w:tc>
          <w:tcPr>
            <w:tcW w:w="9322" w:type="dxa"/>
            <w:gridSpan w:val="4"/>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21E69F9C" w14:textId="77777777" w:rsidR="007631E1" w:rsidRDefault="007631E1"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CORRESPONDENCIA ENTRE PERFIL, OBJETIVOS, COMPETENCIAS Y RESULTADOS DE APRENDIZAJE (RA)</w:t>
            </w:r>
          </w:p>
        </w:tc>
      </w:tr>
      <w:tr w:rsidR="007631E1" w14:paraId="3B8862C2" w14:textId="77777777" w:rsidTr="00162F05">
        <w:trPr>
          <w:trHeight w:val="1290"/>
        </w:trPr>
        <w:tc>
          <w:tcPr>
            <w:tcW w:w="2235"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5827F59C" w14:textId="77777777" w:rsidR="007631E1" w:rsidRDefault="007631E1"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Perfil del Egreso</w:t>
            </w:r>
          </w:p>
          <w:p w14:paraId="10063D2A" w14:textId="77777777" w:rsidR="007631E1" w:rsidRDefault="007631E1" w:rsidP="00162F05">
            <w:pPr>
              <w:spacing w:line="276" w:lineRule="auto"/>
              <w:ind w:hanging="2"/>
              <w:jc w:val="center"/>
              <w:rPr>
                <w:rFonts w:ascii="Calibri" w:eastAsia="Calibri" w:hAnsi="Calibri" w:cs="Calibri"/>
                <w:color w:val="000000"/>
              </w:rPr>
            </w:pPr>
            <w:r>
              <w:rPr>
                <w:rFonts w:ascii="Calibri" w:eastAsia="Calibri" w:hAnsi="Calibri" w:cs="Calibri"/>
                <w:color w:val="000000"/>
              </w:rPr>
              <w:t>Punto de partida para la formulación del RA</w:t>
            </w:r>
          </w:p>
        </w:tc>
        <w:tc>
          <w:tcPr>
            <w:tcW w:w="2693"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5A651F6A" w14:textId="77777777" w:rsidR="007631E1" w:rsidRDefault="007631E1" w:rsidP="00162F05">
            <w:pPr>
              <w:tabs>
                <w:tab w:val="left" w:pos="1739"/>
              </w:tabs>
              <w:spacing w:line="276" w:lineRule="auto"/>
              <w:ind w:right="584" w:hanging="2"/>
              <w:jc w:val="center"/>
              <w:rPr>
                <w:rFonts w:ascii="Calibri" w:eastAsia="Calibri" w:hAnsi="Calibri" w:cs="Calibri"/>
                <w:color w:val="000000"/>
              </w:rPr>
            </w:pPr>
            <w:r>
              <w:rPr>
                <w:rFonts w:ascii="Calibri" w:eastAsia="Calibri" w:hAnsi="Calibri" w:cs="Calibri"/>
                <w:b/>
                <w:color w:val="000000"/>
              </w:rPr>
              <w:t>Objetivos de formación</w:t>
            </w:r>
          </w:p>
        </w:tc>
        <w:tc>
          <w:tcPr>
            <w:tcW w:w="2268"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74731752" w14:textId="77777777" w:rsidR="007631E1" w:rsidRDefault="007631E1"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Competencias</w:t>
            </w:r>
          </w:p>
          <w:p w14:paraId="7E52A19E" w14:textId="77777777" w:rsidR="007631E1" w:rsidRDefault="007631E1" w:rsidP="00162F05">
            <w:pPr>
              <w:spacing w:line="276" w:lineRule="auto"/>
              <w:ind w:right="-110" w:hanging="2"/>
              <w:jc w:val="center"/>
              <w:rPr>
                <w:rFonts w:ascii="Calibri" w:eastAsia="Calibri" w:hAnsi="Calibri" w:cs="Calibri"/>
                <w:color w:val="000000"/>
              </w:rPr>
            </w:pPr>
            <w:r>
              <w:rPr>
                <w:rFonts w:ascii="Calibri" w:eastAsia="Calibri" w:hAnsi="Calibri" w:cs="Calibri"/>
                <w:color w:val="000000"/>
              </w:rPr>
              <w:t>Las competencias declaradas en el PEP</w:t>
            </w:r>
          </w:p>
        </w:tc>
        <w:tc>
          <w:tcPr>
            <w:tcW w:w="2126"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430F1BEA" w14:textId="77777777" w:rsidR="007631E1" w:rsidRDefault="007631E1"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Resultados de Aprendizaje</w:t>
            </w:r>
          </w:p>
          <w:p w14:paraId="35AEC10A" w14:textId="77777777" w:rsidR="007631E1" w:rsidRDefault="007631E1"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Estructura</w:t>
            </w:r>
          </w:p>
          <w:p w14:paraId="0C307F18" w14:textId="77777777" w:rsidR="007631E1" w:rsidRDefault="007631E1" w:rsidP="00162F05">
            <w:pPr>
              <w:spacing w:line="276" w:lineRule="auto"/>
              <w:ind w:hanging="2"/>
              <w:jc w:val="center"/>
              <w:rPr>
                <w:rFonts w:ascii="Calibri" w:eastAsia="Calibri" w:hAnsi="Calibri" w:cs="Calibri"/>
                <w:color w:val="000000"/>
              </w:rPr>
            </w:pPr>
            <w:r>
              <w:rPr>
                <w:rFonts w:ascii="Calibri" w:eastAsia="Calibri" w:hAnsi="Calibri" w:cs="Calibri"/>
                <w:color w:val="000000"/>
              </w:rPr>
              <w:t>(Acción, Contenido y Contexto)</w:t>
            </w:r>
          </w:p>
        </w:tc>
      </w:tr>
      <w:tr w:rsidR="007631E1" w14:paraId="77C0D0C6" w14:textId="77777777" w:rsidTr="00162F05">
        <w:trPr>
          <w:trHeight w:val="12960"/>
        </w:trPr>
        <w:tc>
          <w:tcPr>
            <w:tcW w:w="22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A41784D" w14:textId="77777777" w:rsidR="007631E1" w:rsidRDefault="007631E1" w:rsidP="00162F05">
            <w:pPr>
              <w:spacing w:line="276" w:lineRule="auto"/>
              <w:ind w:hanging="2"/>
              <w:jc w:val="both"/>
              <w:rPr>
                <w:rFonts w:ascii="Calibri" w:eastAsia="Calibri" w:hAnsi="Calibri" w:cs="Calibri"/>
              </w:rPr>
            </w:pPr>
            <w:r w:rsidRPr="00303762">
              <w:rPr>
                <w:rFonts w:ascii="Calibri" w:eastAsia="Calibri" w:hAnsi="Calibri" w:cs="Calibri"/>
              </w:rPr>
              <w:lastRenderedPageBreak/>
              <w:t xml:space="preserve">El egresado de la Especialización en Industria 5.0 y Automatización Industrial será un profesional altamente capacitado para liderar y gestionar procesos de transformación digital en entornos industriales, aplicando tecnologías emergentes como la automatización, robótica colaborativa, machine </w:t>
            </w:r>
            <w:proofErr w:type="spellStart"/>
            <w:r w:rsidRPr="00303762">
              <w:rPr>
                <w:rFonts w:ascii="Calibri" w:eastAsia="Calibri" w:hAnsi="Calibri" w:cs="Calibri"/>
              </w:rPr>
              <w:t>learning</w:t>
            </w:r>
            <w:proofErr w:type="spellEnd"/>
            <w:r w:rsidRPr="00303762">
              <w:rPr>
                <w:rFonts w:ascii="Calibri" w:eastAsia="Calibri" w:hAnsi="Calibri" w:cs="Calibri"/>
              </w:rPr>
              <w:t>, IoT industrial y fabricación inteligente. Estará preparado para integrar soluciones innovadoras que optimicen la eficiencia, seguridad y sostenibilidad en la industria, adaptándose a las necesidades de personalización y colaboración entre humanos y máquinas propias de la Industria 5.0. Además, contará con habilidades en ciberseguridad y analítica de datos, lo que le permitirá enfrentar los retos de la digitalización industrial de manera efectiva y competitiva.</w:t>
            </w:r>
          </w:p>
        </w:tc>
        <w:tc>
          <w:tcPr>
            <w:tcW w:w="2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CB11B48" w14:textId="77777777" w:rsidR="007631E1" w:rsidRPr="007339AA" w:rsidRDefault="007631E1" w:rsidP="007631E1">
            <w:pPr>
              <w:pStyle w:val="Prrafodelista"/>
              <w:numPr>
                <w:ilvl w:val="0"/>
                <w:numId w:val="21"/>
              </w:numPr>
              <w:rPr>
                <w:rFonts w:ascii="Calibri" w:eastAsia="Calibri" w:hAnsi="Calibri" w:cs="Calibri"/>
              </w:rPr>
            </w:pPr>
            <w:r w:rsidRPr="007339AA">
              <w:rPr>
                <w:rFonts w:ascii="Calibri" w:eastAsia="Calibri" w:hAnsi="Calibri" w:cs="Calibri"/>
              </w:rPr>
              <w:t>Desarrollar habilidades técnicas en automatización y robótica colaborativa para la implementación de soluciones avanzadas que mejoren la eficiencia y productividad en los procesos industriales de la Industria 5.0.</w:t>
            </w:r>
          </w:p>
          <w:p w14:paraId="717075FD" w14:textId="77777777" w:rsidR="007631E1" w:rsidRPr="007339AA" w:rsidRDefault="007631E1" w:rsidP="007631E1">
            <w:pPr>
              <w:numPr>
                <w:ilvl w:val="0"/>
                <w:numId w:val="21"/>
              </w:numPr>
              <w:spacing w:before="280" w:after="280"/>
              <w:ind w:hanging="2"/>
              <w:rPr>
                <w:rFonts w:ascii="Calibri" w:eastAsia="Calibri" w:hAnsi="Calibri" w:cs="Calibri"/>
                <w:highlight w:val="white"/>
              </w:rPr>
            </w:pPr>
            <w:r w:rsidRPr="007339AA">
              <w:rPr>
                <w:rFonts w:ascii="Calibri" w:eastAsia="Calibri" w:hAnsi="Calibri" w:cs="Calibri"/>
              </w:rPr>
              <w:t xml:space="preserve">Formar competencias en el uso de tecnologías emergentes como el Internet de las Cosas (IoT) industrial, machine </w:t>
            </w:r>
            <w:proofErr w:type="spellStart"/>
            <w:r w:rsidRPr="007339AA">
              <w:rPr>
                <w:rFonts w:ascii="Calibri" w:eastAsia="Calibri" w:hAnsi="Calibri" w:cs="Calibri"/>
              </w:rPr>
              <w:t>learning</w:t>
            </w:r>
            <w:proofErr w:type="spellEnd"/>
            <w:r w:rsidRPr="007339AA">
              <w:rPr>
                <w:rFonts w:ascii="Calibri" w:eastAsia="Calibri" w:hAnsi="Calibri" w:cs="Calibri"/>
              </w:rPr>
              <w:t xml:space="preserve"> y fabricación inteligente, para optimizar y personalizar los sistemas de producción en entornos conectados y automatizados. </w:t>
            </w:r>
          </w:p>
          <w:p w14:paraId="026B6D24" w14:textId="77777777" w:rsidR="007631E1" w:rsidRPr="00687F5E" w:rsidRDefault="007631E1" w:rsidP="007631E1">
            <w:pPr>
              <w:numPr>
                <w:ilvl w:val="0"/>
                <w:numId w:val="21"/>
              </w:numPr>
              <w:spacing w:before="280" w:after="280"/>
              <w:ind w:hanging="2"/>
              <w:rPr>
                <w:rFonts w:ascii="Calibri" w:eastAsia="Calibri" w:hAnsi="Calibri" w:cs="Calibri"/>
                <w:highlight w:val="white"/>
              </w:rPr>
            </w:pPr>
            <w:r w:rsidRPr="007339AA">
              <w:rPr>
                <w:rFonts w:ascii="Calibri" w:eastAsia="Calibri" w:hAnsi="Calibri" w:cs="Calibri"/>
              </w:rPr>
              <w:t>Capacitar en la aplicación de estrategias de ciberseguridad y análisis de datos para proteger los sistemas industriales frente a amenazas digitales y mejorar la toma de decisiones mediante el uso de datos en tiempo real.</w:t>
            </w:r>
          </w:p>
          <w:p w14:paraId="6E46A5DD" w14:textId="77777777" w:rsidR="007631E1" w:rsidRPr="007339AA" w:rsidRDefault="007631E1" w:rsidP="007631E1">
            <w:pPr>
              <w:pStyle w:val="Prrafodelista"/>
              <w:numPr>
                <w:ilvl w:val="0"/>
                <w:numId w:val="21"/>
              </w:numPr>
              <w:spacing w:before="280" w:after="280"/>
              <w:rPr>
                <w:rFonts w:ascii="Calibri" w:eastAsia="Calibri" w:hAnsi="Calibri" w:cs="Calibri"/>
              </w:rPr>
            </w:pPr>
            <w:r w:rsidRPr="007339AA">
              <w:rPr>
                <w:rFonts w:ascii="Calibri" w:eastAsia="Calibri" w:hAnsi="Calibri" w:cs="Calibri"/>
              </w:rPr>
              <w:t>Fomentar la innovación y sostenibilidad en la industria, formando profesionales capaces de liderar proyectos de transformación digital que promuevan la colaboración humano-máquina y que aporten valor a las organizaciones a través de soluciones más eficientes y sostenibles.</w:t>
            </w:r>
          </w:p>
          <w:p w14:paraId="2755FA70" w14:textId="77777777" w:rsidR="007631E1" w:rsidRDefault="007631E1" w:rsidP="00162F05">
            <w:pPr>
              <w:spacing w:before="280" w:after="280"/>
              <w:rPr>
                <w:rFonts w:ascii="Calibri" w:eastAsia="Calibri" w:hAnsi="Calibri" w:cs="Calibri"/>
              </w:rPr>
            </w:pPr>
          </w:p>
          <w:p w14:paraId="28755B81" w14:textId="77777777" w:rsidR="007631E1" w:rsidRDefault="007631E1" w:rsidP="00162F05">
            <w:pPr>
              <w:spacing w:before="280" w:after="280"/>
              <w:rPr>
                <w:rFonts w:ascii="Calibri" w:eastAsia="Calibri" w:hAnsi="Calibri" w:cs="Calibri"/>
              </w:rPr>
            </w:pPr>
          </w:p>
          <w:p w14:paraId="39441BE9" w14:textId="77777777" w:rsidR="007631E1" w:rsidRDefault="007631E1" w:rsidP="00162F05">
            <w:pPr>
              <w:spacing w:before="280" w:after="280"/>
              <w:rPr>
                <w:rFonts w:ascii="Calibri" w:eastAsia="Calibri" w:hAnsi="Calibri" w:cs="Calibri"/>
              </w:rPr>
            </w:pPr>
          </w:p>
          <w:p w14:paraId="04EF8E64" w14:textId="77777777" w:rsidR="007631E1" w:rsidRDefault="007631E1" w:rsidP="00162F05">
            <w:pPr>
              <w:ind w:hanging="2"/>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5365683" w14:textId="77777777" w:rsidR="007631E1" w:rsidRDefault="007631E1" w:rsidP="00162F05">
            <w:pPr>
              <w:spacing w:after="280"/>
              <w:ind w:hanging="2"/>
              <w:jc w:val="both"/>
              <w:rPr>
                <w:rFonts w:ascii="Calibri" w:eastAsia="Calibri" w:hAnsi="Calibri" w:cs="Calibri"/>
                <w:highlight w:val="white"/>
              </w:rPr>
            </w:pPr>
            <w:r>
              <w:rPr>
                <w:rFonts w:ascii="Calibri" w:eastAsia="Calibri" w:hAnsi="Calibri" w:cs="Calibri"/>
                <w:b/>
                <w:highlight w:val="white"/>
              </w:rPr>
              <w:t xml:space="preserve">C1. </w:t>
            </w:r>
            <w:r w:rsidRPr="005548E7">
              <w:rPr>
                <w:rFonts w:ascii="Calibri" w:eastAsia="Calibri" w:hAnsi="Calibri" w:cs="Calibri"/>
              </w:rPr>
              <w:t>Comprender y aplicar los principios fundamentales de la Industria 5.0 y sus tecnologías habilitadoras (IoT, IA, robótica colaborativa, ciberseguridad) en el análisis, diseño y propuesta de soluciones para la transformación de entornos industriales.</w:t>
            </w:r>
          </w:p>
          <w:p w14:paraId="40A1C4AB" w14:textId="77777777" w:rsidR="007631E1" w:rsidRDefault="007631E1" w:rsidP="00162F05">
            <w:pPr>
              <w:spacing w:line="276" w:lineRule="auto"/>
              <w:ind w:hanging="2"/>
              <w:jc w:val="both"/>
              <w:rPr>
                <w:rFonts w:asciiTheme="majorHAnsi" w:hAnsiTheme="majorHAnsi" w:cstheme="majorHAnsi"/>
              </w:rPr>
            </w:pPr>
            <w:r>
              <w:rPr>
                <w:rFonts w:ascii="Calibri" w:eastAsia="Calibri" w:hAnsi="Calibri" w:cs="Calibri"/>
                <w:b/>
                <w:highlight w:val="white"/>
              </w:rPr>
              <w:t>C2</w:t>
            </w:r>
            <w:r>
              <w:rPr>
                <w:rFonts w:ascii="Calibri" w:eastAsia="Calibri" w:hAnsi="Calibri" w:cs="Calibri"/>
                <w:b/>
              </w:rPr>
              <w:t>.</w:t>
            </w:r>
            <w:r>
              <w:t xml:space="preserve"> </w:t>
            </w:r>
            <w:r>
              <w:rPr>
                <w:rFonts w:asciiTheme="majorHAnsi" w:hAnsiTheme="majorHAnsi" w:cstheme="majorHAnsi"/>
              </w:rPr>
              <w:t>A</w:t>
            </w:r>
            <w:r w:rsidRPr="005548E7">
              <w:rPr>
                <w:rFonts w:asciiTheme="majorHAnsi" w:hAnsiTheme="majorHAnsi" w:cstheme="majorHAnsi"/>
              </w:rPr>
              <w:t xml:space="preserve">plicar tecnologías avanzadas como el Internet de las Cosas (IoT) industrial, machine </w:t>
            </w:r>
            <w:proofErr w:type="spellStart"/>
            <w:r w:rsidRPr="005548E7">
              <w:rPr>
                <w:rFonts w:asciiTheme="majorHAnsi" w:hAnsiTheme="majorHAnsi" w:cstheme="majorHAnsi"/>
              </w:rPr>
              <w:t>learning</w:t>
            </w:r>
            <w:proofErr w:type="spellEnd"/>
            <w:r w:rsidRPr="005548E7">
              <w:rPr>
                <w:rFonts w:asciiTheme="majorHAnsi" w:hAnsiTheme="majorHAnsi" w:cstheme="majorHAnsi"/>
              </w:rPr>
              <w:t xml:space="preserve"> y técnicas de fabricación inteligente para optimizar la conectividad, personalización, flexibilidad y eficiencia de los sistemas y procesos productivos en la Industria 5.0.</w:t>
            </w:r>
          </w:p>
          <w:p w14:paraId="1902AF50" w14:textId="77777777" w:rsidR="007631E1" w:rsidRDefault="007631E1" w:rsidP="00162F05">
            <w:pPr>
              <w:spacing w:line="276" w:lineRule="auto"/>
              <w:ind w:hanging="2"/>
              <w:jc w:val="both"/>
              <w:rPr>
                <w:rFonts w:ascii="Calibri" w:eastAsia="Calibri" w:hAnsi="Calibri" w:cs="Calibri"/>
                <w:b/>
                <w:bCs/>
              </w:rPr>
            </w:pPr>
          </w:p>
          <w:p w14:paraId="170C45B7" w14:textId="77777777" w:rsidR="007631E1" w:rsidRDefault="007631E1" w:rsidP="00162F05">
            <w:pPr>
              <w:spacing w:line="276" w:lineRule="auto"/>
              <w:ind w:hanging="2"/>
              <w:jc w:val="both"/>
              <w:rPr>
                <w:rFonts w:ascii="Calibri" w:eastAsia="Calibri" w:hAnsi="Calibri" w:cs="Calibri"/>
              </w:rPr>
            </w:pPr>
            <w:r>
              <w:rPr>
                <w:rFonts w:ascii="Calibri" w:eastAsia="Calibri" w:hAnsi="Calibri" w:cs="Calibri"/>
                <w:b/>
              </w:rPr>
              <w:t>C3.</w:t>
            </w:r>
            <w:r>
              <w:rPr>
                <w:rFonts w:ascii="Calibri" w:eastAsia="Calibri" w:hAnsi="Calibri" w:cs="Calibri"/>
              </w:rPr>
              <w:t xml:space="preserve"> </w:t>
            </w:r>
            <w:r w:rsidRPr="005548E7">
              <w:rPr>
                <w:rFonts w:ascii="Calibri" w:eastAsia="Calibri" w:hAnsi="Calibri" w:cs="Calibri"/>
              </w:rPr>
              <w:t>implementar estrategias y contramedidas de ciberseguridad robustas para proteger la infraestructura, los sistemas de control y los datos en entornos industriales automatizados, interconectados y expuestos a amenazas digitales.</w:t>
            </w:r>
          </w:p>
          <w:p w14:paraId="4CDB330E" w14:textId="77777777" w:rsidR="007631E1" w:rsidRDefault="007631E1" w:rsidP="00162F05">
            <w:pPr>
              <w:spacing w:line="276" w:lineRule="auto"/>
              <w:ind w:hanging="2"/>
              <w:jc w:val="both"/>
              <w:rPr>
                <w:rFonts w:ascii="Calibri" w:eastAsia="Calibri" w:hAnsi="Calibri" w:cs="Calibri"/>
              </w:rPr>
            </w:pPr>
          </w:p>
          <w:p w14:paraId="1042750F" w14:textId="77777777" w:rsidR="007631E1" w:rsidRDefault="007631E1" w:rsidP="00162F05">
            <w:pPr>
              <w:spacing w:line="276" w:lineRule="auto"/>
              <w:ind w:hanging="2"/>
              <w:jc w:val="both"/>
              <w:rPr>
                <w:rFonts w:ascii="Calibri" w:eastAsia="Calibri" w:hAnsi="Calibri" w:cs="Calibri"/>
                <w:color w:val="0070C0"/>
              </w:rPr>
            </w:pPr>
          </w:p>
          <w:p w14:paraId="6091732D" w14:textId="77777777" w:rsidR="007631E1" w:rsidRDefault="007631E1" w:rsidP="00162F05">
            <w:pPr>
              <w:spacing w:line="276" w:lineRule="auto"/>
              <w:ind w:hanging="2"/>
              <w:jc w:val="both"/>
              <w:rPr>
                <w:rFonts w:ascii="Calibri" w:eastAsia="Calibri" w:hAnsi="Calibri" w:cs="Calibri"/>
              </w:rPr>
            </w:pPr>
            <w:r>
              <w:rPr>
                <w:rFonts w:ascii="Calibri" w:eastAsia="Calibri" w:hAnsi="Calibri" w:cs="Calibri"/>
                <w:b/>
              </w:rPr>
              <w:t>C4.</w:t>
            </w:r>
            <w:r>
              <w:rPr>
                <w:rFonts w:ascii="Calibri" w:eastAsia="Calibri" w:hAnsi="Calibri" w:cs="Calibri"/>
              </w:rPr>
              <w:t xml:space="preserve"> </w:t>
            </w:r>
            <w:r w:rsidRPr="00443790">
              <w:rPr>
                <w:rFonts w:ascii="Calibri" w:eastAsia="Calibri" w:hAnsi="Calibri" w:cs="Calibri"/>
              </w:rPr>
              <w:t xml:space="preserve">Utilizar y gestionar herramientas de analítica avanzada y machine </w:t>
            </w:r>
            <w:proofErr w:type="spellStart"/>
            <w:r w:rsidRPr="00443790">
              <w:rPr>
                <w:rFonts w:ascii="Calibri" w:eastAsia="Calibri" w:hAnsi="Calibri" w:cs="Calibri"/>
              </w:rPr>
              <w:t>learning</w:t>
            </w:r>
            <w:proofErr w:type="spellEnd"/>
            <w:r w:rsidRPr="00443790">
              <w:rPr>
                <w:rFonts w:ascii="Calibri" w:eastAsia="Calibri" w:hAnsi="Calibri" w:cs="Calibri"/>
              </w:rPr>
              <w:t xml:space="preserve"> para extraer conocimiento de los </w:t>
            </w:r>
            <w:r w:rsidRPr="00443790">
              <w:rPr>
                <w:rFonts w:ascii="Calibri" w:eastAsia="Calibri" w:hAnsi="Calibri" w:cs="Calibri"/>
              </w:rPr>
              <w:lastRenderedPageBreak/>
              <w:t>datos operativos, fundamentar la toma de decisiones estratégicas y tácticas, y optimizar el rendimiento y la eficiencia de los procesos industriales en tiempo real.</w:t>
            </w:r>
          </w:p>
          <w:p w14:paraId="46FC5E10" w14:textId="77777777" w:rsidR="007631E1" w:rsidRDefault="007631E1" w:rsidP="00162F05">
            <w:pPr>
              <w:spacing w:line="276" w:lineRule="auto"/>
              <w:ind w:hanging="2"/>
              <w:jc w:val="both"/>
              <w:rPr>
                <w:rFonts w:ascii="Calibri" w:eastAsia="Calibri" w:hAnsi="Calibri" w:cs="Calibri"/>
              </w:rPr>
            </w:pPr>
          </w:p>
          <w:p w14:paraId="5AB1680C" w14:textId="77777777" w:rsidR="007631E1" w:rsidRPr="00443790" w:rsidRDefault="007631E1" w:rsidP="00162F05">
            <w:pPr>
              <w:spacing w:line="276" w:lineRule="auto"/>
              <w:ind w:hanging="2"/>
              <w:jc w:val="both"/>
              <w:rPr>
                <w:rFonts w:ascii="Calibri" w:eastAsia="Calibri" w:hAnsi="Calibri" w:cs="Calibri"/>
              </w:rPr>
            </w:pPr>
            <w:r w:rsidRPr="00443790">
              <w:rPr>
                <w:rFonts w:ascii="Calibri" w:eastAsia="Calibri" w:hAnsi="Calibri" w:cs="Calibri"/>
                <w:b/>
                <w:bCs/>
              </w:rPr>
              <w:t>C5.</w:t>
            </w:r>
            <w:r>
              <w:t xml:space="preserve"> </w:t>
            </w:r>
            <w:r w:rsidRPr="00443790">
              <w:rPr>
                <w:rFonts w:ascii="Calibri" w:eastAsia="Calibri" w:hAnsi="Calibri" w:cs="Calibri"/>
              </w:rPr>
              <w:t>Liderar y/o proponer proyectos de innovación tecnológica en el sector industrial, integrando criterios de sostenibilidad (ambiental, social, económica) y diseñando sistemas que potencien la colaboración efectiva y segura entre humanos y máquinas, orientados a la creación de valor y resiliencia.</w:t>
            </w:r>
          </w:p>
          <w:p w14:paraId="62F18533" w14:textId="77777777" w:rsidR="007631E1" w:rsidRDefault="007631E1" w:rsidP="00162F05">
            <w:pPr>
              <w:spacing w:line="276" w:lineRule="auto"/>
              <w:ind w:hanging="2"/>
              <w:jc w:val="both"/>
              <w:rPr>
                <w:rFonts w:ascii="Calibri" w:eastAsia="Calibri" w:hAnsi="Calibri" w:cs="Calibri"/>
              </w:rPr>
            </w:pPr>
          </w:p>
          <w:p w14:paraId="668FE47E" w14:textId="77777777" w:rsidR="007631E1" w:rsidRDefault="007631E1" w:rsidP="00162F05">
            <w:pPr>
              <w:spacing w:line="276" w:lineRule="auto"/>
              <w:ind w:hanging="2"/>
              <w:jc w:val="both"/>
              <w:rPr>
                <w:rFonts w:ascii="Calibri" w:eastAsia="Calibri" w:hAnsi="Calibri" w:cs="Calibri"/>
              </w:rPr>
            </w:pPr>
          </w:p>
          <w:p w14:paraId="393DB65A" w14:textId="77777777" w:rsidR="007631E1" w:rsidRDefault="007631E1" w:rsidP="00162F05">
            <w:pPr>
              <w:spacing w:line="276" w:lineRule="auto"/>
              <w:ind w:hanging="2"/>
              <w:jc w:val="both"/>
              <w:rPr>
                <w:rFonts w:ascii="Calibri" w:eastAsia="Calibri" w:hAnsi="Calibri" w:cs="Calibri"/>
              </w:rPr>
            </w:pPr>
          </w:p>
        </w:tc>
        <w:tc>
          <w:tcPr>
            <w:tcW w:w="212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8968D9" w14:textId="77777777" w:rsidR="007631E1" w:rsidRDefault="007631E1" w:rsidP="00162F05">
            <w:pPr>
              <w:spacing w:line="276" w:lineRule="auto"/>
              <w:ind w:hanging="2"/>
              <w:rPr>
                <w:rFonts w:ascii="Calibri" w:eastAsia="Calibri" w:hAnsi="Calibri" w:cs="Calibri"/>
              </w:rPr>
            </w:pPr>
            <w:r>
              <w:rPr>
                <w:rFonts w:ascii="Calibri" w:eastAsia="Calibri" w:hAnsi="Calibri" w:cs="Calibri"/>
                <w:b/>
              </w:rPr>
              <w:lastRenderedPageBreak/>
              <w:t>RA1</w:t>
            </w:r>
            <w:r>
              <w:rPr>
                <w:rFonts w:ascii="Calibri" w:eastAsia="Calibri" w:hAnsi="Calibri" w:cs="Calibri"/>
              </w:rPr>
              <w:t xml:space="preserve">. </w:t>
            </w:r>
            <w:r w:rsidRPr="00002401">
              <w:rPr>
                <w:rFonts w:ascii="Calibri" w:eastAsia="Calibri" w:hAnsi="Calibri" w:cs="Calibri"/>
              </w:rPr>
              <w:t>Aplicar los principios fundamentales de la Industria 5.0 y las tecnologías clave (IoT, IA, robótica colaborativa, ciberseguridad) en el diseño o análisis de soluciones para entornos industriales específicos.</w:t>
            </w:r>
          </w:p>
          <w:p w14:paraId="2588119E" w14:textId="77777777" w:rsidR="007631E1" w:rsidRDefault="007631E1" w:rsidP="00162F05">
            <w:pPr>
              <w:spacing w:line="276" w:lineRule="auto"/>
              <w:ind w:hanging="2"/>
              <w:rPr>
                <w:rFonts w:ascii="Calibri" w:eastAsia="Calibri" w:hAnsi="Calibri" w:cs="Calibri"/>
              </w:rPr>
            </w:pPr>
          </w:p>
          <w:p w14:paraId="7018AA7F" w14:textId="77777777" w:rsidR="007631E1" w:rsidRDefault="007631E1" w:rsidP="00162F05">
            <w:pPr>
              <w:spacing w:line="276" w:lineRule="auto"/>
              <w:ind w:hanging="2"/>
              <w:rPr>
                <w:rFonts w:ascii="Calibri" w:eastAsia="Calibri" w:hAnsi="Calibri" w:cs="Calibri"/>
              </w:rPr>
            </w:pPr>
            <w:r>
              <w:rPr>
                <w:rFonts w:ascii="Calibri" w:eastAsia="Calibri" w:hAnsi="Calibri" w:cs="Calibri"/>
                <w:b/>
              </w:rPr>
              <w:t>RA2</w:t>
            </w:r>
            <w:r>
              <w:rPr>
                <w:rFonts w:ascii="Calibri" w:eastAsia="Calibri" w:hAnsi="Calibri" w:cs="Calibri"/>
              </w:rPr>
              <w:t>. A</w:t>
            </w:r>
            <w:r w:rsidRPr="007339AA">
              <w:rPr>
                <w:rFonts w:ascii="Calibri" w:eastAsia="Calibri" w:hAnsi="Calibri" w:cs="Calibri"/>
              </w:rPr>
              <w:t xml:space="preserve">plicar tecnologías como el Internet de las Cosas (IoT) industrial, machine </w:t>
            </w:r>
            <w:proofErr w:type="spellStart"/>
            <w:r w:rsidRPr="007339AA">
              <w:rPr>
                <w:rFonts w:ascii="Calibri" w:eastAsia="Calibri" w:hAnsi="Calibri" w:cs="Calibri"/>
              </w:rPr>
              <w:t>learning</w:t>
            </w:r>
            <w:proofErr w:type="spellEnd"/>
            <w:r w:rsidRPr="007339AA">
              <w:rPr>
                <w:rFonts w:ascii="Calibri" w:eastAsia="Calibri" w:hAnsi="Calibri" w:cs="Calibri"/>
              </w:rPr>
              <w:t xml:space="preserve"> y fabricación inteligente para optimizar la conectividad, personalización y flexibilidad de los procesos productivos, mejorando la eficiencia y calidad en entornos industriales.</w:t>
            </w:r>
          </w:p>
          <w:p w14:paraId="7D51AAA4" w14:textId="77777777" w:rsidR="007631E1" w:rsidRDefault="007631E1" w:rsidP="00162F05">
            <w:pPr>
              <w:spacing w:line="276" w:lineRule="auto"/>
              <w:ind w:hanging="2"/>
              <w:rPr>
                <w:rFonts w:ascii="Calibri" w:eastAsia="Calibri" w:hAnsi="Calibri" w:cs="Calibri"/>
              </w:rPr>
            </w:pPr>
          </w:p>
          <w:p w14:paraId="410C53FB" w14:textId="77777777" w:rsidR="007631E1" w:rsidRDefault="007631E1" w:rsidP="00162F05">
            <w:pPr>
              <w:spacing w:line="276" w:lineRule="auto"/>
              <w:ind w:hanging="2"/>
              <w:rPr>
                <w:rFonts w:ascii="Calibri" w:eastAsia="Calibri" w:hAnsi="Calibri" w:cs="Calibri"/>
              </w:rPr>
            </w:pPr>
            <w:r>
              <w:rPr>
                <w:rFonts w:ascii="Calibri" w:eastAsia="Calibri" w:hAnsi="Calibri" w:cs="Calibri"/>
                <w:b/>
              </w:rPr>
              <w:t>RA3</w:t>
            </w:r>
            <w:r>
              <w:rPr>
                <w:rFonts w:ascii="Calibri" w:eastAsia="Calibri" w:hAnsi="Calibri" w:cs="Calibri"/>
              </w:rPr>
              <w:t xml:space="preserve">. </w:t>
            </w:r>
            <w:r w:rsidRPr="00002401">
              <w:rPr>
                <w:rFonts w:ascii="Calibri" w:eastAsia="Calibri" w:hAnsi="Calibri" w:cs="Calibri"/>
              </w:rPr>
              <w:t>Implementar estrategias y medidas de ciberseguridad para proteger sistemas y datos en entornos industriales automatizados y conectados.</w:t>
            </w:r>
          </w:p>
          <w:p w14:paraId="10FEAE83" w14:textId="77777777" w:rsidR="007631E1" w:rsidRDefault="007631E1" w:rsidP="00162F05">
            <w:pPr>
              <w:spacing w:line="276" w:lineRule="auto"/>
              <w:ind w:hanging="2"/>
              <w:rPr>
                <w:rFonts w:ascii="Calibri" w:eastAsia="Calibri" w:hAnsi="Calibri" w:cs="Calibri"/>
                <w:color w:val="000000"/>
              </w:rPr>
            </w:pPr>
          </w:p>
          <w:p w14:paraId="15798167" w14:textId="77777777" w:rsidR="007631E1" w:rsidRDefault="007631E1" w:rsidP="00162F05">
            <w:pPr>
              <w:spacing w:line="276" w:lineRule="auto"/>
              <w:ind w:hanging="2"/>
              <w:rPr>
                <w:rFonts w:ascii="Calibri" w:eastAsia="Calibri" w:hAnsi="Calibri" w:cs="Calibri"/>
                <w:color w:val="000000"/>
              </w:rPr>
            </w:pPr>
            <w:r w:rsidRPr="00002401">
              <w:rPr>
                <w:rFonts w:ascii="Calibri" w:eastAsia="Calibri" w:hAnsi="Calibri" w:cs="Calibri"/>
                <w:b/>
                <w:bCs/>
                <w:color w:val="000000"/>
              </w:rPr>
              <w:t>RA4.</w:t>
            </w:r>
            <w:r>
              <w:t xml:space="preserve"> </w:t>
            </w:r>
            <w:r w:rsidRPr="00002401">
              <w:rPr>
                <w:rFonts w:ascii="Calibri" w:eastAsia="Calibri" w:hAnsi="Calibri" w:cs="Calibri"/>
                <w:color w:val="000000"/>
              </w:rPr>
              <w:t xml:space="preserve">Utilizar herramientas de analítica de datos y machine </w:t>
            </w:r>
            <w:proofErr w:type="spellStart"/>
            <w:r w:rsidRPr="00002401">
              <w:rPr>
                <w:rFonts w:ascii="Calibri" w:eastAsia="Calibri" w:hAnsi="Calibri" w:cs="Calibri"/>
                <w:color w:val="000000"/>
              </w:rPr>
              <w:t>learning</w:t>
            </w:r>
            <w:proofErr w:type="spellEnd"/>
            <w:r w:rsidRPr="00002401">
              <w:rPr>
                <w:rFonts w:ascii="Calibri" w:eastAsia="Calibri" w:hAnsi="Calibri" w:cs="Calibri"/>
                <w:color w:val="000000"/>
              </w:rPr>
              <w:t xml:space="preserve"> para la interpretación de información operativa y la toma de decisiones en tiempo real, orientadas a la mejora </w:t>
            </w:r>
            <w:r w:rsidRPr="00002401">
              <w:rPr>
                <w:rFonts w:ascii="Calibri" w:eastAsia="Calibri" w:hAnsi="Calibri" w:cs="Calibri"/>
                <w:color w:val="000000"/>
              </w:rPr>
              <w:lastRenderedPageBreak/>
              <w:t>de procesos industriales.</w:t>
            </w:r>
          </w:p>
          <w:p w14:paraId="71660D87" w14:textId="77777777" w:rsidR="007631E1" w:rsidRDefault="007631E1" w:rsidP="00162F05">
            <w:pPr>
              <w:spacing w:line="276" w:lineRule="auto"/>
              <w:ind w:hanging="2"/>
              <w:rPr>
                <w:rFonts w:ascii="Calibri" w:eastAsia="Calibri" w:hAnsi="Calibri" w:cs="Calibri"/>
                <w:color w:val="000000"/>
              </w:rPr>
            </w:pPr>
          </w:p>
          <w:p w14:paraId="7321EE53" w14:textId="77777777" w:rsidR="007631E1" w:rsidRDefault="007631E1" w:rsidP="00162F05">
            <w:pPr>
              <w:spacing w:line="276" w:lineRule="auto"/>
              <w:ind w:hanging="2"/>
              <w:rPr>
                <w:rFonts w:ascii="Calibri" w:eastAsia="Calibri" w:hAnsi="Calibri" w:cs="Calibri"/>
              </w:rPr>
            </w:pPr>
            <w:r>
              <w:rPr>
                <w:rFonts w:ascii="Calibri" w:eastAsia="Calibri" w:hAnsi="Calibri" w:cs="Calibri"/>
                <w:b/>
              </w:rPr>
              <w:t xml:space="preserve">RA5. </w:t>
            </w:r>
            <w:r w:rsidRPr="003D6229">
              <w:rPr>
                <w:rFonts w:ascii="Calibri" w:eastAsia="Calibri" w:hAnsi="Calibri" w:cs="Calibri"/>
              </w:rPr>
              <w:t>Gestionar</w:t>
            </w:r>
            <w:r w:rsidRPr="006F4F43">
              <w:rPr>
                <w:rFonts w:ascii="Calibri" w:eastAsia="Calibri" w:hAnsi="Calibri" w:cs="Calibri"/>
              </w:rPr>
              <w:t xml:space="preserve"> </w:t>
            </w:r>
            <w:r w:rsidRPr="00002401">
              <w:rPr>
                <w:rFonts w:ascii="Calibri" w:eastAsia="Calibri" w:hAnsi="Calibri" w:cs="Calibri"/>
              </w:rPr>
              <w:t>proyectos de innovación tecnológica en la industria, integrando prácticas de sostenibilidad y diseñando soluciones que optimicen la colaboración humano-máquina, para contribuir al avance hacia modelos industriales más eficientes y sostenibles.</w:t>
            </w:r>
          </w:p>
        </w:tc>
      </w:tr>
    </w:tbl>
    <w:p w14:paraId="3B16280D" w14:textId="77777777" w:rsidR="007631E1" w:rsidRDefault="007631E1" w:rsidP="007631E1">
      <w:pPr>
        <w:ind w:hanging="2"/>
        <w:jc w:val="both"/>
        <w:rPr>
          <w:rFonts w:ascii="Calibri" w:eastAsia="Calibri" w:hAnsi="Calibri" w:cs="Calibri"/>
          <w:color w:val="000000"/>
          <w:sz w:val="22"/>
          <w:szCs w:val="22"/>
        </w:rPr>
      </w:pPr>
    </w:p>
    <w:p w14:paraId="5C0B58C2" w14:textId="77777777" w:rsidR="007631E1" w:rsidRDefault="007631E1" w:rsidP="007631E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 continuación, se explicitan las estrategias de enseñanza y evaluación en relación con los RA del Programa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lang w:val="es-ES"/>
        </w:rPr>
        <w:t xml:space="preserve"> </w:t>
      </w:r>
      <w:r w:rsidRPr="006B1C72">
        <w:rPr>
          <w:rFonts w:ascii="Calibri" w:eastAsia="Calibri" w:hAnsi="Calibri" w:cs="Calibri"/>
          <w:color w:val="000000"/>
          <w:sz w:val="22"/>
          <w:szCs w:val="22"/>
        </w:rPr>
        <w:t>y Automatización Industrial</w:t>
      </w:r>
      <w:r>
        <w:rPr>
          <w:rFonts w:ascii="Calibri" w:eastAsia="Calibri" w:hAnsi="Calibri" w:cs="Calibri"/>
          <w:color w:val="000000"/>
          <w:sz w:val="22"/>
          <w:szCs w:val="22"/>
        </w:rPr>
        <w:t>.</w:t>
      </w:r>
    </w:p>
    <w:p w14:paraId="3A58E2BE" w14:textId="77777777" w:rsidR="007631E1" w:rsidRDefault="007631E1" w:rsidP="007631E1">
      <w:pPr>
        <w:ind w:hanging="2"/>
        <w:jc w:val="both"/>
        <w:rPr>
          <w:rFonts w:ascii="Calibri" w:eastAsia="Calibri" w:hAnsi="Calibri" w:cs="Calibri"/>
          <w:color w:val="000000"/>
          <w:sz w:val="22"/>
          <w:szCs w:val="22"/>
        </w:rPr>
      </w:pPr>
    </w:p>
    <w:tbl>
      <w:tblPr>
        <w:tblW w:w="1005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4"/>
        <w:gridCol w:w="3543"/>
        <w:gridCol w:w="3828"/>
      </w:tblGrid>
      <w:tr w:rsidR="007631E1" w:rsidRPr="00070B0D" w14:paraId="27D7EDC5" w14:textId="77777777" w:rsidTr="00162F05">
        <w:trPr>
          <w:trHeight w:val="440"/>
        </w:trPr>
        <w:tc>
          <w:tcPr>
            <w:tcW w:w="10055" w:type="dxa"/>
            <w:gridSpan w:val="3"/>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7EFF6BCF" w14:textId="77777777" w:rsidR="007631E1" w:rsidRPr="00070B0D" w:rsidRDefault="007631E1" w:rsidP="00162F05">
            <w:pPr>
              <w:ind w:left="322" w:hanging="322"/>
              <w:jc w:val="center"/>
              <w:rPr>
                <w:rFonts w:asciiTheme="majorHAnsi" w:hAnsiTheme="majorHAnsi" w:cstheme="majorHAnsi"/>
                <w:color w:val="000000"/>
                <w:sz w:val="22"/>
                <w:szCs w:val="22"/>
              </w:rPr>
            </w:pPr>
            <w:r w:rsidRPr="00070B0D">
              <w:rPr>
                <w:rFonts w:asciiTheme="majorHAnsi" w:eastAsia="Arial" w:hAnsiTheme="majorHAnsi" w:cstheme="majorHAnsi"/>
                <w:b/>
                <w:color w:val="000000"/>
                <w:sz w:val="22"/>
                <w:szCs w:val="22"/>
              </w:rPr>
              <w:t>RESULTADOS DE APRENDIZAJE, ESTRATEGIAS DE ENSEÑANZA Y ESTRATEGIAS DE EVALUACIÓN</w:t>
            </w:r>
          </w:p>
        </w:tc>
      </w:tr>
      <w:tr w:rsidR="007631E1" w:rsidRPr="00070B0D" w14:paraId="296460EA" w14:textId="77777777" w:rsidTr="00162F05">
        <w:trPr>
          <w:trHeight w:val="1"/>
        </w:trPr>
        <w:tc>
          <w:tcPr>
            <w:tcW w:w="2684"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21C964ED" w14:textId="77777777" w:rsidR="007631E1" w:rsidRPr="00070B0D" w:rsidRDefault="007631E1" w:rsidP="00162F05">
            <w:pPr>
              <w:ind w:left="322" w:hanging="322"/>
              <w:jc w:val="center"/>
              <w:rPr>
                <w:rFonts w:asciiTheme="majorHAnsi" w:hAnsiTheme="majorHAnsi" w:cstheme="majorHAnsi"/>
                <w:color w:val="000000"/>
                <w:sz w:val="22"/>
                <w:szCs w:val="22"/>
              </w:rPr>
            </w:pPr>
            <w:r w:rsidRPr="00070B0D">
              <w:rPr>
                <w:rFonts w:asciiTheme="majorHAnsi" w:eastAsia="Arial" w:hAnsiTheme="majorHAnsi" w:cstheme="majorHAnsi"/>
                <w:b/>
                <w:color w:val="000000"/>
                <w:sz w:val="22"/>
                <w:szCs w:val="22"/>
              </w:rPr>
              <w:t>Resultados de Aprendizaje</w:t>
            </w:r>
          </w:p>
        </w:tc>
        <w:tc>
          <w:tcPr>
            <w:tcW w:w="3543"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4631A114" w14:textId="77777777" w:rsidR="007631E1" w:rsidRPr="00070B0D" w:rsidRDefault="007631E1" w:rsidP="00162F05">
            <w:pPr>
              <w:ind w:left="322" w:hanging="322"/>
              <w:jc w:val="center"/>
              <w:rPr>
                <w:rFonts w:asciiTheme="majorHAnsi" w:hAnsiTheme="majorHAnsi" w:cstheme="majorHAnsi"/>
                <w:color w:val="000000"/>
                <w:sz w:val="22"/>
                <w:szCs w:val="22"/>
              </w:rPr>
            </w:pPr>
            <w:r w:rsidRPr="00070B0D">
              <w:rPr>
                <w:rFonts w:asciiTheme="majorHAnsi" w:eastAsia="Arial" w:hAnsiTheme="majorHAnsi" w:cstheme="majorHAnsi"/>
                <w:b/>
                <w:color w:val="000000"/>
                <w:sz w:val="22"/>
                <w:szCs w:val="22"/>
              </w:rPr>
              <w:t>Estrategias de Enseñanza</w:t>
            </w:r>
          </w:p>
        </w:tc>
        <w:tc>
          <w:tcPr>
            <w:tcW w:w="3828"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78FD52F4" w14:textId="77777777" w:rsidR="007631E1" w:rsidRPr="00070B0D" w:rsidRDefault="007631E1" w:rsidP="00162F05">
            <w:pPr>
              <w:ind w:left="322" w:hanging="322"/>
              <w:jc w:val="center"/>
              <w:rPr>
                <w:rFonts w:asciiTheme="majorHAnsi" w:hAnsiTheme="majorHAnsi" w:cstheme="majorHAnsi"/>
                <w:color w:val="000000"/>
                <w:sz w:val="22"/>
                <w:szCs w:val="22"/>
              </w:rPr>
            </w:pPr>
            <w:r w:rsidRPr="00070B0D">
              <w:rPr>
                <w:rFonts w:asciiTheme="majorHAnsi" w:eastAsia="Arial" w:hAnsiTheme="majorHAnsi" w:cstheme="majorHAnsi"/>
                <w:b/>
                <w:color w:val="000000"/>
                <w:sz w:val="22"/>
                <w:szCs w:val="22"/>
              </w:rPr>
              <w:t>Estrategias de Evaluación</w:t>
            </w:r>
          </w:p>
        </w:tc>
      </w:tr>
      <w:tr w:rsidR="007631E1" w:rsidRPr="00070B0D" w14:paraId="5F2A762A" w14:textId="77777777" w:rsidTr="00162F05">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AE6B7AB" w14:textId="77777777" w:rsidR="007631E1" w:rsidRPr="00070B0D" w:rsidRDefault="007631E1" w:rsidP="00162F05">
            <w:pPr>
              <w:spacing w:line="276" w:lineRule="auto"/>
              <w:ind w:hanging="2"/>
              <w:jc w:val="both"/>
              <w:rPr>
                <w:rFonts w:asciiTheme="majorHAnsi" w:eastAsia="Arial" w:hAnsiTheme="majorHAnsi" w:cstheme="majorHAnsi"/>
                <w:bCs/>
                <w:color w:val="1155CC"/>
                <w:sz w:val="22"/>
                <w:szCs w:val="22"/>
              </w:rPr>
            </w:pPr>
            <w:r w:rsidRPr="00070B0D">
              <w:rPr>
                <w:rFonts w:asciiTheme="majorHAnsi" w:eastAsia="Arial" w:hAnsiTheme="majorHAnsi" w:cstheme="majorHAnsi"/>
                <w:bCs/>
                <w:color w:val="1155CC"/>
                <w:sz w:val="22"/>
                <w:szCs w:val="22"/>
              </w:rPr>
              <w:t xml:space="preserve">RA1. </w:t>
            </w:r>
            <w:r w:rsidRPr="005548E7">
              <w:rPr>
                <w:rFonts w:asciiTheme="majorHAnsi" w:eastAsia="Arial" w:hAnsiTheme="majorHAnsi" w:cstheme="majorHAnsi"/>
                <w:bCs/>
                <w:color w:val="1155CC"/>
                <w:sz w:val="22"/>
                <w:szCs w:val="22"/>
              </w:rPr>
              <w:t>Aplicar los principios fundamentales de la Industria 5.0 y las tecnologías clave (IoT, IA, robótica colaborativa, ciberseguridad) en el diseño o análisis de soluciones para entornos industriales específicos.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020D99C" w14:textId="77777777" w:rsidR="007631E1" w:rsidRDefault="007631E1" w:rsidP="007631E1">
            <w:pPr>
              <w:pStyle w:val="Prrafodelista"/>
              <w:numPr>
                <w:ilvl w:val="0"/>
                <w:numId w:val="30"/>
              </w:numPr>
              <w:rPr>
                <w:rFonts w:asciiTheme="majorHAnsi" w:eastAsia="Arial" w:hAnsiTheme="majorHAnsi" w:cstheme="majorHAnsi"/>
                <w:sz w:val="22"/>
                <w:szCs w:val="22"/>
              </w:rPr>
            </w:pPr>
            <w:r w:rsidRPr="00443790">
              <w:rPr>
                <w:rFonts w:asciiTheme="majorHAnsi" w:eastAsia="Arial" w:hAnsiTheme="majorHAnsi" w:cstheme="majorHAnsi"/>
                <w:sz w:val="22"/>
                <w:szCs w:val="22"/>
              </w:rPr>
              <w:t>Estudios de Caso y Discusión Guiada: Análisis de implementaciones exitosas (y fallidas) de Industria 5.0 y sus tecnologías clave. Sesiones de discusión para identificar principios y desafíos.</w:t>
            </w:r>
          </w:p>
          <w:p w14:paraId="1749223F" w14:textId="77777777" w:rsidR="007631E1" w:rsidRDefault="007631E1" w:rsidP="007631E1">
            <w:pPr>
              <w:pStyle w:val="Prrafodelista"/>
              <w:numPr>
                <w:ilvl w:val="0"/>
                <w:numId w:val="30"/>
              </w:numPr>
              <w:rPr>
                <w:rFonts w:asciiTheme="majorHAnsi" w:eastAsia="Arial" w:hAnsiTheme="majorHAnsi" w:cstheme="majorHAnsi"/>
                <w:sz w:val="22"/>
                <w:szCs w:val="22"/>
              </w:rPr>
            </w:pPr>
            <w:r w:rsidRPr="00443790">
              <w:rPr>
                <w:rFonts w:asciiTheme="majorHAnsi" w:eastAsia="Arial" w:hAnsiTheme="majorHAnsi" w:cstheme="majorHAnsi"/>
                <w:sz w:val="22"/>
                <w:szCs w:val="22"/>
              </w:rPr>
              <w:t xml:space="preserve"> Aprendizaje Basado en Problemas (ABP): Plantear problemas industriales reales o simulados que requieran el análisis y la propuesta de soluciones conceptuales basadas en I5.0.</w:t>
            </w:r>
          </w:p>
          <w:p w14:paraId="6BB385EE" w14:textId="77777777" w:rsidR="007631E1" w:rsidRPr="00070B0D" w:rsidRDefault="007631E1" w:rsidP="007631E1">
            <w:pPr>
              <w:pStyle w:val="Prrafodelista"/>
              <w:numPr>
                <w:ilvl w:val="0"/>
                <w:numId w:val="30"/>
              </w:numPr>
              <w:rPr>
                <w:rFonts w:asciiTheme="majorHAnsi" w:eastAsia="Arial" w:hAnsiTheme="majorHAnsi" w:cstheme="majorHAnsi"/>
                <w:sz w:val="22"/>
                <w:szCs w:val="22"/>
              </w:rPr>
            </w:pPr>
            <w:r w:rsidRPr="00443790">
              <w:rPr>
                <w:rFonts w:asciiTheme="majorHAnsi" w:eastAsia="Arial" w:hAnsiTheme="majorHAnsi" w:cstheme="majorHAnsi"/>
                <w:sz w:val="22"/>
                <w:szCs w:val="22"/>
              </w:rPr>
              <w:t>Seminarios y Conferencias de Expertos: Invitación a profesionales del sector para compartir experiencias en la aplicación de estas tecnologías.</w:t>
            </w:r>
          </w:p>
          <w:p w14:paraId="6125DA65" w14:textId="77777777" w:rsidR="007631E1" w:rsidRPr="00070B0D" w:rsidRDefault="007631E1" w:rsidP="00162F05">
            <w:pPr>
              <w:pStyle w:val="Prrafodelista"/>
              <w:jc w:val="both"/>
              <w:rPr>
                <w:rFonts w:asciiTheme="majorHAnsi" w:eastAsia="Arial" w:hAnsiTheme="majorHAnsi" w:cstheme="majorHAnsi"/>
                <w:sz w:val="22"/>
                <w:szCs w:val="22"/>
              </w:rPr>
            </w:pPr>
          </w:p>
          <w:p w14:paraId="043833EE" w14:textId="77777777" w:rsidR="007631E1" w:rsidRPr="00070B0D" w:rsidRDefault="007631E1" w:rsidP="00162F05">
            <w:pPr>
              <w:ind w:left="720"/>
              <w:jc w:val="both"/>
              <w:rPr>
                <w:rFonts w:asciiTheme="majorHAnsi" w:eastAsia="Arial" w:hAnsiTheme="majorHAnsi" w:cstheme="majorHAnsi"/>
                <w:sz w:val="22"/>
                <w:szCs w:val="22"/>
              </w:rPr>
            </w:pP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7B2CDFC3" w14:textId="77777777" w:rsidR="007631E1" w:rsidRDefault="007631E1" w:rsidP="007631E1">
            <w:pPr>
              <w:pStyle w:val="Prrafodelista"/>
              <w:numPr>
                <w:ilvl w:val="0"/>
                <w:numId w:val="22"/>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Análisis de Casos Escritos/Orales: Evaluar la capacidad del estudiante para identificar principios de I5.0 y tecnologías aplicables en un caso dado, y justificar su pertinencia.</w:t>
            </w:r>
          </w:p>
          <w:p w14:paraId="039145C9" w14:textId="77777777" w:rsidR="007631E1" w:rsidRDefault="007631E1" w:rsidP="007631E1">
            <w:pPr>
              <w:pStyle w:val="Prrafodelista"/>
              <w:numPr>
                <w:ilvl w:val="0"/>
                <w:numId w:val="22"/>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Propuestas de Diseño Conceptual: Evaluar documentos de diseño o presentaciones donde se esbocen soluciones a problemas industriales, detallando los principios de I5.0 y las tecnologías a utilizar.</w:t>
            </w:r>
          </w:p>
          <w:p w14:paraId="772EF2ED" w14:textId="77777777" w:rsidR="007631E1" w:rsidRPr="00443790" w:rsidRDefault="007631E1" w:rsidP="007631E1">
            <w:pPr>
              <w:pStyle w:val="Prrafodelista"/>
              <w:numPr>
                <w:ilvl w:val="0"/>
                <w:numId w:val="22"/>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 xml:space="preserve">Exámenes Teórico-Prácticos: Pruebas que midan la comprensión de los fundamentos y la capacidad de relacionarlos con escenarios de aplicación. </w:t>
            </w:r>
          </w:p>
        </w:tc>
      </w:tr>
      <w:tr w:rsidR="007631E1" w:rsidRPr="00070B0D" w14:paraId="1EB34681" w14:textId="77777777" w:rsidTr="00162F05">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7B042410" w14:textId="77777777" w:rsidR="007631E1" w:rsidRPr="00070B0D" w:rsidRDefault="007631E1" w:rsidP="00162F05">
            <w:pPr>
              <w:ind w:left="321"/>
              <w:jc w:val="both"/>
              <w:rPr>
                <w:rFonts w:asciiTheme="majorHAnsi" w:eastAsia="Arial" w:hAnsiTheme="majorHAnsi" w:cstheme="majorHAnsi"/>
                <w:b/>
                <w:color w:val="1155CC"/>
                <w:sz w:val="22"/>
                <w:szCs w:val="22"/>
              </w:rPr>
            </w:pPr>
            <w:r w:rsidRPr="00070B0D">
              <w:rPr>
                <w:rFonts w:asciiTheme="majorHAnsi" w:eastAsia="Arial" w:hAnsiTheme="majorHAnsi" w:cstheme="majorHAnsi"/>
                <w:color w:val="0070C0"/>
                <w:sz w:val="22"/>
                <w:szCs w:val="22"/>
              </w:rPr>
              <w:t xml:space="preserve">RA2.  </w:t>
            </w:r>
            <w:r w:rsidRPr="005548E7">
              <w:rPr>
                <w:rFonts w:asciiTheme="majorHAnsi" w:eastAsia="Arial" w:hAnsiTheme="majorHAnsi" w:cstheme="majorHAnsi"/>
                <w:color w:val="0070C0"/>
                <w:sz w:val="22"/>
                <w:szCs w:val="22"/>
              </w:rPr>
              <w:t xml:space="preserve">Aplicar tecnologías como el Internet de las Cosas (IoT) industrial, machine </w:t>
            </w:r>
            <w:proofErr w:type="spellStart"/>
            <w:r w:rsidRPr="005548E7">
              <w:rPr>
                <w:rFonts w:asciiTheme="majorHAnsi" w:eastAsia="Arial" w:hAnsiTheme="majorHAnsi" w:cstheme="majorHAnsi"/>
                <w:color w:val="0070C0"/>
                <w:sz w:val="22"/>
                <w:szCs w:val="22"/>
              </w:rPr>
              <w:t>learning</w:t>
            </w:r>
            <w:proofErr w:type="spellEnd"/>
            <w:r w:rsidRPr="005548E7">
              <w:rPr>
                <w:rFonts w:asciiTheme="majorHAnsi" w:eastAsia="Arial" w:hAnsiTheme="majorHAnsi" w:cstheme="majorHAnsi"/>
                <w:color w:val="0070C0"/>
                <w:sz w:val="22"/>
                <w:szCs w:val="22"/>
              </w:rPr>
              <w:t xml:space="preserve"> y fabricación inteligente para optimizar la conectividad, personalización y flexibilidad de los procesos productivos, mejorando la eficiencia y calidad en entornos industriales.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8E86ED9" w14:textId="77777777" w:rsidR="007631E1" w:rsidRDefault="007631E1" w:rsidP="007631E1">
            <w:pPr>
              <w:numPr>
                <w:ilvl w:val="0"/>
                <w:numId w:val="28"/>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Talleres Prácticos y Laboratorios (Presenciales): Sesiones intensivas con software de simulación (ej. para IoT, ML, CAD/CAM), herramientas de prototipado rápido (impresión 3D), y configuración de sistemas IoT básicos.</w:t>
            </w:r>
          </w:p>
          <w:p w14:paraId="37F1708C" w14:textId="77777777" w:rsidR="007631E1" w:rsidRDefault="007631E1" w:rsidP="007631E1">
            <w:pPr>
              <w:numPr>
                <w:ilvl w:val="0"/>
                <w:numId w:val="28"/>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 xml:space="preserve"> Proyectos de Integración Tecnológica: Desarrollo de proyectos (individuales o grupales) donde se deba seleccionar, configurar e integrar varias tecnologías (ej. sensores IoT con una plataforma de análisis básica, simulación de un proceso productivo flexible).</w:t>
            </w:r>
          </w:p>
          <w:p w14:paraId="44776C0C" w14:textId="77777777" w:rsidR="007631E1" w:rsidRPr="00070B0D" w:rsidRDefault="007631E1" w:rsidP="007631E1">
            <w:pPr>
              <w:numPr>
                <w:ilvl w:val="0"/>
                <w:numId w:val="28"/>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lastRenderedPageBreak/>
              <w:t>Demostraciones y Modelado: El docente demuestra la integración de tecnologías y los estudiantes replican o adaptan modelos</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478E340" w14:textId="77777777" w:rsidR="007631E1" w:rsidRDefault="007631E1" w:rsidP="007631E1">
            <w:pPr>
              <w:pStyle w:val="Prrafodelista"/>
              <w:numPr>
                <w:ilvl w:val="0"/>
                <w:numId w:val="25"/>
              </w:numPr>
              <w:rPr>
                <w:rFonts w:asciiTheme="majorHAnsi" w:eastAsia="Arial" w:hAnsiTheme="majorHAnsi" w:cstheme="majorHAnsi"/>
                <w:sz w:val="22"/>
                <w:szCs w:val="22"/>
              </w:rPr>
            </w:pPr>
            <w:r w:rsidRPr="00443790">
              <w:rPr>
                <w:rFonts w:asciiTheme="majorHAnsi" w:eastAsia="Arial" w:hAnsiTheme="majorHAnsi" w:cstheme="majorHAnsi"/>
                <w:sz w:val="22"/>
                <w:szCs w:val="22"/>
              </w:rPr>
              <w:lastRenderedPageBreak/>
              <w:t>Evaluación de Proyectos Aplicados: Calificación de la funcionalidad, eficiencia y justificación de los proyectos de integración tecnológica, incluyendo informes técnicos y/o demostraciones.</w:t>
            </w:r>
          </w:p>
          <w:p w14:paraId="1CB2CE64" w14:textId="77777777" w:rsidR="007631E1" w:rsidRDefault="007631E1" w:rsidP="007631E1">
            <w:pPr>
              <w:pStyle w:val="Prrafodelista"/>
              <w:numPr>
                <w:ilvl w:val="0"/>
                <w:numId w:val="25"/>
              </w:numPr>
              <w:rPr>
                <w:rFonts w:asciiTheme="majorHAnsi" w:eastAsia="Arial" w:hAnsiTheme="majorHAnsi" w:cstheme="majorHAnsi"/>
                <w:sz w:val="22"/>
                <w:szCs w:val="22"/>
              </w:rPr>
            </w:pPr>
            <w:r w:rsidRPr="00443790">
              <w:rPr>
                <w:rFonts w:asciiTheme="majorHAnsi" w:eastAsia="Arial" w:hAnsiTheme="majorHAnsi" w:cstheme="majorHAnsi"/>
                <w:sz w:val="22"/>
                <w:szCs w:val="22"/>
              </w:rPr>
              <w:t>Ejercicios Prácticos de Laboratorio: Evaluación del desempeño en la configuración, simulación y operación de herramientas y tecnologías específicas (ej. creación de un prototipo, simulación de un sistema IoT).</w:t>
            </w:r>
          </w:p>
          <w:p w14:paraId="12A49864" w14:textId="77777777" w:rsidR="007631E1" w:rsidRPr="00443790" w:rsidRDefault="007631E1" w:rsidP="007631E1">
            <w:pPr>
              <w:pStyle w:val="Prrafodelista"/>
              <w:numPr>
                <w:ilvl w:val="0"/>
                <w:numId w:val="25"/>
              </w:numPr>
              <w:rPr>
                <w:rFonts w:asciiTheme="majorHAnsi" w:eastAsia="Arial" w:hAnsiTheme="majorHAnsi" w:cstheme="majorHAnsi"/>
                <w:sz w:val="22"/>
                <w:szCs w:val="22"/>
              </w:rPr>
            </w:pPr>
            <w:r w:rsidRPr="00443790">
              <w:rPr>
                <w:rFonts w:asciiTheme="majorHAnsi" w:eastAsia="Arial" w:hAnsiTheme="majorHAnsi" w:cstheme="majorHAnsi"/>
                <w:sz w:val="22"/>
                <w:szCs w:val="22"/>
              </w:rPr>
              <w:t xml:space="preserve">Portafolios de Evidencias: Recopilación de trabajos prácticos que demuestren la </w:t>
            </w:r>
            <w:r w:rsidRPr="00443790">
              <w:rPr>
                <w:rFonts w:asciiTheme="majorHAnsi" w:eastAsia="Arial" w:hAnsiTheme="majorHAnsi" w:cstheme="majorHAnsi"/>
                <w:sz w:val="22"/>
                <w:szCs w:val="22"/>
              </w:rPr>
              <w:lastRenderedPageBreak/>
              <w:t>aplicación progresiva de las diferentes tecnologías.</w:t>
            </w:r>
          </w:p>
          <w:p w14:paraId="4F76E16F" w14:textId="77777777" w:rsidR="007631E1" w:rsidRPr="00070B0D" w:rsidRDefault="007631E1" w:rsidP="00162F05">
            <w:pPr>
              <w:ind w:left="720"/>
              <w:jc w:val="both"/>
              <w:rPr>
                <w:rFonts w:asciiTheme="majorHAnsi" w:eastAsia="Arial" w:hAnsiTheme="majorHAnsi" w:cstheme="majorHAnsi"/>
                <w:sz w:val="22"/>
                <w:szCs w:val="22"/>
              </w:rPr>
            </w:pPr>
          </w:p>
        </w:tc>
      </w:tr>
      <w:tr w:rsidR="007631E1" w:rsidRPr="00070B0D" w14:paraId="32B45ACF" w14:textId="77777777" w:rsidTr="00162F05">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EA47AE8" w14:textId="77777777" w:rsidR="007631E1" w:rsidRPr="00070B0D" w:rsidRDefault="007631E1" w:rsidP="00162F05">
            <w:pPr>
              <w:ind w:left="321" w:hanging="321"/>
              <w:jc w:val="both"/>
              <w:rPr>
                <w:rFonts w:asciiTheme="majorHAnsi" w:hAnsiTheme="majorHAnsi" w:cstheme="majorHAnsi"/>
                <w:sz w:val="22"/>
                <w:szCs w:val="22"/>
              </w:rPr>
            </w:pPr>
            <w:r w:rsidRPr="00070B0D">
              <w:rPr>
                <w:rFonts w:asciiTheme="majorHAnsi" w:eastAsia="Arial" w:hAnsiTheme="majorHAnsi" w:cstheme="majorHAnsi"/>
                <w:color w:val="0070C0"/>
                <w:sz w:val="22"/>
                <w:szCs w:val="22"/>
              </w:rPr>
              <w:lastRenderedPageBreak/>
              <w:t xml:space="preserve">RA3. </w:t>
            </w:r>
            <w:r w:rsidRPr="005548E7">
              <w:rPr>
                <w:rFonts w:asciiTheme="majorHAnsi" w:eastAsia="Arial" w:hAnsiTheme="majorHAnsi" w:cstheme="majorHAnsi"/>
                <w:color w:val="0070C0"/>
                <w:sz w:val="22"/>
                <w:szCs w:val="22"/>
              </w:rPr>
              <w:t>Implementar estrategias y medidas de ciberseguridad para proteger sistemas y datos en entornos industriales automatizados y conectados.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70C1163" w14:textId="77777777" w:rsidR="007631E1" w:rsidRPr="00443790" w:rsidRDefault="007631E1" w:rsidP="007631E1">
            <w:pPr>
              <w:pStyle w:val="Prrafodelista"/>
              <w:numPr>
                <w:ilvl w:val="0"/>
                <w:numId w:val="31"/>
              </w:numPr>
              <w:jc w:val="both"/>
              <w:rPr>
                <w:rFonts w:asciiTheme="majorHAnsi" w:eastAsia="Arial" w:hAnsiTheme="majorHAnsi" w:cstheme="majorHAnsi"/>
                <w:sz w:val="22"/>
                <w:szCs w:val="22"/>
                <w:lang w:val="es-ES"/>
              </w:rPr>
            </w:pPr>
            <w:r w:rsidRPr="00443790">
              <w:rPr>
                <w:rFonts w:asciiTheme="majorHAnsi" w:eastAsia="Arial" w:hAnsiTheme="majorHAnsi" w:cstheme="majorHAnsi"/>
                <w:sz w:val="22"/>
                <w:szCs w:val="22"/>
              </w:rPr>
              <w:t>Simulaciones de Entornos Industriales (Virtuales/Presenciales): Creación de escenarios donde se identifiquen vulnerabilidades y se apliquen contramedidas (ej. configuración de firewalls industriales, políticas de acceso).</w:t>
            </w:r>
          </w:p>
          <w:p w14:paraId="5503ED83" w14:textId="77777777" w:rsidR="007631E1" w:rsidRPr="00443790" w:rsidRDefault="007631E1" w:rsidP="007631E1">
            <w:pPr>
              <w:pStyle w:val="Prrafodelista"/>
              <w:numPr>
                <w:ilvl w:val="0"/>
                <w:numId w:val="31"/>
              </w:numPr>
              <w:jc w:val="both"/>
              <w:rPr>
                <w:rFonts w:asciiTheme="majorHAnsi" w:eastAsia="Arial" w:hAnsiTheme="majorHAnsi" w:cstheme="majorHAnsi"/>
                <w:sz w:val="22"/>
                <w:szCs w:val="22"/>
                <w:lang w:val="es-ES"/>
              </w:rPr>
            </w:pPr>
            <w:r w:rsidRPr="00443790">
              <w:rPr>
                <w:rFonts w:asciiTheme="majorHAnsi" w:eastAsia="Arial" w:hAnsiTheme="majorHAnsi" w:cstheme="majorHAnsi"/>
                <w:sz w:val="22"/>
                <w:szCs w:val="22"/>
              </w:rPr>
              <w:t>Análisis de Normativas y Estándares: Estudio de estándares de ciberseguridad industrial (ej. ISA/IEC 62443) y su aplicación práctica.</w:t>
            </w:r>
          </w:p>
          <w:p w14:paraId="12BB9FAC" w14:textId="77777777" w:rsidR="007631E1" w:rsidRPr="00443790" w:rsidRDefault="007631E1" w:rsidP="007631E1">
            <w:pPr>
              <w:pStyle w:val="Prrafodelista"/>
              <w:numPr>
                <w:ilvl w:val="0"/>
                <w:numId w:val="31"/>
              </w:numPr>
              <w:jc w:val="both"/>
              <w:rPr>
                <w:rFonts w:asciiTheme="majorHAnsi" w:eastAsia="Arial" w:hAnsiTheme="majorHAnsi" w:cstheme="majorHAnsi"/>
                <w:sz w:val="22"/>
                <w:szCs w:val="22"/>
                <w:lang w:val="es-ES"/>
              </w:rPr>
            </w:pPr>
            <w:r w:rsidRPr="00443790">
              <w:rPr>
                <w:rFonts w:asciiTheme="majorHAnsi" w:eastAsia="Arial" w:hAnsiTheme="majorHAnsi" w:cstheme="majorHAnsi"/>
                <w:sz w:val="22"/>
                <w:szCs w:val="22"/>
              </w:rPr>
              <w:t xml:space="preserve">Talleres de Hacking Ético Controlado: Demostraciones de técnicas de ataque y defensa en entornos controlados. </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2E93E3C" w14:textId="77777777" w:rsidR="007631E1" w:rsidRDefault="007631E1" w:rsidP="007631E1">
            <w:pPr>
              <w:pStyle w:val="Prrafodelista"/>
              <w:numPr>
                <w:ilvl w:val="0"/>
                <w:numId w:val="32"/>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Desarrollo de Planes de Ciberseguridad: Evaluar la capacidad de crear un plan de ciberseguridad para un sistema industrial simulado o real, identificando activos, amenazas, vulnerabilidades y proponiendo controles.</w:t>
            </w:r>
          </w:p>
          <w:p w14:paraId="090558D8" w14:textId="77777777" w:rsidR="007631E1" w:rsidRDefault="007631E1" w:rsidP="007631E1">
            <w:pPr>
              <w:pStyle w:val="Prrafodelista"/>
              <w:numPr>
                <w:ilvl w:val="0"/>
                <w:numId w:val="32"/>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Ejercicios de Configuración Segura: Evaluar la aplicación práctica de configuraciones de seguridad en dispositivos y redes simuladas.</w:t>
            </w:r>
          </w:p>
          <w:p w14:paraId="2D2E102A" w14:textId="77777777" w:rsidR="007631E1" w:rsidRPr="00443790" w:rsidRDefault="007631E1" w:rsidP="007631E1">
            <w:pPr>
              <w:pStyle w:val="Prrafodelista"/>
              <w:numPr>
                <w:ilvl w:val="0"/>
                <w:numId w:val="32"/>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Presentación y Defensa de Protocolos de Respuesta a Incidentes: Evaluar la comprensión y diseño de procedimientos ante brechas de seguridad.</w:t>
            </w:r>
          </w:p>
          <w:p w14:paraId="5B2EEFDA" w14:textId="77777777" w:rsidR="007631E1" w:rsidRPr="00070B0D" w:rsidRDefault="007631E1" w:rsidP="00162F05">
            <w:pPr>
              <w:ind w:left="720"/>
              <w:jc w:val="both"/>
              <w:rPr>
                <w:rFonts w:asciiTheme="majorHAnsi" w:eastAsia="Arial" w:hAnsiTheme="majorHAnsi" w:cstheme="majorHAnsi"/>
                <w:sz w:val="22"/>
                <w:szCs w:val="22"/>
              </w:rPr>
            </w:pPr>
          </w:p>
        </w:tc>
      </w:tr>
      <w:tr w:rsidR="007631E1" w:rsidRPr="00070B0D" w14:paraId="334BF09B" w14:textId="77777777" w:rsidTr="00162F05">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C0C7E28" w14:textId="77777777" w:rsidR="007631E1" w:rsidRPr="00070B0D" w:rsidRDefault="007631E1" w:rsidP="00162F05">
            <w:pPr>
              <w:ind w:left="321" w:hanging="321"/>
              <w:jc w:val="both"/>
              <w:rPr>
                <w:rFonts w:asciiTheme="majorHAnsi" w:eastAsia="Arial" w:hAnsiTheme="majorHAnsi" w:cstheme="majorHAnsi"/>
                <w:color w:val="0070C0"/>
                <w:sz w:val="22"/>
                <w:szCs w:val="22"/>
              </w:rPr>
            </w:pPr>
            <w:r>
              <w:rPr>
                <w:rFonts w:asciiTheme="majorHAnsi" w:eastAsia="Arial" w:hAnsiTheme="majorHAnsi" w:cstheme="majorHAnsi"/>
                <w:color w:val="0070C0"/>
                <w:sz w:val="22"/>
                <w:szCs w:val="22"/>
              </w:rPr>
              <w:t xml:space="preserve">RA4. </w:t>
            </w:r>
            <w:r w:rsidRPr="005548E7">
              <w:rPr>
                <w:rFonts w:asciiTheme="majorHAnsi" w:eastAsia="Arial" w:hAnsiTheme="majorHAnsi" w:cstheme="majorHAnsi"/>
                <w:color w:val="0070C0"/>
                <w:sz w:val="22"/>
                <w:szCs w:val="22"/>
              </w:rPr>
              <w:t xml:space="preserve">Utilizar herramientas de analítica de datos y machine </w:t>
            </w:r>
            <w:proofErr w:type="spellStart"/>
            <w:r w:rsidRPr="005548E7">
              <w:rPr>
                <w:rFonts w:asciiTheme="majorHAnsi" w:eastAsia="Arial" w:hAnsiTheme="majorHAnsi" w:cstheme="majorHAnsi"/>
                <w:color w:val="0070C0"/>
                <w:sz w:val="22"/>
                <w:szCs w:val="22"/>
              </w:rPr>
              <w:t>learning</w:t>
            </w:r>
            <w:proofErr w:type="spellEnd"/>
            <w:r w:rsidRPr="005548E7">
              <w:rPr>
                <w:rFonts w:asciiTheme="majorHAnsi" w:eastAsia="Arial" w:hAnsiTheme="majorHAnsi" w:cstheme="majorHAnsi"/>
                <w:color w:val="0070C0"/>
                <w:sz w:val="22"/>
                <w:szCs w:val="22"/>
              </w:rPr>
              <w:t xml:space="preserve"> para la interpretación de información operativa y la toma de decisiones en tiempo real, orientadas a la mejora de procesos industriales.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6509EE6" w14:textId="77777777" w:rsidR="007631E1" w:rsidRDefault="007631E1" w:rsidP="007631E1">
            <w:pPr>
              <w:numPr>
                <w:ilvl w:val="0"/>
                <w:numId w:val="31"/>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 xml:space="preserve">Talleres con Software de Analítica y ML: Uso práctico de herramientas (ej. Python con librerías como Pandas, </w:t>
            </w:r>
            <w:proofErr w:type="spellStart"/>
            <w:r w:rsidRPr="00443790">
              <w:rPr>
                <w:rFonts w:asciiTheme="majorHAnsi" w:eastAsia="Arial" w:hAnsiTheme="majorHAnsi" w:cstheme="majorHAnsi"/>
                <w:sz w:val="22"/>
                <w:szCs w:val="22"/>
              </w:rPr>
              <w:t>Scikit-learn</w:t>
            </w:r>
            <w:proofErr w:type="spellEnd"/>
            <w:r w:rsidRPr="00443790">
              <w:rPr>
                <w:rFonts w:asciiTheme="majorHAnsi" w:eastAsia="Arial" w:hAnsiTheme="majorHAnsi" w:cstheme="majorHAnsi"/>
                <w:sz w:val="22"/>
                <w:szCs w:val="22"/>
              </w:rPr>
              <w:t>; software especializado de BI) para procesar, analizar y visualizar datos industriales.</w:t>
            </w:r>
          </w:p>
          <w:p w14:paraId="2DEC9348" w14:textId="77777777" w:rsidR="007631E1" w:rsidRDefault="007631E1" w:rsidP="007631E1">
            <w:pPr>
              <w:numPr>
                <w:ilvl w:val="0"/>
                <w:numId w:val="31"/>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Proyectos Basados en Datos Reales o Simulados: Aplicación de técnicas de ML para mantenimiento predictivo, optimización de la producción, detección de anomalías, etc., sobre conjuntos de datos proporcionados.</w:t>
            </w:r>
          </w:p>
          <w:p w14:paraId="67DAEDB2" w14:textId="77777777" w:rsidR="007631E1" w:rsidRPr="00070B0D" w:rsidRDefault="007631E1" w:rsidP="007631E1">
            <w:pPr>
              <w:numPr>
                <w:ilvl w:val="0"/>
                <w:numId w:val="31"/>
              </w:numPr>
              <w:jc w:val="both"/>
              <w:rPr>
                <w:rFonts w:asciiTheme="majorHAnsi" w:eastAsia="Arial" w:hAnsiTheme="majorHAnsi" w:cstheme="majorHAnsi"/>
                <w:sz w:val="22"/>
                <w:szCs w:val="22"/>
              </w:rPr>
            </w:pPr>
            <w:r w:rsidRPr="00443790">
              <w:rPr>
                <w:rFonts w:asciiTheme="majorHAnsi" w:eastAsia="Arial" w:hAnsiTheme="majorHAnsi" w:cstheme="majorHAnsi"/>
                <w:sz w:val="22"/>
                <w:szCs w:val="22"/>
              </w:rPr>
              <w:t xml:space="preserve">Modelado y Simulación de Algoritmos: Desarrollo y prueba de modelos básicos de machine </w:t>
            </w:r>
            <w:proofErr w:type="spellStart"/>
            <w:r w:rsidRPr="00443790">
              <w:rPr>
                <w:rFonts w:asciiTheme="majorHAnsi" w:eastAsia="Arial" w:hAnsiTheme="majorHAnsi" w:cstheme="majorHAnsi"/>
                <w:sz w:val="22"/>
                <w:szCs w:val="22"/>
              </w:rPr>
              <w:t>learning</w:t>
            </w:r>
            <w:proofErr w:type="spellEnd"/>
            <w:r w:rsidRPr="00443790">
              <w:rPr>
                <w:rFonts w:asciiTheme="majorHAnsi" w:eastAsia="Arial" w:hAnsiTheme="majorHAnsi" w:cstheme="majorHAnsi"/>
                <w:sz w:val="22"/>
                <w:szCs w:val="22"/>
              </w:rPr>
              <w:t xml:space="preserve"> para </w:t>
            </w:r>
            <w:r w:rsidRPr="00443790">
              <w:rPr>
                <w:rFonts w:asciiTheme="majorHAnsi" w:eastAsia="Arial" w:hAnsiTheme="majorHAnsi" w:cstheme="majorHAnsi"/>
                <w:sz w:val="22"/>
                <w:szCs w:val="22"/>
              </w:rPr>
              <w:lastRenderedPageBreak/>
              <w:t>resolver problemas industriales específicos</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4DDBCE0" w14:textId="77777777" w:rsidR="007631E1" w:rsidRDefault="007631E1" w:rsidP="007631E1">
            <w:pPr>
              <w:pStyle w:val="Prrafodelista"/>
              <w:numPr>
                <w:ilvl w:val="0"/>
                <w:numId w:val="32"/>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lastRenderedPageBreak/>
              <w:t>Informes de Análisis de Datos: Evaluar la capacidad de procesar datos, aplicar técnicas de ML, interpretar resultados y proponer acciones basadas en los hallazgos.</w:t>
            </w:r>
          </w:p>
          <w:p w14:paraId="59A3B6D7" w14:textId="77777777" w:rsidR="007631E1" w:rsidRDefault="007631E1" w:rsidP="007631E1">
            <w:pPr>
              <w:pStyle w:val="Prrafodelista"/>
              <w:numPr>
                <w:ilvl w:val="0"/>
                <w:numId w:val="32"/>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Presentación de Modelos de ML: Evaluación de la selección, entrenamiento, validación y explicación de modelos de ML aplicados a un problema industrial.</w:t>
            </w:r>
          </w:p>
          <w:p w14:paraId="78AA2B4C" w14:textId="77777777" w:rsidR="007631E1" w:rsidRPr="00070B0D" w:rsidRDefault="007631E1" w:rsidP="007631E1">
            <w:pPr>
              <w:pStyle w:val="Prrafodelista"/>
              <w:numPr>
                <w:ilvl w:val="0"/>
                <w:numId w:val="32"/>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 xml:space="preserve">Desarrollo de </w:t>
            </w:r>
            <w:proofErr w:type="spellStart"/>
            <w:r w:rsidRPr="003C1DCB">
              <w:rPr>
                <w:rFonts w:asciiTheme="majorHAnsi" w:eastAsia="Arial" w:hAnsiTheme="majorHAnsi" w:cstheme="majorHAnsi"/>
                <w:sz w:val="22"/>
                <w:szCs w:val="22"/>
              </w:rPr>
              <w:t>Dashboards</w:t>
            </w:r>
            <w:proofErr w:type="spellEnd"/>
            <w:r w:rsidRPr="003C1DCB">
              <w:rPr>
                <w:rFonts w:asciiTheme="majorHAnsi" w:eastAsia="Arial" w:hAnsiTheme="majorHAnsi" w:cstheme="majorHAnsi"/>
                <w:sz w:val="22"/>
                <w:szCs w:val="22"/>
              </w:rPr>
              <w:t xml:space="preserve"> o Visualizaciones Interactivas: Evaluar la capacidad de comunicar hallazgos de datos de manera efectiva para la toma de decisiones.</w:t>
            </w:r>
          </w:p>
        </w:tc>
      </w:tr>
      <w:tr w:rsidR="007631E1" w:rsidRPr="00070B0D" w14:paraId="5D59E85D" w14:textId="77777777" w:rsidTr="00162F05">
        <w:trPr>
          <w:trHeight w:val="3375"/>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35A36AA" w14:textId="77777777" w:rsidR="007631E1" w:rsidRPr="00070B0D" w:rsidRDefault="007631E1" w:rsidP="00162F05">
            <w:pPr>
              <w:ind w:left="321" w:hanging="321"/>
              <w:jc w:val="both"/>
              <w:rPr>
                <w:rFonts w:asciiTheme="majorHAnsi" w:hAnsiTheme="majorHAnsi" w:cstheme="majorHAnsi"/>
                <w:sz w:val="22"/>
                <w:szCs w:val="22"/>
              </w:rPr>
            </w:pPr>
            <w:r w:rsidRPr="00070B0D">
              <w:rPr>
                <w:rFonts w:asciiTheme="majorHAnsi" w:eastAsia="Arial" w:hAnsiTheme="majorHAnsi" w:cstheme="majorHAnsi"/>
                <w:color w:val="0070C0"/>
                <w:sz w:val="22"/>
                <w:szCs w:val="22"/>
              </w:rPr>
              <w:t>RA</w:t>
            </w:r>
            <w:r>
              <w:rPr>
                <w:rFonts w:asciiTheme="majorHAnsi" w:eastAsia="Arial" w:hAnsiTheme="majorHAnsi" w:cstheme="majorHAnsi"/>
                <w:color w:val="0070C0"/>
                <w:sz w:val="22"/>
                <w:szCs w:val="22"/>
              </w:rPr>
              <w:t>5</w:t>
            </w:r>
            <w:r w:rsidRPr="00070B0D">
              <w:rPr>
                <w:rFonts w:asciiTheme="majorHAnsi" w:eastAsia="Arial" w:hAnsiTheme="majorHAnsi" w:cstheme="majorHAnsi"/>
                <w:color w:val="0070C0"/>
                <w:sz w:val="22"/>
                <w:szCs w:val="22"/>
              </w:rPr>
              <w:t xml:space="preserve">. </w:t>
            </w:r>
            <w:r w:rsidRPr="005548E7">
              <w:rPr>
                <w:rFonts w:asciiTheme="majorHAnsi" w:eastAsia="Arial" w:hAnsiTheme="majorHAnsi" w:cstheme="majorHAnsi"/>
                <w:color w:val="0070C0"/>
                <w:sz w:val="22"/>
                <w:szCs w:val="22"/>
              </w:rPr>
              <w:t>Gestionar proyectos de innovación tecnológica en la industria, integrando prácticas de sostenibilidad y diseñando soluciones que optimicen la colaboración humano-máquina, para contribuir al avance hacia modelos industriales más eficientes y sostenibles.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6EFCEC2" w14:textId="77777777" w:rsidR="007631E1" w:rsidRDefault="007631E1" w:rsidP="007631E1">
            <w:pPr>
              <w:pStyle w:val="Prrafodelista"/>
              <w:numPr>
                <w:ilvl w:val="0"/>
                <w:numId w:val="33"/>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Metodologías de Gestión de Proyectos de Innovación: Enseñanza de marcos ágiles o tradicionales adaptados a proyectos tecnológicos en la industria.</w:t>
            </w:r>
          </w:p>
          <w:p w14:paraId="28DBA864" w14:textId="77777777" w:rsidR="007631E1" w:rsidRDefault="007631E1" w:rsidP="007631E1">
            <w:pPr>
              <w:pStyle w:val="Prrafodelista"/>
              <w:numPr>
                <w:ilvl w:val="0"/>
                <w:numId w:val="33"/>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Desarrollo de Casos de Negocio con Enfoque Sostenible: Los estudiantes proponen proyectos que no solo sean tecnológicamente innovadores, sino que también demuestren viabilidad económica, impacto social positivo y consideraciones ambientales (triple cuenta de resultados).</w:t>
            </w:r>
          </w:p>
          <w:p w14:paraId="0DD7DBD9" w14:textId="77777777" w:rsidR="007631E1" w:rsidRPr="00070B0D" w:rsidRDefault="007631E1" w:rsidP="007631E1">
            <w:pPr>
              <w:pStyle w:val="Prrafodelista"/>
              <w:numPr>
                <w:ilvl w:val="0"/>
                <w:numId w:val="33"/>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Diseño Centrado en el Humano y Ergonomía: Talleres y discusiones sobre cómo diseñar sistemas donde la colaboración humano-máquina sea segura, eficiente y enriquecedora para el trabajador.</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D19CD4E" w14:textId="77777777" w:rsidR="007631E1" w:rsidRDefault="007631E1" w:rsidP="007631E1">
            <w:pPr>
              <w:pStyle w:val="Prrafodelista"/>
              <w:numPr>
                <w:ilvl w:val="0"/>
                <w:numId w:val="23"/>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Formulación y Defensa de Proyectos de Innovación: Evaluar la propuesta integral de un proyecto (objetivos, alcance, justificación tecnológica y de sostenibilidad, plan de implementación, análisis de riesgos, impacto H-M).</w:t>
            </w:r>
          </w:p>
          <w:p w14:paraId="51E5E906" w14:textId="77777777" w:rsidR="007631E1" w:rsidRDefault="007631E1" w:rsidP="007631E1">
            <w:pPr>
              <w:pStyle w:val="Prrafodelista"/>
              <w:numPr>
                <w:ilvl w:val="0"/>
                <w:numId w:val="23"/>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Evaluación de Viabilidad y Sostenibilidad de Propuestas: Análisis crítico de la dimensión de sostenibilidad (ambiental, social, económica) y el enfoque de colaboración humano-máquina en las soluciones propuestas.</w:t>
            </w:r>
          </w:p>
          <w:p w14:paraId="7C297427" w14:textId="77777777" w:rsidR="007631E1" w:rsidRPr="00070B0D" w:rsidRDefault="007631E1" w:rsidP="007631E1">
            <w:pPr>
              <w:pStyle w:val="Prrafodelista"/>
              <w:numPr>
                <w:ilvl w:val="0"/>
                <w:numId w:val="23"/>
              </w:numPr>
              <w:jc w:val="both"/>
              <w:rPr>
                <w:rFonts w:asciiTheme="majorHAnsi" w:eastAsia="Arial" w:hAnsiTheme="majorHAnsi" w:cstheme="majorHAnsi"/>
                <w:sz w:val="22"/>
                <w:szCs w:val="22"/>
              </w:rPr>
            </w:pPr>
            <w:r w:rsidRPr="003C1DCB">
              <w:rPr>
                <w:rFonts w:asciiTheme="majorHAnsi" w:eastAsia="Arial" w:hAnsiTheme="majorHAnsi" w:cstheme="majorHAnsi"/>
                <w:sz w:val="22"/>
                <w:szCs w:val="22"/>
              </w:rPr>
              <w:t>Simulaciones de Gestión de Proyectos: Ejercicios donde se tomen decisiones de gestión en un proyecto de innovación tecnológica.</w:t>
            </w:r>
          </w:p>
        </w:tc>
      </w:tr>
    </w:tbl>
    <w:p w14:paraId="5D341CB6" w14:textId="77777777" w:rsidR="007631E1" w:rsidRDefault="007631E1" w:rsidP="007631E1">
      <w:pPr>
        <w:ind w:hanging="2"/>
        <w:rPr>
          <w:color w:val="000000"/>
          <w:sz w:val="22"/>
          <w:szCs w:val="22"/>
        </w:rPr>
      </w:pPr>
    </w:p>
    <w:p w14:paraId="333E65A8" w14:textId="77777777" w:rsidR="007631E1" w:rsidRDefault="007631E1" w:rsidP="007631E1">
      <w:pPr>
        <w:ind w:hanging="2"/>
        <w:jc w:val="both"/>
        <w:rPr>
          <w:rFonts w:ascii="Calibri" w:eastAsia="Calibri" w:hAnsi="Calibri" w:cs="Calibri"/>
          <w:color w:val="000000"/>
          <w:sz w:val="22"/>
          <w:szCs w:val="22"/>
        </w:rPr>
      </w:pPr>
    </w:p>
    <w:p w14:paraId="7BCEBB50" w14:textId="77777777" w:rsidR="007631E1" w:rsidRDefault="007631E1" w:rsidP="007631E1">
      <w:pPr>
        <w:ind w:hanging="2"/>
        <w:jc w:val="both"/>
        <w:rPr>
          <w:rFonts w:ascii="Calibri" w:eastAsia="Calibri" w:hAnsi="Calibri" w:cs="Calibri"/>
          <w:color w:val="000000"/>
          <w:sz w:val="22"/>
          <w:szCs w:val="22"/>
        </w:rPr>
      </w:pPr>
    </w:p>
    <w:p w14:paraId="44F4F1BC" w14:textId="77777777" w:rsidR="007631E1" w:rsidRDefault="007631E1" w:rsidP="007631E1">
      <w:pPr>
        <w:ind w:hanging="2"/>
        <w:jc w:val="both"/>
        <w:rPr>
          <w:rFonts w:ascii="Calibri" w:eastAsia="Calibri" w:hAnsi="Calibri" w:cs="Calibri"/>
          <w:color w:val="000000"/>
          <w:sz w:val="22"/>
          <w:szCs w:val="22"/>
        </w:rPr>
      </w:pPr>
      <w:r>
        <w:rPr>
          <w:rFonts w:ascii="Calibri" w:eastAsia="Calibri" w:hAnsi="Calibri" w:cs="Calibri"/>
          <w:color w:val="000000"/>
          <w:sz w:val="22"/>
          <w:szCs w:val="22"/>
        </w:rPr>
        <w:t>Para el proceso de autoevaluación del programa, se tendrán en cuenta factores como el ingreso, la demanda y el número de estudiantes matriculados, los indicadores de deserción y permanencia, los aspectos curriculares, la calidad docente, la investigación y la proyección. Asimismo, se utilizarán encuestas como herramienta para recopilar datos y evaluar la pertinencia del programa, así como la valoración de estudiantes, profesores y egresados. Estos resultados se utilizarán para generar un plan de mejora.</w:t>
      </w:r>
    </w:p>
    <w:p w14:paraId="03EA94F0" w14:textId="77777777" w:rsidR="007631E1" w:rsidRDefault="007631E1" w:rsidP="007631E1">
      <w:pPr>
        <w:ind w:hanging="2"/>
        <w:jc w:val="both"/>
        <w:rPr>
          <w:rFonts w:ascii="Calibri" w:eastAsia="Calibri" w:hAnsi="Calibri" w:cs="Calibri"/>
          <w:color w:val="000000"/>
          <w:sz w:val="22"/>
          <w:szCs w:val="22"/>
        </w:rPr>
      </w:pPr>
    </w:p>
    <w:p w14:paraId="59607448" w14:textId="77777777" w:rsidR="007631E1" w:rsidRDefault="007631E1" w:rsidP="007631E1">
      <w:pPr>
        <w:ind w:hanging="2"/>
        <w:jc w:val="both"/>
        <w:rPr>
          <w:rFonts w:ascii="Calibri" w:eastAsia="Calibri" w:hAnsi="Calibri" w:cs="Calibri"/>
          <w:color w:val="000000"/>
          <w:sz w:val="22"/>
          <w:szCs w:val="22"/>
        </w:rPr>
      </w:pPr>
      <w:r>
        <w:rPr>
          <w:rFonts w:ascii="Calibri" w:eastAsia="Calibri" w:hAnsi="Calibri" w:cs="Calibri"/>
          <w:color w:val="000000"/>
          <w:sz w:val="22"/>
          <w:szCs w:val="22"/>
        </w:rPr>
        <w:t>Con el fin de lograr la flexibilidad en la formación del programa, se han establecido convenios de movilidad. Un ejemplo de ello es el convenio SUMA, que permite a los alumnos cursar asignaturas en otras universidades de la ciudad, como la Universidad Nacional, la Universidad de Manizales, la Universidad Luis Amigo, la Universidad Autónoma y la Universidad Católica. Este convenio se caracteriza por su transparencia y facilidad de operatividad.</w:t>
      </w:r>
    </w:p>
    <w:p w14:paraId="6459D7BA" w14:textId="77777777" w:rsidR="007631E1" w:rsidRDefault="007631E1" w:rsidP="007631E1">
      <w:pPr>
        <w:ind w:hanging="2"/>
        <w:jc w:val="both"/>
        <w:rPr>
          <w:rFonts w:ascii="Calibri" w:eastAsia="Calibri" w:hAnsi="Calibri" w:cs="Calibri"/>
          <w:color w:val="000000"/>
          <w:sz w:val="22"/>
          <w:szCs w:val="22"/>
        </w:rPr>
      </w:pPr>
    </w:p>
    <w:p w14:paraId="65B5F826" w14:textId="77777777" w:rsidR="007631E1" w:rsidRDefault="007631E1" w:rsidP="007631E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Por otra parte, de manera conjunta entre las instituciones educativas y la universidad, se determinará la realización de un plan de reconocimiento de créditos de las asignaturas del programa Técnico, para que éstas sean homologables. Esto dependerá del plan institucional de las actividades académicas de la universidad y las políticas de las instituciones educativas, quienes </w:t>
      </w:r>
      <w:r>
        <w:rPr>
          <w:rFonts w:ascii="Calibri" w:eastAsia="Calibri" w:hAnsi="Calibri" w:cs="Calibri"/>
          <w:sz w:val="22"/>
          <w:szCs w:val="22"/>
        </w:rPr>
        <w:t>determinarán</w:t>
      </w:r>
      <w:r>
        <w:rPr>
          <w:rFonts w:ascii="Calibri" w:eastAsia="Calibri" w:hAnsi="Calibri" w:cs="Calibri"/>
          <w:color w:val="000000"/>
          <w:sz w:val="22"/>
          <w:szCs w:val="22"/>
        </w:rPr>
        <w:t xml:space="preserve"> la factibilidad de las asignaturas a homologar.</w:t>
      </w:r>
    </w:p>
    <w:p w14:paraId="3E108D1D" w14:textId="10804F6F" w:rsidR="006B56BB" w:rsidRDefault="006B56BB" w:rsidP="006B56BB">
      <w:pPr>
        <w:ind w:hanging="2"/>
        <w:jc w:val="both"/>
        <w:rPr>
          <w:rFonts w:ascii="Calibri" w:eastAsia="Calibri" w:hAnsi="Calibri" w:cs="Calibri"/>
          <w:color w:val="000000"/>
          <w:sz w:val="22"/>
          <w:szCs w:val="22"/>
        </w:rPr>
      </w:pPr>
    </w:p>
    <w:p w14:paraId="0028FD6E"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28935BE"/>
    <w:multiLevelType w:val="hybridMultilevel"/>
    <w:tmpl w:val="6602EB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65863B1"/>
    <w:multiLevelType w:val="multilevel"/>
    <w:tmpl w:val="8C66A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9"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BC56221"/>
    <w:multiLevelType w:val="multilevel"/>
    <w:tmpl w:val="AC0A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42216"/>
    <w:multiLevelType w:val="multilevel"/>
    <w:tmpl w:val="C8CCBE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7633CC"/>
    <w:multiLevelType w:val="multilevel"/>
    <w:tmpl w:val="B6C060C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4B57D1A"/>
    <w:multiLevelType w:val="multilevel"/>
    <w:tmpl w:val="2C82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5D512D74"/>
    <w:multiLevelType w:val="multilevel"/>
    <w:tmpl w:val="FC92F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7"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78FD4E5A"/>
    <w:multiLevelType w:val="multilevel"/>
    <w:tmpl w:val="27FA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9"/>
  </w:num>
  <w:num w:numId="2" w16cid:durableId="1396394489">
    <w:abstractNumId w:val="24"/>
  </w:num>
  <w:num w:numId="3" w16cid:durableId="1453089526">
    <w:abstractNumId w:val="17"/>
  </w:num>
  <w:num w:numId="4" w16cid:durableId="73086089">
    <w:abstractNumId w:val="1"/>
  </w:num>
  <w:num w:numId="5" w16cid:durableId="1859005645">
    <w:abstractNumId w:val="37"/>
  </w:num>
  <w:num w:numId="6" w16cid:durableId="700862815">
    <w:abstractNumId w:val="11"/>
  </w:num>
  <w:num w:numId="7" w16cid:durableId="712197340">
    <w:abstractNumId w:val="22"/>
  </w:num>
  <w:num w:numId="8" w16cid:durableId="1552764655">
    <w:abstractNumId w:val="38"/>
  </w:num>
  <w:num w:numId="9" w16cid:durableId="1730155739">
    <w:abstractNumId w:val="35"/>
  </w:num>
  <w:num w:numId="10" w16cid:durableId="222643060">
    <w:abstractNumId w:val="2"/>
  </w:num>
  <w:num w:numId="11" w16cid:durableId="1010256410">
    <w:abstractNumId w:val="19"/>
  </w:num>
  <w:num w:numId="12" w16cid:durableId="40137174">
    <w:abstractNumId w:val="30"/>
  </w:num>
  <w:num w:numId="13" w16cid:durableId="1480414254">
    <w:abstractNumId w:val="39"/>
  </w:num>
  <w:num w:numId="14" w16cid:durableId="1070813161">
    <w:abstractNumId w:val="10"/>
  </w:num>
  <w:num w:numId="15" w16cid:durableId="1656106609">
    <w:abstractNumId w:val="6"/>
  </w:num>
  <w:num w:numId="16" w16cid:durableId="517932539">
    <w:abstractNumId w:val="27"/>
  </w:num>
  <w:num w:numId="17" w16cid:durableId="1622299777">
    <w:abstractNumId w:val="32"/>
  </w:num>
  <w:num w:numId="18" w16cid:durableId="484277685">
    <w:abstractNumId w:val="36"/>
  </w:num>
  <w:num w:numId="19" w16cid:durableId="144708094">
    <w:abstractNumId w:val="0"/>
  </w:num>
  <w:num w:numId="20" w16cid:durableId="42755322">
    <w:abstractNumId w:val="21"/>
  </w:num>
  <w:num w:numId="21" w16cid:durableId="1905145564">
    <w:abstractNumId w:val="14"/>
  </w:num>
  <w:num w:numId="22" w16cid:durableId="817964108">
    <w:abstractNumId w:val="34"/>
  </w:num>
  <w:num w:numId="23" w16cid:durableId="1400593496">
    <w:abstractNumId w:val="20"/>
  </w:num>
  <w:num w:numId="24" w16cid:durableId="1727486029">
    <w:abstractNumId w:val="25"/>
  </w:num>
  <w:num w:numId="25" w16cid:durableId="1006177461">
    <w:abstractNumId w:val="15"/>
  </w:num>
  <w:num w:numId="26" w16cid:durableId="1718774160">
    <w:abstractNumId w:val="5"/>
  </w:num>
  <w:num w:numId="27" w16cid:durableId="668287310">
    <w:abstractNumId w:val="3"/>
  </w:num>
  <w:num w:numId="28" w16cid:durableId="677733384">
    <w:abstractNumId w:val="33"/>
  </w:num>
  <w:num w:numId="29" w16cid:durableId="1335572895">
    <w:abstractNumId w:val="40"/>
  </w:num>
  <w:num w:numId="30" w16cid:durableId="808589738">
    <w:abstractNumId w:val="29"/>
  </w:num>
  <w:num w:numId="31" w16cid:durableId="719403312">
    <w:abstractNumId w:val="28"/>
  </w:num>
  <w:num w:numId="32" w16cid:durableId="1235969812">
    <w:abstractNumId w:val="23"/>
  </w:num>
  <w:num w:numId="33" w16cid:durableId="1258637859">
    <w:abstractNumId w:val="42"/>
  </w:num>
  <w:num w:numId="34" w16cid:durableId="1685746563">
    <w:abstractNumId w:val="18"/>
  </w:num>
  <w:num w:numId="35" w16cid:durableId="220486102">
    <w:abstractNumId w:val="8"/>
  </w:num>
  <w:num w:numId="36" w16cid:durableId="1496804842">
    <w:abstractNumId w:val="13"/>
  </w:num>
  <w:num w:numId="37" w16cid:durableId="1155412188">
    <w:abstractNumId w:val="4"/>
  </w:num>
  <w:num w:numId="38" w16cid:durableId="523058368">
    <w:abstractNumId w:val="31"/>
  </w:num>
  <w:num w:numId="39" w16cid:durableId="1724792326">
    <w:abstractNumId w:val="26"/>
  </w:num>
  <w:num w:numId="40" w16cid:durableId="1712152739">
    <w:abstractNumId w:val="12"/>
  </w:num>
  <w:num w:numId="41" w16cid:durableId="648096463">
    <w:abstractNumId w:val="7"/>
  </w:num>
  <w:num w:numId="42" w16cid:durableId="573708975">
    <w:abstractNumId w:val="41"/>
  </w:num>
  <w:num w:numId="43" w16cid:durableId="3896915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442D5"/>
    <w:rsid w:val="00623E7E"/>
    <w:rsid w:val="006B56BB"/>
    <w:rsid w:val="007631E1"/>
    <w:rsid w:val="009B1F4D"/>
    <w:rsid w:val="00AE584A"/>
    <w:rsid w:val="00BD31F7"/>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4257</Words>
  <Characters>23416</Characters>
  <Application>Microsoft Office Word</Application>
  <DocSecurity>0</DocSecurity>
  <Lines>195</Lines>
  <Paragraphs>55</Paragraphs>
  <ScaleCrop>false</ScaleCrop>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5</cp:revision>
  <dcterms:created xsi:type="dcterms:W3CDTF">2024-09-01T19:54:00Z</dcterms:created>
  <dcterms:modified xsi:type="dcterms:W3CDTF">2025-05-17T14:13:00Z</dcterms:modified>
</cp:coreProperties>
</file>