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A643C" w14:textId="77777777" w:rsidR="00A53DF0" w:rsidRPr="00A53DF0" w:rsidRDefault="00A53DF0">
      <w:pPr>
        <w:rPr>
          <w:rFonts w:ascii="Arial" w:hAnsi="Arial" w:cs="Arial"/>
          <w:sz w:val="24"/>
          <w:lang w:val="es-ES"/>
        </w:rPr>
      </w:pPr>
      <w:r w:rsidRPr="00A53DF0">
        <w:rPr>
          <w:rFonts w:ascii="Arial" w:hAnsi="Arial" w:cs="Arial"/>
          <w:b/>
          <w:sz w:val="24"/>
          <w:lang w:val="es-ES"/>
        </w:rPr>
        <w:t xml:space="preserve">Laboratorio Unidad 3 – Atrapa al </w:t>
      </w:r>
      <w:proofErr w:type="spellStart"/>
      <w:r w:rsidRPr="00A53DF0">
        <w:rPr>
          <w:rFonts w:ascii="Arial" w:hAnsi="Arial" w:cs="Arial"/>
          <w:b/>
          <w:sz w:val="24"/>
          <w:lang w:val="es-ES"/>
        </w:rPr>
        <w:t>Pacman</w:t>
      </w:r>
      <w:proofErr w:type="spellEnd"/>
    </w:p>
    <w:p w14:paraId="01644BA2" w14:textId="77777777" w:rsidR="00A53DF0" w:rsidRDefault="00A53DF0">
      <w:pPr>
        <w:rPr>
          <w:rFonts w:ascii="Arial" w:hAnsi="Arial" w:cs="Arial"/>
          <w:b/>
          <w:sz w:val="24"/>
          <w:lang w:val="es-ES"/>
        </w:rPr>
      </w:pPr>
      <w:r w:rsidRPr="00A53DF0">
        <w:rPr>
          <w:rFonts w:ascii="Arial" w:hAnsi="Arial" w:cs="Arial"/>
          <w:b/>
          <w:sz w:val="24"/>
          <w:lang w:val="es-ES"/>
        </w:rPr>
        <w:t>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A53DF0" w14:paraId="3ADC3FE8" w14:textId="77777777" w:rsidTr="00A53DF0">
        <w:tc>
          <w:tcPr>
            <w:tcW w:w="1555" w:type="dxa"/>
          </w:tcPr>
          <w:p w14:paraId="7FB646A9" w14:textId="77777777" w:rsidR="00A53DF0" w:rsidRDefault="00A53DF0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Nombre</w:t>
            </w:r>
          </w:p>
        </w:tc>
        <w:tc>
          <w:tcPr>
            <w:tcW w:w="7273" w:type="dxa"/>
          </w:tcPr>
          <w:p w14:paraId="0EC1C62C" w14:textId="1F278A3C" w:rsidR="00A53DF0" w:rsidRDefault="00812772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RF#1 </w:t>
            </w:r>
            <w:r w:rsidR="00D723B3">
              <w:rPr>
                <w:rFonts w:ascii="Arial" w:hAnsi="Arial" w:cs="Arial"/>
                <w:sz w:val="24"/>
                <w:lang w:val="es-ES"/>
              </w:rPr>
              <w:t xml:space="preserve">Mostrar varios </w:t>
            </w:r>
            <w:proofErr w:type="spellStart"/>
            <w:r w:rsidR="00D723B3">
              <w:rPr>
                <w:rFonts w:ascii="Arial" w:hAnsi="Arial" w:cs="Arial"/>
                <w:sz w:val="24"/>
                <w:lang w:val="es-ES"/>
              </w:rPr>
              <w:t>pac</w:t>
            </w:r>
            <w:r w:rsidR="00D25677">
              <w:rPr>
                <w:rFonts w:ascii="Arial" w:hAnsi="Arial" w:cs="Arial"/>
                <w:sz w:val="24"/>
                <w:lang w:val="es-ES"/>
              </w:rPr>
              <w:t>-</w:t>
            </w:r>
            <w:r w:rsidR="00D723B3">
              <w:rPr>
                <w:rFonts w:ascii="Arial" w:hAnsi="Arial" w:cs="Arial"/>
                <w:sz w:val="24"/>
                <w:lang w:val="es-ES"/>
              </w:rPr>
              <w:t>man</w:t>
            </w:r>
            <w:proofErr w:type="spellEnd"/>
            <w:r w:rsidR="00D723B3">
              <w:rPr>
                <w:rFonts w:ascii="Arial" w:hAnsi="Arial" w:cs="Arial"/>
                <w:sz w:val="24"/>
                <w:lang w:val="es-ES"/>
              </w:rPr>
              <w:t xml:space="preserve"> en movimiento</w:t>
            </w:r>
          </w:p>
        </w:tc>
      </w:tr>
      <w:tr w:rsidR="00A53DF0" w14:paraId="09437C59" w14:textId="77777777" w:rsidTr="00A53DF0">
        <w:tc>
          <w:tcPr>
            <w:tcW w:w="1555" w:type="dxa"/>
          </w:tcPr>
          <w:p w14:paraId="2E8C6A6B" w14:textId="77777777" w:rsidR="00A53DF0" w:rsidRDefault="00A53DF0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Resumen</w:t>
            </w:r>
          </w:p>
        </w:tc>
        <w:tc>
          <w:tcPr>
            <w:tcW w:w="7273" w:type="dxa"/>
          </w:tcPr>
          <w:p w14:paraId="5BDB5B1E" w14:textId="680772E1" w:rsidR="00A53DF0" w:rsidRDefault="00D723B3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Se debe poder mostrar </w:t>
            </w:r>
            <w:r w:rsidR="001A7C73">
              <w:rPr>
                <w:rFonts w:ascii="Arial" w:hAnsi="Arial" w:cs="Arial"/>
                <w:sz w:val="24"/>
                <w:lang w:val="es-ES"/>
              </w:rPr>
              <w:t xml:space="preserve">cierto número de </w:t>
            </w:r>
            <w:proofErr w:type="spellStart"/>
            <w:r>
              <w:rPr>
                <w:rFonts w:ascii="Arial" w:hAnsi="Arial" w:cs="Arial"/>
                <w:sz w:val="24"/>
                <w:lang w:val="es-ES"/>
              </w:rPr>
              <w:t>pac</w:t>
            </w:r>
            <w:r w:rsidR="00D25677">
              <w:rPr>
                <w:rFonts w:ascii="Arial" w:hAnsi="Arial" w:cs="Arial"/>
                <w:sz w:val="24"/>
                <w:lang w:val="es-ES"/>
              </w:rPr>
              <w:t>-</w:t>
            </w:r>
            <w:r>
              <w:rPr>
                <w:rFonts w:ascii="Arial" w:hAnsi="Arial" w:cs="Arial"/>
                <w:sz w:val="24"/>
                <w:lang w:val="es-ES"/>
              </w:rPr>
              <w:t>man</w:t>
            </w:r>
            <w:r w:rsidR="001A7C73">
              <w:rPr>
                <w:rFonts w:ascii="Arial" w:hAnsi="Arial" w:cs="Arial"/>
                <w:sz w:val="24"/>
                <w:lang w:val="es-ES"/>
              </w:rPr>
              <w:t>’s</w:t>
            </w:r>
            <w:proofErr w:type="spellEnd"/>
            <w:r>
              <w:rPr>
                <w:rFonts w:ascii="Arial" w:hAnsi="Arial" w:cs="Arial"/>
                <w:sz w:val="24"/>
                <w:lang w:val="es-ES"/>
              </w:rPr>
              <w:t xml:space="preserve"> (</w:t>
            </w:r>
            <w:r w:rsidR="001A7C73">
              <w:rPr>
                <w:rFonts w:ascii="Arial" w:hAnsi="Arial" w:cs="Arial"/>
                <w:sz w:val="24"/>
                <w:lang w:val="es-ES"/>
              </w:rPr>
              <w:t xml:space="preserve">que </w:t>
            </w:r>
            <w:r>
              <w:rPr>
                <w:rFonts w:ascii="Arial" w:hAnsi="Arial" w:cs="Arial"/>
                <w:sz w:val="24"/>
                <w:lang w:val="es-ES"/>
              </w:rPr>
              <w:t>depend</w:t>
            </w:r>
            <w:r w:rsidR="001A7C73">
              <w:rPr>
                <w:rFonts w:ascii="Arial" w:hAnsi="Arial" w:cs="Arial"/>
                <w:sz w:val="24"/>
                <w:lang w:val="es-ES"/>
              </w:rPr>
              <w:t>e</w:t>
            </w:r>
            <w:r>
              <w:rPr>
                <w:rFonts w:ascii="Arial" w:hAnsi="Arial" w:cs="Arial"/>
                <w:sz w:val="24"/>
                <w:lang w:val="es-ES"/>
              </w:rPr>
              <w:t xml:space="preserve"> del nivel escogido)</w:t>
            </w:r>
            <w:r w:rsidR="00C4671D">
              <w:rPr>
                <w:rFonts w:ascii="Arial" w:hAnsi="Arial" w:cs="Arial"/>
                <w:sz w:val="24"/>
                <w:lang w:val="es-ES"/>
              </w:rPr>
              <w:t xml:space="preserve">, los cuales deben moverse a través de la ventana </w:t>
            </w:r>
            <w:r w:rsidR="002A52C0">
              <w:rPr>
                <w:rFonts w:ascii="Arial" w:hAnsi="Arial" w:cs="Arial"/>
                <w:sz w:val="24"/>
                <w:lang w:val="es-ES"/>
              </w:rPr>
              <w:t>(escena) ya sea en dirección horizontal o vertical</w:t>
            </w:r>
            <w:r w:rsidR="00C4671D">
              <w:rPr>
                <w:rFonts w:ascii="Arial" w:hAnsi="Arial" w:cs="Arial"/>
                <w:sz w:val="24"/>
                <w:lang w:val="es-ES"/>
              </w:rPr>
              <w:t>.</w:t>
            </w:r>
          </w:p>
        </w:tc>
      </w:tr>
      <w:tr w:rsidR="00A53DF0" w14:paraId="154B120E" w14:textId="77777777" w:rsidTr="00A53DF0">
        <w:tc>
          <w:tcPr>
            <w:tcW w:w="1555" w:type="dxa"/>
          </w:tcPr>
          <w:p w14:paraId="7D060BC4" w14:textId="77777777" w:rsidR="00A53DF0" w:rsidRDefault="00A53DF0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Entradas</w:t>
            </w:r>
          </w:p>
        </w:tc>
        <w:tc>
          <w:tcPr>
            <w:tcW w:w="7273" w:type="dxa"/>
          </w:tcPr>
          <w:p w14:paraId="6BFE4933" w14:textId="4E153EF0" w:rsidR="00A53DF0" w:rsidRDefault="002A52C0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Ninguna</w:t>
            </w:r>
          </w:p>
        </w:tc>
      </w:tr>
      <w:tr w:rsidR="00A53DF0" w14:paraId="7E738E37" w14:textId="77777777" w:rsidTr="00A53DF0">
        <w:tc>
          <w:tcPr>
            <w:tcW w:w="1555" w:type="dxa"/>
          </w:tcPr>
          <w:p w14:paraId="7C00658B" w14:textId="77777777" w:rsidR="00A53DF0" w:rsidRDefault="00A53DF0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Salidas</w:t>
            </w:r>
          </w:p>
        </w:tc>
        <w:tc>
          <w:tcPr>
            <w:tcW w:w="7273" w:type="dxa"/>
          </w:tcPr>
          <w:p w14:paraId="36448A1F" w14:textId="1BC59433" w:rsidR="00A53DF0" w:rsidRDefault="002A52C0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Ninguna</w:t>
            </w:r>
          </w:p>
        </w:tc>
      </w:tr>
    </w:tbl>
    <w:p w14:paraId="3223D4B5" w14:textId="19717B6A" w:rsidR="00A53DF0" w:rsidRDefault="00A53DF0">
      <w:pPr>
        <w:rPr>
          <w:rFonts w:ascii="Arial" w:hAnsi="Arial" w:cs="Arial"/>
          <w:sz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2A52C0" w14:paraId="66EFBB10" w14:textId="77777777" w:rsidTr="00D30E22">
        <w:tc>
          <w:tcPr>
            <w:tcW w:w="1555" w:type="dxa"/>
          </w:tcPr>
          <w:p w14:paraId="3CA0866E" w14:textId="77777777" w:rsidR="002A52C0" w:rsidRDefault="002A52C0" w:rsidP="00D30E22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Nombre</w:t>
            </w:r>
          </w:p>
        </w:tc>
        <w:tc>
          <w:tcPr>
            <w:tcW w:w="7273" w:type="dxa"/>
          </w:tcPr>
          <w:p w14:paraId="75520752" w14:textId="76B15072" w:rsidR="002A52C0" w:rsidRDefault="002A52C0" w:rsidP="00D30E22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RF#</w:t>
            </w:r>
            <w:r>
              <w:rPr>
                <w:rFonts w:ascii="Arial" w:hAnsi="Arial" w:cs="Arial"/>
                <w:sz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lang w:val="es-ES"/>
              </w:rPr>
              <w:t xml:space="preserve"> </w:t>
            </w:r>
            <w:r w:rsidR="00951532">
              <w:rPr>
                <w:rFonts w:ascii="Arial" w:hAnsi="Arial" w:cs="Arial"/>
                <w:sz w:val="24"/>
                <w:lang w:val="es-ES"/>
              </w:rPr>
              <w:t>Atrapar las figuras (</w:t>
            </w:r>
            <w:proofErr w:type="spellStart"/>
            <w:r w:rsidR="00951532">
              <w:rPr>
                <w:rFonts w:ascii="Arial" w:hAnsi="Arial" w:cs="Arial"/>
                <w:sz w:val="24"/>
                <w:lang w:val="es-ES"/>
              </w:rPr>
              <w:t>pac-man</w:t>
            </w:r>
            <w:proofErr w:type="spellEnd"/>
            <w:r w:rsidR="00951532">
              <w:rPr>
                <w:rFonts w:ascii="Arial" w:hAnsi="Arial" w:cs="Arial"/>
                <w:sz w:val="24"/>
                <w:lang w:val="es-ES"/>
              </w:rPr>
              <w:t>) en movimiento</w:t>
            </w:r>
          </w:p>
        </w:tc>
      </w:tr>
      <w:tr w:rsidR="002A52C0" w14:paraId="25BED84C" w14:textId="77777777" w:rsidTr="00D30E22">
        <w:tc>
          <w:tcPr>
            <w:tcW w:w="1555" w:type="dxa"/>
          </w:tcPr>
          <w:p w14:paraId="15E852C5" w14:textId="77777777" w:rsidR="002A52C0" w:rsidRDefault="002A52C0" w:rsidP="00D30E22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Resumen</w:t>
            </w:r>
          </w:p>
        </w:tc>
        <w:tc>
          <w:tcPr>
            <w:tcW w:w="7273" w:type="dxa"/>
          </w:tcPr>
          <w:p w14:paraId="0CBC1002" w14:textId="7FF670DE" w:rsidR="002A52C0" w:rsidRDefault="00D25677" w:rsidP="00D30E22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Se debe poder atrapar los </w:t>
            </w:r>
            <w:proofErr w:type="spellStart"/>
            <w:r>
              <w:rPr>
                <w:rFonts w:ascii="Arial" w:hAnsi="Arial" w:cs="Arial"/>
                <w:sz w:val="24"/>
                <w:lang w:val="es-ES"/>
              </w:rPr>
              <w:t>pac-man</w:t>
            </w:r>
            <w:proofErr w:type="spellEnd"/>
            <w:r>
              <w:rPr>
                <w:rFonts w:ascii="Arial" w:hAnsi="Arial" w:cs="Arial"/>
                <w:sz w:val="24"/>
                <w:lang w:val="es-ES"/>
              </w:rPr>
              <w:t xml:space="preserve"> que están en movimiento haciendo clic sobre ellos.</w:t>
            </w:r>
          </w:p>
        </w:tc>
      </w:tr>
      <w:tr w:rsidR="002A52C0" w14:paraId="149DC284" w14:textId="77777777" w:rsidTr="00D30E22">
        <w:tc>
          <w:tcPr>
            <w:tcW w:w="1555" w:type="dxa"/>
          </w:tcPr>
          <w:p w14:paraId="257C9E99" w14:textId="77777777" w:rsidR="002A52C0" w:rsidRDefault="002A52C0" w:rsidP="00D30E22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Entradas</w:t>
            </w:r>
          </w:p>
        </w:tc>
        <w:tc>
          <w:tcPr>
            <w:tcW w:w="7273" w:type="dxa"/>
          </w:tcPr>
          <w:p w14:paraId="38DD15E5" w14:textId="53A70D46" w:rsidR="002A52C0" w:rsidRDefault="00063FEC" w:rsidP="00D30E22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Clic</w:t>
            </w:r>
          </w:p>
        </w:tc>
      </w:tr>
      <w:tr w:rsidR="002A52C0" w14:paraId="6C64AE01" w14:textId="77777777" w:rsidTr="00D30E22">
        <w:tc>
          <w:tcPr>
            <w:tcW w:w="1555" w:type="dxa"/>
          </w:tcPr>
          <w:p w14:paraId="033C1102" w14:textId="77777777" w:rsidR="002A52C0" w:rsidRDefault="002A52C0" w:rsidP="00D30E22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Salidas</w:t>
            </w:r>
          </w:p>
        </w:tc>
        <w:tc>
          <w:tcPr>
            <w:tcW w:w="7273" w:type="dxa"/>
          </w:tcPr>
          <w:p w14:paraId="32651F0B" w14:textId="2732D136" w:rsidR="002A52C0" w:rsidRDefault="00063FEC" w:rsidP="00D30E22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Se detiene el </w:t>
            </w:r>
            <w:proofErr w:type="spellStart"/>
            <w:r>
              <w:rPr>
                <w:rFonts w:ascii="Arial" w:hAnsi="Arial" w:cs="Arial"/>
                <w:sz w:val="24"/>
                <w:lang w:val="es-ES"/>
              </w:rPr>
              <w:t>pac-man</w:t>
            </w:r>
            <w:proofErr w:type="spellEnd"/>
            <w:r w:rsidR="005C725A">
              <w:rPr>
                <w:rFonts w:ascii="Arial" w:hAnsi="Arial" w:cs="Arial"/>
                <w:sz w:val="24"/>
                <w:lang w:val="es-ES"/>
              </w:rPr>
              <w:t xml:space="preserve"> sobre el cual se hizo clic.</w:t>
            </w:r>
          </w:p>
        </w:tc>
      </w:tr>
    </w:tbl>
    <w:p w14:paraId="31985924" w14:textId="166BFFB9" w:rsidR="002A52C0" w:rsidRDefault="002A52C0">
      <w:pPr>
        <w:rPr>
          <w:rFonts w:ascii="Arial" w:hAnsi="Arial" w:cs="Arial"/>
          <w:sz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951532" w14:paraId="24047E00" w14:textId="77777777" w:rsidTr="00D30E22">
        <w:tc>
          <w:tcPr>
            <w:tcW w:w="1555" w:type="dxa"/>
          </w:tcPr>
          <w:p w14:paraId="11792C67" w14:textId="77777777" w:rsidR="00951532" w:rsidRDefault="00951532" w:rsidP="00D30E22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Nombre</w:t>
            </w:r>
          </w:p>
        </w:tc>
        <w:tc>
          <w:tcPr>
            <w:tcW w:w="7273" w:type="dxa"/>
          </w:tcPr>
          <w:p w14:paraId="70A9252F" w14:textId="242BA73B" w:rsidR="00951532" w:rsidRDefault="00951532" w:rsidP="00D30E22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RF#</w:t>
            </w:r>
            <w:r>
              <w:rPr>
                <w:rFonts w:ascii="Arial" w:hAnsi="Arial" w:cs="Arial"/>
                <w:sz w:val="24"/>
                <w:lang w:val="es-ES"/>
              </w:rPr>
              <w:t xml:space="preserve">3 </w:t>
            </w:r>
            <w:r w:rsidR="004A6406">
              <w:rPr>
                <w:rFonts w:ascii="Arial" w:hAnsi="Arial" w:cs="Arial"/>
                <w:sz w:val="24"/>
                <w:lang w:val="es-ES"/>
              </w:rPr>
              <w:t>Contar número de rebotes</w:t>
            </w:r>
          </w:p>
        </w:tc>
      </w:tr>
      <w:tr w:rsidR="00951532" w14:paraId="7648296E" w14:textId="77777777" w:rsidTr="00D30E22">
        <w:tc>
          <w:tcPr>
            <w:tcW w:w="1555" w:type="dxa"/>
          </w:tcPr>
          <w:p w14:paraId="5B629EA4" w14:textId="77777777" w:rsidR="00951532" w:rsidRDefault="00951532" w:rsidP="00D30E22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Resumen</w:t>
            </w:r>
          </w:p>
        </w:tc>
        <w:tc>
          <w:tcPr>
            <w:tcW w:w="7273" w:type="dxa"/>
          </w:tcPr>
          <w:p w14:paraId="716CCED8" w14:textId="246B2386" w:rsidR="00951532" w:rsidRDefault="004A6406" w:rsidP="00D30E22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Cada vez que un </w:t>
            </w:r>
            <w:proofErr w:type="spellStart"/>
            <w:r>
              <w:rPr>
                <w:rFonts w:ascii="Arial" w:hAnsi="Arial" w:cs="Arial"/>
                <w:sz w:val="24"/>
                <w:lang w:val="es-ES"/>
              </w:rPr>
              <w:t>pacman</w:t>
            </w:r>
            <w:proofErr w:type="spellEnd"/>
            <w:r>
              <w:rPr>
                <w:rFonts w:ascii="Arial" w:hAnsi="Arial" w:cs="Arial"/>
                <w:sz w:val="24"/>
                <w:lang w:val="es-ES"/>
              </w:rPr>
              <w:t xml:space="preserve"> choque</w:t>
            </w:r>
            <w:r w:rsidR="005C725A">
              <w:rPr>
                <w:rFonts w:ascii="Arial" w:hAnsi="Arial" w:cs="Arial"/>
                <w:sz w:val="24"/>
                <w:lang w:val="es-ES"/>
              </w:rPr>
              <w:t xml:space="preserve"> en</w:t>
            </w:r>
            <w:r>
              <w:rPr>
                <w:rFonts w:ascii="Arial" w:hAnsi="Arial" w:cs="Arial"/>
                <w:sz w:val="24"/>
                <w:lang w:val="es-ES"/>
              </w:rPr>
              <w:t xml:space="preserve"> contra </w:t>
            </w:r>
            <w:r w:rsidR="005C725A">
              <w:rPr>
                <w:rFonts w:ascii="Arial" w:hAnsi="Arial" w:cs="Arial"/>
                <w:sz w:val="24"/>
                <w:lang w:val="es-ES"/>
              </w:rPr>
              <w:t xml:space="preserve">de </w:t>
            </w:r>
            <w:r>
              <w:rPr>
                <w:rFonts w:ascii="Arial" w:hAnsi="Arial" w:cs="Arial"/>
                <w:sz w:val="24"/>
                <w:lang w:val="es-ES"/>
              </w:rPr>
              <w:t>una esquina de la ventana, se debe aumentar un contador</w:t>
            </w:r>
            <w:r w:rsidR="007F20AE">
              <w:rPr>
                <w:rFonts w:ascii="Arial" w:hAnsi="Arial" w:cs="Arial"/>
                <w:sz w:val="24"/>
                <w:lang w:val="es-ES"/>
              </w:rPr>
              <w:t xml:space="preserve"> que se muestra en la esquina superior izquierda en la pantalla del juego.</w:t>
            </w:r>
          </w:p>
        </w:tc>
      </w:tr>
      <w:tr w:rsidR="00951532" w14:paraId="0812EE4F" w14:textId="77777777" w:rsidTr="00D30E22">
        <w:tc>
          <w:tcPr>
            <w:tcW w:w="1555" w:type="dxa"/>
          </w:tcPr>
          <w:p w14:paraId="496A4FA1" w14:textId="77777777" w:rsidR="00951532" w:rsidRDefault="00951532" w:rsidP="00D30E22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Entradas</w:t>
            </w:r>
          </w:p>
        </w:tc>
        <w:tc>
          <w:tcPr>
            <w:tcW w:w="7273" w:type="dxa"/>
          </w:tcPr>
          <w:p w14:paraId="0E7DB845" w14:textId="5F9A9CF7" w:rsidR="00951532" w:rsidRDefault="007F20AE" w:rsidP="00D30E22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Ninguna</w:t>
            </w:r>
          </w:p>
        </w:tc>
      </w:tr>
      <w:tr w:rsidR="00951532" w14:paraId="01E67027" w14:textId="77777777" w:rsidTr="00D30E22">
        <w:tc>
          <w:tcPr>
            <w:tcW w:w="1555" w:type="dxa"/>
          </w:tcPr>
          <w:p w14:paraId="594D0BDD" w14:textId="77777777" w:rsidR="00951532" w:rsidRDefault="00951532" w:rsidP="00D30E22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Salidas</w:t>
            </w:r>
          </w:p>
        </w:tc>
        <w:tc>
          <w:tcPr>
            <w:tcW w:w="7273" w:type="dxa"/>
          </w:tcPr>
          <w:p w14:paraId="7BCCFBD7" w14:textId="7B69257B" w:rsidR="00951532" w:rsidRDefault="007F20AE" w:rsidP="00D30E22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Aumenta el número de rebotes</w:t>
            </w:r>
          </w:p>
        </w:tc>
      </w:tr>
    </w:tbl>
    <w:p w14:paraId="483E1A06" w14:textId="0BCFC7C3" w:rsidR="00951532" w:rsidRDefault="00951532">
      <w:pPr>
        <w:rPr>
          <w:rFonts w:ascii="Arial" w:hAnsi="Arial" w:cs="Arial"/>
          <w:sz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7F20AE" w14:paraId="4AFBD768" w14:textId="77777777" w:rsidTr="00D30E22">
        <w:tc>
          <w:tcPr>
            <w:tcW w:w="1555" w:type="dxa"/>
          </w:tcPr>
          <w:p w14:paraId="59249C2E" w14:textId="77777777" w:rsidR="007F20AE" w:rsidRDefault="007F20AE" w:rsidP="00D30E22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Nombre</w:t>
            </w:r>
          </w:p>
        </w:tc>
        <w:tc>
          <w:tcPr>
            <w:tcW w:w="7273" w:type="dxa"/>
          </w:tcPr>
          <w:p w14:paraId="6C887BA2" w14:textId="1191B968" w:rsidR="007F20AE" w:rsidRDefault="007F20AE" w:rsidP="00D30E22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RF#</w:t>
            </w:r>
            <w:r w:rsidR="00AE2296">
              <w:rPr>
                <w:rFonts w:ascii="Arial" w:hAnsi="Arial" w:cs="Arial"/>
                <w:sz w:val="24"/>
                <w:lang w:val="es-ES"/>
              </w:rPr>
              <w:t>4</w:t>
            </w:r>
            <w:r>
              <w:rPr>
                <w:rFonts w:ascii="Arial" w:hAnsi="Arial" w:cs="Arial"/>
                <w:sz w:val="24"/>
                <w:lang w:val="es-ES"/>
              </w:rPr>
              <w:t xml:space="preserve"> </w:t>
            </w:r>
            <w:r w:rsidR="00AE2296">
              <w:rPr>
                <w:rFonts w:ascii="Arial" w:hAnsi="Arial" w:cs="Arial"/>
                <w:sz w:val="24"/>
                <w:lang w:val="es-ES"/>
              </w:rPr>
              <w:t>Cambiar la dirección del movimiento de cada</w:t>
            </w:r>
            <w:r w:rsidR="0060438B">
              <w:rPr>
                <w:rFonts w:ascii="Arial" w:hAnsi="Arial" w:cs="Arial"/>
                <w:sz w:val="24"/>
                <w:lang w:val="es-ES"/>
              </w:rPr>
              <w:t xml:space="preserve"> </w:t>
            </w:r>
            <w:proofErr w:type="spellStart"/>
            <w:r w:rsidR="0060438B">
              <w:rPr>
                <w:rFonts w:ascii="Arial" w:hAnsi="Arial" w:cs="Arial"/>
                <w:sz w:val="24"/>
                <w:lang w:val="es-ES"/>
              </w:rPr>
              <w:t>pac-man</w:t>
            </w:r>
            <w:proofErr w:type="spellEnd"/>
            <w:r w:rsidR="0060438B">
              <w:rPr>
                <w:rFonts w:ascii="Arial" w:hAnsi="Arial" w:cs="Arial"/>
                <w:sz w:val="24"/>
                <w:lang w:val="es-ES"/>
              </w:rPr>
              <w:t>.</w:t>
            </w:r>
          </w:p>
        </w:tc>
      </w:tr>
      <w:tr w:rsidR="007F20AE" w14:paraId="327EAAB9" w14:textId="77777777" w:rsidTr="00D30E22">
        <w:tc>
          <w:tcPr>
            <w:tcW w:w="1555" w:type="dxa"/>
          </w:tcPr>
          <w:p w14:paraId="3A839DCD" w14:textId="77777777" w:rsidR="007F20AE" w:rsidRDefault="007F20AE" w:rsidP="00D30E22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Resumen</w:t>
            </w:r>
          </w:p>
        </w:tc>
        <w:tc>
          <w:tcPr>
            <w:tcW w:w="7273" w:type="dxa"/>
          </w:tcPr>
          <w:p w14:paraId="6649A653" w14:textId="2772FDF2" w:rsidR="007F20AE" w:rsidRDefault="0060438B" w:rsidP="00D30E22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Se debe poder cambiar la dirección del movimiento (vertical u horizontal) de los </w:t>
            </w:r>
            <w:proofErr w:type="spellStart"/>
            <w:r>
              <w:rPr>
                <w:rFonts w:ascii="Arial" w:hAnsi="Arial" w:cs="Arial"/>
                <w:sz w:val="24"/>
                <w:lang w:val="es-ES"/>
              </w:rPr>
              <w:t>pac-man</w:t>
            </w:r>
            <w:proofErr w:type="spellEnd"/>
            <w:r>
              <w:rPr>
                <w:rFonts w:ascii="Arial" w:hAnsi="Arial" w:cs="Arial"/>
                <w:sz w:val="24"/>
                <w:lang w:val="es-ES"/>
              </w:rPr>
              <w:t xml:space="preserve"> que estén en movimiento cada vez que choquen </w:t>
            </w:r>
            <w:r w:rsidR="00190AE3">
              <w:rPr>
                <w:rFonts w:ascii="Arial" w:hAnsi="Arial" w:cs="Arial"/>
                <w:sz w:val="24"/>
                <w:lang w:val="es-ES"/>
              </w:rPr>
              <w:t xml:space="preserve">en </w:t>
            </w:r>
            <w:r>
              <w:rPr>
                <w:rFonts w:ascii="Arial" w:hAnsi="Arial" w:cs="Arial"/>
                <w:sz w:val="24"/>
                <w:lang w:val="es-ES"/>
              </w:rPr>
              <w:t xml:space="preserve">contra </w:t>
            </w:r>
            <w:r w:rsidR="00190AE3">
              <w:rPr>
                <w:rFonts w:ascii="Arial" w:hAnsi="Arial" w:cs="Arial"/>
                <w:sz w:val="24"/>
                <w:lang w:val="es-ES"/>
              </w:rPr>
              <w:t xml:space="preserve">de </w:t>
            </w:r>
            <w:r w:rsidR="002B62A4">
              <w:rPr>
                <w:rFonts w:ascii="Arial" w:hAnsi="Arial" w:cs="Arial"/>
                <w:sz w:val="24"/>
                <w:lang w:val="es-ES"/>
              </w:rPr>
              <w:t>los límites de la ventana de juego o cuando choquen entre sí</w:t>
            </w:r>
            <w:r>
              <w:rPr>
                <w:rFonts w:ascii="Arial" w:hAnsi="Arial" w:cs="Arial"/>
                <w:sz w:val="24"/>
                <w:lang w:val="es-ES"/>
              </w:rPr>
              <w:t>.</w:t>
            </w:r>
          </w:p>
        </w:tc>
      </w:tr>
      <w:tr w:rsidR="007F20AE" w14:paraId="2044F641" w14:textId="77777777" w:rsidTr="00D30E22">
        <w:tc>
          <w:tcPr>
            <w:tcW w:w="1555" w:type="dxa"/>
          </w:tcPr>
          <w:p w14:paraId="40685C9D" w14:textId="77777777" w:rsidR="007F20AE" w:rsidRDefault="007F20AE" w:rsidP="00D30E22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Entradas</w:t>
            </w:r>
          </w:p>
        </w:tc>
        <w:tc>
          <w:tcPr>
            <w:tcW w:w="7273" w:type="dxa"/>
          </w:tcPr>
          <w:p w14:paraId="7EB5D1F7" w14:textId="2AA8FAE4" w:rsidR="007F20AE" w:rsidRDefault="002B62A4" w:rsidP="00D30E22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Ninguna</w:t>
            </w:r>
          </w:p>
        </w:tc>
      </w:tr>
      <w:tr w:rsidR="007F20AE" w14:paraId="6374BA72" w14:textId="77777777" w:rsidTr="00D30E22">
        <w:tc>
          <w:tcPr>
            <w:tcW w:w="1555" w:type="dxa"/>
          </w:tcPr>
          <w:p w14:paraId="10A7E978" w14:textId="77777777" w:rsidR="007F20AE" w:rsidRDefault="007F20AE" w:rsidP="00D30E22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Salidas</w:t>
            </w:r>
          </w:p>
        </w:tc>
        <w:tc>
          <w:tcPr>
            <w:tcW w:w="7273" w:type="dxa"/>
          </w:tcPr>
          <w:p w14:paraId="14B44982" w14:textId="746BF46D" w:rsidR="007F20AE" w:rsidRDefault="002B62A4" w:rsidP="00D30E22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Se cambia la dirección de</w:t>
            </w:r>
            <w:r w:rsidR="00190AE3">
              <w:rPr>
                <w:rFonts w:ascii="Arial" w:hAnsi="Arial" w:cs="Arial"/>
                <w:sz w:val="24"/>
                <w:lang w:val="es-ES"/>
              </w:rPr>
              <w:t xml:space="preserve"> el/los</w:t>
            </w:r>
            <w:r>
              <w:rPr>
                <w:rFonts w:ascii="Arial" w:hAnsi="Arial" w:cs="Arial"/>
                <w:sz w:val="24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es-ES"/>
              </w:rPr>
              <w:t>pac-man</w:t>
            </w:r>
            <w:proofErr w:type="spellEnd"/>
            <w:r w:rsidR="00190AE3">
              <w:rPr>
                <w:rFonts w:ascii="Arial" w:hAnsi="Arial" w:cs="Arial"/>
                <w:sz w:val="24"/>
                <w:lang w:val="es-ES"/>
              </w:rPr>
              <w:t>.</w:t>
            </w:r>
          </w:p>
        </w:tc>
      </w:tr>
    </w:tbl>
    <w:p w14:paraId="3D2F42DB" w14:textId="77777777" w:rsidR="007F20AE" w:rsidRPr="00A53DF0" w:rsidRDefault="007F20AE">
      <w:pPr>
        <w:rPr>
          <w:rFonts w:ascii="Arial" w:hAnsi="Arial" w:cs="Arial"/>
          <w:sz w:val="24"/>
          <w:lang w:val="es-ES"/>
        </w:rPr>
      </w:pPr>
    </w:p>
    <w:p w14:paraId="23A3FFFE" w14:textId="6DF00CCD" w:rsidR="00A53DF0" w:rsidRDefault="00A53DF0">
      <w:pPr>
        <w:rPr>
          <w:rFonts w:ascii="Arial" w:hAnsi="Arial" w:cs="Arial"/>
          <w:sz w:val="24"/>
          <w:lang w:val="es-ES"/>
        </w:rPr>
      </w:pPr>
      <w:r w:rsidRPr="00A53DF0">
        <w:rPr>
          <w:rFonts w:ascii="Arial" w:hAnsi="Arial" w:cs="Arial"/>
          <w:b/>
          <w:sz w:val="24"/>
          <w:lang w:val="es-ES"/>
        </w:rPr>
        <w:t>Requerimientos no funcionales</w:t>
      </w:r>
      <w:r>
        <w:rPr>
          <w:rFonts w:ascii="Arial" w:hAnsi="Arial" w:cs="Arial"/>
          <w:b/>
          <w:sz w:val="24"/>
          <w:lang w:val="es-ES"/>
        </w:rPr>
        <w:br/>
      </w:r>
      <w:bookmarkStart w:id="0" w:name="_GoBack"/>
      <w:bookmarkEnd w:id="0"/>
    </w:p>
    <w:p w14:paraId="2D2800BF" w14:textId="72B164FE" w:rsidR="00F045CC" w:rsidRDefault="00F045CC">
      <w:pPr>
        <w:rPr>
          <w:rFonts w:ascii="Arial" w:hAnsi="Arial" w:cs="Arial"/>
          <w:sz w:val="24"/>
          <w:lang w:val="es-ES"/>
        </w:rPr>
      </w:pPr>
    </w:p>
    <w:p w14:paraId="1A7C5AAA" w14:textId="77777777" w:rsidR="00F045CC" w:rsidRPr="00A53DF0" w:rsidRDefault="00F045CC">
      <w:pPr>
        <w:rPr>
          <w:rFonts w:ascii="Arial" w:hAnsi="Arial" w:cs="Arial"/>
          <w:sz w:val="24"/>
          <w:lang w:val="es-ES"/>
        </w:rPr>
      </w:pPr>
    </w:p>
    <w:p w14:paraId="65A07DC0" w14:textId="77777777" w:rsidR="00A53DF0" w:rsidRDefault="00A53DF0">
      <w:pPr>
        <w:rPr>
          <w:rFonts w:ascii="Arial" w:hAnsi="Arial" w:cs="Arial"/>
          <w:b/>
          <w:sz w:val="24"/>
          <w:lang w:val="es-ES"/>
        </w:rPr>
      </w:pPr>
      <w:r w:rsidRPr="00A53DF0">
        <w:rPr>
          <w:rFonts w:ascii="Arial" w:hAnsi="Arial" w:cs="Arial"/>
          <w:b/>
          <w:sz w:val="24"/>
          <w:lang w:val="es-ES"/>
        </w:rPr>
        <w:t>Diagrama de clases</w:t>
      </w:r>
    </w:p>
    <w:p w14:paraId="59051DB8" w14:textId="77777777" w:rsidR="00A53DF0" w:rsidRPr="00A53DF0" w:rsidRDefault="00A53DF0">
      <w:pPr>
        <w:rPr>
          <w:rFonts w:ascii="Arial" w:hAnsi="Arial" w:cs="Arial"/>
          <w:sz w:val="24"/>
          <w:lang w:val="es-ES"/>
        </w:rPr>
      </w:pPr>
    </w:p>
    <w:p w14:paraId="3451F60F" w14:textId="77777777" w:rsidR="00A53DF0" w:rsidRDefault="00A53DF0">
      <w:pPr>
        <w:rPr>
          <w:rFonts w:ascii="Arial" w:hAnsi="Arial" w:cs="Arial"/>
          <w:b/>
          <w:sz w:val="24"/>
          <w:lang w:val="es-ES"/>
        </w:rPr>
      </w:pPr>
      <w:r w:rsidRPr="00A53DF0">
        <w:rPr>
          <w:rFonts w:ascii="Arial" w:hAnsi="Arial" w:cs="Arial"/>
          <w:b/>
          <w:sz w:val="24"/>
          <w:lang w:val="es-ES"/>
        </w:rPr>
        <w:t>Trazabilidad</w:t>
      </w:r>
    </w:p>
    <w:p w14:paraId="47596B99" w14:textId="77777777" w:rsidR="00A53DF0" w:rsidRPr="00A53DF0" w:rsidRDefault="00A53DF0">
      <w:pPr>
        <w:rPr>
          <w:rFonts w:ascii="Arial" w:hAnsi="Arial" w:cs="Arial"/>
          <w:sz w:val="24"/>
          <w:lang w:val="es-ES"/>
        </w:rPr>
      </w:pPr>
    </w:p>
    <w:sectPr w:rsidR="00A53DF0" w:rsidRPr="00A53D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ctiveWritingStyle w:appName="MSWord" w:lang="es-ES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DF0"/>
    <w:rsid w:val="00063FEC"/>
    <w:rsid w:val="00190AE3"/>
    <w:rsid w:val="001A7C73"/>
    <w:rsid w:val="002A52C0"/>
    <w:rsid w:val="002B62A4"/>
    <w:rsid w:val="004A6406"/>
    <w:rsid w:val="005C725A"/>
    <w:rsid w:val="0060438B"/>
    <w:rsid w:val="007F20AE"/>
    <w:rsid w:val="00812772"/>
    <w:rsid w:val="00951532"/>
    <w:rsid w:val="00A53DF0"/>
    <w:rsid w:val="00AE2296"/>
    <w:rsid w:val="00C4671D"/>
    <w:rsid w:val="00D25677"/>
    <w:rsid w:val="00D723B3"/>
    <w:rsid w:val="00F0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A74E0"/>
  <w15:chartTrackingRefBased/>
  <w15:docId w15:val="{E1382F61-AF93-45A5-B46A-BDDE395FA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53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195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Daniel Villota Villota</dc:creator>
  <cp:keywords/>
  <dc:description/>
  <cp:lastModifiedBy>Jesus Daniel Villota Villota</cp:lastModifiedBy>
  <cp:revision>17</cp:revision>
  <dcterms:created xsi:type="dcterms:W3CDTF">2019-03-08T15:50:00Z</dcterms:created>
  <dcterms:modified xsi:type="dcterms:W3CDTF">2019-03-09T01:01:00Z</dcterms:modified>
</cp:coreProperties>
</file>