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931FF1" w14:textId="211822B1" w:rsidR="00952696" w:rsidRDefault="00952696" w:rsidP="00EC4BA7">
      <w:pPr>
        <w:pStyle w:val="ArtderArbeit"/>
      </w:pPr>
      <w:r>
        <w:rPr>
          <w:noProof/>
          <w:lang w:eastAsia="de-DE"/>
        </w:rPr>
        <w:drawing>
          <wp:anchor distT="0" distB="0" distL="114300" distR="114300" simplePos="0" relativeHeight="251658240" behindDoc="0" locked="1" layoutInCell="1" allowOverlap="1" wp14:anchorId="444139D5" wp14:editId="35F799C6">
            <wp:simplePos x="2695575" y="1080135"/>
            <wp:positionH relativeFrom="margin">
              <wp:align>right</wp:align>
            </wp:positionH>
            <wp:positionV relativeFrom="margin">
              <wp:align>top</wp:align>
            </wp:positionV>
            <wp:extent cx="2174400" cy="878400"/>
            <wp:effectExtent l="0" t="0" r="0" b="0"/>
            <wp:wrapSquare wrapText="bothSides"/>
            <wp:docPr id="1" name="Grafik 1" descr="C:\Users\haller\Desktop\Logo_HFU.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ller\Desktop\Logo_HFU.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74400" cy="878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3D0BA3" w14:textId="3CCB3B5F" w:rsidR="00952696" w:rsidRDefault="00952696" w:rsidP="00EC4BA7">
      <w:pPr>
        <w:pStyle w:val="ArtderArbeit"/>
      </w:pPr>
    </w:p>
    <w:p w14:paraId="6AF430B2" w14:textId="3C45830C" w:rsidR="00952696" w:rsidRDefault="00952696" w:rsidP="00EC4BA7">
      <w:pPr>
        <w:pStyle w:val="ArtderArbeit"/>
      </w:pPr>
    </w:p>
    <w:p w14:paraId="34FD1D9E" w14:textId="2959FC92" w:rsidR="00EC4BA7" w:rsidRDefault="00647CD0" w:rsidP="00EC4BA7">
      <w:pPr>
        <w:pStyle w:val="ArtderArbeit"/>
      </w:pPr>
      <w:r>
        <w:t>Dokumentation</w:t>
      </w:r>
    </w:p>
    <w:p w14:paraId="6D660119" w14:textId="14494636" w:rsidR="00EC4BA7" w:rsidRDefault="00647CD0" w:rsidP="00EC4BA7">
      <w:pPr>
        <w:pStyle w:val="ArtderArbeit"/>
      </w:pPr>
      <w:r>
        <w:t>des</w:t>
      </w:r>
    </w:p>
    <w:p w14:paraId="7D451FF4" w14:textId="69246681" w:rsidR="00EC4BA7" w:rsidRDefault="00647CD0" w:rsidP="00EC4BA7">
      <w:pPr>
        <w:pStyle w:val="ArtderArbeit"/>
      </w:pPr>
      <w:r>
        <w:t>Projektstudiums</w:t>
      </w:r>
    </w:p>
    <w:p w14:paraId="5FE7C7DA" w14:textId="77777777" w:rsidR="00EC4BA7" w:rsidRDefault="00EC4BA7" w:rsidP="00EC4BA7">
      <w:pPr>
        <w:pStyle w:val="ArtderArbeit"/>
      </w:pPr>
    </w:p>
    <w:p w14:paraId="24690AD6" w14:textId="404FF2FC" w:rsidR="00EC4BA7" w:rsidRDefault="00647CD0" w:rsidP="00EC4BA7">
      <w:pPr>
        <w:pStyle w:val="Untertitel"/>
      </w:pPr>
      <w:r w:rsidRPr="00647CD0">
        <w:rPr>
          <w:b/>
          <w:iCs w:val="0"/>
          <w:color w:val="000000" w:themeColor="text2" w:themeShade="BF"/>
          <w:spacing w:val="5"/>
          <w:kern w:val="28"/>
          <w:sz w:val="44"/>
          <w:szCs w:val="52"/>
        </w:rPr>
        <w:t xml:space="preserve">Physikalische Simulation starrer Körper </w:t>
      </w:r>
    </w:p>
    <w:p w14:paraId="6CD16844" w14:textId="77777777" w:rsidR="00606EF7" w:rsidRDefault="00606EF7" w:rsidP="00606EF7"/>
    <w:p w14:paraId="3899DF35" w14:textId="54E35779" w:rsidR="00952696" w:rsidRDefault="00952696" w:rsidP="00606EF7"/>
    <w:p w14:paraId="703C6288" w14:textId="77777777" w:rsidR="00952696" w:rsidRDefault="00952696" w:rsidP="00606EF7"/>
    <w:p w14:paraId="579CE295" w14:textId="77777777" w:rsidR="00952696" w:rsidRDefault="00952696" w:rsidP="00606EF7"/>
    <w:p w14:paraId="38AD638B" w14:textId="77777777" w:rsidR="00952696" w:rsidRDefault="00952696" w:rsidP="00606EF7"/>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5"/>
        <w:gridCol w:w="3542"/>
      </w:tblGrid>
      <w:tr w:rsidR="00606EF7" w14:paraId="00E4AE24" w14:textId="77777777" w:rsidTr="005923E1">
        <w:trPr>
          <w:trHeight w:val="525"/>
          <w:jc w:val="center"/>
        </w:trPr>
        <w:tc>
          <w:tcPr>
            <w:tcW w:w="1845" w:type="dxa"/>
          </w:tcPr>
          <w:p w14:paraId="6ED0972C" w14:textId="1A1E95EA" w:rsidR="00606EF7" w:rsidRDefault="00647CD0" w:rsidP="00606EF7">
            <w:r>
              <w:t>Betreuer</w:t>
            </w:r>
            <w:r w:rsidR="00606EF7">
              <w:t>:</w:t>
            </w:r>
          </w:p>
        </w:tc>
        <w:tc>
          <w:tcPr>
            <w:tcW w:w="3542" w:type="dxa"/>
          </w:tcPr>
          <w:p w14:paraId="53445E5B" w14:textId="491CF80C" w:rsidR="00606EF7" w:rsidRDefault="00647CD0" w:rsidP="00647CD0">
            <w:r>
              <w:t xml:space="preserve">Prof. Dr. Dirk </w:t>
            </w:r>
            <w:proofErr w:type="spellStart"/>
            <w:r>
              <w:t>Eisenbiegler</w:t>
            </w:r>
            <w:proofErr w:type="spellEnd"/>
          </w:p>
        </w:tc>
      </w:tr>
      <w:tr w:rsidR="00606EF7" w14:paraId="22171012" w14:textId="77777777" w:rsidTr="005923E1">
        <w:trPr>
          <w:trHeight w:val="433"/>
          <w:jc w:val="center"/>
        </w:trPr>
        <w:tc>
          <w:tcPr>
            <w:tcW w:w="1845" w:type="dxa"/>
          </w:tcPr>
          <w:p w14:paraId="26D9484A" w14:textId="77777777" w:rsidR="00606EF7" w:rsidRDefault="00606EF7" w:rsidP="00606EF7">
            <w:r>
              <w:t>Vorgelegt von:</w:t>
            </w:r>
          </w:p>
        </w:tc>
        <w:tc>
          <w:tcPr>
            <w:tcW w:w="3542" w:type="dxa"/>
          </w:tcPr>
          <w:p w14:paraId="78B71113" w14:textId="2AE4BD71" w:rsidR="00606EF7" w:rsidRDefault="00647CD0" w:rsidP="00606EF7">
            <w:r>
              <w:t>Daniel Wagner</w:t>
            </w:r>
            <w:r w:rsidR="0088361B">
              <w:t xml:space="preserve">, </w:t>
            </w:r>
            <w:r w:rsidR="0088361B" w:rsidRPr="00647CD0">
              <w:t>259256</w:t>
            </w:r>
          </w:p>
        </w:tc>
      </w:tr>
      <w:tr w:rsidR="0088361B" w14:paraId="192AEDF6" w14:textId="77777777" w:rsidTr="005923E1">
        <w:trPr>
          <w:trHeight w:val="433"/>
          <w:jc w:val="center"/>
        </w:trPr>
        <w:tc>
          <w:tcPr>
            <w:tcW w:w="1845" w:type="dxa"/>
          </w:tcPr>
          <w:p w14:paraId="68BBE583" w14:textId="77777777" w:rsidR="0088361B" w:rsidRDefault="0088361B" w:rsidP="00606EF7"/>
        </w:tc>
        <w:tc>
          <w:tcPr>
            <w:tcW w:w="3542" w:type="dxa"/>
          </w:tcPr>
          <w:p w14:paraId="0B60BC78" w14:textId="16606AE8" w:rsidR="0088361B" w:rsidRDefault="0088361B" w:rsidP="00606EF7">
            <w:r>
              <w:t>Manuel Maringolo</w:t>
            </w:r>
            <w:r w:rsidR="0080436E">
              <w:t>, 260683</w:t>
            </w:r>
          </w:p>
        </w:tc>
      </w:tr>
      <w:tr w:rsidR="0088361B" w14:paraId="341D4D40" w14:textId="77777777" w:rsidTr="005923E1">
        <w:trPr>
          <w:trHeight w:val="433"/>
          <w:jc w:val="center"/>
        </w:trPr>
        <w:tc>
          <w:tcPr>
            <w:tcW w:w="1845" w:type="dxa"/>
          </w:tcPr>
          <w:p w14:paraId="596C8C72" w14:textId="77777777" w:rsidR="0088361B" w:rsidRDefault="0088361B" w:rsidP="00606EF7"/>
        </w:tc>
        <w:tc>
          <w:tcPr>
            <w:tcW w:w="3542" w:type="dxa"/>
          </w:tcPr>
          <w:p w14:paraId="3454CBDB" w14:textId="0846EAC2" w:rsidR="0088361B" w:rsidRDefault="0088361B" w:rsidP="0089356E">
            <w:pPr>
              <w:ind w:left="1416" w:hanging="1416"/>
            </w:pPr>
            <w:r>
              <w:t xml:space="preserve">Lukas </w:t>
            </w:r>
            <w:proofErr w:type="spellStart"/>
            <w:r>
              <w:t>Brausch</w:t>
            </w:r>
            <w:proofErr w:type="spellEnd"/>
            <w:r w:rsidR="0089356E">
              <w:t xml:space="preserve">, </w:t>
            </w:r>
            <w:r w:rsidR="0089356E" w:rsidRPr="0089356E">
              <w:t>260418</w:t>
            </w:r>
          </w:p>
        </w:tc>
      </w:tr>
      <w:tr w:rsidR="0088361B" w14:paraId="0B8073FD" w14:textId="77777777" w:rsidTr="005923E1">
        <w:trPr>
          <w:trHeight w:val="433"/>
          <w:jc w:val="center"/>
        </w:trPr>
        <w:tc>
          <w:tcPr>
            <w:tcW w:w="1845" w:type="dxa"/>
          </w:tcPr>
          <w:p w14:paraId="07DEF828" w14:textId="77777777" w:rsidR="0088361B" w:rsidRDefault="0088361B" w:rsidP="00606EF7"/>
        </w:tc>
        <w:tc>
          <w:tcPr>
            <w:tcW w:w="3542" w:type="dxa"/>
          </w:tcPr>
          <w:p w14:paraId="0FE2D134" w14:textId="7846F152" w:rsidR="0088361B" w:rsidRDefault="0088361B" w:rsidP="00606EF7">
            <w:r>
              <w:t>Sebastian Hoffmann</w:t>
            </w:r>
            <w:r w:rsidR="005923E1">
              <w:t xml:space="preserve">, </w:t>
            </w:r>
            <w:r w:rsidR="005923E1" w:rsidRPr="005923E1">
              <w:t>259316</w:t>
            </w:r>
          </w:p>
        </w:tc>
      </w:tr>
      <w:tr w:rsidR="0088361B" w14:paraId="68E6FB3B" w14:textId="77777777" w:rsidTr="005923E1">
        <w:trPr>
          <w:trHeight w:val="543"/>
          <w:jc w:val="center"/>
        </w:trPr>
        <w:tc>
          <w:tcPr>
            <w:tcW w:w="1845" w:type="dxa"/>
          </w:tcPr>
          <w:p w14:paraId="45929D46" w14:textId="77777777" w:rsidR="0088361B" w:rsidRDefault="0088361B" w:rsidP="00606EF7"/>
        </w:tc>
        <w:tc>
          <w:tcPr>
            <w:tcW w:w="3542" w:type="dxa"/>
          </w:tcPr>
          <w:p w14:paraId="24A8558E" w14:textId="64F80785" w:rsidR="0088361B" w:rsidRDefault="0088361B" w:rsidP="00606EF7">
            <w:r>
              <w:t>Dimitrios Stüber</w:t>
            </w:r>
            <w:r w:rsidR="005923E1">
              <w:t xml:space="preserve">, </w:t>
            </w:r>
            <w:r w:rsidR="005923E1" w:rsidRPr="005923E1">
              <w:t>257744</w:t>
            </w:r>
          </w:p>
        </w:tc>
      </w:tr>
      <w:tr w:rsidR="0088361B" w14:paraId="614C9067" w14:textId="77777777" w:rsidTr="005923E1">
        <w:trPr>
          <w:trHeight w:val="433"/>
          <w:jc w:val="center"/>
        </w:trPr>
        <w:tc>
          <w:tcPr>
            <w:tcW w:w="1845" w:type="dxa"/>
          </w:tcPr>
          <w:p w14:paraId="0EF64A39" w14:textId="2E5675B2" w:rsidR="0088361B" w:rsidRDefault="0088361B" w:rsidP="00606EF7">
            <w:r>
              <w:t>Zeitraum:</w:t>
            </w:r>
          </w:p>
        </w:tc>
        <w:tc>
          <w:tcPr>
            <w:tcW w:w="3542" w:type="dxa"/>
          </w:tcPr>
          <w:p w14:paraId="198A14CC" w14:textId="777BCB0D" w:rsidR="0088361B" w:rsidRDefault="0088361B" w:rsidP="00606EF7">
            <w:r>
              <w:t>SS19 - WS19/20</w:t>
            </w:r>
          </w:p>
        </w:tc>
      </w:tr>
    </w:tbl>
    <w:p w14:paraId="585BC6BE" w14:textId="77777777" w:rsidR="00606EF7" w:rsidRPr="00606EF7" w:rsidRDefault="00606EF7" w:rsidP="00606EF7">
      <w:pPr>
        <w:sectPr w:rsidR="00606EF7" w:rsidRPr="00606EF7" w:rsidSect="00C3586C">
          <w:headerReference w:type="default" r:id="rId9"/>
          <w:pgSz w:w="11906" w:h="16838" w:code="9"/>
          <w:pgMar w:top="1701" w:right="1418" w:bottom="1134" w:left="1418" w:header="709" w:footer="709" w:gutter="0"/>
          <w:cols w:space="708"/>
          <w:titlePg/>
          <w:docGrid w:linePitch="360"/>
        </w:sectPr>
      </w:pPr>
    </w:p>
    <w:p w14:paraId="096B0525" w14:textId="4CCC84F6" w:rsidR="005A6595" w:rsidRDefault="00993D94" w:rsidP="00EC4BA7">
      <w:pPr>
        <w:pStyle w:val="berschrift1"/>
        <w:numPr>
          <w:ilvl w:val="0"/>
          <w:numId w:val="0"/>
        </w:numPr>
        <w:ind w:left="360" w:hanging="360"/>
      </w:pPr>
      <w:bookmarkStart w:id="0" w:name="_Toc331872776"/>
      <w:bookmarkStart w:id="1" w:name="_Toc60694925"/>
      <w:bookmarkStart w:id="2" w:name="_Toc60696720"/>
      <w:bookmarkStart w:id="3" w:name="_Toc60935988"/>
      <w:r w:rsidRPr="00992A1D">
        <w:lastRenderedPageBreak/>
        <w:t>Abstract</w:t>
      </w:r>
      <w:bookmarkEnd w:id="0"/>
      <w:bookmarkEnd w:id="1"/>
      <w:bookmarkEnd w:id="2"/>
      <w:bookmarkEnd w:id="3"/>
    </w:p>
    <w:p w14:paraId="69B124BF" w14:textId="77777777" w:rsidR="00952696" w:rsidRDefault="00952696" w:rsidP="00952696"/>
    <w:p w14:paraId="4BDB9817" w14:textId="77777777" w:rsidR="00952696" w:rsidRDefault="00952696" w:rsidP="00952696">
      <w:r>
        <w:t>[Englisch, 100 -120 Worte]</w:t>
      </w:r>
      <w:r>
        <w:tab/>
      </w:r>
    </w:p>
    <w:p w14:paraId="426688FD" w14:textId="77777777" w:rsidR="00952696" w:rsidRDefault="00952696" w:rsidP="00952696"/>
    <w:p w14:paraId="72A23B8E" w14:textId="77777777" w:rsidR="00952696" w:rsidRDefault="00952696" w:rsidP="00952696"/>
    <w:p w14:paraId="54D3BB22" w14:textId="77777777" w:rsidR="00952696" w:rsidRDefault="00952696" w:rsidP="00952696"/>
    <w:p w14:paraId="59BEEDA1" w14:textId="77777777" w:rsidR="00952696" w:rsidRDefault="00952696" w:rsidP="00952696"/>
    <w:p w14:paraId="0CAF1102" w14:textId="77777777" w:rsidR="00952696" w:rsidRDefault="00952696" w:rsidP="00952696"/>
    <w:p w14:paraId="332C3333" w14:textId="71F8E9AF" w:rsidR="00C3586C" w:rsidRPr="00952696" w:rsidRDefault="00952696" w:rsidP="00952696">
      <w:pPr>
        <w:sectPr w:rsidR="00C3586C" w:rsidRPr="00952696" w:rsidSect="00C3586C">
          <w:headerReference w:type="even" r:id="rId10"/>
          <w:headerReference w:type="default" r:id="rId11"/>
          <w:pgSz w:w="11906" w:h="16838" w:code="9"/>
          <w:pgMar w:top="1701" w:right="1418" w:bottom="1134" w:left="1418" w:header="709" w:footer="709" w:gutter="0"/>
          <w:pgNumType w:fmt="upperRoman"/>
          <w:cols w:space="708"/>
          <w:docGrid w:linePitch="360"/>
        </w:sectPr>
      </w:pPr>
      <w:r>
        <w:t>[Deutsch, 100 – 120 Worte]</w:t>
      </w:r>
      <w:r>
        <w:tab/>
        <w:t xml:space="preserve"> </w:t>
      </w:r>
    </w:p>
    <w:p w14:paraId="41B4EB37" w14:textId="77777777" w:rsidR="003F5D40" w:rsidRDefault="00387FE8" w:rsidP="005A6595">
      <w:pPr>
        <w:pStyle w:val="berschrift1"/>
        <w:numPr>
          <w:ilvl w:val="0"/>
          <w:numId w:val="0"/>
        </w:numPr>
        <w:ind w:left="360" w:hanging="360"/>
      </w:pPr>
      <w:bookmarkStart w:id="4" w:name="_Toc331872777"/>
      <w:bookmarkStart w:id="5" w:name="_Toc60694926"/>
      <w:bookmarkStart w:id="6" w:name="_Toc60696721"/>
      <w:bookmarkStart w:id="7" w:name="_Toc60935989"/>
      <w:r w:rsidRPr="00992A1D">
        <w:lastRenderedPageBreak/>
        <w:t>Inhaltsverzeichnis</w:t>
      </w:r>
      <w:bookmarkEnd w:id="4"/>
      <w:bookmarkEnd w:id="5"/>
      <w:bookmarkEnd w:id="6"/>
      <w:bookmarkEnd w:id="7"/>
    </w:p>
    <w:p w14:paraId="54B085F4" w14:textId="77777777" w:rsidR="004C3AE2" w:rsidRDefault="004C3AE2" w:rsidP="004C3AE2"/>
    <w:p w14:paraId="3F7E5F85" w14:textId="7BB1956E" w:rsidR="003A067F" w:rsidRDefault="004A1F0C">
      <w:pPr>
        <w:pStyle w:val="Verzeichnis1"/>
        <w:tabs>
          <w:tab w:val="right" w:leader="dot" w:pos="9060"/>
        </w:tabs>
        <w:rPr>
          <w:rFonts w:eastAsiaTheme="minorEastAsia"/>
          <w:noProof/>
          <w:sz w:val="22"/>
          <w:lang w:eastAsia="de-DE"/>
        </w:rPr>
      </w:pPr>
      <w:r>
        <w:fldChar w:fldCharType="begin"/>
      </w:r>
      <w:r>
        <w:instrText xml:space="preserve"> TOC \o "1-3" \h \z \u </w:instrText>
      </w:r>
      <w:r>
        <w:fldChar w:fldCharType="separate"/>
      </w:r>
      <w:hyperlink w:anchor="_Toc60935988" w:history="1">
        <w:r w:rsidR="003A067F" w:rsidRPr="007A1796">
          <w:rPr>
            <w:rStyle w:val="Hyperlink"/>
            <w:noProof/>
          </w:rPr>
          <w:t>Abstract</w:t>
        </w:r>
        <w:r w:rsidR="003A067F">
          <w:rPr>
            <w:noProof/>
            <w:webHidden/>
          </w:rPr>
          <w:tab/>
        </w:r>
        <w:r w:rsidR="003A067F">
          <w:rPr>
            <w:noProof/>
            <w:webHidden/>
          </w:rPr>
          <w:fldChar w:fldCharType="begin"/>
        </w:r>
        <w:r w:rsidR="003A067F">
          <w:rPr>
            <w:noProof/>
            <w:webHidden/>
          </w:rPr>
          <w:instrText xml:space="preserve"> PAGEREF _Toc60935988 \h </w:instrText>
        </w:r>
        <w:r w:rsidR="003A067F">
          <w:rPr>
            <w:noProof/>
            <w:webHidden/>
          </w:rPr>
        </w:r>
        <w:r w:rsidR="003A067F">
          <w:rPr>
            <w:noProof/>
            <w:webHidden/>
          </w:rPr>
          <w:fldChar w:fldCharType="separate"/>
        </w:r>
        <w:r w:rsidR="003A067F">
          <w:rPr>
            <w:noProof/>
            <w:webHidden/>
          </w:rPr>
          <w:t>II</w:t>
        </w:r>
        <w:r w:rsidR="003A067F">
          <w:rPr>
            <w:noProof/>
            <w:webHidden/>
          </w:rPr>
          <w:fldChar w:fldCharType="end"/>
        </w:r>
      </w:hyperlink>
    </w:p>
    <w:p w14:paraId="6E233D37" w14:textId="0C1906FE" w:rsidR="003A067F" w:rsidRDefault="00966C08">
      <w:pPr>
        <w:pStyle w:val="Verzeichnis1"/>
        <w:tabs>
          <w:tab w:val="right" w:leader="dot" w:pos="9060"/>
        </w:tabs>
        <w:rPr>
          <w:rFonts w:eastAsiaTheme="minorEastAsia"/>
          <w:noProof/>
          <w:sz w:val="22"/>
          <w:lang w:eastAsia="de-DE"/>
        </w:rPr>
      </w:pPr>
      <w:hyperlink w:anchor="_Toc60935989" w:history="1">
        <w:r w:rsidR="003A067F" w:rsidRPr="007A1796">
          <w:rPr>
            <w:rStyle w:val="Hyperlink"/>
            <w:noProof/>
          </w:rPr>
          <w:t>Inhaltsverzeichnis</w:t>
        </w:r>
        <w:r w:rsidR="003A067F">
          <w:rPr>
            <w:noProof/>
            <w:webHidden/>
          </w:rPr>
          <w:tab/>
        </w:r>
        <w:r w:rsidR="003A067F">
          <w:rPr>
            <w:noProof/>
            <w:webHidden/>
          </w:rPr>
          <w:fldChar w:fldCharType="begin"/>
        </w:r>
        <w:r w:rsidR="003A067F">
          <w:rPr>
            <w:noProof/>
            <w:webHidden/>
          </w:rPr>
          <w:instrText xml:space="preserve"> PAGEREF _Toc60935989 \h </w:instrText>
        </w:r>
        <w:r w:rsidR="003A067F">
          <w:rPr>
            <w:noProof/>
            <w:webHidden/>
          </w:rPr>
        </w:r>
        <w:r w:rsidR="003A067F">
          <w:rPr>
            <w:noProof/>
            <w:webHidden/>
          </w:rPr>
          <w:fldChar w:fldCharType="separate"/>
        </w:r>
        <w:r w:rsidR="003A067F">
          <w:rPr>
            <w:noProof/>
            <w:webHidden/>
          </w:rPr>
          <w:t>III</w:t>
        </w:r>
        <w:r w:rsidR="003A067F">
          <w:rPr>
            <w:noProof/>
            <w:webHidden/>
          </w:rPr>
          <w:fldChar w:fldCharType="end"/>
        </w:r>
      </w:hyperlink>
    </w:p>
    <w:p w14:paraId="58F06742" w14:textId="6031FD2C" w:rsidR="003A067F" w:rsidRDefault="00966C08">
      <w:pPr>
        <w:pStyle w:val="Verzeichnis1"/>
        <w:tabs>
          <w:tab w:val="left" w:pos="480"/>
          <w:tab w:val="right" w:leader="dot" w:pos="9060"/>
        </w:tabs>
        <w:rPr>
          <w:rFonts w:eastAsiaTheme="minorEastAsia"/>
          <w:noProof/>
          <w:sz w:val="22"/>
          <w:lang w:eastAsia="de-DE"/>
        </w:rPr>
      </w:pPr>
      <w:hyperlink w:anchor="_Toc60935990" w:history="1">
        <w:r w:rsidR="003A067F" w:rsidRPr="007A1796">
          <w:rPr>
            <w:rStyle w:val="Hyperlink"/>
            <w:noProof/>
          </w:rPr>
          <w:t>1</w:t>
        </w:r>
        <w:r w:rsidR="003A067F">
          <w:rPr>
            <w:rFonts w:eastAsiaTheme="minorEastAsia"/>
            <w:noProof/>
            <w:sz w:val="22"/>
            <w:lang w:eastAsia="de-DE"/>
          </w:rPr>
          <w:tab/>
        </w:r>
        <w:r w:rsidR="003A067F" w:rsidRPr="007A1796">
          <w:rPr>
            <w:rStyle w:val="Hyperlink"/>
            <w:noProof/>
          </w:rPr>
          <w:t>Einleitung</w:t>
        </w:r>
        <w:r w:rsidR="003A067F">
          <w:rPr>
            <w:noProof/>
            <w:webHidden/>
          </w:rPr>
          <w:tab/>
        </w:r>
        <w:r w:rsidR="003A067F">
          <w:rPr>
            <w:noProof/>
            <w:webHidden/>
          </w:rPr>
          <w:fldChar w:fldCharType="begin"/>
        </w:r>
        <w:r w:rsidR="003A067F">
          <w:rPr>
            <w:noProof/>
            <w:webHidden/>
          </w:rPr>
          <w:instrText xml:space="preserve"> PAGEREF _Toc60935990 \h </w:instrText>
        </w:r>
        <w:r w:rsidR="003A067F">
          <w:rPr>
            <w:noProof/>
            <w:webHidden/>
          </w:rPr>
        </w:r>
        <w:r w:rsidR="003A067F">
          <w:rPr>
            <w:noProof/>
            <w:webHidden/>
          </w:rPr>
          <w:fldChar w:fldCharType="separate"/>
        </w:r>
        <w:r w:rsidR="003A067F">
          <w:rPr>
            <w:noProof/>
            <w:webHidden/>
          </w:rPr>
          <w:t>1</w:t>
        </w:r>
        <w:r w:rsidR="003A067F">
          <w:rPr>
            <w:noProof/>
            <w:webHidden/>
          </w:rPr>
          <w:fldChar w:fldCharType="end"/>
        </w:r>
      </w:hyperlink>
    </w:p>
    <w:p w14:paraId="19B6279F" w14:textId="0E941EC6" w:rsidR="003A067F" w:rsidRDefault="00966C08">
      <w:pPr>
        <w:pStyle w:val="Verzeichnis1"/>
        <w:tabs>
          <w:tab w:val="left" w:pos="480"/>
          <w:tab w:val="right" w:leader="dot" w:pos="9060"/>
        </w:tabs>
        <w:rPr>
          <w:rFonts w:eastAsiaTheme="minorEastAsia"/>
          <w:noProof/>
          <w:sz w:val="22"/>
          <w:lang w:eastAsia="de-DE"/>
        </w:rPr>
      </w:pPr>
      <w:hyperlink w:anchor="_Toc60935991" w:history="1">
        <w:r w:rsidR="003A067F" w:rsidRPr="007A1796">
          <w:rPr>
            <w:rStyle w:val="Hyperlink"/>
            <w:noProof/>
          </w:rPr>
          <w:t>2</w:t>
        </w:r>
        <w:r w:rsidR="003A067F">
          <w:rPr>
            <w:rFonts w:eastAsiaTheme="minorEastAsia"/>
            <w:noProof/>
            <w:sz w:val="22"/>
            <w:lang w:eastAsia="de-DE"/>
          </w:rPr>
          <w:tab/>
        </w:r>
        <w:r w:rsidR="003A067F" w:rsidRPr="007A1796">
          <w:rPr>
            <w:rStyle w:val="Hyperlink"/>
            <w:noProof/>
          </w:rPr>
          <w:t>Physikalische Grundlagen und Begriffe</w:t>
        </w:r>
        <w:r w:rsidR="003A067F">
          <w:rPr>
            <w:noProof/>
            <w:webHidden/>
          </w:rPr>
          <w:tab/>
        </w:r>
        <w:r w:rsidR="003A067F">
          <w:rPr>
            <w:noProof/>
            <w:webHidden/>
          </w:rPr>
          <w:fldChar w:fldCharType="begin"/>
        </w:r>
        <w:r w:rsidR="003A067F">
          <w:rPr>
            <w:noProof/>
            <w:webHidden/>
          </w:rPr>
          <w:instrText xml:space="preserve"> PAGEREF _Toc60935991 \h </w:instrText>
        </w:r>
        <w:r w:rsidR="003A067F">
          <w:rPr>
            <w:noProof/>
            <w:webHidden/>
          </w:rPr>
        </w:r>
        <w:r w:rsidR="003A067F">
          <w:rPr>
            <w:noProof/>
            <w:webHidden/>
          </w:rPr>
          <w:fldChar w:fldCharType="separate"/>
        </w:r>
        <w:r w:rsidR="003A067F">
          <w:rPr>
            <w:noProof/>
            <w:webHidden/>
          </w:rPr>
          <w:t>2</w:t>
        </w:r>
        <w:r w:rsidR="003A067F">
          <w:rPr>
            <w:noProof/>
            <w:webHidden/>
          </w:rPr>
          <w:fldChar w:fldCharType="end"/>
        </w:r>
      </w:hyperlink>
    </w:p>
    <w:p w14:paraId="7C1AADAA" w14:textId="56EE0B39" w:rsidR="003A067F" w:rsidRDefault="00966C08">
      <w:pPr>
        <w:pStyle w:val="Verzeichnis2"/>
        <w:tabs>
          <w:tab w:val="left" w:pos="880"/>
          <w:tab w:val="right" w:leader="dot" w:pos="9060"/>
        </w:tabs>
        <w:rPr>
          <w:rFonts w:eastAsiaTheme="minorEastAsia"/>
          <w:noProof/>
          <w:sz w:val="22"/>
          <w:lang w:eastAsia="de-DE"/>
        </w:rPr>
      </w:pPr>
      <w:hyperlink w:anchor="_Toc60935992" w:history="1">
        <w:r w:rsidR="003A067F" w:rsidRPr="007A1796">
          <w:rPr>
            <w:rStyle w:val="Hyperlink"/>
            <w:noProof/>
          </w:rPr>
          <w:t>2.1</w:t>
        </w:r>
        <w:r w:rsidR="003A067F">
          <w:rPr>
            <w:rFonts w:eastAsiaTheme="minorEastAsia"/>
            <w:noProof/>
            <w:sz w:val="22"/>
            <w:lang w:eastAsia="de-DE"/>
          </w:rPr>
          <w:tab/>
        </w:r>
        <w:r w:rsidR="003A067F" w:rsidRPr="007A1796">
          <w:rPr>
            <w:rStyle w:val="Hyperlink"/>
            <w:noProof/>
          </w:rPr>
          <w:t>Inertialsystem</w:t>
        </w:r>
        <w:r w:rsidR="003A067F">
          <w:rPr>
            <w:noProof/>
            <w:webHidden/>
          </w:rPr>
          <w:tab/>
        </w:r>
        <w:r w:rsidR="003A067F">
          <w:rPr>
            <w:noProof/>
            <w:webHidden/>
          </w:rPr>
          <w:fldChar w:fldCharType="begin"/>
        </w:r>
        <w:r w:rsidR="003A067F">
          <w:rPr>
            <w:noProof/>
            <w:webHidden/>
          </w:rPr>
          <w:instrText xml:space="preserve"> PAGEREF _Toc60935992 \h </w:instrText>
        </w:r>
        <w:r w:rsidR="003A067F">
          <w:rPr>
            <w:noProof/>
            <w:webHidden/>
          </w:rPr>
        </w:r>
        <w:r w:rsidR="003A067F">
          <w:rPr>
            <w:noProof/>
            <w:webHidden/>
          </w:rPr>
          <w:fldChar w:fldCharType="separate"/>
        </w:r>
        <w:r w:rsidR="003A067F">
          <w:rPr>
            <w:noProof/>
            <w:webHidden/>
          </w:rPr>
          <w:t>2</w:t>
        </w:r>
        <w:r w:rsidR="003A067F">
          <w:rPr>
            <w:noProof/>
            <w:webHidden/>
          </w:rPr>
          <w:fldChar w:fldCharType="end"/>
        </w:r>
      </w:hyperlink>
    </w:p>
    <w:p w14:paraId="268547B9" w14:textId="315C09E2" w:rsidR="003A067F" w:rsidRDefault="00966C08">
      <w:pPr>
        <w:pStyle w:val="Verzeichnis2"/>
        <w:tabs>
          <w:tab w:val="left" w:pos="880"/>
          <w:tab w:val="right" w:leader="dot" w:pos="9060"/>
        </w:tabs>
        <w:rPr>
          <w:rFonts w:eastAsiaTheme="minorEastAsia"/>
          <w:noProof/>
          <w:sz w:val="22"/>
          <w:lang w:eastAsia="de-DE"/>
        </w:rPr>
      </w:pPr>
      <w:hyperlink w:anchor="_Toc60935993" w:history="1">
        <w:r w:rsidR="003A067F" w:rsidRPr="007A1796">
          <w:rPr>
            <w:rStyle w:val="Hyperlink"/>
            <w:noProof/>
          </w:rPr>
          <w:t>2.2</w:t>
        </w:r>
        <w:r w:rsidR="003A067F">
          <w:rPr>
            <w:rFonts w:eastAsiaTheme="minorEastAsia"/>
            <w:noProof/>
            <w:sz w:val="22"/>
            <w:lang w:eastAsia="de-DE"/>
          </w:rPr>
          <w:tab/>
        </w:r>
        <w:r w:rsidR="003A067F" w:rsidRPr="007A1796">
          <w:rPr>
            <w:rStyle w:val="Hyperlink"/>
            <w:noProof/>
          </w:rPr>
          <w:t>Translatorische Bewegung</w:t>
        </w:r>
        <w:r w:rsidR="003A067F">
          <w:rPr>
            <w:noProof/>
            <w:webHidden/>
          </w:rPr>
          <w:tab/>
        </w:r>
        <w:r w:rsidR="003A067F">
          <w:rPr>
            <w:noProof/>
            <w:webHidden/>
          </w:rPr>
          <w:fldChar w:fldCharType="begin"/>
        </w:r>
        <w:r w:rsidR="003A067F">
          <w:rPr>
            <w:noProof/>
            <w:webHidden/>
          </w:rPr>
          <w:instrText xml:space="preserve"> PAGEREF _Toc60935993 \h </w:instrText>
        </w:r>
        <w:r w:rsidR="003A067F">
          <w:rPr>
            <w:noProof/>
            <w:webHidden/>
          </w:rPr>
        </w:r>
        <w:r w:rsidR="003A067F">
          <w:rPr>
            <w:noProof/>
            <w:webHidden/>
          </w:rPr>
          <w:fldChar w:fldCharType="separate"/>
        </w:r>
        <w:r w:rsidR="003A067F">
          <w:rPr>
            <w:noProof/>
            <w:webHidden/>
          </w:rPr>
          <w:t>2</w:t>
        </w:r>
        <w:r w:rsidR="003A067F">
          <w:rPr>
            <w:noProof/>
            <w:webHidden/>
          </w:rPr>
          <w:fldChar w:fldCharType="end"/>
        </w:r>
      </w:hyperlink>
    </w:p>
    <w:p w14:paraId="621D4C83" w14:textId="67767DA9" w:rsidR="003A067F" w:rsidRDefault="00966C08">
      <w:pPr>
        <w:pStyle w:val="Verzeichnis3"/>
        <w:tabs>
          <w:tab w:val="left" w:pos="1320"/>
          <w:tab w:val="right" w:leader="dot" w:pos="9060"/>
        </w:tabs>
        <w:rPr>
          <w:rFonts w:eastAsiaTheme="minorEastAsia"/>
          <w:noProof/>
          <w:sz w:val="22"/>
          <w:lang w:eastAsia="de-DE"/>
        </w:rPr>
      </w:pPr>
      <w:hyperlink w:anchor="_Toc60935994" w:history="1">
        <w:r w:rsidR="003A067F" w:rsidRPr="007A1796">
          <w:rPr>
            <w:rStyle w:val="Hyperlink"/>
            <w:noProof/>
          </w:rPr>
          <w:t>2.2.1</w:t>
        </w:r>
        <w:r w:rsidR="003A067F">
          <w:rPr>
            <w:rFonts w:eastAsiaTheme="minorEastAsia"/>
            <w:noProof/>
            <w:sz w:val="22"/>
            <w:lang w:eastAsia="de-DE"/>
          </w:rPr>
          <w:tab/>
        </w:r>
        <w:r w:rsidR="003A067F" w:rsidRPr="007A1796">
          <w:rPr>
            <w:rStyle w:val="Hyperlink"/>
            <w:noProof/>
          </w:rPr>
          <w:t>Kinematik der Translation</w:t>
        </w:r>
        <w:r w:rsidR="003A067F">
          <w:rPr>
            <w:noProof/>
            <w:webHidden/>
          </w:rPr>
          <w:tab/>
        </w:r>
        <w:r w:rsidR="003A067F">
          <w:rPr>
            <w:noProof/>
            <w:webHidden/>
          </w:rPr>
          <w:fldChar w:fldCharType="begin"/>
        </w:r>
        <w:r w:rsidR="003A067F">
          <w:rPr>
            <w:noProof/>
            <w:webHidden/>
          </w:rPr>
          <w:instrText xml:space="preserve"> PAGEREF _Toc60935994 \h </w:instrText>
        </w:r>
        <w:r w:rsidR="003A067F">
          <w:rPr>
            <w:noProof/>
            <w:webHidden/>
          </w:rPr>
        </w:r>
        <w:r w:rsidR="003A067F">
          <w:rPr>
            <w:noProof/>
            <w:webHidden/>
          </w:rPr>
          <w:fldChar w:fldCharType="separate"/>
        </w:r>
        <w:r w:rsidR="003A067F">
          <w:rPr>
            <w:noProof/>
            <w:webHidden/>
          </w:rPr>
          <w:t>2</w:t>
        </w:r>
        <w:r w:rsidR="003A067F">
          <w:rPr>
            <w:noProof/>
            <w:webHidden/>
          </w:rPr>
          <w:fldChar w:fldCharType="end"/>
        </w:r>
      </w:hyperlink>
    </w:p>
    <w:p w14:paraId="190D224C" w14:textId="44D0D123" w:rsidR="003A067F" w:rsidRDefault="00966C08">
      <w:pPr>
        <w:pStyle w:val="Verzeichnis3"/>
        <w:tabs>
          <w:tab w:val="left" w:pos="1320"/>
          <w:tab w:val="right" w:leader="dot" w:pos="9060"/>
        </w:tabs>
        <w:rPr>
          <w:rFonts w:eastAsiaTheme="minorEastAsia"/>
          <w:noProof/>
          <w:sz w:val="22"/>
          <w:lang w:eastAsia="de-DE"/>
        </w:rPr>
      </w:pPr>
      <w:hyperlink w:anchor="_Toc60935995" w:history="1">
        <w:r w:rsidR="003A067F" w:rsidRPr="007A1796">
          <w:rPr>
            <w:rStyle w:val="Hyperlink"/>
            <w:noProof/>
          </w:rPr>
          <w:t>2.2.2</w:t>
        </w:r>
        <w:r w:rsidR="003A067F">
          <w:rPr>
            <w:rFonts w:eastAsiaTheme="minorEastAsia"/>
            <w:noProof/>
            <w:sz w:val="22"/>
            <w:lang w:eastAsia="de-DE"/>
          </w:rPr>
          <w:tab/>
        </w:r>
        <w:r w:rsidR="003A067F" w:rsidRPr="007A1796">
          <w:rPr>
            <w:rStyle w:val="Hyperlink"/>
            <w:noProof/>
          </w:rPr>
          <w:t>Masse</w:t>
        </w:r>
        <w:r w:rsidR="003A067F">
          <w:rPr>
            <w:noProof/>
            <w:webHidden/>
          </w:rPr>
          <w:tab/>
        </w:r>
        <w:r w:rsidR="003A067F">
          <w:rPr>
            <w:noProof/>
            <w:webHidden/>
          </w:rPr>
          <w:fldChar w:fldCharType="begin"/>
        </w:r>
        <w:r w:rsidR="003A067F">
          <w:rPr>
            <w:noProof/>
            <w:webHidden/>
          </w:rPr>
          <w:instrText xml:space="preserve"> PAGEREF _Toc60935995 \h </w:instrText>
        </w:r>
        <w:r w:rsidR="003A067F">
          <w:rPr>
            <w:noProof/>
            <w:webHidden/>
          </w:rPr>
        </w:r>
        <w:r w:rsidR="003A067F">
          <w:rPr>
            <w:noProof/>
            <w:webHidden/>
          </w:rPr>
          <w:fldChar w:fldCharType="separate"/>
        </w:r>
        <w:r w:rsidR="003A067F">
          <w:rPr>
            <w:noProof/>
            <w:webHidden/>
          </w:rPr>
          <w:t>3</w:t>
        </w:r>
        <w:r w:rsidR="003A067F">
          <w:rPr>
            <w:noProof/>
            <w:webHidden/>
          </w:rPr>
          <w:fldChar w:fldCharType="end"/>
        </w:r>
      </w:hyperlink>
    </w:p>
    <w:p w14:paraId="27E975E2" w14:textId="63CF84B5" w:rsidR="003A067F" w:rsidRDefault="00966C08">
      <w:pPr>
        <w:pStyle w:val="Verzeichnis3"/>
        <w:tabs>
          <w:tab w:val="left" w:pos="1320"/>
          <w:tab w:val="right" w:leader="dot" w:pos="9060"/>
        </w:tabs>
        <w:rPr>
          <w:rFonts w:eastAsiaTheme="minorEastAsia"/>
          <w:noProof/>
          <w:sz w:val="22"/>
          <w:lang w:eastAsia="de-DE"/>
        </w:rPr>
      </w:pPr>
      <w:hyperlink w:anchor="_Toc60935996" w:history="1">
        <w:r w:rsidR="003A067F" w:rsidRPr="007A1796">
          <w:rPr>
            <w:rStyle w:val="Hyperlink"/>
            <w:noProof/>
          </w:rPr>
          <w:t>2.2.3</w:t>
        </w:r>
        <w:r w:rsidR="003A067F">
          <w:rPr>
            <w:rFonts w:eastAsiaTheme="minorEastAsia"/>
            <w:noProof/>
            <w:sz w:val="22"/>
            <w:lang w:eastAsia="de-DE"/>
          </w:rPr>
          <w:tab/>
        </w:r>
        <w:r w:rsidR="003A067F" w:rsidRPr="007A1796">
          <w:rPr>
            <w:rStyle w:val="Hyperlink"/>
            <w:noProof/>
          </w:rPr>
          <w:t>Kraft</w:t>
        </w:r>
        <w:r w:rsidR="003A067F">
          <w:rPr>
            <w:noProof/>
            <w:webHidden/>
          </w:rPr>
          <w:tab/>
        </w:r>
        <w:r w:rsidR="003A067F">
          <w:rPr>
            <w:noProof/>
            <w:webHidden/>
          </w:rPr>
          <w:fldChar w:fldCharType="begin"/>
        </w:r>
        <w:r w:rsidR="003A067F">
          <w:rPr>
            <w:noProof/>
            <w:webHidden/>
          </w:rPr>
          <w:instrText xml:space="preserve"> PAGEREF _Toc60935996 \h </w:instrText>
        </w:r>
        <w:r w:rsidR="003A067F">
          <w:rPr>
            <w:noProof/>
            <w:webHidden/>
          </w:rPr>
        </w:r>
        <w:r w:rsidR="003A067F">
          <w:rPr>
            <w:noProof/>
            <w:webHidden/>
          </w:rPr>
          <w:fldChar w:fldCharType="separate"/>
        </w:r>
        <w:r w:rsidR="003A067F">
          <w:rPr>
            <w:noProof/>
            <w:webHidden/>
          </w:rPr>
          <w:t>3</w:t>
        </w:r>
        <w:r w:rsidR="003A067F">
          <w:rPr>
            <w:noProof/>
            <w:webHidden/>
          </w:rPr>
          <w:fldChar w:fldCharType="end"/>
        </w:r>
      </w:hyperlink>
    </w:p>
    <w:p w14:paraId="425C2263" w14:textId="51CBDB36" w:rsidR="003A067F" w:rsidRDefault="00966C08">
      <w:pPr>
        <w:pStyle w:val="Verzeichnis3"/>
        <w:tabs>
          <w:tab w:val="left" w:pos="1320"/>
          <w:tab w:val="right" w:leader="dot" w:pos="9060"/>
        </w:tabs>
        <w:rPr>
          <w:rFonts w:eastAsiaTheme="minorEastAsia"/>
          <w:noProof/>
          <w:sz w:val="22"/>
          <w:lang w:eastAsia="de-DE"/>
        </w:rPr>
      </w:pPr>
      <w:hyperlink w:anchor="_Toc60935997" w:history="1">
        <w:r w:rsidR="003A067F" w:rsidRPr="007A1796">
          <w:rPr>
            <w:rStyle w:val="Hyperlink"/>
            <w:noProof/>
          </w:rPr>
          <w:t>2.2.4</w:t>
        </w:r>
        <w:r w:rsidR="003A067F">
          <w:rPr>
            <w:rFonts w:eastAsiaTheme="minorEastAsia"/>
            <w:noProof/>
            <w:sz w:val="22"/>
            <w:lang w:eastAsia="de-DE"/>
          </w:rPr>
          <w:tab/>
        </w:r>
        <w:r w:rsidR="003A067F" w:rsidRPr="007A1796">
          <w:rPr>
            <w:rStyle w:val="Hyperlink"/>
            <w:noProof/>
          </w:rPr>
          <w:t>Impuls</w:t>
        </w:r>
        <w:r w:rsidR="003A067F">
          <w:rPr>
            <w:noProof/>
            <w:webHidden/>
          </w:rPr>
          <w:tab/>
        </w:r>
        <w:r w:rsidR="003A067F">
          <w:rPr>
            <w:noProof/>
            <w:webHidden/>
          </w:rPr>
          <w:fldChar w:fldCharType="begin"/>
        </w:r>
        <w:r w:rsidR="003A067F">
          <w:rPr>
            <w:noProof/>
            <w:webHidden/>
          </w:rPr>
          <w:instrText xml:space="preserve"> PAGEREF _Toc60935997 \h </w:instrText>
        </w:r>
        <w:r w:rsidR="003A067F">
          <w:rPr>
            <w:noProof/>
            <w:webHidden/>
          </w:rPr>
        </w:r>
        <w:r w:rsidR="003A067F">
          <w:rPr>
            <w:noProof/>
            <w:webHidden/>
          </w:rPr>
          <w:fldChar w:fldCharType="separate"/>
        </w:r>
        <w:r w:rsidR="003A067F">
          <w:rPr>
            <w:noProof/>
            <w:webHidden/>
          </w:rPr>
          <w:t>3</w:t>
        </w:r>
        <w:r w:rsidR="003A067F">
          <w:rPr>
            <w:noProof/>
            <w:webHidden/>
          </w:rPr>
          <w:fldChar w:fldCharType="end"/>
        </w:r>
      </w:hyperlink>
    </w:p>
    <w:p w14:paraId="63A00E26" w14:textId="5FA15926" w:rsidR="003A067F" w:rsidRDefault="00966C08">
      <w:pPr>
        <w:pStyle w:val="Verzeichnis3"/>
        <w:tabs>
          <w:tab w:val="left" w:pos="1320"/>
          <w:tab w:val="right" w:leader="dot" w:pos="9060"/>
        </w:tabs>
        <w:rPr>
          <w:rFonts w:eastAsiaTheme="minorEastAsia"/>
          <w:noProof/>
          <w:sz w:val="22"/>
          <w:lang w:eastAsia="de-DE"/>
        </w:rPr>
      </w:pPr>
      <w:hyperlink w:anchor="_Toc60935998" w:history="1">
        <w:r w:rsidR="003A067F" w:rsidRPr="007A1796">
          <w:rPr>
            <w:rStyle w:val="Hyperlink"/>
            <w:noProof/>
          </w:rPr>
          <w:t>2.2.5</w:t>
        </w:r>
        <w:r w:rsidR="003A067F">
          <w:rPr>
            <w:rFonts w:eastAsiaTheme="minorEastAsia"/>
            <w:noProof/>
            <w:sz w:val="22"/>
            <w:lang w:eastAsia="de-DE"/>
          </w:rPr>
          <w:tab/>
        </w:r>
        <w:r w:rsidR="003A067F" w:rsidRPr="007A1796">
          <w:rPr>
            <w:rStyle w:val="Hyperlink"/>
            <w:noProof/>
          </w:rPr>
          <w:t>Kraftstoß</w:t>
        </w:r>
        <w:r w:rsidR="003A067F">
          <w:rPr>
            <w:noProof/>
            <w:webHidden/>
          </w:rPr>
          <w:tab/>
        </w:r>
        <w:r w:rsidR="003A067F">
          <w:rPr>
            <w:noProof/>
            <w:webHidden/>
          </w:rPr>
          <w:fldChar w:fldCharType="begin"/>
        </w:r>
        <w:r w:rsidR="003A067F">
          <w:rPr>
            <w:noProof/>
            <w:webHidden/>
          </w:rPr>
          <w:instrText xml:space="preserve"> PAGEREF _Toc60935998 \h </w:instrText>
        </w:r>
        <w:r w:rsidR="003A067F">
          <w:rPr>
            <w:noProof/>
            <w:webHidden/>
          </w:rPr>
        </w:r>
        <w:r w:rsidR="003A067F">
          <w:rPr>
            <w:noProof/>
            <w:webHidden/>
          </w:rPr>
          <w:fldChar w:fldCharType="separate"/>
        </w:r>
        <w:r w:rsidR="003A067F">
          <w:rPr>
            <w:noProof/>
            <w:webHidden/>
          </w:rPr>
          <w:t>4</w:t>
        </w:r>
        <w:r w:rsidR="003A067F">
          <w:rPr>
            <w:noProof/>
            <w:webHidden/>
          </w:rPr>
          <w:fldChar w:fldCharType="end"/>
        </w:r>
      </w:hyperlink>
    </w:p>
    <w:p w14:paraId="0E4BAE03" w14:textId="7FBA4EF9" w:rsidR="003A067F" w:rsidRDefault="00966C08">
      <w:pPr>
        <w:pStyle w:val="Verzeichnis3"/>
        <w:tabs>
          <w:tab w:val="left" w:pos="1320"/>
          <w:tab w:val="right" w:leader="dot" w:pos="9060"/>
        </w:tabs>
        <w:rPr>
          <w:rFonts w:eastAsiaTheme="minorEastAsia"/>
          <w:noProof/>
          <w:sz w:val="22"/>
          <w:lang w:eastAsia="de-DE"/>
        </w:rPr>
      </w:pPr>
      <w:hyperlink w:anchor="_Toc60935999" w:history="1">
        <w:r w:rsidR="003A067F" w:rsidRPr="007A1796">
          <w:rPr>
            <w:rStyle w:val="Hyperlink"/>
            <w:noProof/>
          </w:rPr>
          <w:t>2.2.6</w:t>
        </w:r>
        <w:r w:rsidR="003A067F">
          <w:rPr>
            <w:rFonts w:eastAsiaTheme="minorEastAsia"/>
            <w:noProof/>
            <w:sz w:val="22"/>
            <w:lang w:eastAsia="de-DE"/>
          </w:rPr>
          <w:tab/>
        </w:r>
        <w:r w:rsidR="003A067F" w:rsidRPr="007A1796">
          <w:rPr>
            <w:rStyle w:val="Hyperlink"/>
            <w:noProof/>
          </w:rPr>
          <w:t>Translationsbewegungsenergie</w:t>
        </w:r>
        <w:r w:rsidR="003A067F">
          <w:rPr>
            <w:noProof/>
            <w:webHidden/>
          </w:rPr>
          <w:tab/>
        </w:r>
        <w:r w:rsidR="003A067F">
          <w:rPr>
            <w:noProof/>
            <w:webHidden/>
          </w:rPr>
          <w:fldChar w:fldCharType="begin"/>
        </w:r>
        <w:r w:rsidR="003A067F">
          <w:rPr>
            <w:noProof/>
            <w:webHidden/>
          </w:rPr>
          <w:instrText xml:space="preserve"> PAGEREF _Toc60935999 \h </w:instrText>
        </w:r>
        <w:r w:rsidR="003A067F">
          <w:rPr>
            <w:noProof/>
            <w:webHidden/>
          </w:rPr>
        </w:r>
        <w:r w:rsidR="003A067F">
          <w:rPr>
            <w:noProof/>
            <w:webHidden/>
          </w:rPr>
          <w:fldChar w:fldCharType="separate"/>
        </w:r>
        <w:r w:rsidR="003A067F">
          <w:rPr>
            <w:noProof/>
            <w:webHidden/>
          </w:rPr>
          <w:t>4</w:t>
        </w:r>
        <w:r w:rsidR="003A067F">
          <w:rPr>
            <w:noProof/>
            <w:webHidden/>
          </w:rPr>
          <w:fldChar w:fldCharType="end"/>
        </w:r>
      </w:hyperlink>
    </w:p>
    <w:p w14:paraId="085F5347" w14:textId="1389F905" w:rsidR="003A067F" w:rsidRDefault="00966C08">
      <w:pPr>
        <w:pStyle w:val="Verzeichnis3"/>
        <w:tabs>
          <w:tab w:val="left" w:pos="1320"/>
          <w:tab w:val="right" w:leader="dot" w:pos="9060"/>
        </w:tabs>
        <w:rPr>
          <w:rFonts w:eastAsiaTheme="minorEastAsia"/>
          <w:noProof/>
          <w:sz w:val="22"/>
          <w:lang w:eastAsia="de-DE"/>
        </w:rPr>
      </w:pPr>
      <w:hyperlink w:anchor="_Toc60936000" w:history="1">
        <w:r w:rsidR="003A067F" w:rsidRPr="007A1796">
          <w:rPr>
            <w:rStyle w:val="Hyperlink"/>
            <w:noProof/>
          </w:rPr>
          <w:t>2.2.7</w:t>
        </w:r>
        <w:r w:rsidR="003A067F">
          <w:rPr>
            <w:rFonts w:eastAsiaTheme="minorEastAsia"/>
            <w:noProof/>
            <w:sz w:val="22"/>
            <w:lang w:eastAsia="de-DE"/>
          </w:rPr>
          <w:tab/>
        </w:r>
        <w:r w:rsidR="003A067F" w:rsidRPr="007A1796">
          <w:rPr>
            <w:rStyle w:val="Hyperlink"/>
            <w:noProof/>
          </w:rPr>
          <w:t>Impulssatz</w:t>
        </w:r>
        <w:r w:rsidR="003A067F">
          <w:rPr>
            <w:noProof/>
            <w:webHidden/>
          </w:rPr>
          <w:tab/>
        </w:r>
        <w:r w:rsidR="003A067F">
          <w:rPr>
            <w:noProof/>
            <w:webHidden/>
          </w:rPr>
          <w:fldChar w:fldCharType="begin"/>
        </w:r>
        <w:r w:rsidR="003A067F">
          <w:rPr>
            <w:noProof/>
            <w:webHidden/>
          </w:rPr>
          <w:instrText xml:space="preserve"> PAGEREF _Toc60936000 \h </w:instrText>
        </w:r>
        <w:r w:rsidR="003A067F">
          <w:rPr>
            <w:noProof/>
            <w:webHidden/>
          </w:rPr>
        </w:r>
        <w:r w:rsidR="003A067F">
          <w:rPr>
            <w:noProof/>
            <w:webHidden/>
          </w:rPr>
          <w:fldChar w:fldCharType="separate"/>
        </w:r>
        <w:r w:rsidR="003A067F">
          <w:rPr>
            <w:noProof/>
            <w:webHidden/>
          </w:rPr>
          <w:t>4</w:t>
        </w:r>
        <w:r w:rsidR="003A067F">
          <w:rPr>
            <w:noProof/>
            <w:webHidden/>
          </w:rPr>
          <w:fldChar w:fldCharType="end"/>
        </w:r>
      </w:hyperlink>
    </w:p>
    <w:p w14:paraId="4C0A8862" w14:textId="3BD77EE6" w:rsidR="003A067F" w:rsidRDefault="00966C08">
      <w:pPr>
        <w:pStyle w:val="Verzeichnis2"/>
        <w:tabs>
          <w:tab w:val="left" w:pos="880"/>
          <w:tab w:val="right" w:leader="dot" w:pos="9060"/>
        </w:tabs>
        <w:rPr>
          <w:rFonts w:eastAsiaTheme="minorEastAsia"/>
          <w:noProof/>
          <w:sz w:val="22"/>
          <w:lang w:eastAsia="de-DE"/>
        </w:rPr>
      </w:pPr>
      <w:hyperlink w:anchor="_Toc60936001" w:history="1">
        <w:r w:rsidR="003A067F" w:rsidRPr="007A1796">
          <w:rPr>
            <w:rStyle w:val="Hyperlink"/>
            <w:noProof/>
          </w:rPr>
          <w:t>2.3</w:t>
        </w:r>
        <w:r w:rsidR="003A067F">
          <w:rPr>
            <w:rFonts w:eastAsiaTheme="minorEastAsia"/>
            <w:noProof/>
            <w:sz w:val="22"/>
            <w:lang w:eastAsia="de-DE"/>
          </w:rPr>
          <w:tab/>
        </w:r>
        <w:r w:rsidR="003A067F" w:rsidRPr="007A1796">
          <w:rPr>
            <w:rStyle w:val="Hyperlink"/>
            <w:noProof/>
          </w:rPr>
          <w:t>Punktmasse</w:t>
        </w:r>
        <w:r w:rsidR="003A067F">
          <w:rPr>
            <w:noProof/>
            <w:webHidden/>
          </w:rPr>
          <w:tab/>
        </w:r>
        <w:r w:rsidR="003A067F">
          <w:rPr>
            <w:noProof/>
            <w:webHidden/>
          </w:rPr>
          <w:fldChar w:fldCharType="begin"/>
        </w:r>
        <w:r w:rsidR="003A067F">
          <w:rPr>
            <w:noProof/>
            <w:webHidden/>
          </w:rPr>
          <w:instrText xml:space="preserve"> PAGEREF _Toc60936001 \h </w:instrText>
        </w:r>
        <w:r w:rsidR="003A067F">
          <w:rPr>
            <w:noProof/>
            <w:webHidden/>
          </w:rPr>
        </w:r>
        <w:r w:rsidR="003A067F">
          <w:rPr>
            <w:noProof/>
            <w:webHidden/>
          </w:rPr>
          <w:fldChar w:fldCharType="separate"/>
        </w:r>
        <w:r w:rsidR="003A067F">
          <w:rPr>
            <w:noProof/>
            <w:webHidden/>
          </w:rPr>
          <w:t>4</w:t>
        </w:r>
        <w:r w:rsidR="003A067F">
          <w:rPr>
            <w:noProof/>
            <w:webHidden/>
          </w:rPr>
          <w:fldChar w:fldCharType="end"/>
        </w:r>
      </w:hyperlink>
    </w:p>
    <w:p w14:paraId="4B1EFD47" w14:textId="082D1F1B" w:rsidR="003A067F" w:rsidRDefault="00966C08">
      <w:pPr>
        <w:pStyle w:val="Verzeichnis2"/>
        <w:tabs>
          <w:tab w:val="left" w:pos="880"/>
          <w:tab w:val="right" w:leader="dot" w:pos="9060"/>
        </w:tabs>
        <w:rPr>
          <w:rFonts w:eastAsiaTheme="minorEastAsia"/>
          <w:noProof/>
          <w:sz w:val="22"/>
          <w:lang w:eastAsia="de-DE"/>
        </w:rPr>
      </w:pPr>
      <w:hyperlink w:anchor="_Toc60936002" w:history="1">
        <w:r w:rsidR="003A067F" w:rsidRPr="007A1796">
          <w:rPr>
            <w:rStyle w:val="Hyperlink"/>
            <w:noProof/>
          </w:rPr>
          <w:t>2.4</w:t>
        </w:r>
        <w:r w:rsidR="003A067F">
          <w:rPr>
            <w:rFonts w:eastAsiaTheme="minorEastAsia"/>
            <w:noProof/>
            <w:sz w:val="22"/>
            <w:lang w:eastAsia="de-DE"/>
          </w:rPr>
          <w:tab/>
        </w:r>
        <w:r w:rsidR="003A067F" w:rsidRPr="007A1796">
          <w:rPr>
            <w:rStyle w:val="Hyperlink"/>
            <w:noProof/>
          </w:rPr>
          <w:t>Rotationsbewegung</w:t>
        </w:r>
        <w:r w:rsidR="003A067F">
          <w:rPr>
            <w:noProof/>
            <w:webHidden/>
          </w:rPr>
          <w:tab/>
        </w:r>
        <w:r w:rsidR="003A067F">
          <w:rPr>
            <w:noProof/>
            <w:webHidden/>
          </w:rPr>
          <w:fldChar w:fldCharType="begin"/>
        </w:r>
        <w:r w:rsidR="003A067F">
          <w:rPr>
            <w:noProof/>
            <w:webHidden/>
          </w:rPr>
          <w:instrText xml:space="preserve"> PAGEREF _Toc60936002 \h </w:instrText>
        </w:r>
        <w:r w:rsidR="003A067F">
          <w:rPr>
            <w:noProof/>
            <w:webHidden/>
          </w:rPr>
        </w:r>
        <w:r w:rsidR="003A067F">
          <w:rPr>
            <w:noProof/>
            <w:webHidden/>
          </w:rPr>
          <w:fldChar w:fldCharType="separate"/>
        </w:r>
        <w:r w:rsidR="003A067F">
          <w:rPr>
            <w:noProof/>
            <w:webHidden/>
          </w:rPr>
          <w:t>4</w:t>
        </w:r>
        <w:r w:rsidR="003A067F">
          <w:rPr>
            <w:noProof/>
            <w:webHidden/>
          </w:rPr>
          <w:fldChar w:fldCharType="end"/>
        </w:r>
      </w:hyperlink>
    </w:p>
    <w:p w14:paraId="7EE77949" w14:textId="2E0FD7D4" w:rsidR="003A067F" w:rsidRDefault="00966C08">
      <w:pPr>
        <w:pStyle w:val="Verzeichnis3"/>
        <w:tabs>
          <w:tab w:val="left" w:pos="1320"/>
          <w:tab w:val="right" w:leader="dot" w:pos="9060"/>
        </w:tabs>
        <w:rPr>
          <w:rFonts w:eastAsiaTheme="minorEastAsia"/>
          <w:noProof/>
          <w:sz w:val="22"/>
          <w:lang w:eastAsia="de-DE"/>
        </w:rPr>
      </w:pPr>
      <w:hyperlink w:anchor="_Toc60936003" w:history="1">
        <w:r w:rsidR="003A067F" w:rsidRPr="007A1796">
          <w:rPr>
            <w:rStyle w:val="Hyperlink"/>
            <w:noProof/>
          </w:rPr>
          <w:t>2.4.1</w:t>
        </w:r>
        <w:r w:rsidR="003A067F">
          <w:rPr>
            <w:rFonts w:eastAsiaTheme="minorEastAsia"/>
            <w:noProof/>
            <w:sz w:val="22"/>
            <w:lang w:eastAsia="de-DE"/>
          </w:rPr>
          <w:tab/>
        </w:r>
        <w:r w:rsidR="003A067F" w:rsidRPr="007A1796">
          <w:rPr>
            <w:rStyle w:val="Hyperlink"/>
            <w:noProof/>
          </w:rPr>
          <w:t>Kinematik der Rotation</w:t>
        </w:r>
        <w:r w:rsidR="003A067F">
          <w:rPr>
            <w:noProof/>
            <w:webHidden/>
          </w:rPr>
          <w:tab/>
        </w:r>
        <w:r w:rsidR="003A067F">
          <w:rPr>
            <w:noProof/>
            <w:webHidden/>
          </w:rPr>
          <w:fldChar w:fldCharType="begin"/>
        </w:r>
        <w:r w:rsidR="003A067F">
          <w:rPr>
            <w:noProof/>
            <w:webHidden/>
          </w:rPr>
          <w:instrText xml:space="preserve"> PAGEREF _Toc60936003 \h </w:instrText>
        </w:r>
        <w:r w:rsidR="003A067F">
          <w:rPr>
            <w:noProof/>
            <w:webHidden/>
          </w:rPr>
        </w:r>
        <w:r w:rsidR="003A067F">
          <w:rPr>
            <w:noProof/>
            <w:webHidden/>
          </w:rPr>
          <w:fldChar w:fldCharType="separate"/>
        </w:r>
        <w:r w:rsidR="003A067F">
          <w:rPr>
            <w:noProof/>
            <w:webHidden/>
          </w:rPr>
          <w:t>4</w:t>
        </w:r>
        <w:r w:rsidR="003A067F">
          <w:rPr>
            <w:noProof/>
            <w:webHidden/>
          </w:rPr>
          <w:fldChar w:fldCharType="end"/>
        </w:r>
      </w:hyperlink>
    </w:p>
    <w:p w14:paraId="1124E653" w14:textId="4603688D" w:rsidR="003A067F" w:rsidRDefault="00966C08">
      <w:pPr>
        <w:pStyle w:val="Verzeichnis3"/>
        <w:tabs>
          <w:tab w:val="left" w:pos="1320"/>
          <w:tab w:val="right" w:leader="dot" w:pos="9060"/>
        </w:tabs>
        <w:rPr>
          <w:rFonts w:eastAsiaTheme="minorEastAsia"/>
          <w:noProof/>
          <w:sz w:val="22"/>
          <w:lang w:eastAsia="de-DE"/>
        </w:rPr>
      </w:pPr>
      <w:hyperlink w:anchor="_Toc60936004" w:history="1">
        <w:r w:rsidR="003A067F" w:rsidRPr="007A1796">
          <w:rPr>
            <w:rStyle w:val="Hyperlink"/>
            <w:noProof/>
          </w:rPr>
          <w:t>2.4.2</w:t>
        </w:r>
        <w:r w:rsidR="003A067F">
          <w:rPr>
            <w:rFonts w:eastAsiaTheme="minorEastAsia"/>
            <w:noProof/>
            <w:sz w:val="22"/>
            <w:lang w:eastAsia="de-DE"/>
          </w:rPr>
          <w:tab/>
        </w:r>
        <w:r w:rsidR="003A067F" w:rsidRPr="007A1796">
          <w:rPr>
            <w:rStyle w:val="Hyperlink"/>
            <w:noProof/>
          </w:rPr>
          <w:t>Trägheitsmoment</w:t>
        </w:r>
        <w:r w:rsidR="003A067F">
          <w:rPr>
            <w:noProof/>
            <w:webHidden/>
          </w:rPr>
          <w:tab/>
        </w:r>
        <w:r w:rsidR="003A067F">
          <w:rPr>
            <w:noProof/>
            <w:webHidden/>
          </w:rPr>
          <w:fldChar w:fldCharType="begin"/>
        </w:r>
        <w:r w:rsidR="003A067F">
          <w:rPr>
            <w:noProof/>
            <w:webHidden/>
          </w:rPr>
          <w:instrText xml:space="preserve"> PAGEREF _Toc60936004 \h </w:instrText>
        </w:r>
        <w:r w:rsidR="003A067F">
          <w:rPr>
            <w:noProof/>
            <w:webHidden/>
          </w:rPr>
        </w:r>
        <w:r w:rsidR="003A067F">
          <w:rPr>
            <w:noProof/>
            <w:webHidden/>
          </w:rPr>
          <w:fldChar w:fldCharType="separate"/>
        </w:r>
        <w:r w:rsidR="003A067F">
          <w:rPr>
            <w:noProof/>
            <w:webHidden/>
          </w:rPr>
          <w:t>5</w:t>
        </w:r>
        <w:r w:rsidR="003A067F">
          <w:rPr>
            <w:noProof/>
            <w:webHidden/>
          </w:rPr>
          <w:fldChar w:fldCharType="end"/>
        </w:r>
      </w:hyperlink>
    </w:p>
    <w:p w14:paraId="4FA4BAEB" w14:textId="592A9493" w:rsidR="003A067F" w:rsidRDefault="00966C08">
      <w:pPr>
        <w:pStyle w:val="Verzeichnis3"/>
        <w:tabs>
          <w:tab w:val="left" w:pos="1320"/>
          <w:tab w:val="right" w:leader="dot" w:pos="9060"/>
        </w:tabs>
        <w:rPr>
          <w:rFonts w:eastAsiaTheme="minorEastAsia"/>
          <w:noProof/>
          <w:sz w:val="22"/>
          <w:lang w:eastAsia="de-DE"/>
        </w:rPr>
      </w:pPr>
      <w:hyperlink w:anchor="_Toc60936005" w:history="1">
        <w:r w:rsidR="003A067F" w:rsidRPr="007A1796">
          <w:rPr>
            <w:rStyle w:val="Hyperlink"/>
            <w:noProof/>
          </w:rPr>
          <w:t>2.4.3</w:t>
        </w:r>
        <w:r w:rsidR="003A067F">
          <w:rPr>
            <w:rFonts w:eastAsiaTheme="minorEastAsia"/>
            <w:noProof/>
            <w:sz w:val="22"/>
            <w:lang w:eastAsia="de-DE"/>
          </w:rPr>
          <w:tab/>
        </w:r>
        <w:r w:rsidR="003A067F" w:rsidRPr="007A1796">
          <w:rPr>
            <w:rStyle w:val="Hyperlink"/>
            <w:noProof/>
          </w:rPr>
          <w:t>Drehmoment</w:t>
        </w:r>
        <w:r w:rsidR="003A067F">
          <w:rPr>
            <w:noProof/>
            <w:webHidden/>
          </w:rPr>
          <w:tab/>
        </w:r>
        <w:r w:rsidR="003A067F">
          <w:rPr>
            <w:noProof/>
            <w:webHidden/>
          </w:rPr>
          <w:fldChar w:fldCharType="begin"/>
        </w:r>
        <w:r w:rsidR="003A067F">
          <w:rPr>
            <w:noProof/>
            <w:webHidden/>
          </w:rPr>
          <w:instrText xml:space="preserve"> PAGEREF _Toc60936005 \h </w:instrText>
        </w:r>
        <w:r w:rsidR="003A067F">
          <w:rPr>
            <w:noProof/>
            <w:webHidden/>
          </w:rPr>
        </w:r>
        <w:r w:rsidR="003A067F">
          <w:rPr>
            <w:noProof/>
            <w:webHidden/>
          </w:rPr>
          <w:fldChar w:fldCharType="separate"/>
        </w:r>
        <w:r w:rsidR="003A067F">
          <w:rPr>
            <w:noProof/>
            <w:webHidden/>
          </w:rPr>
          <w:t>5</w:t>
        </w:r>
        <w:r w:rsidR="003A067F">
          <w:rPr>
            <w:noProof/>
            <w:webHidden/>
          </w:rPr>
          <w:fldChar w:fldCharType="end"/>
        </w:r>
      </w:hyperlink>
    </w:p>
    <w:p w14:paraId="7DA3AF1F" w14:textId="66D072D5" w:rsidR="003A067F" w:rsidRDefault="00966C08">
      <w:pPr>
        <w:pStyle w:val="Verzeichnis3"/>
        <w:tabs>
          <w:tab w:val="left" w:pos="1320"/>
          <w:tab w:val="right" w:leader="dot" w:pos="9060"/>
        </w:tabs>
        <w:rPr>
          <w:rFonts w:eastAsiaTheme="minorEastAsia"/>
          <w:noProof/>
          <w:sz w:val="22"/>
          <w:lang w:eastAsia="de-DE"/>
        </w:rPr>
      </w:pPr>
      <w:hyperlink w:anchor="_Toc60936006" w:history="1">
        <w:r w:rsidR="003A067F" w:rsidRPr="007A1796">
          <w:rPr>
            <w:rStyle w:val="Hyperlink"/>
            <w:noProof/>
          </w:rPr>
          <w:t>2.4.4</w:t>
        </w:r>
        <w:r w:rsidR="003A067F">
          <w:rPr>
            <w:rFonts w:eastAsiaTheme="minorEastAsia"/>
            <w:noProof/>
            <w:sz w:val="22"/>
            <w:lang w:eastAsia="de-DE"/>
          </w:rPr>
          <w:tab/>
        </w:r>
        <w:r w:rsidR="003A067F" w:rsidRPr="007A1796">
          <w:rPr>
            <w:rStyle w:val="Hyperlink"/>
            <w:noProof/>
          </w:rPr>
          <w:t>Drehimpuls</w:t>
        </w:r>
        <w:r w:rsidR="003A067F">
          <w:rPr>
            <w:noProof/>
            <w:webHidden/>
          </w:rPr>
          <w:tab/>
        </w:r>
        <w:r w:rsidR="003A067F">
          <w:rPr>
            <w:noProof/>
            <w:webHidden/>
          </w:rPr>
          <w:fldChar w:fldCharType="begin"/>
        </w:r>
        <w:r w:rsidR="003A067F">
          <w:rPr>
            <w:noProof/>
            <w:webHidden/>
          </w:rPr>
          <w:instrText xml:space="preserve"> PAGEREF _Toc60936006 \h </w:instrText>
        </w:r>
        <w:r w:rsidR="003A067F">
          <w:rPr>
            <w:noProof/>
            <w:webHidden/>
          </w:rPr>
        </w:r>
        <w:r w:rsidR="003A067F">
          <w:rPr>
            <w:noProof/>
            <w:webHidden/>
          </w:rPr>
          <w:fldChar w:fldCharType="separate"/>
        </w:r>
        <w:r w:rsidR="003A067F">
          <w:rPr>
            <w:noProof/>
            <w:webHidden/>
          </w:rPr>
          <w:t>6</w:t>
        </w:r>
        <w:r w:rsidR="003A067F">
          <w:rPr>
            <w:noProof/>
            <w:webHidden/>
          </w:rPr>
          <w:fldChar w:fldCharType="end"/>
        </w:r>
      </w:hyperlink>
    </w:p>
    <w:p w14:paraId="0B822BBB" w14:textId="155D2ED2" w:rsidR="003A067F" w:rsidRDefault="00966C08">
      <w:pPr>
        <w:pStyle w:val="Verzeichnis3"/>
        <w:tabs>
          <w:tab w:val="left" w:pos="1320"/>
          <w:tab w:val="right" w:leader="dot" w:pos="9060"/>
        </w:tabs>
        <w:rPr>
          <w:rFonts w:eastAsiaTheme="minorEastAsia"/>
          <w:noProof/>
          <w:sz w:val="22"/>
          <w:lang w:eastAsia="de-DE"/>
        </w:rPr>
      </w:pPr>
      <w:hyperlink w:anchor="_Toc60936007" w:history="1">
        <w:r w:rsidR="003A067F" w:rsidRPr="007A1796">
          <w:rPr>
            <w:rStyle w:val="Hyperlink"/>
            <w:noProof/>
          </w:rPr>
          <w:t>2.4.5</w:t>
        </w:r>
        <w:r w:rsidR="003A067F">
          <w:rPr>
            <w:rFonts w:eastAsiaTheme="minorEastAsia"/>
            <w:noProof/>
            <w:sz w:val="22"/>
            <w:lang w:eastAsia="de-DE"/>
          </w:rPr>
          <w:tab/>
        </w:r>
        <w:r w:rsidR="003A067F" w:rsidRPr="007A1796">
          <w:rPr>
            <w:rStyle w:val="Hyperlink"/>
            <w:noProof/>
          </w:rPr>
          <w:t>Drehstoß</w:t>
        </w:r>
        <w:r w:rsidR="003A067F">
          <w:rPr>
            <w:noProof/>
            <w:webHidden/>
          </w:rPr>
          <w:tab/>
        </w:r>
        <w:r w:rsidR="003A067F">
          <w:rPr>
            <w:noProof/>
            <w:webHidden/>
          </w:rPr>
          <w:fldChar w:fldCharType="begin"/>
        </w:r>
        <w:r w:rsidR="003A067F">
          <w:rPr>
            <w:noProof/>
            <w:webHidden/>
          </w:rPr>
          <w:instrText xml:space="preserve"> PAGEREF _Toc60936007 \h </w:instrText>
        </w:r>
        <w:r w:rsidR="003A067F">
          <w:rPr>
            <w:noProof/>
            <w:webHidden/>
          </w:rPr>
        </w:r>
        <w:r w:rsidR="003A067F">
          <w:rPr>
            <w:noProof/>
            <w:webHidden/>
          </w:rPr>
          <w:fldChar w:fldCharType="separate"/>
        </w:r>
        <w:r w:rsidR="003A067F">
          <w:rPr>
            <w:noProof/>
            <w:webHidden/>
          </w:rPr>
          <w:t>6</w:t>
        </w:r>
        <w:r w:rsidR="003A067F">
          <w:rPr>
            <w:noProof/>
            <w:webHidden/>
          </w:rPr>
          <w:fldChar w:fldCharType="end"/>
        </w:r>
      </w:hyperlink>
    </w:p>
    <w:p w14:paraId="1BD454F7" w14:textId="3B02B656" w:rsidR="003A067F" w:rsidRDefault="00966C08">
      <w:pPr>
        <w:pStyle w:val="Verzeichnis3"/>
        <w:tabs>
          <w:tab w:val="left" w:pos="1320"/>
          <w:tab w:val="right" w:leader="dot" w:pos="9060"/>
        </w:tabs>
        <w:rPr>
          <w:rFonts w:eastAsiaTheme="minorEastAsia"/>
          <w:noProof/>
          <w:sz w:val="22"/>
          <w:lang w:eastAsia="de-DE"/>
        </w:rPr>
      </w:pPr>
      <w:hyperlink w:anchor="_Toc60936008" w:history="1">
        <w:r w:rsidR="003A067F" w:rsidRPr="007A1796">
          <w:rPr>
            <w:rStyle w:val="Hyperlink"/>
            <w:noProof/>
          </w:rPr>
          <w:t>2.4.6</w:t>
        </w:r>
        <w:r w:rsidR="003A067F">
          <w:rPr>
            <w:rFonts w:eastAsiaTheme="minorEastAsia"/>
            <w:noProof/>
            <w:sz w:val="22"/>
            <w:lang w:eastAsia="de-DE"/>
          </w:rPr>
          <w:tab/>
        </w:r>
        <w:r w:rsidR="003A067F" w:rsidRPr="007A1796">
          <w:rPr>
            <w:rStyle w:val="Hyperlink"/>
            <w:noProof/>
          </w:rPr>
          <w:t>Rotationsbewegungsenergie</w:t>
        </w:r>
        <w:r w:rsidR="003A067F">
          <w:rPr>
            <w:noProof/>
            <w:webHidden/>
          </w:rPr>
          <w:tab/>
        </w:r>
        <w:r w:rsidR="003A067F">
          <w:rPr>
            <w:noProof/>
            <w:webHidden/>
          </w:rPr>
          <w:fldChar w:fldCharType="begin"/>
        </w:r>
        <w:r w:rsidR="003A067F">
          <w:rPr>
            <w:noProof/>
            <w:webHidden/>
          </w:rPr>
          <w:instrText xml:space="preserve"> PAGEREF _Toc60936008 \h </w:instrText>
        </w:r>
        <w:r w:rsidR="003A067F">
          <w:rPr>
            <w:noProof/>
            <w:webHidden/>
          </w:rPr>
        </w:r>
        <w:r w:rsidR="003A067F">
          <w:rPr>
            <w:noProof/>
            <w:webHidden/>
          </w:rPr>
          <w:fldChar w:fldCharType="separate"/>
        </w:r>
        <w:r w:rsidR="003A067F">
          <w:rPr>
            <w:noProof/>
            <w:webHidden/>
          </w:rPr>
          <w:t>6</w:t>
        </w:r>
        <w:r w:rsidR="003A067F">
          <w:rPr>
            <w:noProof/>
            <w:webHidden/>
          </w:rPr>
          <w:fldChar w:fldCharType="end"/>
        </w:r>
      </w:hyperlink>
    </w:p>
    <w:p w14:paraId="3BCC4BC4" w14:textId="61ED5410" w:rsidR="003A067F" w:rsidRDefault="00966C08">
      <w:pPr>
        <w:pStyle w:val="Verzeichnis3"/>
        <w:tabs>
          <w:tab w:val="left" w:pos="1320"/>
          <w:tab w:val="right" w:leader="dot" w:pos="9060"/>
        </w:tabs>
        <w:rPr>
          <w:rFonts w:eastAsiaTheme="minorEastAsia"/>
          <w:noProof/>
          <w:sz w:val="22"/>
          <w:lang w:eastAsia="de-DE"/>
        </w:rPr>
      </w:pPr>
      <w:hyperlink w:anchor="_Toc60936009" w:history="1">
        <w:r w:rsidR="003A067F" w:rsidRPr="007A1796">
          <w:rPr>
            <w:rStyle w:val="Hyperlink"/>
            <w:noProof/>
          </w:rPr>
          <w:t>2.4.7</w:t>
        </w:r>
        <w:r w:rsidR="003A067F">
          <w:rPr>
            <w:rFonts w:eastAsiaTheme="minorEastAsia"/>
            <w:noProof/>
            <w:sz w:val="22"/>
            <w:lang w:eastAsia="de-DE"/>
          </w:rPr>
          <w:tab/>
        </w:r>
        <w:r w:rsidR="003A067F" w:rsidRPr="007A1796">
          <w:rPr>
            <w:rStyle w:val="Hyperlink"/>
            <w:noProof/>
          </w:rPr>
          <w:t>Drallsatz</w:t>
        </w:r>
        <w:r w:rsidR="003A067F">
          <w:rPr>
            <w:noProof/>
            <w:webHidden/>
          </w:rPr>
          <w:tab/>
        </w:r>
        <w:r w:rsidR="003A067F">
          <w:rPr>
            <w:noProof/>
            <w:webHidden/>
          </w:rPr>
          <w:fldChar w:fldCharType="begin"/>
        </w:r>
        <w:r w:rsidR="003A067F">
          <w:rPr>
            <w:noProof/>
            <w:webHidden/>
          </w:rPr>
          <w:instrText xml:space="preserve"> PAGEREF _Toc60936009 \h </w:instrText>
        </w:r>
        <w:r w:rsidR="003A067F">
          <w:rPr>
            <w:noProof/>
            <w:webHidden/>
          </w:rPr>
        </w:r>
        <w:r w:rsidR="003A067F">
          <w:rPr>
            <w:noProof/>
            <w:webHidden/>
          </w:rPr>
          <w:fldChar w:fldCharType="separate"/>
        </w:r>
        <w:r w:rsidR="003A067F">
          <w:rPr>
            <w:noProof/>
            <w:webHidden/>
          </w:rPr>
          <w:t>6</w:t>
        </w:r>
        <w:r w:rsidR="003A067F">
          <w:rPr>
            <w:noProof/>
            <w:webHidden/>
          </w:rPr>
          <w:fldChar w:fldCharType="end"/>
        </w:r>
      </w:hyperlink>
    </w:p>
    <w:p w14:paraId="27837559" w14:textId="746820A7" w:rsidR="003A067F" w:rsidRDefault="00966C08">
      <w:pPr>
        <w:pStyle w:val="Verzeichnis2"/>
        <w:tabs>
          <w:tab w:val="left" w:pos="880"/>
          <w:tab w:val="right" w:leader="dot" w:pos="9060"/>
        </w:tabs>
        <w:rPr>
          <w:rFonts w:eastAsiaTheme="minorEastAsia"/>
          <w:noProof/>
          <w:sz w:val="22"/>
          <w:lang w:eastAsia="de-DE"/>
        </w:rPr>
      </w:pPr>
      <w:hyperlink w:anchor="_Toc60936010" w:history="1">
        <w:r w:rsidR="003A067F" w:rsidRPr="007A1796">
          <w:rPr>
            <w:rStyle w:val="Hyperlink"/>
            <w:noProof/>
          </w:rPr>
          <w:t>2.5</w:t>
        </w:r>
        <w:r w:rsidR="003A067F">
          <w:rPr>
            <w:rFonts w:eastAsiaTheme="minorEastAsia"/>
            <w:noProof/>
            <w:sz w:val="22"/>
            <w:lang w:eastAsia="de-DE"/>
          </w:rPr>
          <w:tab/>
        </w:r>
        <w:r w:rsidR="003A067F" w:rsidRPr="007A1796">
          <w:rPr>
            <w:rStyle w:val="Hyperlink"/>
            <w:noProof/>
          </w:rPr>
          <w:t>Starre Körper</w:t>
        </w:r>
        <w:r w:rsidR="003A067F">
          <w:rPr>
            <w:noProof/>
            <w:webHidden/>
          </w:rPr>
          <w:tab/>
        </w:r>
        <w:r w:rsidR="003A067F">
          <w:rPr>
            <w:noProof/>
            <w:webHidden/>
          </w:rPr>
          <w:fldChar w:fldCharType="begin"/>
        </w:r>
        <w:r w:rsidR="003A067F">
          <w:rPr>
            <w:noProof/>
            <w:webHidden/>
          </w:rPr>
          <w:instrText xml:space="preserve"> PAGEREF _Toc60936010 \h </w:instrText>
        </w:r>
        <w:r w:rsidR="003A067F">
          <w:rPr>
            <w:noProof/>
            <w:webHidden/>
          </w:rPr>
        </w:r>
        <w:r w:rsidR="003A067F">
          <w:rPr>
            <w:noProof/>
            <w:webHidden/>
          </w:rPr>
          <w:fldChar w:fldCharType="separate"/>
        </w:r>
        <w:r w:rsidR="003A067F">
          <w:rPr>
            <w:noProof/>
            <w:webHidden/>
          </w:rPr>
          <w:t>6</w:t>
        </w:r>
        <w:r w:rsidR="003A067F">
          <w:rPr>
            <w:noProof/>
            <w:webHidden/>
          </w:rPr>
          <w:fldChar w:fldCharType="end"/>
        </w:r>
      </w:hyperlink>
    </w:p>
    <w:p w14:paraId="79399452" w14:textId="0A3AD00C" w:rsidR="003A067F" w:rsidRDefault="00966C08">
      <w:pPr>
        <w:pStyle w:val="Verzeichnis2"/>
        <w:tabs>
          <w:tab w:val="left" w:pos="880"/>
          <w:tab w:val="right" w:leader="dot" w:pos="9060"/>
        </w:tabs>
        <w:rPr>
          <w:rFonts w:eastAsiaTheme="minorEastAsia"/>
          <w:noProof/>
          <w:sz w:val="22"/>
          <w:lang w:eastAsia="de-DE"/>
        </w:rPr>
      </w:pPr>
      <w:hyperlink w:anchor="_Toc60936011" w:history="1">
        <w:r w:rsidR="003A067F" w:rsidRPr="007A1796">
          <w:rPr>
            <w:rStyle w:val="Hyperlink"/>
            <w:noProof/>
          </w:rPr>
          <w:t>2.6</w:t>
        </w:r>
        <w:r w:rsidR="003A067F">
          <w:rPr>
            <w:rFonts w:eastAsiaTheme="minorEastAsia"/>
            <w:noProof/>
            <w:sz w:val="22"/>
            <w:lang w:eastAsia="de-DE"/>
          </w:rPr>
          <w:tab/>
        </w:r>
        <w:r w:rsidR="003A067F" w:rsidRPr="007A1796">
          <w:rPr>
            <w:rStyle w:val="Hyperlink"/>
            <w:noProof/>
          </w:rPr>
          <w:t>Stoß</w:t>
        </w:r>
        <w:r w:rsidR="003A067F">
          <w:rPr>
            <w:noProof/>
            <w:webHidden/>
          </w:rPr>
          <w:tab/>
        </w:r>
        <w:r w:rsidR="003A067F">
          <w:rPr>
            <w:noProof/>
            <w:webHidden/>
          </w:rPr>
          <w:fldChar w:fldCharType="begin"/>
        </w:r>
        <w:r w:rsidR="003A067F">
          <w:rPr>
            <w:noProof/>
            <w:webHidden/>
          </w:rPr>
          <w:instrText xml:space="preserve"> PAGEREF _Toc60936011 \h </w:instrText>
        </w:r>
        <w:r w:rsidR="003A067F">
          <w:rPr>
            <w:noProof/>
            <w:webHidden/>
          </w:rPr>
        </w:r>
        <w:r w:rsidR="003A067F">
          <w:rPr>
            <w:noProof/>
            <w:webHidden/>
          </w:rPr>
          <w:fldChar w:fldCharType="separate"/>
        </w:r>
        <w:r w:rsidR="003A067F">
          <w:rPr>
            <w:noProof/>
            <w:webHidden/>
          </w:rPr>
          <w:t>7</w:t>
        </w:r>
        <w:r w:rsidR="003A067F">
          <w:rPr>
            <w:noProof/>
            <w:webHidden/>
          </w:rPr>
          <w:fldChar w:fldCharType="end"/>
        </w:r>
      </w:hyperlink>
    </w:p>
    <w:p w14:paraId="30FC0873" w14:textId="326FCBD2" w:rsidR="003A067F" w:rsidRDefault="00966C08">
      <w:pPr>
        <w:pStyle w:val="Verzeichnis3"/>
        <w:tabs>
          <w:tab w:val="left" w:pos="1320"/>
          <w:tab w:val="right" w:leader="dot" w:pos="9060"/>
        </w:tabs>
        <w:rPr>
          <w:rFonts w:eastAsiaTheme="minorEastAsia"/>
          <w:noProof/>
          <w:sz w:val="22"/>
          <w:lang w:eastAsia="de-DE"/>
        </w:rPr>
      </w:pPr>
      <w:hyperlink w:anchor="_Toc60936012" w:history="1">
        <w:r w:rsidR="003A067F" w:rsidRPr="007A1796">
          <w:rPr>
            <w:rStyle w:val="Hyperlink"/>
            <w:noProof/>
          </w:rPr>
          <w:t>2.6.1</w:t>
        </w:r>
        <w:r w:rsidR="003A067F">
          <w:rPr>
            <w:rFonts w:eastAsiaTheme="minorEastAsia"/>
            <w:noProof/>
            <w:sz w:val="22"/>
            <w:lang w:eastAsia="de-DE"/>
          </w:rPr>
          <w:tab/>
        </w:r>
        <w:r w:rsidR="003A067F" w:rsidRPr="007A1796">
          <w:rPr>
            <w:rStyle w:val="Hyperlink"/>
            <w:noProof/>
          </w:rPr>
          <w:t>Ideal elastischer Stoß</w:t>
        </w:r>
        <w:r w:rsidR="003A067F">
          <w:rPr>
            <w:noProof/>
            <w:webHidden/>
          </w:rPr>
          <w:tab/>
        </w:r>
        <w:r w:rsidR="003A067F">
          <w:rPr>
            <w:noProof/>
            <w:webHidden/>
          </w:rPr>
          <w:fldChar w:fldCharType="begin"/>
        </w:r>
        <w:r w:rsidR="003A067F">
          <w:rPr>
            <w:noProof/>
            <w:webHidden/>
          </w:rPr>
          <w:instrText xml:space="preserve"> PAGEREF _Toc60936012 \h </w:instrText>
        </w:r>
        <w:r w:rsidR="003A067F">
          <w:rPr>
            <w:noProof/>
            <w:webHidden/>
          </w:rPr>
        </w:r>
        <w:r w:rsidR="003A067F">
          <w:rPr>
            <w:noProof/>
            <w:webHidden/>
          </w:rPr>
          <w:fldChar w:fldCharType="separate"/>
        </w:r>
        <w:r w:rsidR="003A067F">
          <w:rPr>
            <w:noProof/>
            <w:webHidden/>
          </w:rPr>
          <w:t>7</w:t>
        </w:r>
        <w:r w:rsidR="003A067F">
          <w:rPr>
            <w:noProof/>
            <w:webHidden/>
          </w:rPr>
          <w:fldChar w:fldCharType="end"/>
        </w:r>
      </w:hyperlink>
    </w:p>
    <w:p w14:paraId="4FDCE497" w14:textId="21E943E0" w:rsidR="003A067F" w:rsidRDefault="00966C08">
      <w:pPr>
        <w:pStyle w:val="Verzeichnis3"/>
        <w:tabs>
          <w:tab w:val="left" w:pos="1320"/>
          <w:tab w:val="right" w:leader="dot" w:pos="9060"/>
        </w:tabs>
        <w:rPr>
          <w:rFonts w:eastAsiaTheme="minorEastAsia"/>
          <w:noProof/>
          <w:sz w:val="22"/>
          <w:lang w:eastAsia="de-DE"/>
        </w:rPr>
      </w:pPr>
      <w:hyperlink w:anchor="_Toc60936013" w:history="1">
        <w:r w:rsidR="003A067F" w:rsidRPr="007A1796">
          <w:rPr>
            <w:rStyle w:val="Hyperlink"/>
            <w:noProof/>
          </w:rPr>
          <w:t>2.6.2</w:t>
        </w:r>
        <w:r w:rsidR="003A067F">
          <w:rPr>
            <w:rFonts w:eastAsiaTheme="minorEastAsia"/>
            <w:noProof/>
            <w:sz w:val="22"/>
            <w:lang w:eastAsia="de-DE"/>
          </w:rPr>
          <w:tab/>
        </w:r>
        <w:r w:rsidR="003A067F" w:rsidRPr="007A1796">
          <w:rPr>
            <w:rStyle w:val="Hyperlink"/>
            <w:noProof/>
          </w:rPr>
          <w:t>Ideal unelastischer Stoß</w:t>
        </w:r>
        <w:r w:rsidR="003A067F">
          <w:rPr>
            <w:noProof/>
            <w:webHidden/>
          </w:rPr>
          <w:tab/>
        </w:r>
        <w:r w:rsidR="003A067F">
          <w:rPr>
            <w:noProof/>
            <w:webHidden/>
          </w:rPr>
          <w:fldChar w:fldCharType="begin"/>
        </w:r>
        <w:r w:rsidR="003A067F">
          <w:rPr>
            <w:noProof/>
            <w:webHidden/>
          </w:rPr>
          <w:instrText xml:space="preserve"> PAGEREF _Toc60936013 \h </w:instrText>
        </w:r>
        <w:r w:rsidR="003A067F">
          <w:rPr>
            <w:noProof/>
            <w:webHidden/>
          </w:rPr>
        </w:r>
        <w:r w:rsidR="003A067F">
          <w:rPr>
            <w:noProof/>
            <w:webHidden/>
          </w:rPr>
          <w:fldChar w:fldCharType="separate"/>
        </w:r>
        <w:r w:rsidR="003A067F">
          <w:rPr>
            <w:noProof/>
            <w:webHidden/>
          </w:rPr>
          <w:t>7</w:t>
        </w:r>
        <w:r w:rsidR="003A067F">
          <w:rPr>
            <w:noProof/>
            <w:webHidden/>
          </w:rPr>
          <w:fldChar w:fldCharType="end"/>
        </w:r>
      </w:hyperlink>
    </w:p>
    <w:p w14:paraId="683A5343" w14:textId="0A7511CF" w:rsidR="003A067F" w:rsidRDefault="00966C08">
      <w:pPr>
        <w:pStyle w:val="Verzeichnis3"/>
        <w:tabs>
          <w:tab w:val="left" w:pos="1320"/>
          <w:tab w:val="right" w:leader="dot" w:pos="9060"/>
        </w:tabs>
        <w:rPr>
          <w:rFonts w:eastAsiaTheme="minorEastAsia"/>
          <w:noProof/>
          <w:sz w:val="22"/>
          <w:lang w:eastAsia="de-DE"/>
        </w:rPr>
      </w:pPr>
      <w:hyperlink w:anchor="_Toc60936014" w:history="1">
        <w:r w:rsidR="003A067F" w:rsidRPr="007A1796">
          <w:rPr>
            <w:rStyle w:val="Hyperlink"/>
            <w:noProof/>
          </w:rPr>
          <w:t>2.6.3</w:t>
        </w:r>
        <w:r w:rsidR="003A067F">
          <w:rPr>
            <w:rFonts w:eastAsiaTheme="minorEastAsia"/>
            <w:noProof/>
            <w:sz w:val="22"/>
            <w:lang w:eastAsia="de-DE"/>
          </w:rPr>
          <w:tab/>
        </w:r>
        <w:r w:rsidR="003A067F" w:rsidRPr="007A1796">
          <w:rPr>
            <w:rStyle w:val="Hyperlink"/>
            <w:noProof/>
          </w:rPr>
          <w:t>Realer Stoß</w:t>
        </w:r>
        <w:r w:rsidR="003A067F">
          <w:rPr>
            <w:noProof/>
            <w:webHidden/>
          </w:rPr>
          <w:tab/>
        </w:r>
        <w:r w:rsidR="003A067F">
          <w:rPr>
            <w:noProof/>
            <w:webHidden/>
          </w:rPr>
          <w:fldChar w:fldCharType="begin"/>
        </w:r>
        <w:r w:rsidR="003A067F">
          <w:rPr>
            <w:noProof/>
            <w:webHidden/>
          </w:rPr>
          <w:instrText xml:space="preserve"> PAGEREF _Toc60936014 \h </w:instrText>
        </w:r>
        <w:r w:rsidR="003A067F">
          <w:rPr>
            <w:noProof/>
            <w:webHidden/>
          </w:rPr>
        </w:r>
        <w:r w:rsidR="003A067F">
          <w:rPr>
            <w:noProof/>
            <w:webHidden/>
          </w:rPr>
          <w:fldChar w:fldCharType="separate"/>
        </w:r>
        <w:r w:rsidR="003A067F">
          <w:rPr>
            <w:noProof/>
            <w:webHidden/>
          </w:rPr>
          <w:t>7</w:t>
        </w:r>
        <w:r w:rsidR="003A067F">
          <w:rPr>
            <w:noProof/>
            <w:webHidden/>
          </w:rPr>
          <w:fldChar w:fldCharType="end"/>
        </w:r>
      </w:hyperlink>
    </w:p>
    <w:p w14:paraId="20992C73" w14:textId="1A7CFA98" w:rsidR="003A067F" w:rsidRDefault="00966C08">
      <w:pPr>
        <w:pStyle w:val="Verzeichnis3"/>
        <w:tabs>
          <w:tab w:val="left" w:pos="1320"/>
          <w:tab w:val="right" w:leader="dot" w:pos="9060"/>
        </w:tabs>
        <w:rPr>
          <w:rFonts w:eastAsiaTheme="minorEastAsia"/>
          <w:noProof/>
          <w:sz w:val="22"/>
          <w:lang w:eastAsia="de-DE"/>
        </w:rPr>
      </w:pPr>
      <w:hyperlink w:anchor="_Toc60936015" w:history="1">
        <w:r w:rsidR="003A067F" w:rsidRPr="007A1796">
          <w:rPr>
            <w:rStyle w:val="Hyperlink"/>
            <w:noProof/>
          </w:rPr>
          <w:t>2.6.4</w:t>
        </w:r>
        <w:r w:rsidR="003A067F">
          <w:rPr>
            <w:rFonts w:eastAsiaTheme="minorEastAsia"/>
            <w:noProof/>
            <w:sz w:val="22"/>
            <w:lang w:eastAsia="de-DE"/>
          </w:rPr>
          <w:tab/>
        </w:r>
        <w:r w:rsidR="003A067F" w:rsidRPr="007A1796">
          <w:rPr>
            <w:rStyle w:val="Hyperlink"/>
            <w:noProof/>
          </w:rPr>
          <w:t>Exzentrische Stoß</w:t>
        </w:r>
        <w:r w:rsidR="003A067F">
          <w:rPr>
            <w:noProof/>
            <w:webHidden/>
          </w:rPr>
          <w:tab/>
        </w:r>
        <w:r w:rsidR="003A067F">
          <w:rPr>
            <w:noProof/>
            <w:webHidden/>
          </w:rPr>
          <w:fldChar w:fldCharType="begin"/>
        </w:r>
        <w:r w:rsidR="003A067F">
          <w:rPr>
            <w:noProof/>
            <w:webHidden/>
          </w:rPr>
          <w:instrText xml:space="preserve"> PAGEREF _Toc60936015 \h </w:instrText>
        </w:r>
        <w:r w:rsidR="003A067F">
          <w:rPr>
            <w:noProof/>
            <w:webHidden/>
          </w:rPr>
        </w:r>
        <w:r w:rsidR="003A067F">
          <w:rPr>
            <w:noProof/>
            <w:webHidden/>
          </w:rPr>
          <w:fldChar w:fldCharType="separate"/>
        </w:r>
        <w:r w:rsidR="003A067F">
          <w:rPr>
            <w:noProof/>
            <w:webHidden/>
          </w:rPr>
          <w:t>7</w:t>
        </w:r>
        <w:r w:rsidR="003A067F">
          <w:rPr>
            <w:noProof/>
            <w:webHidden/>
          </w:rPr>
          <w:fldChar w:fldCharType="end"/>
        </w:r>
      </w:hyperlink>
    </w:p>
    <w:p w14:paraId="2F4AFBF7" w14:textId="66FC2451" w:rsidR="003A067F" w:rsidRDefault="00966C08">
      <w:pPr>
        <w:pStyle w:val="Verzeichnis1"/>
        <w:tabs>
          <w:tab w:val="left" w:pos="480"/>
          <w:tab w:val="right" w:leader="dot" w:pos="9060"/>
        </w:tabs>
        <w:rPr>
          <w:rFonts w:eastAsiaTheme="minorEastAsia"/>
          <w:noProof/>
          <w:sz w:val="22"/>
          <w:lang w:eastAsia="de-DE"/>
        </w:rPr>
      </w:pPr>
      <w:hyperlink w:anchor="_Toc60936016" w:history="1">
        <w:r w:rsidR="003A067F" w:rsidRPr="007A1796">
          <w:rPr>
            <w:rStyle w:val="Hyperlink"/>
            <w:noProof/>
          </w:rPr>
          <w:t>3</w:t>
        </w:r>
        <w:r w:rsidR="003A067F">
          <w:rPr>
            <w:rFonts w:eastAsiaTheme="minorEastAsia"/>
            <w:noProof/>
            <w:sz w:val="22"/>
            <w:lang w:eastAsia="de-DE"/>
          </w:rPr>
          <w:tab/>
        </w:r>
        <w:r w:rsidR="003A067F" w:rsidRPr="007A1796">
          <w:rPr>
            <w:rStyle w:val="Hyperlink"/>
            <w:noProof/>
          </w:rPr>
          <w:t>Der Physolator</w:t>
        </w:r>
        <w:r w:rsidR="003A067F">
          <w:rPr>
            <w:noProof/>
            <w:webHidden/>
          </w:rPr>
          <w:tab/>
        </w:r>
        <w:r w:rsidR="003A067F">
          <w:rPr>
            <w:noProof/>
            <w:webHidden/>
          </w:rPr>
          <w:fldChar w:fldCharType="begin"/>
        </w:r>
        <w:r w:rsidR="003A067F">
          <w:rPr>
            <w:noProof/>
            <w:webHidden/>
          </w:rPr>
          <w:instrText xml:space="preserve"> PAGEREF _Toc60936016 \h </w:instrText>
        </w:r>
        <w:r w:rsidR="003A067F">
          <w:rPr>
            <w:noProof/>
            <w:webHidden/>
          </w:rPr>
        </w:r>
        <w:r w:rsidR="003A067F">
          <w:rPr>
            <w:noProof/>
            <w:webHidden/>
          </w:rPr>
          <w:fldChar w:fldCharType="separate"/>
        </w:r>
        <w:r w:rsidR="003A067F">
          <w:rPr>
            <w:noProof/>
            <w:webHidden/>
          </w:rPr>
          <w:t>9</w:t>
        </w:r>
        <w:r w:rsidR="003A067F">
          <w:rPr>
            <w:noProof/>
            <w:webHidden/>
          </w:rPr>
          <w:fldChar w:fldCharType="end"/>
        </w:r>
      </w:hyperlink>
    </w:p>
    <w:p w14:paraId="6AB0F171" w14:textId="4B1B4DCD" w:rsidR="003A067F" w:rsidRDefault="00966C08">
      <w:pPr>
        <w:pStyle w:val="Verzeichnis1"/>
        <w:tabs>
          <w:tab w:val="left" w:pos="480"/>
          <w:tab w:val="right" w:leader="dot" w:pos="9060"/>
        </w:tabs>
        <w:rPr>
          <w:rFonts w:eastAsiaTheme="minorEastAsia"/>
          <w:noProof/>
          <w:sz w:val="22"/>
          <w:lang w:eastAsia="de-DE"/>
        </w:rPr>
      </w:pPr>
      <w:hyperlink w:anchor="_Toc60936017" w:history="1">
        <w:r w:rsidR="003A067F" w:rsidRPr="007A1796">
          <w:rPr>
            <w:rStyle w:val="Hyperlink"/>
            <w:noProof/>
          </w:rPr>
          <w:t>4</w:t>
        </w:r>
        <w:r w:rsidR="003A067F">
          <w:rPr>
            <w:rFonts w:eastAsiaTheme="minorEastAsia"/>
            <w:noProof/>
            <w:sz w:val="22"/>
            <w:lang w:eastAsia="de-DE"/>
          </w:rPr>
          <w:tab/>
        </w:r>
        <w:r w:rsidR="003A067F" w:rsidRPr="007A1796">
          <w:rPr>
            <w:rStyle w:val="Hyperlink"/>
            <w:noProof/>
          </w:rPr>
          <w:t>Physikalische Lernaufgab</w:t>
        </w:r>
        <w:r w:rsidR="003A067F">
          <w:rPr>
            <w:noProof/>
            <w:webHidden/>
          </w:rPr>
          <w:tab/>
        </w:r>
        <w:r w:rsidR="003A067F">
          <w:rPr>
            <w:noProof/>
            <w:webHidden/>
          </w:rPr>
          <w:fldChar w:fldCharType="begin"/>
        </w:r>
        <w:r w:rsidR="003A067F">
          <w:rPr>
            <w:noProof/>
            <w:webHidden/>
          </w:rPr>
          <w:instrText xml:space="preserve"> PAGEREF _Toc60936017 \h </w:instrText>
        </w:r>
        <w:r w:rsidR="003A067F">
          <w:rPr>
            <w:noProof/>
            <w:webHidden/>
          </w:rPr>
        </w:r>
        <w:r w:rsidR="003A067F">
          <w:rPr>
            <w:noProof/>
            <w:webHidden/>
          </w:rPr>
          <w:fldChar w:fldCharType="separate"/>
        </w:r>
        <w:r w:rsidR="003A067F">
          <w:rPr>
            <w:noProof/>
            <w:webHidden/>
          </w:rPr>
          <w:t>10</w:t>
        </w:r>
        <w:r w:rsidR="003A067F">
          <w:rPr>
            <w:noProof/>
            <w:webHidden/>
          </w:rPr>
          <w:fldChar w:fldCharType="end"/>
        </w:r>
      </w:hyperlink>
    </w:p>
    <w:p w14:paraId="212B7D87" w14:textId="02ED6912" w:rsidR="003A067F" w:rsidRDefault="00966C08">
      <w:pPr>
        <w:pStyle w:val="Verzeichnis1"/>
        <w:tabs>
          <w:tab w:val="left" w:pos="480"/>
          <w:tab w:val="right" w:leader="dot" w:pos="9060"/>
        </w:tabs>
        <w:rPr>
          <w:rFonts w:eastAsiaTheme="minorEastAsia"/>
          <w:noProof/>
          <w:sz w:val="22"/>
          <w:lang w:eastAsia="de-DE"/>
        </w:rPr>
      </w:pPr>
      <w:hyperlink w:anchor="_Toc60936018" w:history="1">
        <w:r w:rsidR="003A067F" w:rsidRPr="007A1796">
          <w:rPr>
            <w:rStyle w:val="Hyperlink"/>
            <w:noProof/>
          </w:rPr>
          <w:t>5</w:t>
        </w:r>
        <w:r w:rsidR="003A067F">
          <w:rPr>
            <w:rFonts w:eastAsiaTheme="minorEastAsia"/>
            <w:noProof/>
            <w:sz w:val="22"/>
            <w:lang w:eastAsia="de-DE"/>
          </w:rPr>
          <w:tab/>
        </w:r>
        <w:r w:rsidR="003A067F" w:rsidRPr="007A1796">
          <w:rPr>
            <w:rStyle w:val="Hyperlink"/>
            <w:noProof/>
          </w:rPr>
          <w:t>Physikalische Simulation starrer Körper</w:t>
        </w:r>
        <w:r w:rsidR="003A067F">
          <w:rPr>
            <w:noProof/>
            <w:webHidden/>
          </w:rPr>
          <w:tab/>
        </w:r>
        <w:r w:rsidR="003A067F">
          <w:rPr>
            <w:noProof/>
            <w:webHidden/>
          </w:rPr>
          <w:fldChar w:fldCharType="begin"/>
        </w:r>
        <w:r w:rsidR="003A067F">
          <w:rPr>
            <w:noProof/>
            <w:webHidden/>
          </w:rPr>
          <w:instrText xml:space="preserve"> PAGEREF _Toc60936018 \h </w:instrText>
        </w:r>
        <w:r w:rsidR="003A067F">
          <w:rPr>
            <w:noProof/>
            <w:webHidden/>
          </w:rPr>
        </w:r>
        <w:r w:rsidR="003A067F">
          <w:rPr>
            <w:noProof/>
            <w:webHidden/>
          </w:rPr>
          <w:fldChar w:fldCharType="separate"/>
        </w:r>
        <w:r w:rsidR="003A067F">
          <w:rPr>
            <w:noProof/>
            <w:webHidden/>
          </w:rPr>
          <w:t>11</w:t>
        </w:r>
        <w:r w:rsidR="003A067F">
          <w:rPr>
            <w:noProof/>
            <w:webHidden/>
          </w:rPr>
          <w:fldChar w:fldCharType="end"/>
        </w:r>
      </w:hyperlink>
    </w:p>
    <w:p w14:paraId="1C7B7917" w14:textId="0C312797" w:rsidR="003A067F" w:rsidRDefault="00966C08">
      <w:pPr>
        <w:pStyle w:val="Verzeichnis2"/>
        <w:tabs>
          <w:tab w:val="left" w:pos="880"/>
          <w:tab w:val="right" w:leader="dot" w:pos="9060"/>
        </w:tabs>
        <w:rPr>
          <w:rFonts w:eastAsiaTheme="minorEastAsia"/>
          <w:noProof/>
          <w:sz w:val="22"/>
          <w:lang w:eastAsia="de-DE"/>
        </w:rPr>
      </w:pPr>
      <w:hyperlink w:anchor="_Toc60936019" w:history="1">
        <w:r w:rsidR="003A067F" w:rsidRPr="007A1796">
          <w:rPr>
            <w:rStyle w:val="Hyperlink"/>
            <w:noProof/>
          </w:rPr>
          <w:t>5.1</w:t>
        </w:r>
        <w:r w:rsidR="003A067F">
          <w:rPr>
            <w:rFonts w:eastAsiaTheme="minorEastAsia"/>
            <w:noProof/>
            <w:sz w:val="22"/>
            <w:lang w:eastAsia="de-DE"/>
          </w:rPr>
          <w:tab/>
        </w:r>
        <w:r w:rsidR="003A067F" w:rsidRPr="007A1796">
          <w:rPr>
            <w:rStyle w:val="Hyperlink"/>
            <w:noProof/>
          </w:rPr>
          <w:t>Ein starrer Körper</w:t>
        </w:r>
        <w:r w:rsidR="003A067F">
          <w:rPr>
            <w:noProof/>
            <w:webHidden/>
          </w:rPr>
          <w:tab/>
        </w:r>
        <w:r w:rsidR="003A067F">
          <w:rPr>
            <w:noProof/>
            <w:webHidden/>
          </w:rPr>
          <w:fldChar w:fldCharType="begin"/>
        </w:r>
        <w:r w:rsidR="003A067F">
          <w:rPr>
            <w:noProof/>
            <w:webHidden/>
          </w:rPr>
          <w:instrText xml:space="preserve"> PAGEREF _Toc60936019 \h </w:instrText>
        </w:r>
        <w:r w:rsidR="003A067F">
          <w:rPr>
            <w:noProof/>
            <w:webHidden/>
          </w:rPr>
        </w:r>
        <w:r w:rsidR="003A067F">
          <w:rPr>
            <w:noProof/>
            <w:webHidden/>
          </w:rPr>
          <w:fldChar w:fldCharType="separate"/>
        </w:r>
        <w:r w:rsidR="003A067F">
          <w:rPr>
            <w:noProof/>
            <w:webHidden/>
          </w:rPr>
          <w:t>11</w:t>
        </w:r>
        <w:r w:rsidR="003A067F">
          <w:rPr>
            <w:noProof/>
            <w:webHidden/>
          </w:rPr>
          <w:fldChar w:fldCharType="end"/>
        </w:r>
      </w:hyperlink>
    </w:p>
    <w:p w14:paraId="47E1210D" w14:textId="0F3108E9" w:rsidR="003A067F" w:rsidRDefault="00966C08">
      <w:pPr>
        <w:pStyle w:val="Verzeichnis3"/>
        <w:tabs>
          <w:tab w:val="left" w:pos="1320"/>
          <w:tab w:val="right" w:leader="dot" w:pos="9060"/>
        </w:tabs>
        <w:rPr>
          <w:rFonts w:eastAsiaTheme="minorEastAsia"/>
          <w:noProof/>
          <w:sz w:val="22"/>
          <w:lang w:eastAsia="de-DE"/>
        </w:rPr>
      </w:pPr>
      <w:hyperlink w:anchor="_Toc60936020" w:history="1">
        <w:r w:rsidR="003A067F" w:rsidRPr="007A1796">
          <w:rPr>
            <w:rStyle w:val="Hyperlink"/>
            <w:noProof/>
          </w:rPr>
          <w:t>5.1.1</w:t>
        </w:r>
        <w:r w:rsidR="003A067F">
          <w:rPr>
            <w:rFonts w:eastAsiaTheme="minorEastAsia"/>
            <w:noProof/>
            <w:sz w:val="22"/>
            <w:lang w:eastAsia="de-DE"/>
          </w:rPr>
          <w:tab/>
        </w:r>
        <w:r w:rsidR="003A067F" w:rsidRPr="007A1796">
          <w:rPr>
            <w:rStyle w:val="Hyperlink"/>
            <w:noProof/>
          </w:rPr>
          <w:t>Attribute starrer Körper</w:t>
        </w:r>
        <w:r w:rsidR="003A067F">
          <w:rPr>
            <w:noProof/>
            <w:webHidden/>
          </w:rPr>
          <w:tab/>
        </w:r>
        <w:r w:rsidR="003A067F">
          <w:rPr>
            <w:noProof/>
            <w:webHidden/>
          </w:rPr>
          <w:fldChar w:fldCharType="begin"/>
        </w:r>
        <w:r w:rsidR="003A067F">
          <w:rPr>
            <w:noProof/>
            <w:webHidden/>
          </w:rPr>
          <w:instrText xml:space="preserve"> PAGEREF _Toc60936020 \h </w:instrText>
        </w:r>
        <w:r w:rsidR="003A067F">
          <w:rPr>
            <w:noProof/>
            <w:webHidden/>
          </w:rPr>
        </w:r>
        <w:r w:rsidR="003A067F">
          <w:rPr>
            <w:noProof/>
            <w:webHidden/>
          </w:rPr>
          <w:fldChar w:fldCharType="separate"/>
        </w:r>
        <w:r w:rsidR="003A067F">
          <w:rPr>
            <w:noProof/>
            <w:webHidden/>
          </w:rPr>
          <w:t>11</w:t>
        </w:r>
        <w:r w:rsidR="003A067F">
          <w:rPr>
            <w:noProof/>
            <w:webHidden/>
          </w:rPr>
          <w:fldChar w:fldCharType="end"/>
        </w:r>
      </w:hyperlink>
    </w:p>
    <w:p w14:paraId="22BDC452" w14:textId="6DEECD5C" w:rsidR="003A067F" w:rsidRDefault="00966C08">
      <w:pPr>
        <w:pStyle w:val="Verzeichnis2"/>
        <w:tabs>
          <w:tab w:val="left" w:pos="880"/>
          <w:tab w:val="right" w:leader="dot" w:pos="9060"/>
        </w:tabs>
        <w:rPr>
          <w:rFonts w:eastAsiaTheme="minorEastAsia"/>
          <w:noProof/>
          <w:sz w:val="22"/>
          <w:lang w:eastAsia="de-DE"/>
        </w:rPr>
      </w:pPr>
      <w:hyperlink w:anchor="_Toc60936021" w:history="1">
        <w:r w:rsidR="003A067F" w:rsidRPr="007A1796">
          <w:rPr>
            <w:rStyle w:val="Hyperlink"/>
            <w:noProof/>
          </w:rPr>
          <w:t>5.2</w:t>
        </w:r>
        <w:r w:rsidR="003A067F">
          <w:rPr>
            <w:rFonts w:eastAsiaTheme="minorEastAsia"/>
            <w:noProof/>
            <w:sz w:val="22"/>
            <w:lang w:eastAsia="de-DE"/>
          </w:rPr>
          <w:tab/>
        </w:r>
        <w:r w:rsidR="003A067F" w:rsidRPr="007A1796">
          <w:rPr>
            <w:rStyle w:val="Hyperlink"/>
            <w:noProof/>
          </w:rPr>
          <w:t>Stoßerkennung</w:t>
        </w:r>
        <w:r w:rsidR="003A067F">
          <w:rPr>
            <w:noProof/>
            <w:webHidden/>
          </w:rPr>
          <w:tab/>
        </w:r>
        <w:r w:rsidR="003A067F">
          <w:rPr>
            <w:noProof/>
            <w:webHidden/>
          </w:rPr>
          <w:fldChar w:fldCharType="begin"/>
        </w:r>
        <w:r w:rsidR="003A067F">
          <w:rPr>
            <w:noProof/>
            <w:webHidden/>
          </w:rPr>
          <w:instrText xml:space="preserve"> PAGEREF _Toc60936021 \h </w:instrText>
        </w:r>
        <w:r w:rsidR="003A067F">
          <w:rPr>
            <w:noProof/>
            <w:webHidden/>
          </w:rPr>
        </w:r>
        <w:r w:rsidR="003A067F">
          <w:rPr>
            <w:noProof/>
            <w:webHidden/>
          </w:rPr>
          <w:fldChar w:fldCharType="separate"/>
        </w:r>
        <w:r w:rsidR="003A067F">
          <w:rPr>
            <w:noProof/>
            <w:webHidden/>
          </w:rPr>
          <w:t>11</w:t>
        </w:r>
        <w:r w:rsidR="003A067F">
          <w:rPr>
            <w:noProof/>
            <w:webHidden/>
          </w:rPr>
          <w:fldChar w:fldCharType="end"/>
        </w:r>
      </w:hyperlink>
    </w:p>
    <w:p w14:paraId="65213409" w14:textId="367E3AF4" w:rsidR="003A067F" w:rsidRDefault="00966C08">
      <w:pPr>
        <w:pStyle w:val="Verzeichnis2"/>
        <w:tabs>
          <w:tab w:val="left" w:pos="880"/>
          <w:tab w:val="right" w:leader="dot" w:pos="9060"/>
        </w:tabs>
        <w:rPr>
          <w:rFonts w:eastAsiaTheme="minorEastAsia"/>
          <w:noProof/>
          <w:sz w:val="22"/>
          <w:lang w:eastAsia="de-DE"/>
        </w:rPr>
      </w:pPr>
      <w:hyperlink w:anchor="_Toc60936022" w:history="1">
        <w:r w:rsidR="003A067F" w:rsidRPr="007A1796">
          <w:rPr>
            <w:rStyle w:val="Hyperlink"/>
            <w:noProof/>
          </w:rPr>
          <w:t>5.3</w:t>
        </w:r>
        <w:r w:rsidR="003A067F">
          <w:rPr>
            <w:rFonts w:eastAsiaTheme="minorEastAsia"/>
            <w:noProof/>
            <w:sz w:val="22"/>
            <w:lang w:eastAsia="de-DE"/>
          </w:rPr>
          <w:tab/>
        </w:r>
        <w:r w:rsidR="003A067F" w:rsidRPr="007A1796">
          <w:rPr>
            <w:rStyle w:val="Hyperlink"/>
            <w:noProof/>
          </w:rPr>
          <w:t>Stoßbehandlung</w:t>
        </w:r>
        <w:r w:rsidR="003A067F">
          <w:rPr>
            <w:noProof/>
            <w:webHidden/>
          </w:rPr>
          <w:tab/>
        </w:r>
        <w:r w:rsidR="003A067F">
          <w:rPr>
            <w:noProof/>
            <w:webHidden/>
          </w:rPr>
          <w:fldChar w:fldCharType="begin"/>
        </w:r>
        <w:r w:rsidR="003A067F">
          <w:rPr>
            <w:noProof/>
            <w:webHidden/>
          </w:rPr>
          <w:instrText xml:space="preserve"> PAGEREF _Toc60936022 \h </w:instrText>
        </w:r>
        <w:r w:rsidR="003A067F">
          <w:rPr>
            <w:noProof/>
            <w:webHidden/>
          </w:rPr>
        </w:r>
        <w:r w:rsidR="003A067F">
          <w:rPr>
            <w:noProof/>
            <w:webHidden/>
          </w:rPr>
          <w:fldChar w:fldCharType="separate"/>
        </w:r>
        <w:r w:rsidR="003A067F">
          <w:rPr>
            <w:noProof/>
            <w:webHidden/>
          </w:rPr>
          <w:t>11</w:t>
        </w:r>
        <w:r w:rsidR="003A067F">
          <w:rPr>
            <w:noProof/>
            <w:webHidden/>
          </w:rPr>
          <w:fldChar w:fldCharType="end"/>
        </w:r>
      </w:hyperlink>
    </w:p>
    <w:p w14:paraId="45D62A97" w14:textId="7426D095" w:rsidR="003A067F" w:rsidRDefault="00966C08">
      <w:pPr>
        <w:pStyle w:val="Verzeichnis2"/>
        <w:tabs>
          <w:tab w:val="left" w:pos="880"/>
          <w:tab w:val="right" w:leader="dot" w:pos="9060"/>
        </w:tabs>
        <w:rPr>
          <w:rFonts w:eastAsiaTheme="minorEastAsia"/>
          <w:noProof/>
          <w:sz w:val="22"/>
          <w:lang w:eastAsia="de-DE"/>
        </w:rPr>
      </w:pPr>
      <w:hyperlink w:anchor="_Toc60936023" w:history="1">
        <w:r w:rsidR="003A067F" w:rsidRPr="007A1796">
          <w:rPr>
            <w:rStyle w:val="Hyperlink"/>
            <w:noProof/>
          </w:rPr>
          <w:t>5.4</w:t>
        </w:r>
        <w:r w:rsidR="003A067F">
          <w:rPr>
            <w:rFonts w:eastAsiaTheme="minorEastAsia"/>
            <w:noProof/>
            <w:sz w:val="22"/>
            <w:lang w:eastAsia="de-DE"/>
          </w:rPr>
          <w:tab/>
        </w:r>
        <w:r w:rsidR="003A067F" w:rsidRPr="007A1796">
          <w:rPr>
            <w:rStyle w:val="Hyperlink"/>
            <w:noProof/>
          </w:rPr>
          <w:t>Kräfte</w:t>
        </w:r>
        <w:r w:rsidR="003A067F">
          <w:rPr>
            <w:noProof/>
            <w:webHidden/>
          </w:rPr>
          <w:tab/>
        </w:r>
        <w:r w:rsidR="003A067F">
          <w:rPr>
            <w:noProof/>
            <w:webHidden/>
          </w:rPr>
          <w:fldChar w:fldCharType="begin"/>
        </w:r>
        <w:r w:rsidR="003A067F">
          <w:rPr>
            <w:noProof/>
            <w:webHidden/>
          </w:rPr>
          <w:instrText xml:space="preserve"> PAGEREF _Toc60936023 \h </w:instrText>
        </w:r>
        <w:r w:rsidR="003A067F">
          <w:rPr>
            <w:noProof/>
            <w:webHidden/>
          </w:rPr>
        </w:r>
        <w:r w:rsidR="003A067F">
          <w:rPr>
            <w:noProof/>
            <w:webHidden/>
          </w:rPr>
          <w:fldChar w:fldCharType="separate"/>
        </w:r>
        <w:r w:rsidR="003A067F">
          <w:rPr>
            <w:noProof/>
            <w:webHidden/>
          </w:rPr>
          <w:t>11</w:t>
        </w:r>
        <w:r w:rsidR="003A067F">
          <w:rPr>
            <w:noProof/>
            <w:webHidden/>
          </w:rPr>
          <w:fldChar w:fldCharType="end"/>
        </w:r>
      </w:hyperlink>
    </w:p>
    <w:p w14:paraId="442CBD38" w14:textId="2A46B4C5" w:rsidR="003A067F" w:rsidRDefault="00966C08">
      <w:pPr>
        <w:pStyle w:val="Verzeichnis2"/>
        <w:tabs>
          <w:tab w:val="left" w:pos="880"/>
          <w:tab w:val="right" w:leader="dot" w:pos="9060"/>
        </w:tabs>
        <w:rPr>
          <w:rFonts w:eastAsiaTheme="minorEastAsia"/>
          <w:noProof/>
          <w:sz w:val="22"/>
          <w:lang w:eastAsia="de-DE"/>
        </w:rPr>
      </w:pPr>
      <w:hyperlink w:anchor="_Toc60936024" w:history="1">
        <w:r w:rsidR="003A067F" w:rsidRPr="007A1796">
          <w:rPr>
            <w:rStyle w:val="Hyperlink"/>
            <w:noProof/>
          </w:rPr>
          <w:t>5.5</w:t>
        </w:r>
        <w:r w:rsidR="003A067F">
          <w:rPr>
            <w:rFonts w:eastAsiaTheme="minorEastAsia"/>
            <w:noProof/>
            <w:sz w:val="22"/>
            <w:lang w:eastAsia="de-DE"/>
          </w:rPr>
          <w:tab/>
        </w:r>
        <w:r w:rsidR="003A067F" w:rsidRPr="007A1796">
          <w:rPr>
            <w:rStyle w:val="Hyperlink"/>
            <w:noProof/>
          </w:rPr>
          <w:t>Rollen</w:t>
        </w:r>
        <w:r w:rsidR="003A067F">
          <w:rPr>
            <w:noProof/>
            <w:webHidden/>
          </w:rPr>
          <w:tab/>
        </w:r>
        <w:r w:rsidR="003A067F">
          <w:rPr>
            <w:noProof/>
            <w:webHidden/>
          </w:rPr>
          <w:fldChar w:fldCharType="begin"/>
        </w:r>
        <w:r w:rsidR="003A067F">
          <w:rPr>
            <w:noProof/>
            <w:webHidden/>
          </w:rPr>
          <w:instrText xml:space="preserve"> PAGEREF _Toc60936024 \h </w:instrText>
        </w:r>
        <w:r w:rsidR="003A067F">
          <w:rPr>
            <w:noProof/>
            <w:webHidden/>
          </w:rPr>
        </w:r>
        <w:r w:rsidR="003A067F">
          <w:rPr>
            <w:noProof/>
            <w:webHidden/>
          </w:rPr>
          <w:fldChar w:fldCharType="separate"/>
        </w:r>
        <w:r w:rsidR="003A067F">
          <w:rPr>
            <w:noProof/>
            <w:webHidden/>
          </w:rPr>
          <w:t>11</w:t>
        </w:r>
        <w:r w:rsidR="003A067F">
          <w:rPr>
            <w:noProof/>
            <w:webHidden/>
          </w:rPr>
          <w:fldChar w:fldCharType="end"/>
        </w:r>
      </w:hyperlink>
    </w:p>
    <w:p w14:paraId="0363E96F" w14:textId="66EC13BF" w:rsidR="003A067F" w:rsidRDefault="00966C08">
      <w:pPr>
        <w:pStyle w:val="Verzeichnis2"/>
        <w:tabs>
          <w:tab w:val="left" w:pos="880"/>
          <w:tab w:val="right" w:leader="dot" w:pos="9060"/>
        </w:tabs>
        <w:rPr>
          <w:rFonts w:eastAsiaTheme="minorEastAsia"/>
          <w:noProof/>
          <w:sz w:val="22"/>
          <w:lang w:eastAsia="de-DE"/>
        </w:rPr>
      </w:pPr>
      <w:hyperlink w:anchor="_Toc60936025" w:history="1">
        <w:r w:rsidR="003A067F" w:rsidRPr="007A1796">
          <w:rPr>
            <w:rStyle w:val="Hyperlink"/>
            <w:noProof/>
          </w:rPr>
          <w:t>5.6</w:t>
        </w:r>
        <w:r w:rsidR="003A067F">
          <w:rPr>
            <w:rFonts w:eastAsiaTheme="minorEastAsia"/>
            <w:noProof/>
            <w:sz w:val="22"/>
            <w:lang w:eastAsia="de-DE"/>
          </w:rPr>
          <w:tab/>
        </w:r>
        <w:r w:rsidR="003A067F" w:rsidRPr="007A1796">
          <w:rPr>
            <w:rStyle w:val="Hyperlink"/>
            <w:noProof/>
          </w:rPr>
          <w:t>Rutschen</w:t>
        </w:r>
        <w:r w:rsidR="003A067F">
          <w:rPr>
            <w:noProof/>
            <w:webHidden/>
          </w:rPr>
          <w:tab/>
        </w:r>
        <w:r w:rsidR="003A067F">
          <w:rPr>
            <w:noProof/>
            <w:webHidden/>
          </w:rPr>
          <w:fldChar w:fldCharType="begin"/>
        </w:r>
        <w:r w:rsidR="003A067F">
          <w:rPr>
            <w:noProof/>
            <w:webHidden/>
          </w:rPr>
          <w:instrText xml:space="preserve"> PAGEREF _Toc60936025 \h </w:instrText>
        </w:r>
        <w:r w:rsidR="003A067F">
          <w:rPr>
            <w:noProof/>
            <w:webHidden/>
          </w:rPr>
        </w:r>
        <w:r w:rsidR="003A067F">
          <w:rPr>
            <w:noProof/>
            <w:webHidden/>
          </w:rPr>
          <w:fldChar w:fldCharType="separate"/>
        </w:r>
        <w:r w:rsidR="003A067F">
          <w:rPr>
            <w:noProof/>
            <w:webHidden/>
          </w:rPr>
          <w:t>11</w:t>
        </w:r>
        <w:r w:rsidR="003A067F">
          <w:rPr>
            <w:noProof/>
            <w:webHidden/>
          </w:rPr>
          <w:fldChar w:fldCharType="end"/>
        </w:r>
      </w:hyperlink>
    </w:p>
    <w:p w14:paraId="2AFF03DE" w14:textId="4DF24A7E" w:rsidR="003A067F" w:rsidRDefault="00966C08">
      <w:pPr>
        <w:pStyle w:val="Verzeichnis1"/>
        <w:tabs>
          <w:tab w:val="left" w:pos="480"/>
          <w:tab w:val="right" w:leader="dot" w:pos="9060"/>
        </w:tabs>
        <w:rPr>
          <w:rFonts w:eastAsiaTheme="minorEastAsia"/>
          <w:noProof/>
          <w:sz w:val="22"/>
          <w:lang w:eastAsia="de-DE"/>
        </w:rPr>
      </w:pPr>
      <w:hyperlink w:anchor="_Toc60936026" w:history="1">
        <w:r w:rsidR="003A067F" w:rsidRPr="007A1796">
          <w:rPr>
            <w:rStyle w:val="Hyperlink"/>
            <w:noProof/>
          </w:rPr>
          <w:t>6</w:t>
        </w:r>
        <w:r w:rsidR="003A067F">
          <w:rPr>
            <w:rFonts w:eastAsiaTheme="minorEastAsia"/>
            <w:noProof/>
            <w:sz w:val="22"/>
            <w:lang w:eastAsia="de-DE"/>
          </w:rPr>
          <w:tab/>
        </w:r>
        <w:r w:rsidR="003A067F" w:rsidRPr="007A1796">
          <w:rPr>
            <w:rStyle w:val="Hyperlink"/>
            <w:noProof/>
          </w:rPr>
          <w:t>Spiele auf Basis der Simulation</w:t>
        </w:r>
        <w:r w:rsidR="003A067F">
          <w:rPr>
            <w:noProof/>
            <w:webHidden/>
          </w:rPr>
          <w:tab/>
        </w:r>
        <w:r w:rsidR="003A067F">
          <w:rPr>
            <w:noProof/>
            <w:webHidden/>
          </w:rPr>
          <w:fldChar w:fldCharType="begin"/>
        </w:r>
        <w:r w:rsidR="003A067F">
          <w:rPr>
            <w:noProof/>
            <w:webHidden/>
          </w:rPr>
          <w:instrText xml:space="preserve"> PAGEREF _Toc60936026 \h </w:instrText>
        </w:r>
        <w:r w:rsidR="003A067F">
          <w:rPr>
            <w:noProof/>
            <w:webHidden/>
          </w:rPr>
        </w:r>
        <w:r w:rsidR="003A067F">
          <w:rPr>
            <w:noProof/>
            <w:webHidden/>
          </w:rPr>
          <w:fldChar w:fldCharType="separate"/>
        </w:r>
        <w:r w:rsidR="003A067F">
          <w:rPr>
            <w:noProof/>
            <w:webHidden/>
          </w:rPr>
          <w:t>12</w:t>
        </w:r>
        <w:r w:rsidR="003A067F">
          <w:rPr>
            <w:noProof/>
            <w:webHidden/>
          </w:rPr>
          <w:fldChar w:fldCharType="end"/>
        </w:r>
      </w:hyperlink>
    </w:p>
    <w:p w14:paraId="14442C80" w14:textId="25399D0E" w:rsidR="003A067F" w:rsidRDefault="00966C08">
      <w:pPr>
        <w:pStyle w:val="Verzeichnis1"/>
        <w:tabs>
          <w:tab w:val="left" w:pos="480"/>
          <w:tab w:val="right" w:leader="dot" w:pos="9060"/>
        </w:tabs>
        <w:rPr>
          <w:rFonts w:eastAsiaTheme="minorEastAsia"/>
          <w:noProof/>
          <w:sz w:val="22"/>
          <w:lang w:eastAsia="de-DE"/>
        </w:rPr>
      </w:pPr>
      <w:hyperlink w:anchor="_Toc60936027" w:history="1">
        <w:r w:rsidR="003A067F" w:rsidRPr="007A1796">
          <w:rPr>
            <w:rStyle w:val="Hyperlink"/>
            <w:noProof/>
          </w:rPr>
          <w:t>7</w:t>
        </w:r>
        <w:r w:rsidR="003A067F">
          <w:rPr>
            <w:rFonts w:eastAsiaTheme="minorEastAsia"/>
            <w:noProof/>
            <w:sz w:val="22"/>
            <w:lang w:eastAsia="de-DE"/>
          </w:rPr>
          <w:tab/>
        </w:r>
        <w:r w:rsidR="003A067F" w:rsidRPr="007A1796">
          <w:rPr>
            <w:rStyle w:val="Hyperlink"/>
            <w:noProof/>
          </w:rPr>
          <w:t>Ausblick</w:t>
        </w:r>
        <w:r w:rsidR="003A067F">
          <w:rPr>
            <w:noProof/>
            <w:webHidden/>
          </w:rPr>
          <w:tab/>
        </w:r>
        <w:r w:rsidR="003A067F">
          <w:rPr>
            <w:noProof/>
            <w:webHidden/>
          </w:rPr>
          <w:fldChar w:fldCharType="begin"/>
        </w:r>
        <w:r w:rsidR="003A067F">
          <w:rPr>
            <w:noProof/>
            <w:webHidden/>
          </w:rPr>
          <w:instrText xml:space="preserve"> PAGEREF _Toc60936027 \h </w:instrText>
        </w:r>
        <w:r w:rsidR="003A067F">
          <w:rPr>
            <w:noProof/>
            <w:webHidden/>
          </w:rPr>
        </w:r>
        <w:r w:rsidR="003A067F">
          <w:rPr>
            <w:noProof/>
            <w:webHidden/>
          </w:rPr>
          <w:fldChar w:fldCharType="separate"/>
        </w:r>
        <w:r w:rsidR="003A067F">
          <w:rPr>
            <w:noProof/>
            <w:webHidden/>
          </w:rPr>
          <w:t>13</w:t>
        </w:r>
        <w:r w:rsidR="003A067F">
          <w:rPr>
            <w:noProof/>
            <w:webHidden/>
          </w:rPr>
          <w:fldChar w:fldCharType="end"/>
        </w:r>
      </w:hyperlink>
    </w:p>
    <w:p w14:paraId="166BDD9B" w14:textId="779E45BC" w:rsidR="003A067F" w:rsidRDefault="00966C08">
      <w:pPr>
        <w:pStyle w:val="Verzeichnis1"/>
        <w:tabs>
          <w:tab w:val="left" w:pos="480"/>
          <w:tab w:val="right" w:leader="dot" w:pos="9060"/>
        </w:tabs>
        <w:rPr>
          <w:rFonts w:eastAsiaTheme="minorEastAsia"/>
          <w:noProof/>
          <w:sz w:val="22"/>
          <w:lang w:eastAsia="de-DE"/>
        </w:rPr>
      </w:pPr>
      <w:hyperlink w:anchor="_Toc60936028" w:history="1">
        <w:r w:rsidR="003A067F" w:rsidRPr="007A1796">
          <w:rPr>
            <w:rStyle w:val="Hyperlink"/>
            <w:noProof/>
          </w:rPr>
          <w:t>8</w:t>
        </w:r>
        <w:r w:rsidR="003A067F">
          <w:rPr>
            <w:rFonts w:eastAsiaTheme="minorEastAsia"/>
            <w:noProof/>
            <w:sz w:val="22"/>
            <w:lang w:eastAsia="de-DE"/>
          </w:rPr>
          <w:tab/>
        </w:r>
        <w:r w:rsidR="003A067F" w:rsidRPr="007A1796">
          <w:rPr>
            <w:rStyle w:val="Hyperlink"/>
            <w:noProof/>
          </w:rPr>
          <w:t>Fazit</w:t>
        </w:r>
        <w:r w:rsidR="003A067F">
          <w:rPr>
            <w:noProof/>
            <w:webHidden/>
          </w:rPr>
          <w:tab/>
        </w:r>
        <w:r w:rsidR="003A067F">
          <w:rPr>
            <w:noProof/>
            <w:webHidden/>
          </w:rPr>
          <w:fldChar w:fldCharType="begin"/>
        </w:r>
        <w:r w:rsidR="003A067F">
          <w:rPr>
            <w:noProof/>
            <w:webHidden/>
          </w:rPr>
          <w:instrText xml:space="preserve"> PAGEREF _Toc60936028 \h </w:instrText>
        </w:r>
        <w:r w:rsidR="003A067F">
          <w:rPr>
            <w:noProof/>
            <w:webHidden/>
          </w:rPr>
        </w:r>
        <w:r w:rsidR="003A067F">
          <w:rPr>
            <w:noProof/>
            <w:webHidden/>
          </w:rPr>
          <w:fldChar w:fldCharType="separate"/>
        </w:r>
        <w:r w:rsidR="003A067F">
          <w:rPr>
            <w:noProof/>
            <w:webHidden/>
          </w:rPr>
          <w:t>14</w:t>
        </w:r>
        <w:r w:rsidR="003A067F">
          <w:rPr>
            <w:noProof/>
            <w:webHidden/>
          </w:rPr>
          <w:fldChar w:fldCharType="end"/>
        </w:r>
      </w:hyperlink>
    </w:p>
    <w:p w14:paraId="43213224" w14:textId="613E4746" w:rsidR="003A067F" w:rsidRDefault="00966C08">
      <w:pPr>
        <w:pStyle w:val="Verzeichnis1"/>
        <w:tabs>
          <w:tab w:val="right" w:leader="dot" w:pos="9060"/>
        </w:tabs>
        <w:rPr>
          <w:rFonts w:eastAsiaTheme="minorEastAsia"/>
          <w:noProof/>
          <w:sz w:val="22"/>
          <w:lang w:eastAsia="de-DE"/>
        </w:rPr>
      </w:pPr>
      <w:hyperlink w:anchor="_Toc60936029" w:history="1">
        <w:r w:rsidR="003A067F" w:rsidRPr="007A1796">
          <w:rPr>
            <w:rStyle w:val="Hyperlink"/>
            <w:noProof/>
          </w:rPr>
          <w:t>Literaturverzeichnis</w:t>
        </w:r>
        <w:r w:rsidR="003A067F">
          <w:rPr>
            <w:noProof/>
            <w:webHidden/>
          </w:rPr>
          <w:tab/>
        </w:r>
        <w:r w:rsidR="003A067F">
          <w:rPr>
            <w:noProof/>
            <w:webHidden/>
          </w:rPr>
          <w:fldChar w:fldCharType="begin"/>
        </w:r>
        <w:r w:rsidR="003A067F">
          <w:rPr>
            <w:noProof/>
            <w:webHidden/>
          </w:rPr>
          <w:instrText xml:space="preserve"> PAGEREF _Toc60936029 \h </w:instrText>
        </w:r>
        <w:r w:rsidR="003A067F">
          <w:rPr>
            <w:noProof/>
            <w:webHidden/>
          </w:rPr>
        </w:r>
        <w:r w:rsidR="003A067F">
          <w:rPr>
            <w:noProof/>
            <w:webHidden/>
          </w:rPr>
          <w:fldChar w:fldCharType="separate"/>
        </w:r>
        <w:r w:rsidR="003A067F">
          <w:rPr>
            <w:noProof/>
            <w:webHidden/>
          </w:rPr>
          <w:t>15</w:t>
        </w:r>
        <w:r w:rsidR="003A067F">
          <w:rPr>
            <w:noProof/>
            <w:webHidden/>
          </w:rPr>
          <w:fldChar w:fldCharType="end"/>
        </w:r>
      </w:hyperlink>
    </w:p>
    <w:p w14:paraId="6B8D56B5" w14:textId="2DCD723A" w:rsidR="003A067F" w:rsidRDefault="00966C08">
      <w:pPr>
        <w:pStyle w:val="Verzeichnis1"/>
        <w:tabs>
          <w:tab w:val="right" w:leader="dot" w:pos="9060"/>
        </w:tabs>
        <w:rPr>
          <w:rFonts w:eastAsiaTheme="minorEastAsia"/>
          <w:noProof/>
          <w:sz w:val="22"/>
          <w:lang w:eastAsia="de-DE"/>
        </w:rPr>
      </w:pPr>
      <w:hyperlink w:anchor="_Toc60936030" w:history="1">
        <w:r w:rsidR="003A067F" w:rsidRPr="007A1796">
          <w:rPr>
            <w:rStyle w:val="Hyperlink"/>
            <w:noProof/>
          </w:rPr>
          <w:t>Abbildungsverzeichnis</w:t>
        </w:r>
        <w:r w:rsidR="003A067F">
          <w:rPr>
            <w:noProof/>
            <w:webHidden/>
          </w:rPr>
          <w:tab/>
        </w:r>
        <w:r w:rsidR="003A067F">
          <w:rPr>
            <w:noProof/>
            <w:webHidden/>
          </w:rPr>
          <w:fldChar w:fldCharType="begin"/>
        </w:r>
        <w:r w:rsidR="003A067F">
          <w:rPr>
            <w:noProof/>
            <w:webHidden/>
          </w:rPr>
          <w:instrText xml:space="preserve"> PAGEREF _Toc60936030 \h </w:instrText>
        </w:r>
        <w:r w:rsidR="003A067F">
          <w:rPr>
            <w:noProof/>
            <w:webHidden/>
          </w:rPr>
        </w:r>
        <w:r w:rsidR="003A067F">
          <w:rPr>
            <w:noProof/>
            <w:webHidden/>
          </w:rPr>
          <w:fldChar w:fldCharType="separate"/>
        </w:r>
        <w:r w:rsidR="003A067F">
          <w:rPr>
            <w:noProof/>
            <w:webHidden/>
          </w:rPr>
          <w:t>16</w:t>
        </w:r>
        <w:r w:rsidR="003A067F">
          <w:rPr>
            <w:noProof/>
            <w:webHidden/>
          </w:rPr>
          <w:fldChar w:fldCharType="end"/>
        </w:r>
      </w:hyperlink>
    </w:p>
    <w:p w14:paraId="28445079" w14:textId="3310D60F" w:rsidR="003A067F" w:rsidRDefault="00966C08">
      <w:pPr>
        <w:pStyle w:val="Verzeichnis1"/>
        <w:tabs>
          <w:tab w:val="right" w:leader="dot" w:pos="9060"/>
        </w:tabs>
        <w:rPr>
          <w:rFonts w:eastAsiaTheme="minorEastAsia"/>
          <w:noProof/>
          <w:sz w:val="22"/>
          <w:lang w:eastAsia="de-DE"/>
        </w:rPr>
      </w:pPr>
      <w:hyperlink w:anchor="_Toc60936031" w:history="1">
        <w:r w:rsidR="003A067F" w:rsidRPr="007A1796">
          <w:rPr>
            <w:rStyle w:val="Hyperlink"/>
            <w:noProof/>
          </w:rPr>
          <w:t>Stichwortverzeichnis</w:t>
        </w:r>
        <w:r w:rsidR="003A067F">
          <w:rPr>
            <w:noProof/>
            <w:webHidden/>
          </w:rPr>
          <w:tab/>
        </w:r>
        <w:r w:rsidR="003A067F">
          <w:rPr>
            <w:noProof/>
            <w:webHidden/>
          </w:rPr>
          <w:fldChar w:fldCharType="begin"/>
        </w:r>
        <w:r w:rsidR="003A067F">
          <w:rPr>
            <w:noProof/>
            <w:webHidden/>
          </w:rPr>
          <w:instrText xml:space="preserve"> PAGEREF _Toc60936031 \h </w:instrText>
        </w:r>
        <w:r w:rsidR="003A067F">
          <w:rPr>
            <w:noProof/>
            <w:webHidden/>
          </w:rPr>
        </w:r>
        <w:r w:rsidR="003A067F">
          <w:rPr>
            <w:noProof/>
            <w:webHidden/>
          </w:rPr>
          <w:fldChar w:fldCharType="separate"/>
        </w:r>
        <w:r w:rsidR="003A067F">
          <w:rPr>
            <w:noProof/>
            <w:webHidden/>
          </w:rPr>
          <w:t>17</w:t>
        </w:r>
        <w:r w:rsidR="003A067F">
          <w:rPr>
            <w:noProof/>
            <w:webHidden/>
          </w:rPr>
          <w:fldChar w:fldCharType="end"/>
        </w:r>
      </w:hyperlink>
    </w:p>
    <w:p w14:paraId="5FCFE907" w14:textId="3AC1752B" w:rsidR="003A067F" w:rsidRDefault="00966C08">
      <w:pPr>
        <w:pStyle w:val="Verzeichnis1"/>
        <w:tabs>
          <w:tab w:val="right" w:leader="dot" w:pos="9060"/>
        </w:tabs>
        <w:rPr>
          <w:rFonts w:eastAsiaTheme="minorEastAsia"/>
          <w:noProof/>
          <w:sz w:val="22"/>
          <w:lang w:eastAsia="de-DE"/>
        </w:rPr>
      </w:pPr>
      <w:hyperlink w:anchor="_Toc60936032" w:history="1">
        <w:r w:rsidR="003A067F" w:rsidRPr="007A1796">
          <w:rPr>
            <w:rStyle w:val="Hyperlink"/>
            <w:noProof/>
          </w:rPr>
          <w:t>Eidesstattliche Erklärung</w:t>
        </w:r>
        <w:r w:rsidR="003A067F">
          <w:rPr>
            <w:noProof/>
            <w:webHidden/>
          </w:rPr>
          <w:tab/>
        </w:r>
        <w:r w:rsidR="003A067F">
          <w:rPr>
            <w:noProof/>
            <w:webHidden/>
          </w:rPr>
          <w:fldChar w:fldCharType="begin"/>
        </w:r>
        <w:r w:rsidR="003A067F">
          <w:rPr>
            <w:noProof/>
            <w:webHidden/>
          </w:rPr>
          <w:instrText xml:space="preserve"> PAGEREF _Toc60936032 \h </w:instrText>
        </w:r>
        <w:r w:rsidR="003A067F">
          <w:rPr>
            <w:noProof/>
            <w:webHidden/>
          </w:rPr>
        </w:r>
        <w:r w:rsidR="003A067F">
          <w:rPr>
            <w:noProof/>
            <w:webHidden/>
          </w:rPr>
          <w:fldChar w:fldCharType="separate"/>
        </w:r>
        <w:r w:rsidR="003A067F">
          <w:rPr>
            <w:noProof/>
            <w:webHidden/>
          </w:rPr>
          <w:t>18</w:t>
        </w:r>
        <w:r w:rsidR="003A067F">
          <w:rPr>
            <w:noProof/>
            <w:webHidden/>
          </w:rPr>
          <w:fldChar w:fldCharType="end"/>
        </w:r>
      </w:hyperlink>
    </w:p>
    <w:p w14:paraId="462B9ECA" w14:textId="7C12A17B" w:rsidR="003A067F" w:rsidRDefault="00966C08">
      <w:pPr>
        <w:pStyle w:val="Verzeichnis1"/>
        <w:tabs>
          <w:tab w:val="left" w:pos="480"/>
          <w:tab w:val="right" w:leader="dot" w:pos="9060"/>
        </w:tabs>
        <w:rPr>
          <w:rFonts w:eastAsiaTheme="minorEastAsia"/>
          <w:noProof/>
          <w:sz w:val="22"/>
          <w:lang w:eastAsia="de-DE"/>
        </w:rPr>
      </w:pPr>
      <w:hyperlink w:anchor="_Toc60936033" w:history="1">
        <w:r w:rsidR="003A067F" w:rsidRPr="007A1796">
          <w:rPr>
            <w:rStyle w:val="Hyperlink"/>
            <w:noProof/>
          </w:rPr>
          <w:t>A.</w:t>
        </w:r>
        <w:r w:rsidR="003A067F">
          <w:rPr>
            <w:rFonts w:eastAsiaTheme="minorEastAsia"/>
            <w:noProof/>
            <w:sz w:val="22"/>
            <w:lang w:eastAsia="de-DE"/>
          </w:rPr>
          <w:tab/>
        </w:r>
        <w:r w:rsidR="003A067F" w:rsidRPr="007A1796">
          <w:rPr>
            <w:rStyle w:val="Hyperlink"/>
            <w:noProof/>
          </w:rPr>
          <w:t>[Anhang]</w:t>
        </w:r>
        <w:r w:rsidR="003A067F">
          <w:rPr>
            <w:noProof/>
            <w:webHidden/>
          </w:rPr>
          <w:tab/>
        </w:r>
        <w:r w:rsidR="003A067F">
          <w:rPr>
            <w:noProof/>
            <w:webHidden/>
          </w:rPr>
          <w:fldChar w:fldCharType="begin"/>
        </w:r>
        <w:r w:rsidR="003A067F">
          <w:rPr>
            <w:noProof/>
            <w:webHidden/>
          </w:rPr>
          <w:instrText xml:space="preserve"> PAGEREF _Toc60936033 \h </w:instrText>
        </w:r>
        <w:r w:rsidR="003A067F">
          <w:rPr>
            <w:noProof/>
            <w:webHidden/>
          </w:rPr>
        </w:r>
        <w:r w:rsidR="003A067F">
          <w:rPr>
            <w:noProof/>
            <w:webHidden/>
          </w:rPr>
          <w:fldChar w:fldCharType="separate"/>
        </w:r>
        <w:r w:rsidR="003A067F">
          <w:rPr>
            <w:noProof/>
            <w:webHidden/>
          </w:rPr>
          <w:t>19</w:t>
        </w:r>
        <w:r w:rsidR="003A067F">
          <w:rPr>
            <w:noProof/>
            <w:webHidden/>
          </w:rPr>
          <w:fldChar w:fldCharType="end"/>
        </w:r>
      </w:hyperlink>
    </w:p>
    <w:p w14:paraId="1A2EBD89" w14:textId="12777EC8" w:rsidR="004C3AE2" w:rsidRPr="004C3AE2" w:rsidRDefault="004A1F0C" w:rsidP="004C3AE2">
      <w:pPr>
        <w:sectPr w:rsidR="004C3AE2" w:rsidRPr="004C3AE2" w:rsidSect="00C3586C">
          <w:pgSz w:w="11906" w:h="16838" w:code="9"/>
          <w:pgMar w:top="1701" w:right="1418" w:bottom="1134" w:left="1418" w:header="709" w:footer="709" w:gutter="0"/>
          <w:pgNumType w:fmt="upperRoman"/>
          <w:cols w:space="708"/>
          <w:docGrid w:linePitch="360"/>
        </w:sectPr>
      </w:pPr>
      <w:r>
        <w:fldChar w:fldCharType="end"/>
      </w:r>
    </w:p>
    <w:p w14:paraId="06E0474F" w14:textId="77777777" w:rsidR="005A0B98" w:rsidRDefault="005A6595" w:rsidP="003414AF">
      <w:pPr>
        <w:pStyle w:val="berschrift1"/>
        <w:spacing w:line="276" w:lineRule="auto"/>
      </w:pPr>
      <w:bookmarkStart w:id="8" w:name="_Toc331872781"/>
      <w:bookmarkStart w:id="9" w:name="_Toc60694927"/>
      <w:bookmarkStart w:id="10" w:name="_Toc60696722"/>
      <w:bookmarkStart w:id="11" w:name="_Toc60935990"/>
      <w:r>
        <w:lastRenderedPageBreak/>
        <w:t>Einleitung</w:t>
      </w:r>
      <w:bookmarkEnd w:id="8"/>
      <w:bookmarkEnd w:id="9"/>
      <w:bookmarkEnd w:id="10"/>
      <w:bookmarkEnd w:id="11"/>
    </w:p>
    <w:p w14:paraId="651C437D" w14:textId="77777777" w:rsidR="007003AD" w:rsidRDefault="007003AD" w:rsidP="007003AD"/>
    <w:p w14:paraId="08560F8B" w14:textId="77777777" w:rsidR="007003AD" w:rsidRDefault="007003AD" w:rsidP="007003AD"/>
    <w:p w14:paraId="689F0802" w14:textId="77777777" w:rsidR="007003AD" w:rsidRPr="007003AD" w:rsidRDefault="007003AD" w:rsidP="007003AD">
      <w:pPr>
        <w:sectPr w:rsidR="007003AD" w:rsidRPr="007003AD" w:rsidSect="00C3586C">
          <w:headerReference w:type="even" r:id="rId12"/>
          <w:headerReference w:type="default" r:id="rId13"/>
          <w:pgSz w:w="11906" w:h="16838" w:code="9"/>
          <w:pgMar w:top="1701" w:right="1418" w:bottom="1134" w:left="1418" w:header="709" w:footer="709" w:gutter="0"/>
          <w:pgNumType w:start="1"/>
          <w:cols w:space="708"/>
          <w:docGrid w:linePitch="360"/>
        </w:sectPr>
      </w:pPr>
    </w:p>
    <w:p w14:paraId="03F0AA41" w14:textId="07E0B62F" w:rsidR="006C00F7" w:rsidRDefault="007C5F68" w:rsidP="006C00F7">
      <w:pPr>
        <w:pStyle w:val="berschrift1"/>
      </w:pPr>
      <w:bookmarkStart w:id="12" w:name="_Toc60694928"/>
      <w:bookmarkStart w:id="13" w:name="_Toc60696723"/>
      <w:bookmarkStart w:id="14" w:name="_Toc60935991"/>
      <w:r>
        <w:lastRenderedPageBreak/>
        <w:t>Physikalische</w:t>
      </w:r>
      <w:r w:rsidR="007F4AE9">
        <w:t xml:space="preserve"> Grundlagen</w:t>
      </w:r>
      <w:bookmarkEnd w:id="12"/>
      <w:bookmarkEnd w:id="13"/>
      <w:r w:rsidR="00897924">
        <w:t xml:space="preserve"> und Begriffe</w:t>
      </w:r>
      <w:bookmarkEnd w:id="14"/>
    </w:p>
    <w:p w14:paraId="7F99B1FA" w14:textId="65214D80" w:rsidR="006C00F7" w:rsidRDefault="006C00F7" w:rsidP="00810DD7">
      <w:pPr>
        <w:pStyle w:val="berschrift2"/>
      </w:pPr>
      <w:bookmarkStart w:id="15" w:name="_Toc60696724"/>
      <w:bookmarkStart w:id="16" w:name="_Toc60935992"/>
      <w:r>
        <w:t>Inertialsystem</w:t>
      </w:r>
      <w:bookmarkEnd w:id="15"/>
      <w:bookmarkEnd w:id="16"/>
    </w:p>
    <w:p w14:paraId="5EE2AC28" w14:textId="01AEDEE6" w:rsidR="006C00F7" w:rsidRPr="006C00F7" w:rsidRDefault="006C00F7" w:rsidP="006C00F7">
      <w:r>
        <w:t xml:space="preserve">In der Physik ist ein Inertialsystem ein Bezugssystem, in dem jeder </w:t>
      </w:r>
      <w:r w:rsidR="007160E8">
        <w:t>Körper,</w:t>
      </w:r>
      <w:r>
        <w:t xml:space="preserve"> auf den keine Kräfte wirken, oder wo die Summe der Kräfte gleich Null ist, entweder in Ruhe verharrt oder sich unbeschleunigt geradlinig </w:t>
      </w:r>
      <w:r w:rsidR="003C7ACA">
        <w:t xml:space="preserve">durch den Raum </w:t>
      </w:r>
      <w:r>
        <w:t xml:space="preserve">bewegt. </w:t>
      </w:r>
    </w:p>
    <w:p w14:paraId="192A89F4" w14:textId="572DD022" w:rsidR="006C00F7" w:rsidRDefault="006C00F7" w:rsidP="006C00F7">
      <w:r>
        <w:t>[</w:t>
      </w:r>
      <w:r w:rsidRPr="006C00F7">
        <w:t>https://de.wikipedia.org/wiki/Inertialsystem</w:t>
      </w:r>
      <w:r>
        <w:t>]</w:t>
      </w:r>
    </w:p>
    <w:p w14:paraId="697E4E98" w14:textId="3BC473F5" w:rsidR="006C00F7" w:rsidRDefault="006C00F7" w:rsidP="00810DD7">
      <w:pPr>
        <w:pStyle w:val="berschrift2"/>
      </w:pPr>
      <w:bookmarkStart w:id="17" w:name="_Toc60696726"/>
      <w:bookmarkStart w:id="18" w:name="_Toc60935993"/>
      <w:r>
        <w:t>Translatorische Bewegung</w:t>
      </w:r>
      <w:bookmarkEnd w:id="17"/>
      <w:bookmarkEnd w:id="18"/>
    </w:p>
    <w:p w14:paraId="5FED81EB" w14:textId="43B84D3D" w:rsidR="007E0779" w:rsidRDefault="007E0779" w:rsidP="007E0779">
      <w:r>
        <w:t>Bei einer Translation erfahren alle Punkte eines Körpers dieselbe Verschiebung im Bezugssystem</w:t>
      </w:r>
      <w:r w:rsidR="00547E66">
        <w:t>. Somit besitzt ein freier Körper auf der Ebene zwei Freiheitsgrade der Translation</w:t>
      </w:r>
      <w:r w:rsidR="0006429B">
        <w:t>.</w:t>
      </w:r>
    </w:p>
    <w:p w14:paraId="5C80C6B6" w14:textId="77777777" w:rsidR="00707990" w:rsidRPr="00810DD7" w:rsidRDefault="00707990" w:rsidP="00707990">
      <w:pPr>
        <w:pStyle w:val="berschrift3"/>
      </w:pPr>
      <w:bookmarkStart w:id="19" w:name="_Toc60935994"/>
      <w:r>
        <w:t>Kinematik der Translation</w:t>
      </w:r>
      <w:bookmarkEnd w:id="19"/>
    </w:p>
    <w:p w14:paraId="53540E7B" w14:textId="77777777" w:rsidR="00707990" w:rsidRPr="005E1178" w:rsidRDefault="00707990" w:rsidP="00707990">
      <w:r>
        <w:t xml:space="preserve">Die folgenden Ableitungsverhältnisse der Kinematik, der Lehre von geometrischer Bewegung ohne Kräfte, sind entscheidend für das Verständnis der physikalischen Simulation. </w:t>
      </w:r>
    </w:p>
    <w:p w14:paraId="5ABC60C5" w14:textId="77777777" w:rsidR="00707990" w:rsidRDefault="00707990" w:rsidP="00707990">
      <w:pPr>
        <w:pStyle w:val="berschrift4"/>
      </w:pPr>
      <w:r>
        <w:t>Ort</w:t>
      </w:r>
    </w:p>
    <w:p w14:paraId="07D9487A" w14:textId="77777777" w:rsidR="00707990" w:rsidRPr="00863F09" w:rsidRDefault="00707990" w:rsidP="00707990">
      <w:r>
        <w:t xml:space="preserve">Der Ort eines Körpers wird durch den Vektor </w:t>
      </w:r>
      <m:oMath>
        <m:acc>
          <m:accPr>
            <m:chr m:val="⃗"/>
            <m:ctrlPr>
              <w:rPr>
                <w:rFonts w:ascii="Cambria Math" w:hAnsi="Cambria Math"/>
                <w:i/>
              </w:rPr>
            </m:ctrlPr>
          </m:accPr>
          <m:e>
            <m:r>
              <w:rPr>
                <w:rFonts w:ascii="Cambria Math" w:hAnsi="Cambria Math"/>
              </w:rPr>
              <m:t>r</m:t>
            </m:r>
          </m:e>
        </m:acc>
      </m:oMath>
      <w:r>
        <w:rPr>
          <w:rFonts w:eastAsiaTheme="minorEastAsia"/>
        </w:rPr>
        <w:t xml:space="preserve"> beschrieben und die Einheit ist der Meter (m). Das Weg-Zeit-Gesetzt ist eine Funktion </w:t>
      </w:r>
      <m:oMath>
        <m:acc>
          <m:accPr>
            <m:chr m:val="⃗"/>
            <m:ctrlPr>
              <w:rPr>
                <w:rFonts w:ascii="Cambria Math" w:eastAsiaTheme="minorEastAsia" w:hAnsi="Cambria Math"/>
                <w:i/>
              </w:rPr>
            </m:ctrlPr>
          </m:accPr>
          <m:e>
            <m:r>
              <w:rPr>
                <w:rFonts w:ascii="Cambria Math" w:eastAsiaTheme="minorEastAsia" w:hAnsi="Cambria Math"/>
              </w:rPr>
              <m:t>r</m:t>
            </m:r>
          </m:e>
        </m:acc>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die jedem Zeitpunkt einen Ort zuordnet. </w:t>
      </w:r>
    </w:p>
    <w:p w14:paraId="35BE1ACE" w14:textId="77777777" w:rsidR="00707990" w:rsidRDefault="00707990" w:rsidP="00707990">
      <w:pPr>
        <w:pStyle w:val="berschrift4"/>
      </w:pPr>
      <w:r>
        <w:t>Geschwindigkeit</w:t>
      </w:r>
    </w:p>
    <w:p w14:paraId="59172A4D" w14:textId="77777777" w:rsidR="00707990" w:rsidRDefault="00707990" w:rsidP="00707990">
      <w:pPr>
        <w:rPr>
          <w:rFonts w:eastAsiaTheme="minorEastAsia"/>
        </w:rPr>
      </w:pPr>
      <w:r>
        <w:t xml:space="preserve">Die Geschwindigkeit </w:t>
      </w:r>
      <m:oMath>
        <m:acc>
          <m:accPr>
            <m:chr m:val="⃗"/>
            <m:ctrlPr>
              <w:rPr>
                <w:rFonts w:ascii="Cambria Math" w:hAnsi="Cambria Math"/>
                <w:i/>
              </w:rPr>
            </m:ctrlPr>
          </m:accPr>
          <m:e>
            <m:r>
              <w:rPr>
                <w:rFonts w:ascii="Cambria Math" w:hAnsi="Cambria Math"/>
              </w:rPr>
              <m:t>v</m:t>
            </m:r>
          </m:e>
        </m:acc>
      </m:oMath>
      <w:r>
        <w:t xml:space="preserve"> ist die zeitliche Änderung des Ortes. Es gilt daher </w:t>
      </w:r>
      <m:oMath>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acc>
              <m:accPr>
                <m:chr m:val="⃗"/>
                <m:ctrlPr>
                  <w:rPr>
                    <w:rFonts w:ascii="Cambria Math" w:hAnsi="Cambria Math"/>
                    <w:i/>
                  </w:rPr>
                </m:ctrlPr>
              </m:accPr>
              <m:e>
                <m:r>
                  <w:rPr>
                    <w:rFonts w:ascii="Cambria Math" w:hAnsi="Cambria Math"/>
                  </w:rPr>
                  <m:t>r</m:t>
                </m:r>
              </m:e>
            </m:acc>
          </m:e>
        </m:acc>
        <m:d>
          <m:dPr>
            <m:ctrlPr>
              <w:rPr>
                <w:rFonts w:ascii="Cambria Math" w:hAnsi="Cambria Math"/>
                <w:i/>
              </w:rPr>
            </m:ctrlPr>
          </m:dPr>
          <m:e>
            <m:r>
              <w:rPr>
                <w:rFonts w:ascii="Cambria Math" w:hAnsi="Cambria Math"/>
              </w:rPr>
              <m:t>t</m:t>
            </m:r>
          </m:e>
        </m:d>
      </m:oMath>
      <w:r>
        <w:rPr>
          <w:rFonts w:eastAsiaTheme="minorEastAsia"/>
        </w:rPr>
        <w:t xml:space="preserve"> wobei der Punkt eine gebräuchliche Kurznotation für </w:t>
      </w:r>
      <m:oMath>
        <m:f>
          <m:fPr>
            <m:ctrlPr>
              <w:rPr>
                <w:rFonts w:ascii="Cambria Math" w:eastAsiaTheme="minorEastAsia" w:hAnsi="Cambria Math"/>
                <w:i/>
              </w:rPr>
            </m:ctrlPr>
          </m:fPr>
          <m:num>
            <m:r>
              <w:rPr>
                <w:rFonts w:ascii="Cambria Math" w:eastAsiaTheme="minorEastAsia" w:hAnsi="Cambria Math"/>
              </w:rPr>
              <m:t>ⅆ</m:t>
            </m:r>
            <m:acc>
              <m:accPr>
                <m:chr m:val="⃗"/>
                <m:ctrlPr>
                  <w:rPr>
                    <w:rFonts w:ascii="Cambria Math" w:eastAsiaTheme="minorEastAsia" w:hAnsi="Cambria Math"/>
                    <w:i/>
                  </w:rPr>
                </m:ctrlPr>
              </m:accPr>
              <m:e>
                <m:r>
                  <w:rPr>
                    <w:rFonts w:ascii="Cambria Math" w:eastAsiaTheme="minorEastAsia" w:hAnsi="Cambria Math"/>
                  </w:rPr>
                  <m:t>r</m:t>
                </m:r>
              </m:e>
            </m:acc>
          </m:num>
          <m:den>
            <m:r>
              <w:rPr>
                <w:rFonts w:ascii="Cambria Math" w:eastAsiaTheme="minorEastAsia" w:hAnsi="Cambria Math"/>
              </w:rPr>
              <m:t>ⅆt</m:t>
            </m:r>
          </m:den>
        </m:f>
      </m:oMath>
      <w:r>
        <w:rPr>
          <w:rFonts w:eastAsiaTheme="minorEastAsia"/>
        </w:rPr>
        <w:t xml:space="preserve"> also eine Ableitung nach der Zeit ist. </w:t>
      </w:r>
    </w:p>
    <w:p w14:paraId="68BEA12A" w14:textId="77777777" w:rsidR="00707990" w:rsidRPr="00863F09" w:rsidRDefault="00707990" w:rsidP="00707990">
      <w:r>
        <w:rPr>
          <w:rFonts w:eastAsiaTheme="minorEastAsia"/>
        </w:rPr>
        <w:t xml:space="preserve">Der Betrag in der Ebene ist </w:t>
      </w:r>
      <m:oMath>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v</m:t>
                </m:r>
              </m:e>
            </m:acc>
          </m:e>
        </m:d>
        <m:r>
          <w:rPr>
            <w:rFonts w:ascii="Cambria Math" w:eastAsiaTheme="minorEastAsia" w:hAnsi="Cambria Math"/>
          </w:rPr>
          <m:t>=</m:t>
        </m:r>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x</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γ</m:t>
                </m:r>
              </m:sub>
              <m:sup>
                <m:r>
                  <w:rPr>
                    <w:rFonts w:ascii="Cambria Math" w:eastAsiaTheme="minorEastAsia" w:hAnsi="Cambria Math"/>
                  </w:rPr>
                  <m:t>2</m:t>
                </m:r>
              </m:sup>
            </m:sSubSup>
          </m:e>
        </m:rad>
      </m:oMath>
    </w:p>
    <w:p w14:paraId="7439B640" w14:textId="77777777" w:rsidR="00707990" w:rsidRDefault="00707990" w:rsidP="00707990">
      <w:pPr>
        <w:pStyle w:val="berschrift4"/>
      </w:pPr>
      <w:r>
        <w:t>Beschleunigung</w:t>
      </w:r>
    </w:p>
    <w:p w14:paraId="6511A7F7" w14:textId="77777777" w:rsidR="00707990" w:rsidRDefault="00707990" w:rsidP="00707990">
      <w:r>
        <w:t xml:space="preserve">Die Beschleunigung </w:t>
      </w:r>
      <m:oMath>
        <m:acc>
          <m:accPr>
            <m:chr m:val="⃗"/>
            <m:ctrlPr>
              <w:rPr>
                <w:rFonts w:ascii="Cambria Math" w:hAnsi="Cambria Math"/>
                <w:i/>
              </w:rPr>
            </m:ctrlPr>
          </m:accPr>
          <m:e>
            <m:r>
              <w:rPr>
                <w:rFonts w:ascii="Cambria Math" w:hAnsi="Cambria Math"/>
              </w:rPr>
              <m:t>a</m:t>
            </m:r>
          </m:e>
        </m:acc>
      </m:oMath>
      <w:r>
        <w:rPr>
          <w:rFonts w:eastAsiaTheme="minorEastAsia"/>
        </w:rPr>
        <w:t xml:space="preserve"> ist die zeitliche Änderung der Geschwindigkeit. Es gilt daher </w:t>
      </w:r>
      <m:oMath>
        <m:acc>
          <m:accPr>
            <m:chr m:val="⃗"/>
            <m:ctrlPr>
              <w:rPr>
                <w:rFonts w:ascii="Cambria Math" w:eastAsiaTheme="minorEastAsia" w:hAnsi="Cambria Math"/>
                <w:i/>
              </w:rPr>
            </m:ctrlPr>
          </m:accPr>
          <m:e>
            <m:r>
              <w:rPr>
                <w:rFonts w:ascii="Cambria Math" w:eastAsiaTheme="minorEastAsia" w:hAnsi="Cambria Math"/>
              </w:rPr>
              <m:t>a</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v</m:t>
                </m:r>
              </m:e>
            </m:acc>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r</m:t>
                </m:r>
              </m:e>
            </m:acc>
          </m:e>
        </m:acc>
        <m:d>
          <m:dPr>
            <m:ctrlPr>
              <w:rPr>
                <w:rFonts w:ascii="Cambria Math" w:eastAsiaTheme="minorEastAsia" w:hAnsi="Cambria Math"/>
                <w:i/>
              </w:rPr>
            </m:ctrlPr>
          </m:dPr>
          <m:e>
            <m:r>
              <w:rPr>
                <w:rFonts w:ascii="Cambria Math" w:eastAsiaTheme="minorEastAsia" w:hAnsi="Cambria Math"/>
              </w:rPr>
              <m:t>t</m:t>
            </m:r>
          </m:e>
        </m:d>
      </m:oMath>
    </w:p>
    <w:p w14:paraId="1077E445" w14:textId="0E9175AF" w:rsidR="00707990" w:rsidRDefault="00707990" w:rsidP="007E0779">
      <w:r>
        <w:t>[</w:t>
      </w:r>
      <w:r w:rsidRPr="007E0779">
        <w:t>https://de.wikipedia.org/wiki/Translation_(Physik)</w:t>
      </w:r>
      <w:r>
        <w:t>]</w:t>
      </w:r>
    </w:p>
    <w:p w14:paraId="41AB473E" w14:textId="77777777" w:rsidR="00E8593B" w:rsidRDefault="00E8593B" w:rsidP="00E8593B">
      <w:pPr>
        <w:pStyle w:val="berschrift3"/>
      </w:pPr>
      <w:bookmarkStart w:id="20" w:name="_Toc60696725"/>
      <w:bookmarkStart w:id="21" w:name="_Toc60935995"/>
      <w:r>
        <w:lastRenderedPageBreak/>
        <w:t>Masse</w:t>
      </w:r>
      <w:bookmarkEnd w:id="20"/>
      <w:bookmarkEnd w:id="21"/>
    </w:p>
    <w:p w14:paraId="62D8EBD7" w14:textId="1054EE9B" w:rsidR="00E8593B" w:rsidRDefault="00E8593B" w:rsidP="00E8593B">
      <w:r w:rsidRPr="005A50BE">
        <w:t xml:space="preserve">Die Masse </w:t>
      </w:r>
      <w:r>
        <w:t xml:space="preserve">ist in der klassischen Mechanik eine Erhaltungsgröße, man unterscheidet dabei zwischen </w:t>
      </w:r>
      <w:r w:rsidR="000E1367">
        <w:t>Träger</w:t>
      </w:r>
      <w:r>
        <w:t xml:space="preserve"> und schwerer Masse. Dabei kann davon ausgegangen werden, dass schwere und träge Masse dieselbe physikalische Größe sind, somit Betragsgleich sind. Die Einheit ist das Kilogramm (kg) und das Formelzeichen ein m.</w:t>
      </w:r>
    </w:p>
    <w:p w14:paraId="36DC7A89" w14:textId="664E0514" w:rsidR="00E8593B" w:rsidRDefault="00E8593B" w:rsidP="00E8593B">
      <w:r>
        <w:t xml:space="preserve">In diesem Projekt ist insbesondere die </w:t>
      </w:r>
      <w:r w:rsidR="00B865CF">
        <w:t>t</w:t>
      </w:r>
      <w:r>
        <w:t>räge Masse von Interesse</w:t>
      </w:r>
      <w:r w:rsidR="00B865CF">
        <w:t xml:space="preserve"> da Gravitationskräfte zwischen Körpern nicht betrachtet werden sollen. </w:t>
      </w:r>
    </w:p>
    <w:p w14:paraId="4355B508" w14:textId="77777777" w:rsidR="00E8593B" w:rsidRDefault="00E8593B" w:rsidP="00E8593B">
      <w:pPr>
        <w:pStyle w:val="berschrift4"/>
      </w:pPr>
      <w:r>
        <w:t>Trägheit (Träge Masse)</w:t>
      </w:r>
    </w:p>
    <w:p w14:paraId="4A0ED6E3" w14:textId="77777777" w:rsidR="00E8593B" w:rsidRPr="008F434B" w:rsidRDefault="00E8593B" w:rsidP="00E8593B">
      <w:r>
        <w:t>Aufgrund seiner Masse setzt ein Körper einer Kraft, die seine Geschwindigkeit ändert, einen Widerstand entgegen. Man kann somit die Trägheit auch als eine Art Beharrungsvermögen verstehen in einem Bewegungszustand zu verharren.</w:t>
      </w:r>
    </w:p>
    <w:p w14:paraId="36569A48" w14:textId="77777777" w:rsidR="00E8593B" w:rsidRPr="00537336" w:rsidRDefault="00E8593B" w:rsidP="00E8593B">
      <w:pPr>
        <w:pStyle w:val="berschrift4"/>
        <w:rPr>
          <w:rStyle w:val="berschrift3Zchn"/>
          <w:b/>
          <w:bCs/>
        </w:rPr>
      </w:pPr>
      <w:r w:rsidRPr="00537336">
        <w:t>Grav</w:t>
      </w:r>
      <w:r w:rsidRPr="00537336">
        <w:rPr>
          <w:rStyle w:val="berschrift3Zchn"/>
          <w:b/>
          <w:bCs/>
        </w:rPr>
        <w:t>itationsladung (Schwere Masse)</w:t>
      </w:r>
    </w:p>
    <w:p w14:paraId="33699180" w14:textId="3EFA811F" w:rsidR="00E8593B" w:rsidRDefault="00E8593B" w:rsidP="00E8593B">
      <w:r>
        <w:t>Zwei Körper ziehen sich gegenseitig an. Die Kraft wirkt entlang der Verbindungslinie und ist zu den Massen der Körper proportional.</w:t>
      </w:r>
    </w:p>
    <w:p w14:paraId="606765E9" w14:textId="167DE29B" w:rsidR="00707990" w:rsidRDefault="00E8593B" w:rsidP="007E0779">
      <w:r>
        <w:t>[</w:t>
      </w:r>
      <w:r w:rsidRPr="008D1370">
        <w:t>https://de.wikipedia.org/wiki/Masse_(Physik)</w:t>
      </w:r>
      <w:r>
        <w:t>]</w:t>
      </w:r>
    </w:p>
    <w:p w14:paraId="23629546" w14:textId="0BDD6826" w:rsidR="00810DD7" w:rsidRDefault="00810DD7" w:rsidP="00E8593B">
      <w:pPr>
        <w:pStyle w:val="berschrift3"/>
      </w:pPr>
      <w:bookmarkStart w:id="22" w:name="_Toc60935996"/>
      <w:r>
        <w:t>Kraft</w:t>
      </w:r>
      <w:bookmarkEnd w:id="22"/>
    </w:p>
    <w:p w14:paraId="47F12B55" w14:textId="0422512D" w:rsidR="00346804" w:rsidRDefault="00346804" w:rsidP="00346804">
      <w:pPr>
        <w:rPr>
          <w:rFonts w:eastAsiaTheme="minorEastAsia"/>
        </w:rPr>
      </w:pPr>
      <w:r>
        <w:t xml:space="preserve">Die Kraft kann in der klassischen Mechanik als eine </w:t>
      </w:r>
      <w:r w:rsidR="00030451">
        <w:t xml:space="preserve">vektorielle </w:t>
      </w:r>
      <w:r>
        <w:t xml:space="preserve">Größe aufgefasst werden, welche einen Körper beschleunigt oder bremst. Das Formelzeichen ist ein F und die Einheit ist das Newton. Es gilt </w:t>
      </w:r>
      <m:oMath>
        <m:r>
          <w:rPr>
            <w:rFonts w:ascii="Cambria Math" w:hAnsi="Cambria Math"/>
          </w:rPr>
          <m:t>1</m:t>
        </m:r>
        <m:r>
          <w:rPr>
            <w:rFonts w:ascii="Cambria Math" w:eastAsiaTheme="minorEastAsia" w:hAnsi="Cambria Math"/>
          </w:rPr>
          <m:t>N= 1kg⋅m⋅</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oMath>
      <w:r w:rsidR="00030451">
        <w:rPr>
          <w:rFonts w:eastAsiaTheme="minorEastAsia"/>
        </w:rPr>
        <w:t xml:space="preserve">. </w:t>
      </w:r>
    </w:p>
    <w:p w14:paraId="3E0A3FCF" w14:textId="07B7DF4F" w:rsidR="00030451" w:rsidRDefault="00030451" w:rsidP="00346804">
      <w:pPr>
        <w:rPr>
          <w:rFonts w:eastAsiaTheme="minorEastAsia"/>
        </w:rPr>
      </w:pPr>
      <w:r>
        <w:rPr>
          <w:rFonts w:eastAsiaTheme="minorEastAsia"/>
        </w:rPr>
        <w:t xml:space="preserve">Nach dem Superpositionsprinzip gilt für einen Körper, auf den mehrere Kräfte wirken </w:t>
      </w:r>
      <m:oMath>
        <m:acc>
          <m:accPr>
            <m:chr m:val="⃗"/>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n</m:t>
            </m:r>
          </m:sub>
        </m:sSub>
      </m:oMath>
      <w:r>
        <w:rPr>
          <w:rFonts w:eastAsiaTheme="minorEastAsia"/>
        </w:rPr>
        <w:t>.</w:t>
      </w:r>
    </w:p>
    <w:p w14:paraId="6BA7D30D" w14:textId="70CDFC6A" w:rsidR="00B3010F" w:rsidRPr="00346804" w:rsidRDefault="00B3010F" w:rsidP="00346804">
      <w:r>
        <w:rPr>
          <w:rFonts w:eastAsiaTheme="minorEastAsia"/>
        </w:rPr>
        <w:t>[</w:t>
      </w:r>
      <w:r w:rsidRPr="00B3010F">
        <w:rPr>
          <w:rFonts w:eastAsiaTheme="minorEastAsia"/>
        </w:rPr>
        <w:t>https://de.wikipedia.org/wiki/Kraft</w:t>
      </w:r>
      <w:r>
        <w:rPr>
          <w:rFonts w:eastAsiaTheme="minorEastAsia"/>
        </w:rPr>
        <w:t>]</w:t>
      </w:r>
    </w:p>
    <w:p w14:paraId="0C70EEAE" w14:textId="02013272" w:rsidR="00810DD7" w:rsidRDefault="00810DD7" w:rsidP="00E8593B">
      <w:pPr>
        <w:pStyle w:val="berschrift3"/>
      </w:pPr>
      <w:bookmarkStart w:id="23" w:name="_Toc60935997"/>
      <w:r>
        <w:t>Impuls</w:t>
      </w:r>
      <w:bookmarkEnd w:id="23"/>
    </w:p>
    <w:p w14:paraId="09A92582" w14:textId="5F57BE51" w:rsidR="000F6578" w:rsidRPr="00AD1B46" w:rsidRDefault="008D5A4B" w:rsidP="007E0779">
      <w:r>
        <w:t>Der physikalische Impuls kann umgangssprachlich vielleicht als „Wucht“ aufgefasst werden. Somit ist der Impuls eines Körpers größer je höher seine Geschwindigkeit oder seine Masse ist</w:t>
      </w:r>
      <w:r w:rsidR="00AD1B46">
        <w:t xml:space="preserve"> (</w:t>
      </w:r>
      <m:oMath>
        <m:acc>
          <m:accPr>
            <m:chr m:val="⃗"/>
            <m:ctrlPr>
              <w:rPr>
                <w:rFonts w:ascii="Cambria Math" w:hAnsi="Cambria Math"/>
                <w:i/>
              </w:rPr>
            </m:ctrlPr>
          </m:accPr>
          <m:e>
            <m:r>
              <w:rPr>
                <w:rFonts w:ascii="Cambria Math" w:hAnsi="Cambria Math"/>
              </w:rPr>
              <m:t>p</m:t>
            </m:r>
          </m:e>
        </m:acc>
        <m:r>
          <w:rPr>
            <w:rFonts w:ascii="Cambria Math" w:hAnsi="Cambria Math"/>
          </w:rPr>
          <m:t>=m</m:t>
        </m:r>
        <m:acc>
          <m:accPr>
            <m:chr m:val="⃗"/>
            <m:ctrlPr>
              <w:rPr>
                <w:rFonts w:ascii="Cambria Math" w:hAnsi="Cambria Math"/>
                <w:i/>
              </w:rPr>
            </m:ctrlPr>
          </m:accPr>
          <m:e>
            <m:r>
              <w:rPr>
                <w:rFonts w:ascii="Cambria Math" w:hAnsi="Cambria Math"/>
              </w:rPr>
              <m:t>v</m:t>
            </m:r>
          </m:e>
        </m:acc>
      </m:oMath>
      <w:r w:rsidR="00AD1B46">
        <w:t>)</w:t>
      </w:r>
      <w:r>
        <w:t xml:space="preserve">. Das Formelzeichen ist ein p und die </w:t>
      </w:r>
      <w:r w:rsidR="00AD1B46">
        <w:t xml:space="preserve">Einheit ist die Newtonsekunde. Es gilt daher </w:t>
      </w:r>
      <m:oMath>
        <m:r>
          <w:rPr>
            <w:rFonts w:ascii="Cambria Math" w:hAnsi="Cambria Math"/>
          </w:rPr>
          <m:t>Ns=kg⋅m⋅</m:t>
        </m:r>
        <m:sSup>
          <m:sSupPr>
            <m:ctrlPr>
              <w:rPr>
                <w:rFonts w:ascii="Cambria Math" w:hAnsi="Cambria Math"/>
                <w:i/>
              </w:rPr>
            </m:ctrlPr>
          </m:sSupPr>
          <m:e>
            <m:r>
              <w:rPr>
                <w:rFonts w:ascii="Cambria Math" w:hAnsi="Cambria Math"/>
              </w:rPr>
              <m:t>s</m:t>
            </m:r>
          </m:e>
          <m:sup>
            <m:r>
              <w:rPr>
                <w:rFonts w:ascii="Cambria Math" w:hAnsi="Cambria Math"/>
              </w:rPr>
              <m:t>-1</m:t>
            </m:r>
          </m:sup>
        </m:sSup>
      </m:oMath>
      <w:r w:rsidR="00AD1B46">
        <w:t>.</w:t>
      </w:r>
    </w:p>
    <w:p w14:paraId="50054FC2" w14:textId="6C9F0603" w:rsidR="00E8593B" w:rsidRDefault="00E8593B" w:rsidP="00E8593B">
      <w:pPr>
        <w:pStyle w:val="berschrift3"/>
      </w:pPr>
      <w:bookmarkStart w:id="24" w:name="_Toc60935998"/>
      <w:r>
        <w:lastRenderedPageBreak/>
        <w:t>Kraftstoß</w:t>
      </w:r>
      <w:bookmarkEnd w:id="24"/>
    </w:p>
    <w:p w14:paraId="2BB69ED2" w14:textId="06838A4B" w:rsidR="009977B6" w:rsidRPr="009977B6" w:rsidRDefault="009977B6" w:rsidP="009977B6">
      <w:r>
        <w:t xml:space="preserve">Eine Kraft, die über eine Dauer auf einen Körper wirkt, führt zu einer Impulsänderung, die man Kraftstoß nennt. Das Formelzeichen ist ein I und die Einheit natürlich äquivalent zum Impuls das Newtonmeter. Ist die Kraft über das Zeitintervall </w:t>
      </w:r>
      <m:oMath>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1,2</m:t>
            </m:r>
          </m:sub>
        </m:sSub>
      </m:oMath>
      <w:r>
        <w:rPr>
          <w:rFonts w:eastAsiaTheme="minorEastAsia"/>
        </w:rPr>
        <w:t xml:space="preserve"> konstant gilt somit </w:t>
      </w:r>
      <m:oMath>
        <m:acc>
          <m:accPr>
            <m:chr m:val="⃗"/>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=Δ</m:t>
        </m:r>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1,2</m:t>
            </m:r>
          </m:sub>
        </m:sSub>
      </m:oMath>
      <w:r w:rsidR="00B12908">
        <w:rPr>
          <w:rFonts w:eastAsiaTheme="minorEastAsia"/>
        </w:rPr>
        <w:t xml:space="preserve"> . Im </w:t>
      </w:r>
      <w:r w:rsidR="00F57436">
        <w:rPr>
          <w:rFonts w:eastAsiaTheme="minorEastAsia"/>
        </w:rPr>
        <w:t>A</w:t>
      </w:r>
      <w:r w:rsidR="00B12908">
        <w:rPr>
          <w:rFonts w:eastAsiaTheme="minorEastAsia"/>
        </w:rPr>
        <w:t xml:space="preserve">llgemeinen ist die Kraft aber Zeitabhängig und der Kraftstoß muss über Integration ermittelt werden. </w:t>
      </w:r>
    </w:p>
    <w:p w14:paraId="1AC17F1F" w14:textId="280C39BD" w:rsidR="000F6578" w:rsidRDefault="000F6578" w:rsidP="00E8593B">
      <w:pPr>
        <w:pStyle w:val="berschrift3"/>
      </w:pPr>
      <w:bookmarkStart w:id="25" w:name="_Toc60935999"/>
      <w:r>
        <w:t>Translationsbewegungsenergie</w:t>
      </w:r>
      <w:bookmarkEnd w:id="25"/>
    </w:p>
    <w:p w14:paraId="5299CFE8" w14:textId="4F7433E6" w:rsidR="000F6578" w:rsidRPr="00F57436" w:rsidRDefault="00F57436" w:rsidP="007E0779">
      <w:r>
        <w:t>In der klassischen Mechanik ist die Translationsbewegung</w:t>
      </w:r>
      <w:r w:rsidR="003F41EA">
        <w:t>senergie</w:t>
      </w:r>
      <w:r>
        <w:t xml:space="preserve"> abhängig von Masse und Geschwindigkeit des Körpers. Die Formel zur Berechnung ist </w:t>
      </w:r>
      <m:oMath>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oMath>
      <w:r>
        <w:rPr>
          <w:rFonts w:eastAsiaTheme="minorEastAsia"/>
        </w:rPr>
        <w:t>.</w:t>
      </w:r>
      <w:r w:rsidR="003F41EA">
        <w:rPr>
          <w:rFonts w:eastAsiaTheme="minorEastAsia"/>
        </w:rPr>
        <w:t xml:space="preserve"> Die Einheit ist das Joule </w:t>
      </w:r>
      <m:oMath>
        <m:r>
          <w:rPr>
            <w:rFonts w:ascii="Cambria Math" w:eastAsiaTheme="minorEastAsia" w:hAnsi="Cambria Math"/>
          </w:rPr>
          <m:t>J=kg⋅</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=Nm</m:t>
        </m:r>
      </m:oMath>
      <w:r w:rsidR="003F41EA">
        <w:rPr>
          <w:rFonts w:eastAsiaTheme="minorEastAsia"/>
        </w:rPr>
        <w:t>.</w:t>
      </w:r>
    </w:p>
    <w:p w14:paraId="26DC4BD1" w14:textId="1ABD207B" w:rsidR="00810DD7" w:rsidRDefault="00810DD7" w:rsidP="00E8593B">
      <w:pPr>
        <w:pStyle w:val="berschrift3"/>
      </w:pPr>
      <w:bookmarkStart w:id="26" w:name="_Toc60936000"/>
      <w:r>
        <w:t>Impulssatz</w:t>
      </w:r>
      <w:bookmarkEnd w:id="26"/>
    </w:p>
    <w:p w14:paraId="6493DE8E" w14:textId="2E32820E" w:rsidR="002B6FA1" w:rsidRPr="002B6FA1" w:rsidRDefault="002B6FA1" w:rsidP="002B6FA1">
      <w:r>
        <w:t xml:space="preserve">Die zeitliche Änderung eines Impulses entspricht der einwirkenden äußeren Kraft. Somit gilt </w:t>
      </w:r>
      <m:oMath>
        <m:acc>
          <m:accPr>
            <m:chr m:val="⃗"/>
            <m:ctrlPr>
              <w:rPr>
                <w:rFonts w:ascii="Cambria Math" w:hAnsi="Cambria Math"/>
                <w:i/>
              </w:rPr>
            </m:ctrlPr>
          </m:accPr>
          <m:e>
            <m:r>
              <w:rPr>
                <w:rFonts w:ascii="Cambria Math" w:hAnsi="Cambria Math"/>
              </w:rPr>
              <m:t>F</m:t>
            </m:r>
          </m:e>
        </m:acc>
        <m:r>
          <w:rPr>
            <w:rFonts w:ascii="Cambria Math" w:hAnsi="Cambria Math"/>
          </w:rPr>
          <m:t>=</m:t>
        </m:r>
        <m:acc>
          <m:accPr>
            <m:chr m:val="̇"/>
            <m:ctrlPr>
              <w:rPr>
                <w:rFonts w:ascii="Cambria Math" w:hAnsi="Cambria Math"/>
                <w:i/>
              </w:rPr>
            </m:ctrlPr>
          </m:accPr>
          <m:e>
            <m:r>
              <w:rPr>
                <w:rFonts w:ascii="Cambria Math" w:hAnsi="Cambria Math"/>
              </w:rPr>
              <m:t>p</m:t>
            </m:r>
          </m:e>
        </m:acc>
      </m:oMath>
      <w:r>
        <w:rPr>
          <w:rFonts w:eastAsiaTheme="minorEastAsia"/>
        </w:rPr>
        <w:t xml:space="preserve"> und im Falle einer konstanten Masse </w:t>
      </w:r>
      <m:oMath>
        <m:acc>
          <m:accPr>
            <m:chr m:val="⃗"/>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=m⋅</m:t>
        </m:r>
        <m:acc>
          <m:accPr>
            <m:chr m:val="⃗"/>
            <m:ctrlPr>
              <w:rPr>
                <w:rFonts w:ascii="Cambria Math" w:eastAsiaTheme="minorEastAsia" w:hAnsi="Cambria Math"/>
                <w:i/>
              </w:rPr>
            </m:ctrlPr>
          </m:accPr>
          <m:e>
            <m:r>
              <w:rPr>
                <w:rFonts w:ascii="Cambria Math" w:eastAsiaTheme="minorEastAsia" w:hAnsi="Cambria Math"/>
              </w:rPr>
              <m:t>a</m:t>
            </m:r>
          </m:e>
        </m:acc>
      </m:oMath>
      <w:r>
        <w:rPr>
          <w:rFonts w:eastAsiaTheme="minorEastAsia"/>
        </w:rPr>
        <w:t>.</w:t>
      </w:r>
    </w:p>
    <w:p w14:paraId="674702D4" w14:textId="5697292B" w:rsidR="007F4AE9" w:rsidRDefault="007F4AE9" w:rsidP="00810DD7">
      <w:pPr>
        <w:pStyle w:val="berschrift2"/>
      </w:pPr>
      <w:bookmarkStart w:id="27" w:name="_Toc60696727"/>
      <w:bookmarkStart w:id="28" w:name="_Toc60936001"/>
      <w:r>
        <w:t>Punktmasse</w:t>
      </w:r>
      <w:bookmarkEnd w:id="27"/>
      <w:bookmarkEnd w:id="28"/>
    </w:p>
    <w:p w14:paraId="575D9189" w14:textId="74179295" w:rsidR="007F4AE9" w:rsidRDefault="007F4AE9" w:rsidP="007F4AE9">
      <w:r>
        <w:t>Eine Punktmasse ist die größte Vereinfachung eines realen Körpers in der Physik. Die gesamte Masse ist dabei in einem Punkt, der Punktmasse, konzentriert.</w:t>
      </w:r>
    </w:p>
    <w:p w14:paraId="475F4CCC" w14:textId="3EAA817C" w:rsidR="007F4AE9" w:rsidRDefault="007F4AE9" w:rsidP="007F4AE9">
      <w:r>
        <w:t>Die Punktmasse besitzt translatorische Freiheitsgrade</w:t>
      </w:r>
      <w:r w:rsidR="00DE14FF">
        <w:t xml:space="preserve">, aber aufgrund der fehlenden Eigenschaften wie </w:t>
      </w:r>
      <w:r w:rsidR="00DE14FF" w:rsidRPr="00DE14FF">
        <w:t>Abmessungen, Volumen</w:t>
      </w:r>
      <w:r w:rsidR="006C00F7">
        <w:t xml:space="preserve"> oder</w:t>
      </w:r>
      <w:r w:rsidR="00DE14FF" w:rsidRPr="00DE14FF">
        <w:t xml:space="preserve"> Form</w:t>
      </w:r>
      <w:r w:rsidR="006C00F7">
        <w:t xml:space="preserve"> </w:t>
      </w:r>
      <w:r w:rsidR="00DE14FF">
        <w:t>keine Rotationsfreiheitsgrade.</w:t>
      </w:r>
    </w:p>
    <w:p w14:paraId="5F13EBB2" w14:textId="7FCF22B8" w:rsidR="007F4AE9" w:rsidRDefault="007F4AE9" w:rsidP="007F4AE9">
      <w:r>
        <w:t>Zur Beschreibung werden daher nur die Masse, die Koordinaten und</w:t>
      </w:r>
      <w:r w:rsidR="006C00F7">
        <w:t xml:space="preserve"> die Translatorischen Größen benötigt.</w:t>
      </w:r>
      <w:r w:rsidR="005E1178">
        <w:t xml:space="preserve"> Die Punktmasse bewegt sich wie durch die Kinematik festgelegt. </w:t>
      </w:r>
    </w:p>
    <w:p w14:paraId="61D71496" w14:textId="0369E7C4" w:rsidR="005E1178" w:rsidRDefault="005E1178" w:rsidP="00810DD7">
      <w:pPr>
        <w:pStyle w:val="berschrift2"/>
      </w:pPr>
      <w:bookmarkStart w:id="29" w:name="_Toc60696729"/>
      <w:bookmarkStart w:id="30" w:name="_Toc60936002"/>
      <w:r>
        <w:t>Rotationsbewegung</w:t>
      </w:r>
      <w:bookmarkEnd w:id="29"/>
      <w:bookmarkEnd w:id="30"/>
    </w:p>
    <w:p w14:paraId="38085CE9" w14:textId="77777777" w:rsidR="00DD43DA" w:rsidRDefault="00DD43DA" w:rsidP="00DD43DA">
      <w:pPr>
        <w:pStyle w:val="berschrift3"/>
      </w:pPr>
      <w:bookmarkStart w:id="31" w:name="_Toc60936003"/>
      <w:r>
        <w:t>Kinematik der Rotation</w:t>
      </w:r>
      <w:bookmarkEnd w:id="31"/>
    </w:p>
    <w:p w14:paraId="33E124A5" w14:textId="77777777" w:rsidR="00DD43DA" w:rsidRPr="001865C9" w:rsidRDefault="00DD43DA" w:rsidP="00DD43DA">
      <w:r>
        <w:t>Die Kinematik der Rotation ist parallel zur Kinematik der Translation aufzufassen.</w:t>
      </w:r>
    </w:p>
    <w:p w14:paraId="5F47AB27" w14:textId="599ADBE7" w:rsidR="00DD43DA" w:rsidRDefault="00DD43DA" w:rsidP="00DD43DA">
      <w:pPr>
        <w:pStyle w:val="berschrift4"/>
      </w:pPr>
      <w:r>
        <w:t>Winkel</w:t>
      </w:r>
    </w:p>
    <w:p w14:paraId="6463C64B" w14:textId="2897EB0A" w:rsidR="00FC224F" w:rsidRPr="00FC224F" w:rsidRDefault="00FC224F" w:rsidP="00FC224F">
      <w:r>
        <w:t xml:space="preserve">Der Drehwinkel Phi </w:t>
      </w:r>
      <w:r>
        <w:rPr>
          <w:rFonts w:cstheme="minorHAnsi"/>
        </w:rPr>
        <w:t>φ gibt die Drehung aus der Ausgangsposition des Körpers an. Im Bogenmaß (</w:t>
      </w:r>
      <w:proofErr w:type="spellStart"/>
      <w:r>
        <w:rPr>
          <w:rFonts w:cstheme="minorHAnsi"/>
        </w:rPr>
        <w:t>rad</w:t>
      </w:r>
      <w:proofErr w:type="spellEnd"/>
      <w:r>
        <w:rPr>
          <w:rFonts w:cstheme="minorHAnsi"/>
        </w:rPr>
        <w:t xml:space="preserve">) entspricht 0 Grad </w:t>
      </w:r>
      <m:oMath>
        <m:r>
          <w:rPr>
            <w:rFonts w:ascii="Cambria Math" w:hAnsi="Cambria Math" w:cstheme="minorHAnsi"/>
          </w:rPr>
          <m:t>0π</m:t>
        </m:r>
      </m:oMath>
      <w:r>
        <w:rPr>
          <w:rFonts w:eastAsiaTheme="minorEastAsia" w:cstheme="minorHAnsi"/>
        </w:rPr>
        <w:t xml:space="preserve">, 180 Grad </w:t>
      </w:r>
      <m:oMath>
        <m:r>
          <w:rPr>
            <w:rFonts w:ascii="Cambria Math" w:hAnsi="Cambria Math" w:cstheme="minorHAnsi"/>
          </w:rPr>
          <m:t>π</m:t>
        </m:r>
      </m:oMath>
      <w:r>
        <w:rPr>
          <w:rFonts w:eastAsiaTheme="minorEastAsia" w:cstheme="minorHAnsi"/>
        </w:rPr>
        <w:t xml:space="preserve">, 360 Grad </w:t>
      </w:r>
      <m:oMath>
        <m:r>
          <w:rPr>
            <w:rFonts w:ascii="Cambria Math" w:eastAsiaTheme="minorEastAsia" w:hAnsi="Cambria Math" w:cstheme="minorHAnsi"/>
          </w:rPr>
          <m:t>2</m:t>
        </m:r>
        <m:r>
          <w:rPr>
            <w:rFonts w:ascii="Cambria Math" w:hAnsi="Cambria Math" w:cstheme="minorHAnsi"/>
          </w:rPr>
          <m:t>π</m:t>
        </m:r>
      </m:oMath>
      <w:r>
        <w:rPr>
          <w:rFonts w:eastAsiaTheme="minorEastAsia" w:cstheme="minorHAnsi"/>
        </w:rPr>
        <w:t xml:space="preserve">. </w:t>
      </w:r>
      <w:r w:rsidR="0023393D" w:rsidRPr="0023393D">
        <w:rPr>
          <w:rFonts w:eastAsiaTheme="minorEastAsia" w:cstheme="minorHAnsi"/>
        </w:rPr>
        <w:t xml:space="preserve">Das </w:t>
      </w:r>
      <w:r w:rsidR="0023393D">
        <w:rPr>
          <w:rFonts w:eastAsiaTheme="minorEastAsia" w:cstheme="minorHAnsi"/>
        </w:rPr>
        <w:t>Winkel</w:t>
      </w:r>
      <w:r w:rsidR="0023393D" w:rsidRPr="0023393D">
        <w:rPr>
          <w:rFonts w:eastAsiaTheme="minorEastAsia" w:cstheme="minorHAnsi"/>
        </w:rPr>
        <w:t xml:space="preserve">-Zeit-Gesetzt ist eine Funktion </w:t>
      </w:r>
      <m:oMath>
        <m:acc>
          <m:accPr>
            <m:chr m:val="⃗"/>
            <m:ctrlPr>
              <w:rPr>
                <w:rFonts w:ascii="Cambria Math" w:eastAsiaTheme="minorEastAsia" w:hAnsi="Cambria Math" w:cstheme="minorHAnsi"/>
                <w:i/>
              </w:rPr>
            </m:ctrlPr>
          </m:accPr>
          <m:e>
            <m:r>
              <w:rPr>
                <w:rFonts w:ascii="Cambria Math" w:eastAsiaTheme="minorEastAsia" w:hAnsi="Cambria Math" w:cstheme="minorHAnsi"/>
              </w:rPr>
              <m:t>ω</m:t>
            </m:r>
          </m:e>
        </m:acc>
        <m:d>
          <m:dPr>
            <m:ctrlPr>
              <w:rPr>
                <w:rFonts w:ascii="Cambria Math" w:eastAsiaTheme="minorEastAsia" w:hAnsi="Cambria Math" w:cstheme="minorHAnsi"/>
                <w:i/>
              </w:rPr>
            </m:ctrlPr>
          </m:dPr>
          <m:e>
            <m:r>
              <w:rPr>
                <w:rFonts w:ascii="Cambria Math" w:eastAsiaTheme="minorEastAsia" w:hAnsi="Cambria Math" w:cstheme="minorHAnsi"/>
              </w:rPr>
              <m:t>t</m:t>
            </m:r>
          </m:e>
        </m:d>
      </m:oMath>
      <w:r w:rsidR="0023393D">
        <w:rPr>
          <w:rFonts w:eastAsiaTheme="minorEastAsia" w:cstheme="minorHAnsi"/>
        </w:rPr>
        <w:t xml:space="preserve"> </w:t>
      </w:r>
      <w:r w:rsidR="0023393D" w:rsidRPr="0023393D">
        <w:rPr>
          <w:rFonts w:eastAsiaTheme="minorEastAsia" w:cstheme="minorHAnsi"/>
        </w:rPr>
        <w:t xml:space="preserve">die jedem Zeitpunkt einen </w:t>
      </w:r>
      <w:r w:rsidR="0023393D">
        <w:rPr>
          <w:rFonts w:eastAsiaTheme="minorEastAsia" w:cstheme="minorHAnsi"/>
        </w:rPr>
        <w:t xml:space="preserve">Winkel </w:t>
      </w:r>
      <w:r w:rsidR="0023393D" w:rsidRPr="0023393D">
        <w:rPr>
          <w:rFonts w:eastAsiaTheme="minorEastAsia" w:cstheme="minorHAnsi"/>
        </w:rPr>
        <w:t>zuordnet.</w:t>
      </w:r>
    </w:p>
    <w:p w14:paraId="5B7DCF82" w14:textId="52A874F8" w:rsidR="00DD43DA" w:rsidRDefault="00DD43DA" w:rsidP="00DD43DA">
      <w:pPr>
        <w:pStyle w:val="berschrift4"/>
      </w:pPr>
      <w:r>
        <w:lastRenderedPageBreak/>
        <w:t>Winkelgeschwindigkeit</w:t>
      </w:r>
    </w:p>
    <w:p w14:paraId="239C3BF1" w14:textId="2A85EEE1" w:rsidR="00FC224F" w:rsidRPr="00B83B11" w:rsidRDefault="006873BF" w:rsidP="00FC224F">
      <w:r>
        <w:t xml:space="preserve">Die Winkelgeschwindigkeit Omega </w:t>
      </w:r>
      <m:oMath>
        <m:acc>
          <m:accPr>
            <m:chr m:val="⃗"/>
            <m:ctrlPr>
              <w:rPr>
                <w:rFonts w:ascii="Cambria Math" w:hAnsi="Cambria Math"/>
                <w:i/>
              </w:rPr>
            </m:ctrlPr>
          </m:accPr>
          <m:e>
            <m:r>
              <w:rPr>
                <w:rFonts w:ascii="Cambria Math" w:hAnsi="Cambria Math"/>
              </w:rPr>
              <m:t>ω</m:t>
            </m:r>
          </m:e>
        </m:acc>
      </m:oMath>
      <w:r>
        <w:rPr>
          <w:rFonts w:eastAsiaTheme="minorEastAsia"/>
        </w:rPr>
        <w:t xml:space="preserve"> wird in der Einheit </w:t>
      </w:r>
      <m:oMath>
        <m:r>
          <w:rPr>
            <w:rFonts w:ascii="Cambria Math" w:eastAsiaTheme="minorEastAsia" w:hAnsi="Cambria Math"/>
          </w:rPr>
          <m:t>rad⋅</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-1</m:t>
            </m:r>
          </m:sup>
        </m:sSup>
      </m:oMath>
      <w:r>
        <w:rPr>
          <w:rFonts w:eastAsiaTheme="minorEastAsia"/>
        </w:rPr>
        <w:t xml:space="preserve"> angegeben. Er zeigt auf </w:t>
      </w:r>
      <w:r w:rsidRPr="006873BF">
        <w:rPr>
          <w:rFonts w:eastAsiaTheme="minorEastAsia"/>
        </w:rPr>
        <w:t>wie schnell sich ein Winkel mit der Zeit ändert.</w:t>
      </w:r>
      <w:r w:rsidR="0023393D">
        <w:rPr>
          <w:rFonts w:eastAsiaTheme="minorEastAsia"/>
        </w:rPr>
        <w:t xml:space="preserve"> Der Betrag ist die Ableitung des Winkels nach der Zeit</w:t>
      </w:r>
      <w:r w:rsidR="00B83B11">
        <w:rPr>
          <w:rFonts w:eastAsiaTheme="minorEastAsia"/>
        </w:rPr>
        <w:t>, somit gilt</w:t>
      </w:r>
      <w:r w:rsidR="0023393D">
        <w:rPr>
          <w:rFonts w:eastAsiaTheme="minorEastAsia"/>
        </w:rPr>
        <w:t xml:space="preserve"> </w:t>
      </w:r>
      <m:oMath>
        <m:r>
          <w:rPr>
            <w:rFonts w:ascii="Cambria Math" w:eastAsiaTheme="minorEastAsia" w:hAnsi="Cambria Math"/>
          </w:rPr>
          <m:t>ω=</m:t>
        </m:r>
        <m:acc>
          <m:accPr>
            <m:chr m:val="̇"/>
            <m:ctrlPr>
              <w:rPr>
                <w:rFonts w:ascii="Cambria Math" w:eastAsiaTheme="minorEastAsia" w:hAnsi="Cambria Math"/>
                <w:i/>
              </w:rPr>
            </m:ctrlPr>
          </m:accPr>
          <m:e>
            <m:r>
              <w:rPr>
                <w:rFonts w:ascii="Cambria Math" w:eastAsiaTheme="minorEastAsia" w:hAnsi="Cambria Math"/>
              </w:rPr>
              <m:t>φ</m:t>
            </m:r>
          </m:e>
        </m:acc>
      </m:oMath>
      <w:r w:rsidR="00B83B11">
        <w:rPr>
          <w:rFonts w:eastAsiaTheme="minorEastAsia"/>
        </w:rPr>
        <w:t>. In der eukl</w:t>
      </w:r>
      <w:r w:rsidR="00B83B11">
        <w:t xml:space="preserve">idischen Ebene kann man sich auf die Betrachtung des Betrags beschränken da der Vektor immer senkrecht auf der Ebene stehen würde. </w:t>
      </w:r>
    </w:p>
    <w:p w14:paraId="048E8DFD" w14:textId="5BB0E268" w:rsidR="00DD43DA" w:rsidRDefault="00DD43DA" w:rsidP="00DD43DA">
      <w:pPr>
        <w:pStyle w:val="berschrift4"/>
      </w:pPr>
      <w:r>
        <w:t>Winkelbeschleunigung</w:t>
      </w:r>
    </w:p>
    <w:p w14:paraId="10ECF750" w14:textId="6C86AD76" w:rsidR="00DD43DA" w:rsidRPr="00DD43DA" w:rsidRDefault="00B83B11" w:rsidP="00DD43DA">
      <w:r>
        <w:t xml:space="preserve">Die Winkelbeschleunigung </w:t>
      </w:r>
      <w:r w:rsidR="00FC224F">
        <w:t>Alpha</w:t>
      </w:r>
      <w:r>
        <w:t xml:space="preserve"> </w:t>
      </w:r>
      <m:oMath>
        <m:acc>
          <m:accPr>
            <m:chr m:val="⃗"/>
            <m:ctrlPr>
              <w:rPr>
                <w:rFonts w:ascii="Cambria Math" w:hAnsi="Cambria Math"/>
                <w:i/>
              </w:rPr>
            </m:ctrlPr>
          </m:accPr>
          <m:e>
            <m:r>
              <w:rPr>
                <w:rFonts w:ascii="Cambria Math" w:hAnsi="Cambria Math"/>
              </w:rPr>
              <m:t xml:space="preserve">α </m:t>
            </m:r>
          </m:e>
        </m:acc>
      </m:oMath>
      <w:r>
        <w:rPr>
          <w:rFonts w:eastAsiaTheme="minorEastAsia"/>
        </w:rPr>
        <w:t xml:space="preserve"> wird in der Einheit </w:t>
      </w:r>
      <m:oMath>
        <m:r>
          <w:rPr>
            <w:rFonts w:ascii="Cambria Math" w:eastAsiaTheme="minorEastAsia" w:hAnsi="Cambria Math"/>
          </w:rPr>
          <m:t>rad⋅</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oMath>
      <w:r>
        <w:rPr>
          <w:rFonts w:eastAsiaTheme="minorEastAsia"/>
        </w:rPr>
        <w:t xml:space="preserve"> angegeben. Sie ist die zeitliche Änderung der Winkelgeschwindigkeit. Es gilt </w:t>
      </w:r>
      <m:oMath>
        <m:r>
          <w:rPr>
            <w:rFonts w:ascii="Cambria Math" w:hAnsi="Cambria Math"/>
          </w:rPr>
          <m:t>α</m:t>
        </m:r>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ω</m:t>
            </m:r>
          </m:e>
        </m:acc>
      </m:oMath>
      <w:r>
        <w:rPr>
          <w:rFonts w:eastAsiaTheme="minorEastAsia"/>
        </w:rPr>
        <w:t>.</w:t>
      </w:r>
    </w:p>
    <w:p w14:paraId="2AB8A459" w14:textId="77777777" w:rsidR="00E8593B" w:rsidRDefault="00E8593B" w:rsidP="00E8593B">
      <w:pPr>
        <w:pStyle w:val="berschrift3"/>
      </w:pPr>
      <w:bookmarkStart w:id="32" w:name="_Toc60696728"/>
      <w:bookmarkStart w:id="33" w:name="_Toc60936004"/>
      <w:r>
        <w:t>Trägheitsmoment</w:t>
      </w:r>
      <w:bookmarkEnd w:id="32"/>
      <w:bookmarkEnd w:id="33"/>
    </w:p>
    <w:p w14:paraId="0885A7B4" w14:textId="77777777" w:rsidR="00E8593B" w:rsidRDefault="00E8593B" w:rsidP="00E8593B">
      <w:pPr>
        <w:rPr>
          <w:rFonts w:eastAsiaTheme="minorEastAsia"/>
        </w:rPr>
      </w:pPr>
      <w:r>
        <w:t xml:space="preserve">Das Trägheitsmoment hat das Formelzeichen I und die Einheit </w:t>
      </w:r>
      <m:oMath>
        <m:r>
          <w:rPr>
            <w:rFonts w:ascii="Cambria Math" w:hAnsi="Cambria Math"/>
          </w:rPr>
          <m:t>kg⋅</m:t>
        </m:r>
        <m:sSup>
          <m:sSupPr>
            <m:ctrlPr>
              <w:rPr>
                <w:rFonts w:ascii="Cambria Math" w:hAnsi="Cambria Math"/>
                <w:i/>
              </w:rPr>
            </m:ctrlPr>
          </m:sSupPr>
          <m:e>
            <m:r>
              <w:rPr>
                <w:rFonts w:ascii="Cambria Math" w:hAnsi="Cambria Math"/>
              </w:rPr>
              <m:t>m</m:t>
            </m:r>
          </m:e>
          <m:sup>
            <m:r>
              <w:rPr>
                <w:rFonts w:ascii="Cambria Math" w:hAnsi="Cambria Math"/>
              </w:rPr>
              <m:t>2</m:t>
            </m:r>
          </m:sup>
        </m:sSup>
      </m:oMath>
      <w:r>
        <w:rPr>
          <w:rFonts w:eastAsiaTheme="minorEastAsia"/>
        </w:rPr>
        <w:t>. Diese Einheit ist, äquivalent zur trägen Masse für die translatorische Bewegung, entscheidend für die Rotationsbewegung. Das Trägheitsmoment ist abhängig von der Massenverteilung zur Drehachse. Für die zweidimensionale Darstellung ist es daher die Massenverteilung in Abhängigkeit zum Masseschwerpunkt.</w:t>
      </w:r>
    </w:p>
    <w:p w14:paraId="0A7F4ECE" w14:textId="77777777" w:rsidR="00E8593B" w:rsidRDefault="00E8593B" w:rsidP="00E8593B">
      <w:pPr>
        <w:rPr>
          <w:rFonts w:eastAsiaTheme="minorEastAsia"/>
        </w:rPr>
      </w:pPr>
      <w:r>
        <w:rPr>
          <w:rFonts w:eastAsiaTheme="minorEastAsia"/>
        </w:rPr>
        <w:t>Für eine Punktmasse, die sich um einen Rotationspunkt dreht, vereinfacht sich das Integral, was im allgemeinen Fall für die Berechnung betrachtet werden muss, zu:</w:t>
      </w:r>
    </w:p>
    <w:p w14:paraId="50FEE0F8" w14:textId="77777777" w:rsidR="00E8593B" w:rsidRPr="009C7236" w:rsidRDefault="00E8593B" w:rsidP="00E8593B">
      <w:pPr>
        <w:rPr>
          <w:rFonts w:eastAsiaTheme="minorEastAsia"/>
        </w:rPr>
      </w:pPr>
      <w:r>
        <w:rPr>
          <w:rFonts w:eastAsiaTheme="minorEastAsia"/>
        </w:rPr>
        <w:t xml:space="preserve"> </w:t>
      </w:r>
      <m:oMath>
        <m:r>
          <w:rPr>
            <w:rFonts w:ascii="Cambria Math" w:eastAsiaTheme="minorEastAsia" w:hAnsi="Cambria Math"/>
          </w:rPr>
          <m:t>I=m⋅</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oMath>
    </w:p>
    <w:p w14:paraId="63B2108A" w14:textId="77777777" w:rsidR="00472CCB" w:rsidRDefault="00E8593B" w:rsidP="00472CCB">
      <w:r>
        <w:t>[</w:t>
      </w:r>
      <w:r w:rsidRPr="00A137B3">
        <w:t>https://de.wikipedia.org/wiki/Tr%C3%A4gheitsmoment</w:t>
      </w:r>
      <w:r>
        <w:t>]</w:t>
      </w:r>
    </w:p>
    <w:p w14:paraId="36D516CC" w14:textId="717E2A89" w:rsidR="00A81563" w:rsidRDefault="00A81563" w:rsidP="00472CCB">
      <w:pPr>
        <w:pStyle w:val="berschrift3"/>
      </w:pPr>
      <w:bookmarkStart w:id="34" w:name="_Toc60936005"/>
      <w:r>
        <w:t>Drehmoment</w:t>
      </w:r>
      <w:bookmarkEnd w:id="34"/>
    </w:p>
    <w:p w14:paraId="51D04BE2" w14:textId="77777777" w:rsidR="00C96283" w:rsidRDefault="00263F35" w:rsidP="00263F35">
      <w:pPr>
        <w:rPr>
          <w:rFonts w:eastAsiaTheme="minorEastAsia"/>
        </w:rPr>
      </w:pPr>
      <w:r>
        <w:t xml:space="preserve">Das Drehmoment, oder Kraftmoment, ist für Rotationsbewegung dasselbe wie die Kraft für translatorische Bewegungen. Die Einheit ist das Newtonmeter und das Formelzeichen ein </w:t>
      </w:r>
      <m:oMath>
        <m:acc>
          <m:accPr>
            <m:chr m:val="⃗"/>
            <m:ctrlPr>
              <w:rPr>
                <w:rFonts w:ascii="Cambria Math" w:hAnsi="Cambria Math"/>
                <w:i/>
              </w:rPr>
            </m:ctrlPr>
          </m:accPr>
          <m:e>
            <m:r>
              <w:rPr>
                <w:rFonts w:ascii="Cambria Math" w:hAnsi="Cambria Math"/>
              </w:rPr>
              <m:t>M</m:t>
            </m:r>
          </m:e>
        </m:acc>
      </m:oMath>
      <w:r>
        <w:rPr>
          <w:rFonts w:eastAsiaTheme="minorEastAsia"/>
        </w:rPr>
        <w:t>. Es bezeichnet also die Drehwirkung eines Kräftesystems auf einen Körper</w:t>
      </w:r>
      <w:r w:rsidR="004B7D34">
        <w:rPr>
          <w:rFonts w:eastAsiaTheme="minorEastAsia"/>
        </w:rPr>
        <w:t xml:space="preserve"> und kann dessen Drehung beschleunigen oder bremsen.</w:t>
      </w:r>
      <w:r w:rsidR="00306D8D">
        <w:rPr>
          <w:rFonts w:eastAsiaTheme="minorEastAsia"/>
        </w:rPr>
        <w:t xml:space="preserve"> </w:t>
      </w:r>
    </w:p>
    <w:p w14:paraId="1032CA46" w14:textId="69F52A1F" w:rsidR="00263F35" w:rsidRPr="00C96283" w:rsidRDefault="00C96283" w:rsidP="00263F35">
      <w:pPr>
        <w:rPr>
          <w:rFonts w:eastAsiaTheme="minorEastAsia"/>
        </w:rPr>
      </w:pPr>
      <w:r>
        <w:rPr>
          <w:rFonts w:eastAsiaTheme="minorEastAsia"/>
        </w:rPr>
        <w:t>Ist d</w:t>
      </w:r>
      <w:r w:rsidR="00306D8D">
        <w:rPr>
          <w:rFonts w:eastAsiaTheme="minorEastAsia"/>
        </w:rPr>
        <w:t xml:space="preserve">er Ortsvektor </w:t>
      </w:r>
      <m:oMath>
        <m:acc>
          <m:accPr>
            <m:chr m:val="⃗"/>
            <m:ctrlPr>
              <w:rPr>
                <w:rFonts w:ascii="Cambria Math" w:eastAsiaTheme="minorEastAsia" w:hAnsi="Cambria Math"/>
                <w:i/>
              </w:rPr>
            </m:ctrlPr>
          </m:accPr>
          <m:e>
            <m:r>
              <w:rPr>
                <w:rFonts w:ascii="Cambria Math" w:eastAsiaTheme="minorEastAsia" w:hAnsi="Cambria Math"/>
              </w:rPr>
              <m:t>r</m:t>
            </m:r>
          </m:e>
        </m:acc>
      </m:oMath>
      <w:r w:rsidR="00306D8D">
        <w:rPr>
          <w:rFonts w:eastAsiaTheme="minorEastAsia"/>
        </w:rPr>
        <w:t xml:space="preserve"> der Angriffspunkt einer Kraft im Bezugssystem des Drehmoments</w:t>
      </w:r>
      <w:r>
        <w:rPr>
          <w:rFonts w:eastAsiaTheme="minorEastAsia"/>
        </w:rPr>
        <w:t xml:space="preserve"> dann gilt </w:t>
      </w:r>
      <m:oMath>
        <m:acc>
          <m:accPr>
            <m:chr m:val="⃗"/>
            <m:ctrlPr>
              <w:rPr>
                <w:rFonts w:ascii="Cambria Math" w:eastAsiaTheme="minorEastAsia" w:hAnsi="Cambria Math"/>
                <w:i/>
              </w:rPr>
            </m:ctrlPr>
          </m:accPr>
          <m:e>
            <m:r>
              <w:rPr>
                <w:rFonts w:ascii="Cambria Math" w:eastAsiaTheme="minorEastAsia" w:hAnsi="Cambria Math"/>
              </w:rPr>
              <m:t>M</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F</m:t>
            </m:r>
          </m:e>
        </m:acc>
      </m:oMath>
      <w:r>
        <w:rPr>
          <w:rFonts w:eastAsiaTheme="minorEastAsia"/>
        </w:rPr>
        <w:t xml:space="preserve">. Daher steht der Vektor senkrecht auf der durch </w:t>
      </w:r>
      <m:oMath>
        <m:acc>
          <m:accPr>
            <m:chr m:val="⃗"/>
            <m:ctrlPr>
              <w:rPr>
                <w:rFonts w:ascii="Cambria Math" w:eastAsiaTheme="minorEastAsia" w:hAnsi="Cambria Math"/>
                <w:i/>
              </w:rPr>
            </m:ctrlPr>
          </m:accPr>
          <m:e>
            <m:r>
              <w:rPr>
                <w:rFonts w:ascii="Cambria Math" w:eastAsiaTheme="minorEastAsia" w:hAnsi="Cambria Math"/>
              </w:rPr>
              <m:t>r</m:t>
            </m:r>
          </m:e>
        </m:acc>
      </m:oMath>
      <w:r>
        <w:rPr>
          <w:rFonts w:eastAsiaTheme="minorEastAsia"/>
        </w:rPr>
        <w:t xml:space="preserve"> und </w:t>
      </w:r>
      <m:oMath>
        <m:acc>
          <m:accPr>
            <m:chr m:val="⃗"/>
            <m:ctrlPr>
              <w:rPr>
                <w:rFonts w:ascii="Cambria Math" w:eastAsiaTheme="minorEastAsia" w:hAnsi="Cambria Math"/>
                <w:i/>
              </w:rPr>
            </m:ctrlPr>
          </m:accPr>
          <m:e>
            <m:r>
              <w:rPr>
                <w:rFonts w:ascii="Cambria Math" w:eastAsiaTheme="minorEastAsia" w:hAnsi="Cambria Math"/>
              </w:rPr>
              <m:t>F</m:t>
            </m:r>
          </m:e>
        </m:acc>
      </m:oMath>
      <w:r>
        <w:rPr>
          <w:rFonts w:eastAsiaTheme="minorEastAsia"/>
        </w:rPr>
        <w:t xml:space="preserve"> aufgespannten Ebene und entspricht somit der Richtung der Drehachse. Findet die Physik wie in dieser Simulation nur </w:t>
      </w:r>
      <w:r w:rsidR="00443399">
        <w:rPr>
          <w:rFonts w:eastAsiaTheme="minorEastAsia"/>
        </w:rPr>
        <w:t xml:space="preserve">in der </w:t>
      </w:r>
      <w:r w:rsidR="00443399" w:rsidRPr="00C96283">
        <w:rPr>
          <w:rFonts w:eastAsiaTheme="minorEastAsia"/>
        </w:rPr>
        <w:t>euklidischen Ebene</w:t>
      </w:r>
      <w:r>
        <w:rPr>
          <w:rFonts w:eastAsiaTheme="minorEastAsia"/>
        </w:rPr>
        <w:t xml:space="preserve"> statt dann ist die aufgespannte Ebene zwangsläufig die </w:t>
      </w:r>
      <w:proofErr w:type="spellStart"/>
      <w:r>
        <w:rPr>
          <w:rFonts w:eastAsiaTheme="minorEastAsia"/>
        </w:rPr>
        <w:t>xy</w:t>
      </w:r>
      <w:proofErr w:type="spellEnd"/>
      <w:r>
        <w:rPr>
          <w:rFonts w:eastAsiaTheme="minorEastAsia"/>
        </w:rPr>
        <w:t xml:space="preserve">-Ebene. </w:t>
      </w:r>
      <w:r w:rsidR="00443399">
        <w:rPr>
          <w:rFonts w:eastAsiaTheme="minorEastAsia"/>
        </w:rPr>
        <w:t xml:space="preserve">Eine Drehachse existiert ebenfalls nicht da Rotationen um einen Punkt stattfinden. </w:t>
      </w:r>
    </w:p>
    <w:p w14:paraId="6FCDF2CA" w14:textId="6BFCAF8C" w:rsidR="00A81563" w:rsidRDefault="00A81563" w:rsidP="00A81563">
      <w:pPr>
        <w:pStyle w:val="berschrift3"/>
      </w:pPr>
      <w:bookmarkStart w:id="35" w:name="_Toc60936006"/>
      <w:r>
        <w:lastRenderedPageBreak/>
        <w:t>Drehimpuls</w:t>
      </w:r>
      <w:bookmarkEnd w:id="35"/>
    </w:p>
    <w:p w14:paraId="36528B94" w14:textId="77777777" w:rsidR="00AC2081" w:rsidRDefault="00063758" w:rsidP="00443399">
      <w:pPr>
        <w:rPr>
          <w:rFonts w:eastAsiaTheme="minorEastAsia"/>
        </w:rPr>
      </w:pPr>
      <w:r>
        <w:t xml:space="preserve">Der Drehimpuls </w:t>
      </w:r>
      <m:oMath>
        <m:acc>
          <m:accPr>
            <m:chr m:val="⃗"/>
            <m:ctrlPr>
              <w:rPr>
                <w:rFonts w:ascii="Cambria Math" w:hAnsi="Cambria Math"/>
                <w:i/>
              </w:rPr>
            </m:ctrlPr>
          </m:accPr>
          <m:e>
            <m:r>
              <w:rPr>
                <w:rFonts w:ascii="Cambria Math" w:hAnsi="Cambria Math"/>
              </w:rPr>
              <m:t>L</m:t>
            </m:r>
          </m:e>
        </m:acc>
      </m:oMath>
      <w:r>
        <w:rPr>
          <w:rFonts w:eastAsiaTheme="minorEastAsia"/>
        </w:rPr>
        <w:t xml:space="preserve"> </w:t>
      </w:r>
      <w:r w:rsidR="00D528CF">
        <w:rPr>
          <w:rFonts w:eastAsiaTheme="minorEastAsia"/>
        </w:rPr>
        <w:t xml:space="preserve">auch Drall genannt </w:t>
      </w:r>
      <w:r>
        <w:rPr>
          <w:rFonts w:eastAsiaTheme="minorEastAsia"/>
        </w:rPr>
        <w:t>hat die Einheit</w:t>
      </w:r>
      <w:r w:rsidR="00234645">
        <w:rPr>
          <w:rFonts w:eastAsiaTheme="minorEastAsia"/>
        </w:rPr>
        <w:t xml:space="preserve"> </w:t>
      </w:r>
      <w:proofErr w:type="spellStart"/>
      <w:r w:rsidR="00234645">
        <w:rPr>
          <w:rFonts w:eastAsiaTheme="minorEastAsia"/>
        </w:rPr>
        <w:t>Joulesekunden</w:t>
      </w:r>
      <w:proofErr w:type="spellEnd"/>
      <w:r>
        <w:rPr>
          <w:rFonts w:eastAsiaTheme="minorEastAsia"/>
        </w:rPr>
        <w:t xml:space="preserve"> </w:t>
      </w:r>
      <m:oMath>
        <m:r>
          <w:rPr>
            <w:rFonts w:ascii="Cambria Math" w:eastAsiaTheme="minorEastAsia" w:hAnsi="Cambria Math"/>
          </w:rPr>
          <m:t>kg⋅</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-1</m:t>
            </m:r>
          </m:sup>
        </m:sSup>
        <m:r>
          <w:rPr>
            <w:rFonts w:ascii="Cambria Math" w:eastAsiaTheme="minorEastAsia" w:hAnsi="Cambria Math"/>
          </w:rPr>
          <m:t>=Js</m:t>
        </m:r>
      </m:oMath>
      <w:r>
        <w:rPr>
          <w:rFonts w:eastAsiaTheme="minorEastAsia"/>
        </w:rPr>
        <w:t>.</w:t>
      </w:r>
      <w:r w:rsidR="00D528CF">
        <w:rPr>
          <w:rFonts w:eastAsiaTheme="minorEastAsia"/>
        </w:rPr>
        <w:t xml:space="preserve"> </w:t>
      </w:r>
      <w:r w:rsidR="0033714F">
        <w:rPr>
          <w:rFonts w:eastAsiaTheme="minorEastAsia"/>
        </w:rPr>
        <w:t xml:space="preserve">Er berechnet sich durch </w:t>
      </w:r>
      <m:oMath>
        <m:acc>
          <m:accPr>
            <m:chr m:val="⃗"/>
            <m:ctrlPr>
              <w:rPr>
                <w:rFonts w:ascii="Cambria Math" w:eastAsiaTheme="minorEastAsia" w:hAnsi="Cambria Math"/>
                <w:i/>
              </w:rPr>
            </m:ctrlPr>
          </m:accPr>
          <m:e>
            <m:r>
              <w:rPr>
                <w:rFonts w:ascii="Cambria Math" w:eastAsiaTheme="minorEastAsia" w:hAnsi="Cambria Math"/>
              </w:rPr>
              <m:t>L</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p</m:t>
            </m:r>
          </m:e>
        </m:acc>
      </m:oMath>
      <w:r w:rsidR="0033714F">
        <w:rPr>
          <w:rFonts w:eastAsiaTheme="minorEastAsia"/>
        </w:rPr>
        <w:t xml:space="preserve"> und bezieht sich auf den Bezugspunkt der Drehbewegung. Der Drehimpuls eines Systems ist die Summe der Drehimpulse seiner Komponenten </w:t>
      </w:r>
      <m:oMath>
        <m:acc>
          <m:accPr>
            <m:chr m:val="⃗"/>
            <m:ctrlPr>
              <w:rPr>
                <w:rFonts w:ascii="Cambria Math" w:eastAsiaTheme="minorEastAsia" w:hAnsi="Cambria Math"/>
                <w:i/>
              </w:rPr>
            </m:ctrlPr>
          </m:accPr>
          <m:e>
            <m:r>
              <w:rPr>
                <w:rFonts w:ascii="Cambria Math" w:eastAsiaTheme="minorEastAsia" w:hAnsi="Cambria Math"/>
              </w:rPr>
              <m:t>L</m:t>
            </m:r>
          </m:e>
        </m:acc>
        <m:r>
          <w:rPr>
            <w:rFonts w:ascii="Cambria Math" w:eastAsiaTheme="minorEastAsia" w:hAnsi="Cambria Math"/>
          </w:rPr>
          <m:t>=</m:t>
        </m:r>
        <m:nary>
          <m:naryPr>
            <m:chr m:val="∑"/>
            <m:limLoc m:val="undOvr"/>
            <m:grow m:val="1"/>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k</m:t>
                </m:r>
              </m:sub>
            </m:sSub>
          </m:e>
        </m:nary>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x</m:t>
                    </m:r>
                  </m:e>
                </m:acc>
              </m:e>
            </m:acc>
          </m:e>
          <m:sub>
            <m:r>
              <w:rPr>
                <w:rFonts w:ascii="Cambria Math" w:eastAsiaTheme="minorEastAsia" w:hAnsi="Cambria Math"/>
              </w:rPr>
              <m:t>k</m:t>
            </m:r>
          </m:sub>
        </m:sSub>
      </m:oMath>
      <w:r w:rsidR="00AC2081">
        <w:rPr>
          <w:rFonts w:eastAsiaTheme="minorEastAsia"/>
        </w:rPr>
        <w:t xml:space="preserve">. </w:t>
      </w:r>
    </w:p>
    <w:p w14:paraId="0F025280" w14:textId="1A5A654D" w:rsidR="00D528CF" w:rsidRPr="00D528CF" w:rsidRDefault="00AC2081" w:rsidP="00443399">
      <w:pPr>
        <w:rPr>
          <w:rFonts w:eastAsiaTheme="minorEastAsia"/>
        </w:rPr>
      </w:pPr>
      <w:r>
        <w:rPr>
          <w:rFonts w:eastAsiaTheme="minorEastAsia"/>
        </w:rPr>
        <w:t xml:space="preserve">Bei einem starren Körper mit Masseschwerpunkt </w:t>
      </w:r>
      <m:oMath>
        <m:acc>
          <m:accPr>
            <m:chr m:val="⃗"/>
            <m:ctrlPr>
              <w:rPr>
                <w:rFonts w:ascii="Cambria Math" w:eastAsiaTheme="minorEastAsia" w:hAnsi="Cambria Math"/>
                <w:i/>
              </w:rPr>
            </m:ctrlPr>
          </m:accPr>
          <m:e>
            <m:r>
              <w:rPr>
                <w:rFonts w:ascii="Cambria Math" w:eastAsiaTheme="minorEastAsia" w:hAnsi="Cambria Math"/>
              </w:rPr>
              <m:t>s</m:t>
            </m:r>
          </m:e>
        </m:acc>
      </m:oMath>
      <w:r>
        <w:rPr>
          <w:rFonts w:eastAsiaTheme="minorEastAsia"/>
        </w:rPr>
        <w:t xml:space="preserve"> und den Komponenten bzw. Massepunkten </w:t>
      </w:r>
      <m:oMath>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s</m:t>
            </m:r>
          </m:e>
        </m:acc>
      </m:oMath>
      <w:r>
        <w:rPr>
          <w:rFonts w:eastAsiaTheme="minorEastAsia"/>
        </w:rPr>
        <w:t xml:space="preserve"> kann dies auch als </w:t>
      </w:r>
      <m:oMath>
        <m:acc>
          <m:accPr>
            <m:chr m:val="⃗"/>
            <m:ctrlPr>
              <w:rPr>
                <w:rFonts w:ascii="Cambria Math" w:eastAsiaTheme="minorEastAsia" w:hAnsi="Cambria Math"/>
                <w:i/>
              </w:rPr>
            </m:ctrlPr>
          </m:accPr>
          <m:e>
            <m:r>
              <w:rPr>
                <w:rFonts w:ascii="Cambria Math" w:eastAsiaTheme="minorEastAsia" w:hAnsi="Cambria Math"/>
              </w:rPr>
              <m:t>L</m:t>
            </m:r>
          </m:e>
        </m:acc>
        <m:r>
          <w:rPr>
            <w:rFonts w:ascii="Cambria Math" w:eastAsiaTheme="minorEastAsia" w:hAnsi="Cambria Math"/>
          </w:rPr>
          <m:t>=</m:t>
        </m:r>
        <m:nary>
          <m:naryPr>
            <m:chr m:val="∑"/>
            <m:limLoc m:val="undOvr"/>
            <m:grow m:val="1"/>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k</m:t>
                </m:r>
              </m:sub>
            </m:sSub>
            <m:r>
              <w:rPr>
                <w:rFonts w:ascii="Cambria Math" w:eastAsiaTheme="minorEastAsia" w:hAnsi="Cambria Math"/>
              </w:rPr>
              <m:t>x</m:t>
            </m:r>
          </m:e>
        </m:nary>
        <m:d>
          <m:dPr>
            <m:ctrlPr>
              <w:rPr>
                <w:rFonts w:ascii="Cambria Math" w:eastAsiaTheme="minorEastAsia" w:hAnsi="Cambria Math"/>
                <w:i/>
              </w:rPr>
            </m:ctrlPr>
          </m:dPr>
          <m:e>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s</m:t>
                    </m:r>
                  </m:e>
                </m:acc>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ω</m:t>
                </m:r>
              </m:e>
            </m:acc>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k</m:t>
                </m:r>
              </m:sub>
            </m:sSub>
          </m:e>
        </m:d>
      </m:oMath>
      <w:r w:rsidR="00B464DF">
        <w:rPr>
          <w:rFonts w:eastAsiaTheme="minorEastAsia"/>
        </w:rPr>
        <w:t xml:space="preserve"> wobei </w:t>
      </w:r>
      <m:oMath>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s</m:t>
                </m:r>
              </m:e>
            </m:acc>
          </m:e>
        </m:acc>
      </m:oMath>
      <w:r w:rsidR="00B464DF">
        <w:rPr>
          <w:rFonts w:eastAsiaTheme="minorEastAsia"/>
        </w:rPr>
        <w:t xml:space="preserve"> die Schwerpunktgeschwindigkeit des Körpers ist. Im Allgemeinen besteht der Körper </w:t>
      </w:r>
      <w:proofErr w:type="gramStart"/>
      <w:r w:rsidR="00B464DF">
        <w:rPr>
          <w:rFonts w:eastAsiaTheme="minorEastAsia"/>
        </w:rPr>
        <w:t>natürlich aus</w:t>
      </w:r>
      <w:proofErr w:type="gramEnd"/>
      <w:r w:rsidR="00B464DF">
        <w:rPr>
          <w:rFonts w:eastAsiaTheme="minorEastAsia"/>
        </w:rPr>
        <w:t xml:space="preserve"> unendlich vielen Massepunkten und es ergibt sich ein Integral. </w:t>
      </w:r>
    </w:p>
    <w:p w14:paraId="5F3D6B71" w14:textId="28A9079A" w:rsidR="00A81563" w:rsidRDefault="00A81563" w:rsidP="00A81563">
      <w:pPr>
        <w:pStyle w:val="berschrift3"/>
      </w:pPr>
      <w:bookmarkStart w:id="36" w:name="_Toc60936007"/>
      <w:proofErr w:type="spellStart"/>
      <w:r>
        <w:t>Drehstoß</w:t>
      </w:r>
      <w:bookmarkEnd w:id="36"/>
      <w:proofErr w:type="spellEnd"/>
    </w:p>
    <w:p w14:paraId="62914AD6" w14:textId="38CC12AF" w:rsidR="007F5E16" w:rsidRPr="007F5E16" w:rsidRDefault="007F5E16" w:rsidP="007F5E16">
      <w:pPr>
        <w:rPr>
          <w:rFonts w:eastAsiaTheme="minorEastAsia"/>
        </w:rPr>
      </w:pPr>
      <w:r>
        <w:t xml:space="preserve">Der </w:t>
      </w:r>
      <w:proofErr w:type="spellStart"/>
      <w:r>
        <w:t>Drehstoß</w:t>
      </w:r>
      <w:proofErr w:type="spellEnd"/>
      <w:r>
        <w:t xml:space="preserve"> </w:t>
      </w:r>
      <m:oMath>
        <m:r>
          <w:rPr>
            <w:rFonts w:ascii="Cambria Math" w:hAnsi="Cambria Math"/>
          </w:rPr>
          <m:t>Δ</m:t>
        </m:r>
        <m:acc>
          <m:accPr>
            <m:chr m:val="⃗"/>
            <m:ctrlPr>
              <w:rPr>
                <w:rFonts w:ascii="Cambria Math" w:hAnsi="Cambria Math"/>
                <w:i/>
              </w:rPr>
            </m:ctrlPr>
          </m:accPr>
          <m:e>
            <m:r>
              <w:rPr>
                <w:rFonts w:ascii="Cambria Math" w:hAnsi="Cambria Math"/>
              </w:rPr>
              <m:t>L</m:t>
            </m:r>
          </m:e>
        </m:acc>
      </m:oMath>
      <w:r>
        <w:rPr>
          <w:rFonts w:eastAsiaTheme="minorEastAsia"/>
        </w:rPr>
        <w:t xml:space="preserve"> entsteht durch ein Drehmoment und dessen Einwirkungsdauer auf einen Körper. Die Einheit des Drehstoßes ist </w:t>
      </w:r>
      <m:oMath>
        <m:r>
          <w:rPr>
            <w:rFonts w:ascii="Cambria Math" w:eastAsiaTheme="minorEastAsia" w:hAnsi="Cambria Math"/>
          </w:rPr>
          <m:t>N⋅m⋅s</m:t>
        </m:r>
      </m:oMath>
      <w:r>
        <w:rPr>
          <w:rFonts w:eastAsiaTheme="minorEastAsia"/>
        </w:rPr>
        <w:t xml:space="preserve">. Ist das Drehmoment im Zeitintervall konstant dann gilt </w:t>
      </w:r>
      <m:oMath>
        <m:r>
          <w:rPr>
            <w:rFonts w:ascii="Cambria Math" w:eastAsiaTheme="minorEastAsia" w:hAnsi="Cambria Math"/>
          </w:rPr>
          <m:t>Δ</m:t>
        </m:r>
        <m:acc>
          <m:accPr>
            <m:chr m:val="⃗"/>
            <m:ctrlPr>
              <w:rPr>
                <w:rFonts w:ascii="Cambria Math" w:eastAsiaTheme="minorEastAsia" w:hAnsi="Cambria Math"/>
                <w:i/>
              </w:rPr>
            </m:ctrlPr>
          </m:accPr>
          <m:e>
            <m:r>
              <w:rPr>
                <w:rFonts w:ascii="Cambria Math" w:eastAsiaTheme="minorEastAsia" w:hAnsi="Cambria Math"/>
              </w:rPr>
              <m:t>L</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M</m:t>
            </m:r>
          </m:e>
        </m:acc>
        <m:r>
          <w:rPr>
            <w:rFonts w:ascii="Cambria Math" w:eastAsiaTheme="minorEastAsia" w:hAnsi="Cambria Math"/>
          </w:rPr>
          <m:t>⋅Δt</m:t>
        </m:r>
      </m:oMath>
      <w:r>
        <w:rPr>
          <w:rFonts w:eastAsiaTheme="minorEastAsia"/>
        </w:rPr>
        <w:t xml:space="preserve">. Im </w:t>
      </w:r>
      <w:r w:rsidR="00B57553">
        <w:rPr>
          <w:rFonts w:eastAsiaTheme="minorEastAsia"/>
        </w:rPr>
        <w:t>Allgemeinen</w:t>
      </w:r>
      <w:r>
        <w:rPr>
          <w:rFonts w:eastAsiaTheme="minorEastAsia"/>
        </w:rPr>
        <w:t xml:space="preserve"> Fall muss der </w:t>
      </w:r>
      <w:proofErr w:type="spellStart"/>
      <w:r>
        <w:rPr>
          <w:rFonts w:eastAsiaTheme="minorEastAsia"/>
        </w:rPr>
        <w:t>Drehstoß</w:t>
      </w:r>
      <w:proofErr w:type="spellEnd"/>
      <w:r>
        <w:rPr>
          <w:rFonts w:eastAsiaTheme="minorEastAsia"/>
        </w:rPr>
        <w:t xml:space="preserve"> über Integration bestimmt werden. </w:t>
      </w:r>
    </w:p>
    <w:p w14:paraId="6A23E8CF" w14:textId="4B608587" w:rsidR="00A81563" w:rsidRDefault="00A81563" w:rsidP="00A81563">
      <w:pPr>
        <w:pStyle w:val="berschrift3"/>
      </w:pPr>
      <w:bookmarkStart w:id="37" w:name="_Toc60936008"/>
      <w:r>
        <w:t>Rotationsbewegungsenergie</w:t>
      </w:r>
      <w:bookmarkEnd w:id="37"/>
    </w:p>
    <w:p w14:paraId="50EF5B64" w14:textId="56D1EBA0" w:rsidR="003F41EA" w:rsidRPr="003F41EA" w:rsidRDefault="003F41EA" w:rsidP="003F41EA">
      <w:r>
        <w:t xml:space="preserve">Die </w:t>
      </w:r>
      <w:r w:rsidRPr="003F41EA">
        <w:t>Rotationsbewegungsenergie</w:t>
      </w:r>
      <w:r>
        <w:t xml:space="preserve"> berechnet sich in der </w:t>
      </w:r>
      <w:r w:rsidRPr="003F41EA">
        <w:t>euklidischen Ebene</w:t>
      </w:r>
      <w:r>
        <w:t xml:space="preserve"> durch </w:t>
      </w:r>
      <m:oMath>
        <m:sSub>
          <m:sSubPr>
            <m:ctrlPr>
              <w:rPr>
                <w:rFonts w:ascii="Cambria Math" w:hAnsi="Cambria Math"/>
                <w:i/>
              </w:rPr>
            </m:ctrlPr>
          </m:sSubPr>
          <m:e>
            <m:r>
              <w:rPr>
                <w:rFonts w:ascii="Cambria Math" w:hAnsi="Cambria Math"/>
              </w:rPr>
              <m:t>E</m:t>
            </m:r>
          </m:e>
          <m:sub>
            <m:r>
              <w:rPr>
                <w:rFonts w:ascii="Cambria Math" w:hAnsi="Cambria Math"/>
              </w:rPr>
              <m:t>r</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⋅I⋅</m:t>
        </m:r>
        <m:sSup>
          <m:sSupPr>
            <m:ctrlPr>
              <w:rPr>
                <w:rFonts w:ascii="Cambria Math" w:hAnsi="Cambria Math"/>
                <w:i/>
              </w:rPr>
            </m:ctrlPr>
          </m:sSupPr>
          <m:e>
            <m:r>
              <w:rPr>
                <w:rFonts w:ascii="Cambria Math" w:hAnsi="Cambria Math"/>
              </w:rPr>
              <m:t>ω</m:t>
            </m:r>
          </m:e>
          <m:sup>
            <m:r>
              <w:rPr>
                <w:rFonts w:ascii="Cambria Math" w:hAnsi="Cambria Math"/>
              </w:rPr>
              <m:t>2</m:t>
            </m:r>
          </m:sup>
        </m:sSup>
      </m:oMath>
      <w:r>
        <w:rPr>
          <w:rFonts w:eastAsiaTheme="minorEastAsia"/>
        </w:rPr>
        <w:t xml:space="preserve">. Die Einheit ist das Joule </w:t>
      </w:r>
      <m:oMath>
        <m:r>
          <w:rPr>
            <w:rFonts w:ascii="Cambria Math" w:eastAsiaTheme="minorEastAsia" w:hAnsi="Cambria Math"/>
          </w:rPr>
          <m:t>J=kg⋅</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=Nm</m:t>
        </m:r>
      </m:oMath>
      <w:r>
        <w:rPr>
          <w:rFonts w:eastAsiaTheme="minorEastAsia"/>
        </w:rPr>
        <w:t>.</w:t>
      </w:r>
    </w:p>
    <w:p w14:paraId="0B940F3C" w14:textId="606B89D4" w:rsidR="00A81563" w:rsidRDefault="00A81563" w:rsidP="00A81563">
      <w:pPr>
        <w:pStyle w:val="berschrift3"/>
      </w:pPr>
      <w:bookmarkStart w:id="38" w:name="_Toc60936009"/>
      <w:proofErr w:type="spellStart"/>
      <w:r>
        <w:t>Drallsatz</w:t>
      </w:r>
      <w:bookmarkEnd w:id="38"/>
      <w:proofErr w:type="spellEnd"/>
    </w:p>
    <w:p w14:paraId="18937FA8" w14:textId="61D8CE77" w:rsidR="00B57553" w:rsidRPr="00B57553" w:rsidRDefault="00B57553" w:rsidP="00B57553">
      <w:r w:rsidRPr="00B57553">
        <w:t xml:space="preserve">Der </w:t>
      </w:r>
      <w:proofErr w:type="spellStart"/>
      <w:r w:rsidRPr="00B57553">
        <w:t>Drallsatz</w:t>
      </w:r>
      <w:proofErr w:type="spellEnd"/>
      <w:r>
        <w:t xml:space="preserve"> </w:t>
      </w:r>
      <w:r w:rsidRPr="00B57553">
        <w:t xml:space="preserve">ist ein </w:t>
      </w:r>
      <w:r w:rsidR="00F43B1F" w:rsidRPr="00B57553">
        <w:t>Gesetz,</w:t>
      </w:r>
      <w:r w:rsidRPr="00B57553">
        <w:t xml:space="preserve"> </w:t>
      </w:r>
      <w:r w:rsidR="00F43B1F">
        <w:t>welches</w:t>
      </w:r>
      <w:r w:rsidRPr="00B57553">
        <w:t xml:space="preserve"> besagt, dass zur Änderung des Drehimpulses eines Körpers ein Drehmoment an ihm </w:t>
      </w:r>
      <w:r w:rsidR="00F43B1F">
        <w:t>wirken</w:t>
      </w:r>
      <w:r w:rsidRPr="00B57553">
        <w:t xml:space="preserve"> muss.</w:t>
      </w:r>
      <w:r w:rsidR="00F43B1F">
        <w:t xml:space="preserve"> Es gilt </w:t>
      </w:r>
      <m:oMath>
        <m:acc>
          <m:accPr>
            <m:chr m:val="̇"/>
            <m:ctrlPr>
              <w:rPr>
                <w:rFonts w:ascii="Cambria Math" w:hAnsi="Cambria Math"/>
                <w:i/>
              </w:rPr>
            </m:ctrlPr>
          </m:accPr>
          <m:e>
            <m:acc>
              <m:accPr>
                <m:chr m:val="⃗"/>
                <m:ctrlPr>
                  <w:rPr>
                    <w:rFonts w:ascii="Cambria Math" w:hAnsi="Cambria Math"/>
                    <w:i/>
                  </w:rPr>
                </m:ctrlPr>
              </m:accPr>
              <m:e>
                <m:r>
                  <w:rPr>
                    <w:rFonts w:ascii="Cambria Math" w:hAnsi="Cambria Math"/>
                  </w:rPr>
                  <m:t>L</m:t>
                </m:r>
              </m:e>
            </m:acc>
          </m:e>
        </m:acc>
        <m:r>
          <w:rPr>
            <w:rFonts w:ascii="Cambria Math" w:hAnsi="Cambria Math"/>
          </w:rPr>
          <m:t>=</m:t>
        </m:r>
        <m:acc>
          <m:accPr>
            <m:chr m:val="⃗"/>
            <m:ctrlPr>
              <w:rPr>
                <w:rFonts w:ascii="Cambria Math" w:hAnsi="Cambria Math"/>
                <w:i/>
              </w:rPr>
            </m:ctrlPr>
          </m:accPr>
          <m:e>
            <m:r>
              <w:rPr>
                <w:rFonts w:ascii="Cambria Math" w:hAnsi="Cambria Math"/>
              </w:rPr>
              <m:t>M</m:t>
            </m:r>
          </m:e>
        </m:acc>
      </m:oMath>
      <w:r w:rsidR="00F43B1F">
        <w:rPr>
          <w:rFonts w:eastAsiaTheme="minorEastAsia"/>
        </w:rPr>
        <w:t xml:space="preserve"> und bei konstantem I gilt </w:t>
      </w:r>
      <m:oMath>
        <m:r>
          <w:rPr>
            <w:rFonts w:ascii="Cambria Math" w:eastAsiaTheme="minorEastAsia" w:hAnsi="Cambria Math"/>
          </w:rPr>
          <m:t>I⋅</m:t>
        </m:r>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ω</m:t>
                </m:r>
              </m:e>
            </m:acc>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M</m:t>
            </m:r>
          </m:e>
        </m:acc>
      </m:oMath>
      <w:r w:rsidR="00F43B1F">
        <w:rPr>
          <w:rFonts w:eastAsiaTheme="minorEastAsia"/>
        </w:rPr>
        <w:t>.</w:t>
      </w:r>
    </w:p>
    <w:p w14:paraId="5A742DBE" w14:textId="39FEE302" w:rsidR="00532839" w:rsidRDefault="006C00F7" w:rsidP="00810DD7">
      <w:pPr>
        <w:pStyle w:val="berschrift2"/>
      </w:pPr>
      <w:bookmarkStart w:id="39" w:name="_Toc60696730"/>
      <w:bookmarkStart w:id="40" w:name="_Toc60936010"/>
      <w:r>
        <w:t>S</w:t>
      </w:r>
      <w:r w:rsidR="007F4AE9">
        <w:t>tarre Körper</w:t>
      </w:r>
      <w:bookmarkEnd w:id="39"/>
      <w:bookmarkEnd w:id="40"/>
    </w:p>
    <w:p w14:paraId="02579EC5" w14:textId="3E1E0670" w:rsidR="00572D0A" w:rsidRPr="00572D0A" w:rsidRDefault="00572D0A" w:rsidP="00572D0A">
      <w:r>
        <w:t>Der starre Körper ist eine Modellvorstellung in der klassischen Mechanik welche nicht vollständig der „realen Welt“ entspricht. Wie das Adjektiv „starr“ andeutet ist ein starrer Körper nicht verformbar. Jedes beliebige Paar von Punkten innerhalb des Körpers hat zu jedem beliebigen Zeitpunkt den gleichen Abstand zueinander</w:t>
      </w:r>
      <w:r w:rsidR="00510583">
        <w:t xml:space="preserve"> und somit sind alle Formen von Deformation ausgeschlossen. Durch diese Eigenschaft sind starre Körper ideal </w:t>
      </w:r>
      <w:r w:rsidR="001F3168">
        <w:t>geeignet,</w:t>
      </w:r>
      <w:r w:rsidR="00510583">
        <w:t xml:space="preserve"> um eine einfache Mechanik zu simulieren </w:t>
      </w:r>
      <w:proofErr w:type="gramStart"/>
      <w:r w:rsidR="00510583">
        <w:t>in welcher Körper</w:t>
      </w:r>
      <w:proofErr w:type="gramEnd"/>
      <w:r w:rsidR="00510583">
        <w:t xml:space="preserve"> unter dem Einfluss von Kräften keine Verformungen aufweisen. Der starre Körper kann nur eine </w:t>
      </w:r>
      <w:r w:rsidR="00510583">
        <w:lastRenderedPageBreak/>
        <w:t xml:space="preserve">Translatorische Bewegung </w:t>
      </w:r>
      <w:r w:rsidR="006F79C1">
        <w:t>oder eine Rotationsbewegung um eine Achse bzw. einen Drehpunkt ausführen.</w:t>
      </w:r>
    </w:p>
    <w:p w14:paraId="2F7B6DC4" w14:textId="64FF5515" w:rsidR="00CA1F55" w:rsidRDefault="00AF42AD" w:rsidP="00CA1F55">
      <w:r>
        <w:t>[</w:t>
      </w:r>
      <w:r w:rsidRPr="00AF42AD">
        <w:t>https://de.wikipedia.org/wiki/Starrer_K%C3%B6rper</w:t>
      </w:r>
      <w:r>
        <w:t>]</w:t>
      </w:r>
    </w:p>
    <w:p w14:paraId="326FED82" w14:textId="43E35C7B" w:rsidR="00E45B65" w:rsidRDefault="00E45B65" w:rsidP="00E45B65">
      <w:pPr>
        <w:pStyle w:val="berschrift2"/>
      </w:pPr>
      <w:bookmarkStart w:id="41" w:name="_Toc60936011"/>
      <w:r>
        <w:t>Stoß</w:t>
      </w:r>
      <w:bookmarkEnd w:id="41"/>
    </w:p>
    <w:p w14:paraId="045FADEF" w14:textId="273E413E" w:rsidR="005114B6" w:rsidRPr="005114B6" w:rsidRDefault="005114B6" w:rsidP="005114B6">
      <w:r>
        <w:t xml:space="preserve">Ein Stoß ist das </w:t>
      </w:r>
      <w:proofErr w:type="spellStart"/>
      <w:r>
        <w:t>zusammentreffen</w:t>
      </w:r>
      <w:proofErr w:type="spellEnd"/>
      <w:r>
        <w:t xml:space="preserve"> von zwei oder mehr Körpern, die für eine kurze Zeit Kräfte aufeinander auswirken die ihren Bewegungszustand ändern. In einem Inertialsystem gelten für Stöße der Impulserhaltungssatz und auch die Energieerhaltung. Allerdings beschränkt sich die Energie nicht nur auf mechanische Formen. </w:t>
      </w:r>
    </w:p>
    <w:p w14:paraId="5C172E33" w14:textId="6E95F1BA" w:rsidR="00E45B65" w:rsidRDefault="0001269C" w:rsidP="00E45B65">
      <w:pPr>
        <w:pStyle w:val="berschrift3"/>
      </w:pPr>
      <w:bookmarkStart w:id="42" w:name="_Toc60936012"/>
      <w:r>
        <w:t>Ideal e</w:t>
      </w:r>
      <w:r w:rsidR="00E45B65">
        <w:t>lastischer Stoß</w:t>
      </w:r>
      <w:bookmarkEnd w:id="42"/>
    </w:p>
    <w:p w14:paraId="096762E3" w14:textId="0BADF89E" w:rsidR="000F51AE" w:rsidRPr="000F51AE" w:rsidRDefault="000F51AE" w:rsidP="000F51AE">
      <w:r>
        <w:t xml:space="preserve">Beim ideal elastischen Stoß bleibt die gesamte Energie in Bewegungsenergie erhalten. Keine Energie geht in Deformation, Wärme und Ähnliches über. </w:t>
      </w:r>
    </w:p>
    <w:p w14:paraId="08F51172" w14:textId="607418BE" w:rsidR="00E45B65" w:rsidRDefault="0001269C" w:rsidP="00E45B65">
      <w:pPr>
        <w:pStyle w:val="berschrift3"/>
      </w:pPr>
      <w:bookmarkStart w:id="43" w:name="_Toc60936013"/>
      <w:r>
        <w:t>Ideal u</w:t>
      </w:r>
      <w:r w:rsidR="00E45B65">
        <w:t>nelastischer Stoß</w:t>
      </w:r>
      <w:bookmarkEnd w:id="43"/>
    </w:p>
    <w:p w14:paraId="60E62CEA" w14:textId="6DA8F9AB" w:rsidR="000F51AE" w:rsidRPr="000F51AE" w:rsidRDefault="000F51AE" w:rsidP="000F51AE">
      <w:r>
        <w:t xml:space="preserve">Beim ideal unelastischen Stoß wird der maximal mögliche Anteil kinetischer Energie in innere Energie umgewandelt. Daraus folgt, dass zwei Körper nach dem Stoß mit gleicher Geschwindigkeit weitergleiten und somit quasi </w:t>
      </w:r>
      <w:r w:rsidR="00EF3F50">
        <w:t>aneinanderhaften</w:t>
      </w:r>
      <w:r>
        <w:t xml:space="preserve">. </w:t>
      </w:r>
    </w:p>
    <w:p w14:paraId="4235548F" w14:textId="591C34AA" w:rsidR="00E45B65" w:rsidRDefault="00E45B65" w:rsidP="00E45B65">
      <w:pPr>
        <w:pStyle w:val="berschrift3"/>
      </w:pPr>
      <w:bookmarkStart w:id="44" w:name="_Toc60936014"/>
      <w:r>
        <w:t>Realer Stoß</w:t>
      </w:r>
      <w:bookmarkEnd w:id="44"/>
    </w:p>
    <w:p w14:paraId="5B30C5C7" w14:textId="1ED6BD99" w:rsidR="0083650F" w:rsidRPr="0083650F" w:rsidRDefault="00EF3F50" w:rsidP="00EF3F50">
      <w:pPr>
        <w:rPr>
          <w:rFonts w:eastAsiaTheme="minorEastAsia"/>
        </w:rPr>
      </w:pPr>
      <w:r>
        <w:t xml:space="preserve">Beim realen Stoß vermischen sich elastischer und unelastischer Stoß. Dieser Fall ist der häufigste und wird durch die Stoßzahl k beschrieben. Dabei gilt </w:t>
      </w:r>
      <m:oMath>
        <m:r>
          <w:rPr>
            <w:rFonts w:ascii="Cambria Math" w:hAnsi="Cambria Math"/>
          </w:rPr>
          <m:t>k=0</m:t>
        </m:r>
      </m:oMath>
      <w:r>
        <w:rPr>
          <w:rFonts w:eastAsiaTheme="minorEastAsia"/>
        </w:rPr>
        <w:t xml:space="preserve"> entspricht dem ideal unelastischen Stoß und </w:t>
      </w:r>
      <m:oMath>
        <m:r>
          <w:rPr>
            <w:rFonts w:ascii="Cambria Math" w:eastAsiaTheme="minorEastAsia" w:hAnsi="Cambria Math"/>
          </w:rPr>
          <m:t>k=1</m:t>
        </m:r>
      </m:oMath>
      <w:r>
        <w:rPr>
          <w:rFonts w:eastAsiaTheme="minorEastAsia"/>
        </w:rPr>
        <w:t xml:space="preserve"> dem ideal elastischen Stoß.</w:t>
      </w:r>
    </w:p>
    <w:p w14:paraId="2D004738" w14:textId="3ED4251E" w:rsidR="009F4C71" w:rsidRDefault="00A81563" w:rsidP="00E45B65">
      <w:pPr>
        <w:pStyle w:val="berschrift3"/>
      </w:pPr>
      <w:bookmarkStart w:id="45" w:name="_Toc60936015"/>
      <w:r>
        <w:t>Exzentrische Stoß</w:t>
      </w:r>
      <w:bookmarkEnd w:id="45"/>
    </w:p>
    <w:p w14:paraId="729000C1" w14:textId="39ACB2E5" w:rsidR="00BC1062" w:rsidRDefault="003E2CA2" w:rsidP="009F4C71">
      <w:r>
        <w:t xml:space="preserve">Der exzentrische Stoß behandelt allgemeine Stoßvorgänge zweier starrer Körper in der euklidischen Ebene. </w:t>
      </w:r>
      <w:r w:rsidR="004F3523">
        <w:t xml:space="preserve">Daraus folgt, dass der Stoß in unendlich kurzer Zeit stattfindet und dabei andere Kräfte, Lageänderungen oder Deformationen keine Rolle spielen. </w:t>
      </w:r>
      <w:r>
        <w:t>Bekannt sein müssen Geschwindigkeit, Winkelgeschwindigkeit, Masse, Trägheitsmoment und Position der beiden Körper und berechnet werden sollen die neuen Geschwindigkeiten und Winkelgeschwindigkeiten nach dem Stoß. Außerdem muss die Stoßzahl (</w:t>
      </w:r>
      <w:r w:rsidRPr="003E2CA2">
        <w:t>Restitutionskoeffizient</w:t>
      </w:r>
      <w:r>
        <w:t xml:space="preserve">) des Stoßes bekannt sein. </w:t>
      </w:r>
    </w:p>
    <w:p w14:paraId="4D69296D" w14:textId="3221DF70" w:rsidR="00202033" w:rsidRDefault="00202033" w:rsidP="00202033">
      <w:pPr>
        <w:pStyle w:val="berschrift4"/>
      </w:pPr>
      <w:r>
        <w:t>Stoßkoordinatensystem</w:t>
      </w:r>
    </w:p>
    <w:p w14:paraId="5A133AEF" w14:textId="1642861D" w:rsidR="004F3523" w:rsidRDefault="004F3523" w:rsidP="004F3523">
      <w:r>
        <w:t xml:space="preserve">Für die Berechnung ist es wichtig, die Größen Geschwindigkeit und Ort in das Stoßkoordinatensystem zu transformieren. Der Stoßpunkt ist dabei der Ursprung des </w:t>
      </w:r>
      <w:r>
        <w:lastRenderedPageBreak/>
        <w:t>Stoßkoordinatensystems</w:t>
      </w:r>
      <w:r w:rsidR="00024C96">
        <w:t>. Der Stoßpunkt kann Beispielsweise eine Ecke sein, die auf eine Kante trifft oder der Berührungspunkt zweier Kreise. Außerdem Besitz jeder Stoß auch eine Berührungsebene bzw. Berührungslinie. Die Berührungslinie kann z.B. die Kante sein, auf die eine Ecke stößt, oder die Tangente an der Stelle wo zwei Kreise aufeinanderstoßen. Die y-Achse des Stoßkoordinatensystems liegt auf dieser Berührungslinie und somit entspricht die x-Achse der Stoßnormale. Somit existiert für jeden Stoß ein Stoßkoordinatensystem.</w:t>
      </w:r>
    </w:p>
    <w:p w14:paraId="70F592C0" w14:textId="51749BFD" w:rsidR="006A7EF9" w:rsidRDefault="003E400B" w:rsidP="006A7EF9">
      <w:pPr>
        <w:pStyle w:val="berschrift4"/>
      </w:pPr>
      <w:r>
        <w:t>Berechnung</w:t>
      </w:r>
    </w:p>
    <w:p w14:paraId="1DD595E7" w14:textId="77777777" w:rsidR="00EE7E23" w:rsidRDefault="007D66C0" w:rsidP="00EE7E23">
      <w:pPr>
        <w:rPr>
          <w:rFonts w:eastAsiaTheme="minorEastAsia"/>
        </w:rPr>
      </w:pPr>
      <w:r>
        <w:t xml:space="preserve">Zur Berechnung werden zuerst die Geschwindigkeiten und Orte der Körper in das Stoßkoordinatensystem überführt. Der kürzeste Abstand vom Ort zur Stoßnormalen (x-Achse) wird als Zwischenvariable c benannt. Gegeben sind also </w:t>
      </w:r>
      <m:oMath>
        <m:sSub>
          <m:sSubPr>
            <m:ctrlPr>
              <w:rPr>
                <w:rFonts w:ascii="Cambria Math" w:hAnsi="Cambria Math"/>
                <w:i/>
              </w:rPr>
            </m:ctrlPr>
          </m:sSubPr>
          <m:e>
            <m:r>
              <w:rPr>
                <w:rFonts w:ascii="Cambria Math" w:hAnsi="Cambria Math"/>
              </w:rPr>
              <m:t>v</m:t>
            </m:r>
          </m:e>
          <m:sub>
            <m:r>
              <w:rPr>
                <w:rFonts w:ascii="Cambria Math" w:hAnsi="Cambria Math"/>
              </w:rPr>
              <m:t>1x</m:t>
            </m:r>
          </m:sub>
        </m:sSub>
      </m:oMath>
      <w:r>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2x</m:t>
            </m:r>
          </m:sub>
        </m:sSub>
      </m:oMath>
      <w:r>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1y</m:t>
            </m:r>
          </m:sub>
        </m:sSub>
      </m:oMath>
      <w:r>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2y</m:t>
            </m:r>
          </m:sub>
        </m:sSub>
      </m:oMath>
      <w:r>
        <w:rPr>
          <w:rFonts w:eastAsiaTheme="minorEastAsia"/>
        </w:rPr>
        <w:t xml:space="preserve">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Pr>
          <w:rFonts w:eastAsiaTheme="minorEastAsia"/>
        </w:rPr>
        <w:t xml:space="preserve"> </w:t>
      </w:r>
      <m:oMath>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sSub>
              <m:sSubPr>
                <m:ctrlPr>
                  <w:rPr>
                    <w:rFonts w:ascii="Cambria Math" w:hAnsi="Cambria Math"/>
                    <w:i/>
                  </w:rPr>
                </m:ctrlPr>
              </m:sSubPr>
              <m:e>
                <m:r>
                  <w:rPr>
                    <w:rFonts w:ascii="Cambria Math" w:hAnsi="Cambria Math"/>
                  </w:rPr>
                  <m:t xml:space="preserve"> ω</m:t>
                </m:r>
              </m:e>
              <m:sub>
                <m:r>
                  <w:rPr>
                    <w:rFonts w:ascii="Cambria Math" w:hAnsi="Cambria Math"/>
                  </w:rPr>
                  <m:t>1</m:t>
                </m:r>
              </m:sub>
            </m:sSub>
            <m:r>
              <w:rPr>
                <w:rFonts w:ascii="Cambria Math" w:hAnsi="Cambria Math"/>
              </w:rPr>
              <m:t xml:space="preserve"> ω</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1</m:t>
            </m:r>
          </m:sub>
        </m:sSub>
      </m:oMath>
      <w:r>
        <w:rPr>
          <w:rFonts w:eastAsiaTheme="minorEastAsia"/>
        </w:rPr>
        <w:t xml:space="preserve">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Pr>
          <w:rFonts w:eastAsiaTheme="minorEastAsia"/>
        </w:rPr>
        <w:t xml:space="preserve">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Pr>
          <w:rFonts w:eastAsiaTheme="minorEastAsia"/>
        </w:rPr>
        <w:t xml:space="preserve"> </w:t>
      </w:r>
      <m:oMath>
        <m:sSub>
          <m:sSubPr>
            <m:ctrlPr>
              <w:rPr>
                <w:rFonts w:ascii="Cambria Math" w:hAnsi="Cambria Math"/>
                <w:i/>
              </w:rPr>
            </m:ctrlPr>
          </m:sSubPr>
          <m:e>
            <m:r>
              <w:rPr>
                <w:rFonts w:ascii="Cambria Math" w:hAnsi="Cambria Math"/>
              </w:rPr>
              <m:t>I</m:t>
            </m:r>
          </m:e>
          <m:sub>
            <m:r>
              <w:rPr>
                <w:rFonts w:ascii="Cambria Math" w:hAnsi="Cambria Math"/>
              </w:rPr>
              <m:t>2</m:t>
            </m:r>
          </m:sub>
        </m:sSub>
      </m:oMath>
      <w:r>
        <w:rPr>
          <w:rFonts w:eastAsiaTheme="minorEastAsia"/>
        </w:rPr>
        <w:t>. Zuerst berechnet man den Kraftstoß:</w:t>
      </w:r>
    </w:p>
    <w:p w14:paraId="5C27496E" w14:textId="7B2D8F0B" w:rsidR="006A7EF9" w:rsidRPr="00EE7E23" w:rsidRDefault="00966C08" w:rsidP="00EE7E23">
      <w:pPr>
        <w:rPr>
          <w:rFonts w:eastAsiaTheme="minorEastAsia"/>
        </w:rPr>
      </w:pPr>
      <m:oMathPara>
        <m:oMath>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F</m:t>
                  </m:r>
                </m:e>
              </m:acc>
            </m:e>
            <m:sub>
              <m:r>
                <m:rPr>
                  <m:sty m:val="bi"/>
                </m:rPr>
                <w:rPr>
                  <w:rFonts w:ascii="Cambria Math" w:hAnsi="Cambria Math"/>
                </w:rPr>
                <m:t>x</m:t>
              </m:r>
            </m:sub>
          </m:sSub>
          <m:r>
            <m:rPr>
              <m:sty m:val="bi"/>
            </m:rPr>
            <w:rPr>
              <w:rFonts w:ascii="Cambria Math" w:hAnsi="Cambria Math"/>
            </w:rPr>
            <m:t>=</m:t>
          </m:r>
          <m:d>
            <m:dPr>
              <m:ctrlPr>
                <w:rPr>
                  <w:rFonts w:ascii="Cambria Math" w:hAnsi="Cambria Math"/>
                  <w:i/>
                </w:rPr>
              </m:ctrlPr>
            </m:dPr>
            <m:e>
              <m:r>
                <m:rPr>
                  <m:sty m:val="bi"/>
                </m:rPr>
                <w:rPr>
                  <w:rFonts w:ascii="Cambria Math" w:hAnsi="Cambria Math"/>
                </w:rPr>
                <m:t>1+k</m:t>
              </m:r>
            </m:e>
          </m:d>
          <m:r>
            <m:rPr>
              <m:sty m:val="bi"/>
            </m:rP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1</m:t>
                  </m:r>
                  <m:r>
                    <m:rPr>
                      <m:sty m:val="bi"/>
                    </m:rPr>
                    <w:rPr>
                      <w:rFonts w:ascii="Cambria Math" w:hAnsi="Cambria Math"/>
                    </w:rPr>
                    <m:t>x</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2</m:t>
                  </m:r>
                  <m:r>
                    <m:rPr>
                      <m:sty m:val="bi"/>
                    </m:rPr>
                    <w:rPr>
                      <w:rFonts w:ascii="Cambria Math" w:hAnsi="Cambria Math"/>
                    </w:rPr>
                    <m:t>x</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C</m:t>
                  </m:r>
                </m:e>
                <m:sub>
                  <m:r>
                    <m:rPr>
                      <m:sty m:val="bi"/>
                    </m:rPr>
                    <w:rPr>
                      <w:rFonts w:ascii="Cambria Math" w:hAnsi="Cambria Math"/>
                    </w:rPr>
                    <m:t>1</m:t>
                  </m:r>
                </m:sub>
              </m:sSub>
              <m:sSub>
                <m:sSubPr>
                  <m:ctrlPr>
                    <w:rPr>
                      <w:rFonts w:ascii="Cambria Math" w:hAnsi="Cambria Math"/>
                      <w:i/>
                    </w:rPr>
                  </m:ctrlPr>
                </m:sSubPr>
                <m:e>
                  <m:r>
                    <m:rPr>
                      <m:sty m:val="bi"/>
                    </m:rPr>
                    <w:rPr>
                      <w:rFonts w:ascii="Cambria Math" w:hAnsi="Cambria Math"/>
                    </w:rPr>
                    <m:t>ω</m:t>
                  </m:r>
                </m:e>
                <m:sub>
                  <m:r>
                    <m:rPr>
                      <m:sty m:val="bi"/>
                    </m:rPr>
                    <w:rPr>
                      <w:rFonts w:ascii="Cambria Math" w:hAnsi="Cambria Math"/>
                    </w:rPr>
                    <m:t>1</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C</m:t>
                  </m:r>
                </m:e>
                <m:sub>
                  <m:r>
                    <m:rPr>
                      <m:sty m:val="bi"/>
                    </m:rPr>
                    <w:rPr>
                      <w:rFonts w:ascii="Cambria Math" w:hAnsi="Cambria Math"/>
                    </w:rPr>
                    <m:t>2</m:t>
                  </m:r>
                </m:sub>
              </m:sSub>
              <m:sSub>
                <m:sSubPr>
                  <m:ctrlPr>
                    <w:rPr>
                      <w:rFonts w:ascii="Cambria Math" w:hAnsi="Cambria Math"/>
                      <w:i/>
                    </w:rPr>
                  </m:ctrlPr>
                </m:sSubPr>
                <m:e>
                  <m:r>
                    <m:rPr>
                      <m:sty m:val="bi"/>
                    </m:rPr>
                    <w:rPr>
                      <w:rFonts w:ascii="Cambria Math" w:hAnsi="Cambria Math"/>
                    </w:rPr>
                    <m:t>ω</m:t>
                  </m:r>
                </m:e>
                <m:sub>
                  <m:r>
                    <m:rPr>
                      <m:sty m:val="bi"/>
                    </m:rPr>
                    <w:rPr>
                      <w:rFonts w:ascii="Cambria Math" w:hAnsi="Cambria Math"/>
                    </w:rPr>
                    <m:t>2</m:t>
                  </m:r>
                </m:sub>
              </m:sSub>
            </m:num>
            <m:den>
              <m:f>
                <m:fPr>
                  <m:ctrlPr>
                    <w:rPr>
                      <w:rFonts w:ascii="Cambria Math" w:hAnsi="Cambria Math"/>
                      <w:i/>
                    </w:rPr>
                  </m:ctrlPr>
                </m:fPr>
                <m:num>
                  <m:r>
                    <m:rPr>
                      <m:sty m:val="bi"/>
                    </m:rPr>
                    <w:rPr>
                      <w:rFonts w:ascii="Cambria Math" w:hAnsi="Cambria Math"/>
                    </w:rPr>
                    <m:t>1</m:t>
                  </m:r>
                </m:num>
                <m:den>
                  <m:sSub>
                    <m:sSubPr>
                      <m:ctrlPr>
                        <w:rPr>
                          <w:rFonts w:ascii="Cambria Math" w:hAnsi="Cambria Math"/>
                          <w:i/>
                        </w:rPr>
                      </m:ctrlPr>
                    </m:sSubPr>
                    <m:e>
                      <m:r>
                        <m:rPr>
                          <m:sty m:val="bi"/>
                        </m:rPr>
                        <w:rPr>
                          <w:rFonts w:ascii="Cambria Math" w:hAnsi="Cambria Math"/>
                        </w:rPr>
                        <m:t>m</m:t>
                      </m:r>
                    </m:e>
                    <m:sub>
                      <m:r>
                        <m:rPr>
                          <m:sty m:val="bi"/>
                        </m:rPr>
                        <w:rPr>
                          <w:rFonts w:ascii="Cambria Math" w:hAnsi="Cambria Math"/>
                        </w:rPr>
                        <m:t>1</m:t>
                      </m:r>
                    </m:sub>
                  </m:sSub>
                </m:den>
              </m:f>
              <m:r>
                <m:rPr>
                  <m:sty m:val="bi"/>
                </m:rPr>
                <w:rPr>
                  <w:rFonts w:ascii="Cambria Math" w:hAnsi="Cambria Math"/>
                </w:rPr>
                <m:t>+</m:t>
              </m:r>
              <m:f>
                <m:fPr>
                  <m:ctrlPr>
                    <w:rPr>
                      <w:rFonts w:ascii="Cambria Math" w:hAnsi="Cambria Math"/>
                      <w:i/>
                    </w:rPr>
                  </m:ctrlPr>
                </m:fPr>
                <m:num>
                  <m:r>
                    <m:rPr>
                      <m:sty m:val="bi"/>
                    </m:rPr>
                    <w:rPr>
                      <w:rFonts w:ascii="Cambria Math" w:hAnsi="Cambria Math"/>
                    </w:rPr>
                    <m:t>1</m:t>
                  </m:r>
                </m:num>
                <m:den>
                  <m:sSub>
                    <m:sSubPr>
                      <m:ctrlPr>
                        <w:rPr>
                          <w:rFonts w:ascii="Cambria Math" w:hAnsi="Cambria Math"/>
                          <w:i/>
                        </w:rPr>
                      </m:ctrlPr>
                    </m:sSubPr>
                    <m:e>
                      <m:r>
                        <m:rPr>
                          <m:sty m:val="bi"/>
                        </m:rPr>
                        <w:rPr>
                          <w:rFonts w:ascii="Cambria Math" w:hAnsi="Cambria Math"/>
                        </w:rPr>
                        <m:t>m</m:t>
                      </m:r>
                    </m:e>
                    <m:sub>
                      <m:r>
                        <m:rPr>
                          <m:sty m:val="bi"/>
                        </m:rPr>
                        <w:rPr>
                          <w:rFonts w:ascii="Cambria Math" w:hAnsi="Cambria Math"/>
                        </w:rPr>
                        <m:t>2</m:t>
                      </m:r>
                    </m:sub>
                  </m:sSub>
                </m:den>
              </m:f>
              <m:r>
                <m:rPr>
                  <m:sty m:val="bi"/>
                </m:rP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C</m:t>
                      </m:r>
                    </m:e>
                    <m:sub>
                      <m:r>
                        <m:rPr>
                          <m:sty m:val="bi"/>
                        </m:rPr>
                        <w:rPr>
                          <w:rFonts w:ascii="Cambria Math" w:hAnsi="Cambria Math"/>
                        </w:rPr>
                        <m:t>1</m:t>
                      </m:r>
                    </m:sub>
                    <m:sup>
                      <m:r>
                        <m:rPr>
                          <m:sty m:val="bi"/>
                        </m:rPr>
                        <w:rPr>
                          <w:rFonts w:ascii="Cambria Math" w:hAnsi="Cambria Math"/>
                        </w:rPr>
                        <m:t>2</m:t>
                      </m:r>
                    </m:sup>
                  </m:sSubSup>
                </m:num>
                <m:den>
                  <m:sSub>
                    <m:sSubPr>
                      <m:ctrlPr>
                        <w:rPr>
                          <w:rFonts w:ascii="Cambria Math" w:hAnsi="Cambria Math"/>
                          <w:i/>
                        </w:rPr>
                      </m:ctrlPr>
                    </m:sSubPr>
                    <m:e>
                      <m:r>
                        <m:rPr>
                          <m:sty m:val="bi"/>
                        </m:rPr>
                        <w:rPr>
                          <w:rFonts w:ascii="Cambria Math" w:hAnsi="Cambria Math"/>
                        </w:rPr>
                        <m:t>I</m:t>
                      </m:r>
                    </m:e>
                    <m:sub>
                      <m:r>
                        <m:rPr>
                          <m:sty m:val="bi"/>
                        </m:rPr>
                        <w:rPr>
                          <w:rFonts w:ascii="Cambria Math" w:hAnsi="Cambria Math"/>
                        </w:rPr>
                        <m:t>1</m:t>
                      </m:r>
                    </m:sub>
                  </m:sSub>
                </m:den>
              </m:f>
              <m:r>
                <m:rPr>
                  <m:sty m:val="bi"/>
                </m:rP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C</m:t>
                      </m:r>
                    </m:e>
                    <m:sub>
                      <m:r>
                        <m:rPr>
                          <m:sty m:val="bi"/>
                        </m:rPr>
                        <w:rPr>
                          <w:rFonts w:ascii="Cambria Math" w:hAnsi="Cambria Math"/>
                        </w:rPr>
                        <m:t>2</m:t>
                      </m:r>
                    </m:sub>
                    <m:sup>
                      <m:r>
                        <m:rPr>
                          <m:sty m:val="bi"/>
                        </m:rPr>
                        <w:rPr>
                          <w:rFonts w:ascii="Cambria Math" w:hAnsi="Cambria Math"/>
                        </w:rPr>
                        <m:t>2</m:t>
                      </m:r>
                    </m:sup>
                  </m:sSubSup>
                </m:num>
                <m:den>
                  <m:sSub>
                    <m:sSubPr>
                      <m:ctrlPr>
                        <w:rPr>
                          <w:rFonts w:ascii="Cambria Math" w:hAnsi="Cambria Math"/>
                          <w:i/>
                        </w:rPr>
                      </m:ctrlPr>
                    </m:sSubPr>
                    <m:e>
                      <m:r>
                        <m:rPr>
                          <m:sty m:val="bi"/>
                        </m:rPr>
                        <w:rPr>
                          <w:rFonts w:ascii="Cambria Math" w:hAnsi="Cambria Math"/>
                        </w:rPr>
                        <m:t>I</m:t>
                      </m:r>
                    </m:e>
                    <m:sub>
                      <m:r>
                        <m:rPr>
                          <m:sty m:val="bi"/>
                        </m:rPr>
                        <w:rPr>
                          <w:rFonts w:ascii="Cambria Math" w:hAnsi="Cambria Math"/>
                        </w:rPr>
                        <m:t>2</m:t>
                      </m:r>
                    </m:sub>
                  </m:sSub>
                </m:den>
              </m:f>
            </m:den>
          </m:f>
        </m:oMath>
      </m:oMathPara>
    </w:p>
    <w:p w14:paraId="7A595C3F" w14:textId="1DAF7116" w:rsidR="007D66C0" w:rsidRDefault="007D66C0" w:rsidP="007D66C0">
      <w:r>
        <w:t>und daraufhin lassen sich die neuen Geschwindigkeiten berechnen über</w:t>
      </w:r>
      <w:r w:rsidR="00D53D05">
        <w:t>:</w:t>
      </w:r>
    </w:p>
    <w:p w14:paraId="46C6E398" w14:textId="2822CB7B" w:rsidR="00105D77" w:rsidRPr="00105D77" w:rsidRDefault="00966C08" w:rsidP="007D66C0">
      <w:pPr>
        <w:rPr>
          <w:rFonts w:eastAsiaTheme="minorEastAsia"/>
        </w:rPr>
      </w:pPr>
      <m:oMath>
        <m:sSubSup>
          <m:sSubSupPr>
            <m:ctrlPr>
              <w:rPr>
                <w:rFonts w:ascii="Cambria Math" w:hAnsi="Cambria Math"/>
                <w:i/>
              </w:rPr>
            </m:ctrlPr>
          </m:sSubSupPr>
          <m:e>
            <m:r>
              <w:rPr>
                <w:rFonts w:ascii="Cambria Math" w:hAnsi="Cambria Math"/>
              </w:rPr>
              <m:t>v</m:t>
            </m:r>
          </m:e>
          <m:sub>
            <m:r>
              <w:rPr>
                <w:rFonts w:ascii="Cambria Math" w:hAnsi="Cambria Math"/>
              </w:rPr>
              <m:t>1x</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1x</m:t>
            </m:r>
          </m:sub>
        </m:sSub>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x</m:t>
                </m:r>
              </m:sub>
            </m:sSub>
          </m:num>
          <m:den>
            <m:sSup>
              <m:sSupPr>
                <m:ctrlPr>
                  <w:rPr>
                    <w:rFonts w:ascii="Cambria Math" w:hAnsi="Cambria Math"/>
                    <w:i/>
                  </w:rPr>
                </m:ctrlPr>
              </m:sSupPr>
              <m:e>
                <m:r>
                  <w:rPr>
                    <w:rFonts w:ascii="Cambria Math" w:hAnsi="Cambria Math"/>
                  </w:rPr>
                  <m:t>m</m:t>
                </m:r>
              </m:e>
              <m:sup>
                <m:r>
                  <w:rPr>
                    <w:rFonts w:ascii="Cambria Math" w:hAnsi="Cambria Math"/>
                  </w:rPr>
                  <m:t>1</m:t>
                </m:r>
              </m:sup>
            </m:sSup>
          </m:den>
        </m:f>
        <m:r>
          <w:rPr>
            <w:rFonts w:ascii="Cambria Math" w:hAnsi="Cambria Math"/>
          </w:rPr>
          <m:t xml:space="preserve"> </m:t>
        </m:r>
      </m:oMath>
      <w:r w:rsidR="00616909">
        <w:rPr>
          <w:rFonts w:eastAsiaTheme="minorEastAsia"/>
        </w:rPr>
        <w:t xml:space="preserve">, </w:t>
      </w:r>
      <m:oMath>
        <m:sSubSup>
          <m:sSubSupPr>
            <m:ctrlPr>
              <w:rPr>
                <w:rFonts w:ascii="Cambria Math" w:hAnsi="Cambria Math"/>
                <w:i/>
              </w:rPr>
            </m:ctrlPr>
          </m:sSubSupPr>
          <m:e>
            <m:r>
              <w:rPr>
                <w:rFonts w:ascii="Cambria Math" w:hAnsi="Cambria Math"/>
              </w:rPr>
              <m:t>v</m:t>
            </m:r>
          </m:e>
          <m:sub>
            <m:r>
              <w:rPr>
                <w:rFonts w:ascii="Cambria Math" w:hAnsi="Cambria Math"/>
              </w:rPr>
              <m:t>1y</m:t>
            </m:r>
          </m:sub>
          <m:sup>
            <m:r>
              <w:rPr>
                <w:rFonts w:ascii="Cambria Math" w:hAnsi="Cambria Math"/>
              </w:rPr>
              <m:t>'</m:t>
            </m:r>
          </m:sup>
        </m:sSubSup>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1y</m:t>
            </m:r>
          </m:sub>
        </m:sSub>
      </m:oMath>
      <w:r w:rsidR="00616909">
        <w:rPr>
          <w:rFonts w:eastAsiaTheme="minorEastAsia"/>
        </w:rPr>
        <w:t xml:space="preserve"> </w:t>
      </w:r>
    </w:p>
    <w:p w14:paraId="0F162643" w14:textId="086FECC5" w:rsidR="00105D77" w:rsidRPr="00105D77" w:rsidRDefault="00966C08" w:rsidP="00105D77">
      <w:pPr>
        <w:rPr>
          <w:rFonts w:eastAsiaTheme="minorEastAsia"/>
        </w:rPr>
      </w:pPr>
      <m:oMath>
        <m:sSubSup>
          <m:sSubSupPr>
            <m:ctrlPr>
              <w:rPr>
                <w:rFonts w:ascii="Cambria Math" w:hAnsi="Cambria Math"/>
                <w:i/>
              </w:rPr>
            </m:ctrlPr>
          </m:sSubSupPr>
          <m:e>
            <m:r>
              <w:rPr>
                <w:rFonts w:ascii="Cambria Math" w:hAnsi="Cambria Math"/>
              </w:rPr>
              <m:t>v</m:t>
            </m:r>
          </m:e>
          <m:sub>
            <m:r>
              <w:rPr>
                <w:rFonts w:ascii="Cambria Math" w:hAnsi="Cambria Math"/>
              </w:rPr>
              <m:t>2x</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2x</m:t>
            </m:r>
          </m:sub>
        </m:sSub>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x</m:t>
                </m:r>
              </m:sub>
            </m:sSub>
          </m:num>
          <m:den>
            <m:sSup>
              <m:sSupPr>
                <m:ctrlPr>
                  <w:rPr>
                    <w:rFonts w:ascii="Cambria Math" w:hAnsi="Cambria Math"/>
                    <w:i/>
                  </w:rPr>
                </m:ctrlPr>
              </m:sSupPr>
              <m:e>
                <m:r>
                  <w:rPr>
                    <w:rFonts w:ascii="Cambria Math" w:hAnsi="Cambria Math"/>
                  </w:rPr>
                  <m:t>m</m:t>
                </m:r>
              </m:e>
              <m:sup>
                <m:r>
                  <w:rPr>
                    <w:rFonts w:ascii="Cambria Math" w:hAnsi="Cambria Math"/>
                  </w:rPr>
                  <m:t>2</m:t>
                </m:r>
              </m:sup>
            </m:sSup>
          </m:den>
        </m:f>
      </m:oMath>
      <w:r w:rsidR="00616909">
        <w:rPr>
          <w:rFonts w:eastAsiaTheme="minorEastAsia"/>
        </w:rPr>
        <w:t xml:space="preserve"> , </w:t>
      </w:r>
      <m:oMath>
        <m:sSubSup>
          <m:sSubSupPr>
            <m:ctrlPr>
              <w:rPr>
                <w:rFonts w:ascii="Cambria Math" w:hAnsi="Cambria Math"/>
                <w:i/>
              </w:rPr>
            </m:ctrlPr>
          </m:sSubSupPr>
          <m:e>
            <m:r>
              <w:rPr>
                <w:rFonts w:ascii="Cambria Math" w:hAnsi="Cambria Math"/>
              </w:rPr>
              <m:t>v</m:t>
            </m:r>
          </m:e>
          <m:sub>
            <m:r>
              <w:rPr>
                <w:rFonts w:ascii="Cambria Math" w:hAnsi="Cambria Math"/>
              </w:rPr>
              <m:t>2y</m:t>
            </m:r>
          </m:sub>
          <m:sup>
            <m:r>
              <w:rPr>
                <w:rFonts w:ascii="Cambria Math" w:hAnsi="Cambria Math"/>
              </w:rPr>
              <m:t>'</m:t>
            </m:r>
          </m:sup>
        </m:sSubSup>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2y</m:t>
            </m:r>
          </m:sub>
        </m:sSub>
      </m:oMath>
    </w:p>
    <w:p w14:paraId="7525CF1D" w14:textId="77777777" w:rsidR="00C70FC8" w:rsidRDefault="00D53D05" w:rsidP="00105D77">
      <w:pPr>
        <w:rPr>
          <w:rFonts w:eastAsiaTheme="minorEastAsia"/>
        </w:rPr>
      </w:pPr>
      <w:r>
        <w:rPr>
          <w:rFonts w:eastAsiaTheme="minorEastAsia"/>
        </w:rPr>
        <w:t xml:space="preserve">Wie man sieht ist die y-Komponente gleichbleibend. </w:t>
      </w:r>
      <w:r w:rsidR="00105D77">
        <w:rPr>
          <w:rFonts w:eastAsiaTheme="minorEastAsia"/>
        </w:rPr>
        <w:t>Die neuen Winkelgeschwindigkeiten sind</w:t>
      </w:r>
      <w:r>
        <w:rPr>
          <w:rFonts w:eastAsiaTheme="minorEastAsia"/>
        </w:rPr>
        <w:t xml:space="preserve"> dann:</w:t>
      </w:r>
    </w:p>
    <w:p w14:paraId="4B9E5CB6" w14:textId="3DDA2763" w:rsidR="00105D77" w:rsidRPr="00105D77" w:rsidRDefault="00966C08" w:rsidP="00105D77">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x</m:t>
                  </m:r>
                </m:sub>
              </m:sSub>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den>
          </m:f>
        </m:oMath>
      </m:oMathPara>
    </w:p>
    <w:p w14:paraId="0FD3E25D" w14:textId="346DC0F1" w:rsidR="00105D77" w:rsidRPr="00616909" w:rsidRDefault="00966C08" w:rsidP="007D66C0">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x</m:t>
                  </m:r>
                </m:sub>
              </m:sSub>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den>
          </m:f>
        </m:oMath>
      </m:oMathPara>
    </w:p>
    <w:p w14:paraId="77C0BCB3" w14:textId="00A6A2E8" w:rsidR="004F3523" w:rsidRPr="004F3523" w:rsidRDefault="007D66C0" w:rsidP="004F3523">
      <w:r>
        <w:t>letztendliche müssen die Geschwindigkeiten</w:t>
      </w:r>
      <w:r w:rsidR="002A081A">
        <w:t xml:space="preserve"> </w:t>
      </w:r>
      <w:r>
        <w:t xml:space="preserve">zurück ins Inertialsystem transformiert werden. </w:t>
      </w:r>
      <w:r w:rsidR="002A081A">
        <w:t>Damit ist der exzentrische Stoß vollzogen.</w:t>
      </w:r>
    </w:p>
    <w:p w14:paraId="73D9A22C" w14:textId="04E57A43" w:rsidR="009F4C71" w:rsidRDefault="00BC1062" w:rsidP="009F4C71">
      <w:r>
        <w:t>[</w:t>
      </w:r>
      <w:r w:rsidRPr="00BC1062">
        <w:t>http://wandinger.userweb.mwn.de/LA_Dynamik_2/v4.pdf</w:t>
      </w:r>
      <w:r>
        <w:t>]</w:t>
      </w:r>
    </w:p>
    <w:p w14:paraId="6786A2A4" w14:textId="77777777" w:rsidR="009F4C71" w:rsidRDefault="009F4C71" w:rsidP="009F4C71"/>
    <w:p w14:paraId="68F1E893" w14:textId="0D935092" w:rsidR="009F4C71" w:rsidRPr="009F4C71" w:rsidRDefault="009F4C71" w:rsidP="009F4C71">
      <w:pPr>
        <w:sectPr w:rsidR="009F4C71" w:rsidRPr="009F4C71" w:rsidSect="00C3586C">
          <w:pgSz w:w="11906" w:h="16838" w:code="9"/>
          <w:pgMar w:top="1701" w:right="1418" w:bottom="1134" w:left="1418" w:header="709" w:footer="709" w:gutter="0"/>
          <w:cols w:space="708"/>
          <w:docGrid w:linePitch="360"/>
        </w:sectPr>
      </w:pPr>
    </w:p>
    <w:p w14:paraId="373DF030" w14:textId="77777777" w:rsidR="00A57F95" w:rsidRDefault="00810DD7" w:rsidP="001D2997">
      <w:pPr>
        <w:pStyle w:val="berschrift1"/>
      </w:pPr>
      <w:bookmarkStart w:id="46" w:name="_Toc60936016"/>
      <w:r>
        <w:lastRenderedPageBreak/>
        <w:t xml:space="preserve">Der </w:t>
      </w:r>
      <w:proofErr w:type="spellStart"/>
      <w:r>
        <w:t>Physolat</w:t>
      </w:r>
      <w:r w:rsidR="00A57F95">
        <w:t>or</w:t>
      </w:r>
      <w:bookmarkEnd w:id="46"/>
      <w:proofErr w:type="spellEnd"/>
    </w:p>
    <w:p w14:paraId="3BA4AC94" w14:textId="77777777" w:rsidR="00A57F95" w:rsidRDefault="00A57F95" w:rsidP="00A57F95"/>
    <w:p w14:paraId="6557FCB5" w14:textId="40737FA4" w:rsidR="00A57F95" w:rsidRPr="00A57F95" w:rsidRDefault="00A57F95" w:rsidP="00A57F95">
      <w:pPr>
        <w:sectPr w:rsidR="00A57F95" w:rsidRPr="00A57F95" w:rsidSect="00C3586C">
          <w:pgSz w:w="11906" w:h="16838" w:code="9"/>
          <w:pgMar w:top="1701" w:right="1418" w:bottom="1134" w:left="1418" w:header="709" w:footer="709" w:gutter="0"/>
          <w:cols w:space="708"/>
          <w:docGrid w:linePitch="360"/>
        </w:sectPr>
      </w:pPr>
    </w:p>
    <w:p w14:paraId="2534DAE7" w14:textId="5435E707" w:rsidR="0066113F" w:rsidRDefault="0066113F" w:rsidP="005C2DEB">
      <w:pPr>
        <w:pStyle w:val="berschrift1"/>
        <w:sectPr w:rsidR="0066113F" w:rsidSect="00C3586C">
          <w:pgSz w:w="11906" w:h="16838" w:code="9"/>
          <w:pgMar w:top="1701" w:right="1418" w:bottom="1134" w:left="1418" w:header="709" w:footer="709" w:gutter="0"/>
          <w:cols w:space="708"/>
          <w:docGrid w:linePitch="360"/>
        </w:sectPr>
      </w:pPr>
      <w:bookmarkStart w:id="47" w:name="_Toc60936017"/>
      <w:r>
        <w:lastRenderedPageBreak/>
        <w:t>Physikalische Lernaufgab</w:t>
      </w:r>
      <w:bookmarkEnd w:id="47"/>
    </w:p>
    <w:p w14:paraId="1C644562" w14:textId="47E637BB" w:rsidR="005C2DEB" w:rsidRDefault="00375CB5" w:rsidP="005C2DEB">
      <w:pPr>
        <w:pStyle w:val="berschrift1"/>
      </w:pPr>
      <w:bookmarkStart w:id="48" w:name="_Toc60936018"/>
      <w:r>
        <w:lastRenderedPageBreak/>
        <w:t xml:space="preserve">Physikalische </w:t>
      </w:r>
      <w:r w:rsidR="005C2DEB">
        <w:t xml:space="preserve">Simulation </w:t>
      </w:r>
      <w:r w:rsidR="0066113F">
        <w:t>starrer Körper</w:t>
      </w:r>
      <w:bookmarkEnd w:id="48"/>
    </w:p>
    <w:p w14:paraId="752A3D86" w14:textId="181B13E8" w:rsidR="00857922" w:rsidRDefault="005C2DEB" w:rsidP="00857922">
      <w:pPr>
        <w:pStyle w:val="berschrift2"/>
      </w:pPr>
      <w:bookmarkStart w:id="49" w:name="_Toc60936019"/>
      <w:r>
        <w:t>Ein starrer Körper</w:t>
      </w:r>
      <w:bookmarkEnd w:id="49"/>
    </w:p>
    <w:p w14:paraId="78F5B4AF" w14:textId="77777777" w:rsidR="00506352" w:rsidRDefault="00857922" w:rsidP="00857922">
      <w:r>
        <w:t xml:space="preserve">Ein einzelner starrer Körper in der Simulation ist eine Instanz der Klasse starrer Körper. Die Klasse starrer Körper beinhaltet die Attribute und </w:t>
      </w:r>
      <w:r w:rsidR="00506352">
        <w:t>Methoden,</w:t>
      </w:r>
      <w:r>
        <w:t xml:space="preserve"> die zur Simulation </w:t>
      </w:r>
      <w:r w:rsidR="00843436">
        <w:t>der starren Körper benötigt werden.</w:t>
      </w:r>
    </w:p>
    <w:p w14:paraId="0B799C0D" w14:textId="701B2241" w:rsidR="00506352" w:rsidRDefault="00506352" w:rsidP="00506352">
      <w:pPr>
        <w:pStyle w:val="berschrift3"/>
      </w:pPr>
      <w:bookmarkStart w:id="50" w:name="_Toc60936020"/>
      <w:r>
        <w:t>Attribute starrer Körper</w:t>
      </w:r>
      <w:bookmarkEnd w:id="50"/>
    </w:p>
    <w:p w14:paraId="5BFE042F" w14:textId="48886E23" w:rsidR="007B0BA0" w:rsidRPr="007B0BA0" w:rsidRDefault="007B0BA0" w:rsidP="007B0BA0">
      <w:r>
        <w:t>Zur eindeutigen Bezeichnung der Körper bekommt ein starrer Körper eine eindeutige ID eine UIN.</w:t>
      </w:r>
    </w:p>
    <w:p w14:paraId="7A56E9AB" w14:textId="5B020327" w:rsidR="00944385" w:rsidRDefault="00944385" w:rsidP="00944385">
      <w:pPr>
        <w:rPr>
          <w:rFonts w:eastAsiaTheme="minorEastAsia"/>
        </w:rPr>
      </w:pPr>
      <w:r>
        <w:t>Der starre Körper verfügt für die physikalische Simulation über Masse, Ort, Geschwindigkeit, Beschleunigung, Trägheitsmoment, Winkel, Winkelgeschwindigkeit und Winkelbeschleunigung.</w:t>
      </w:r>
      <w:r w:rsidR="0018304C">
        <w:t xml:space="preserve"> Über </w:t>
      </w:r>
      <w:proofErr w:type="spellStart"/>
      <w:r w:rsidR="0018304C" w:rsidRPr="0018304C">
        <w:t>Annotation</w:t>
      </w:r>
      <w:r w:rsidR="0018304C">
        <w:t>s</w:t>
      </w:r>
      <w:proofErr w:type="spellEnd"/>
      <w:r w:rsidR="0018304C">
        <w:t xml:space="preserve"> wird dem </w:t>
      </w:r>
      <w:proofErr w:type="spellStart"/>
      <w:r w:rsidR="0018304C">
        <w:t>Physolator</w:t>
      </w:r>
      <w:proofErr w:type="spellEnd"/>
      <w:r w:rsidR="0018304C">
        <w:t xml:space="preserve"> bekannt gegeben, wie die Ableitungsverhältnisse zwischen den Größen sind damit dieser zur Laufzeit entsprechende Werte errechnen kann. Die Ableitungsverhältnisse sind dabei </w:t>
      </w:r>
      <m:oMath>
        <m:acc>
          <m:accPr>
            <m:chr m:val="⃗"/>
            <m:ctrlPr>
              <w:rPr>
                <w:rFonts w:ascii="Cambria Math" w:eastAsiaTheme="minorEastAsia" w:hAnsi="Cambria Math"/>
                <w:i/>
              </w:rPr>
            </m:ctrlPr>
          </m:accPr>
          <m:e>
            <m:r>
              <w:rPr>
                <w:rFonts w:ascii="Cambria Math" w:eastAsiaTheme="minorEastAsia" w:hAnsi="Cambria Math"/>
              </w:rPr>
              <m:t>a</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v</m:t>
                </m:r>
              </m:e>
            </m:acc>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r</m:t>
                </m:r>
              </m:e>
            </m:acc>
          </m:e>
        </m:acc>
        <m:d>
          <m:dPr>
            <m:ctrlPr>
              <w:rPr>
                <w:rFonts w:ascii="Cambria Math" w:eastAsiaTheme="minorEastAsia" w:hAnsi="Cambria Math"/>
                <w:i/>
              </w:rPr>
            </m:ctrlPr>
          </m:dPr>
          <m:e>
            <m:r>
              <w:rPr>
                <w:rFonts w:ascii="Cambria Math" w:eastAsiaTheme="minorEastAsia" w:hAnsi="Cambria Math"/>
              </w:rPr>
              <m:t>t</m:t>
            </m:r>
          </m:e>
        </m:d>
      </m:oMath>
      <w:r w:rsidR="0018304C">
        <w:rPr>
          <w:rFonts w:eastAsiaTheme="minorEastAsia"/>
        </w:rPr>
        <w:t xml:space="preserve"> und </w:t>
      </w:r>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ω</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φ</m:t>
            </m:r>
          </m:e>
        </m:acc>
        <m:d>
          <m:dPr>
            <m:ctrlPr>
              <w:rPr>
                <w:rFonts w:ascii="Cambria Math" w:hAnsi="Cambria Math"/>
                <w:i/>
              </w:rPr>
            </m:ctrlPr>
          </m:dPr>
          <m:e>
            <m:r>
              <w:rPr>
                <w:rFonts w:ascii="Cambria Math" w:hAnsi="Cambria Math"/>
              </w:rPr>
              <m:t>t</m:t>
            </m:r>
          </m:e>
        </m:d>
      </m:oMath>
      <w:r w:rsidR="0001704D">
        <w:rPr>
          <w:rFonts w:eastAsiaTheme="minorEastAsia"/>
        </w:rPr>
        <w:t xml:space="preserve"> wie bereits im Grundlagen</w:t>
      </w:r>
      <w:r w:rsidR="00A03FD5">
        <w:rPr>
          <w:rFonts w:eastAsiaTheme="minorEastAsia"/>
        </w:rPr>
        <w:t>-</w:t>
      </w:r>
      <w:r w:rsidR="0001704D">
        <w:rPr>
          <w:rFonts w:eastAsiaTheme="minorEastAsia"/>
        </w:rPr>
        <w:t xml:space="preserve">Teil ausgeführt. </w:t>
      </w:r>
    </w:p>
    <w:p w14:paraId="773FE40E" w14:textId="6E7A7E9F" w:rsidR="0056515B" w:rsidRDefault="0056515B" w:rsidP="00E85567">
      <w:pPr>
        <w:pStyle w:val="berschrift3"/>
      </w:pPr>
      <w:r>
        <w:t>Form</w:t>
      </w:r>
    </w:p>
    <w:p w14:paraId="4F20B6D0" w14:textId="5627E64C" w:rsidR="006605A3" w:rsidRDefault="00765504" w:rsidP="006605A3">
      <w:r>
        <w:rPr>
          <w:rFonts w:eastAsiaTheme="minorEastAsia"/>
        </w:rPr>
        <w:t>Außerdem besitzt jeder Körper eine Form deren Massemittelpunkt durch den Ort definiert ist. Diese Form bezieht sich dabei auf das Koordinatensystem, das durch Ort und Winkel gegeben ist.</w:t>
      </w:r>
      <w:r w:rsidR="008A4445">
        <w:rPr>
          <w:rFonts w:eastAsiaTheme="minorEastAsia"/>
        </w:rPr>
        <w:t xml:space="preserve"> </w:t>
      </w:r>
      <w:r w:rsidR="006605A3">
        <w:t>Die Form wird über eine eigene abstrakte Form</w:t>
      </w:r>
      <w:r w:rsidR="00586525">
        <w:t>-</w:t>
      </w:r>
      <w:r w:rsidR="006605A3">
        <w:t>Klasse dargestellt</w:t>
      </w:r>
      <w:r w:rsidR="00AE0384">
        <w:t>,</w:t>
      </w:r>
      <w:r w:rsidR="006605A3">
        <w:t xml:space="preserve"> </w:t>
      </w:r>
      <w:r w:rsidR="00586525">
        <w:t xml:space="preserve">von </w:t>
      </w:r>
      <w:r w:rsidR="00F52BED">
        <w:t>welcher</w:t>
      </w:r>
      <w:r w:rsidR="00586525">
        <w:t xml:space="preserve"> spezielle Formen</w:t>
      </w:r>
      <w:r w:rsidR="006605A3">
        <w:t xml:space="preserve"> abgeleitet werden können</w:t>
      </w:r>
      <w:r w:rsidR="00586525">
        <w:t xml:space="preserve">. </w:t>
      </w:r>
      <w:r w:rsidR="002D69F5">
        <w:t>Im Rahmen der Entwicklung des Projektes wurden Kreisformen und Polygonformen implementiert.</w:t>
      </w:r>
      <w:r w:rsidR="00EA686D">
        <w:t xml:space="preserve"> Jede abgeleitete Klasse muss die Methoden zur Bestimmung des Trägheitsmomentes und die Methode zum Zeichnen der Form anbieten. </w:t>
      </w:r>
    </w:p>
    <w:p w14:paraId="6A2493A1" w14:textId="0DCF46E0" w:rsidR="003E0FA4" w:rsidRDefault="0084585B" w:rsidP="00B55C56">
      <w:pPr>
        <w:pStyle w:val="berschrift41"/>
      </w:pPr>
      <w:r>
        <w:t>Polygon</w:t>
      </w:r>
    </w:p>
    <w:p w14:paraId="63DEADFB" w14:textId="01CB92D5" w:rsidR="0084585B" w:rsidRPr="003E0FA4" w:rsidRDefault="0084585B" w:rsidP="00B55C56">
      <w:pPr>
        <w:pStyle w:val="berschrift41"/>
      </w:pPr>
      <w:r>
        <w:t>Kreis</w:t>
      </w:r>
    </w:p>
    <w:p w14:paraId="1CDA0E4B" w14:textId="4EFCB890" w:rsidR="005C2DEB" w:rsidRPr="005C2DEB" w:rsidRDefault="005C2DEB" w:rsidP="005C2DEB">
      <w:pPr>
        <w:pStyle w:val="berschrift2"/>
      </w:pPr>
      <w:bookmarkStart w:id="51" w:name="_Toc60936021"/>
      <w:r>
        <w:t>Stoßerkennung</w:t>
      </w:r>
      <w:bookmarkEnd w:id="51"/>
    </w:p>
    <w:p w14:paraId="4B54E2AF" w14:textId="73AB880E" w:rsidR="005C2DEB" w:rsidRDefault="005C2DEB" w:rsidP="005C2DEB">
      <w:pPr>
        <w:pStyle w:val="berschrift2"/>
      </w:pPr>
      <w:bookmarkStart w:id="52" w:name="_Toc60936022"/>
      <w:r>
        <w:t>Stoßbehandlung</w:t>
      </w:r>
      <w:bookmarkEnd w:id="52"/>
    </w:p>
    <w:p w14:paraId="168F8989" w14:textId="6CA0436F" w:rsidR="00724FE3" w:rsidRPr="00724FE3" w:rsidRDefault="001F4644" w:rsidP="00724FE3">
      <w:pPr>
        <w:pStyle w:val="Listenabsatz"/>
        <w:numPr>
          <w:ilvl w:val="0"/>
          <w:numId w:val="9"/>
        </w:numPr>
      </w:pPr>
      <w:r>
        <w:t xml:space="preserve">Fängt ein Körper </w:t>
      </w:r>
      <w:r w:rsidR="002B35C0">
        <w:t xml:space="preserve">nach dem Stoß </w:t>
      </w:r>
      <w:r>
        <w:t xml:space="preserve">das Rollen oder Rutschen an, so wird geschaut, ob dieser ein Kreis oder Polygon ist, damit </w:t>
      </w:r>
      <w:r w:rsidR="002B35C0">
        <w:t>das Richtige ausgeführt wird</w:t>
      </w:r>
    </w:p>
    <w:p w14:paraId="45B4318C" w14:textId="5CADA137" w:rsidR="00F8686B" w:rsidRDefault="00F8686B" w:rsidP="00F8686B">
      <w:pPr>
        <w:pStyle w:val="berschrift2"/>
      </w:pPr>
      <w:bookmarkStart w:id="53" w:name="_Toc60936023"/>
      <w:r>
        <w:lastRenderedPageBreak/>
        <w:t>Kräfte</w:t>
      </w:r>
      <w:bookmarkEnd w:id="53"/>
    </w:p>
    <w:p w14:paraId="0C0EB03F" w14:textId="74769E57" w:rsidR="00D8125D" w:rsidRDefault="0089485C" w:rsidP="0089485C">
      <w:pPr>
        <w:pStyle w:val="berschrift3"/>
      </w:pPr>
      <w:r>
        <w:t>Gewichtskraft</w:t>
      </w:r>
    </w:p>
    <w:p w14:paraId="01FF6309" w14:textId="3A46FAAC" w:rsidR="004B6EC9" w:rsidRDefault="0096165E" w:rsidP="0096165E">
      <w:pPr>
        <w:rPr>
          <w:rFonts w:eastAsiaTheme="minorEastAsia"/>
        </w:rPr>
      </w:pPr>
      <w:r>
        <w:t xml:space="preserve">Die Gewichtskraft wirkt </w:t>
      </w:r>
      <w:r w:rsidR="00F93926">
        <w:t xml:space="preserve">ständig </w:t>
      </w:r>
      <w:r>
        <w:t>auf jeden Köper un</w:t>
      </w:r>
      <w:r w:rsidR="001B2C6D">
        <w:t xml:space="preserve">d wirkt auf der Erde </w:t>
      </w:r>
      <w:r w:rsidR="002C4E52">
        <w:t>in die Richtung des</w:t>
      </w:r>
      <w:r w:rsidR="001B2C6D">
        <w:t xml:space="preserve"> Erdmittelpunkt</w:t>
      </w:r>
      <w:r w:rsidR="002C4E52">
        <w:t>s</w:t>
      </w:r>
      <w:r w:rsidR="001B2C6D">
        <w:t>.</w:t>
      </w:r>
      <w:r w:rsidR="00D61AB7">
        <w:t xml:space="preserve"> Definiert ist die aus der Schwerebeschleunigung </w:t>
      </w:r>
      <m:oMath>
        <m:r>
          <w:rPr>
            <w:rFonts w:ascii="Cambria Math" w:hAnsi="Cambria Math"/>
          </w:rPr>
          <m:t>g</m:t>
        </m:r>
      </m:oMath>
      <w:r w:rsidR="00D61AB7">
        <w:rPr>
          <w:rFonts w:eastAsiaTheme="minorEastAsia"/>
        </w:rPr>
        <w:t xml:space="preserve"> (im Fall der Erde, wird </w:t>
      </w:r>
      <w:r w:rsidR="004B6EC9">
        <w:rPr>
          <w:rFonts w:eastAsiaTheme="minorEastAsia"/>
        </w:rPr>
        <w:t xml:space="preserve">mit dem Näherungswert </w:t>
      </w:r>
      <m:oMath>
        <m:r>
          <w:rPr>
            <w:rFonts w:ascii="Cambria Math" w:eastAsiaTheme="minorEastAsia" w:hAnsi="Cambria Math"/>
          </w:rPr>
          <m:t>g</m:t>
        </m:r>
        <m:r>
          <m:rPr>
            <m:lit/>
          </m:rPr>
          <w:rPr>
            <w:rFonts w:ascii="Cambria Math" w:eastAsiaTheme="minorEastAsia" w:hAnsi="Cambria Math"/>
          </w:rPr>
          <m:t>=</m:t>
        </m:r>
        <m:r>
          <w:rPr>
            <w:rFonts w:ascii="Cambria Math" w:eastAsiaTheme="minorEastAsia" w:hAnsi="Cambria Math"/>
          </w:rPr>
          <m:t> 9,81</m:t>
        </m:r>
        <m:f>
          <m:fPr>
            <m:ctrlPr>
              <w:rPr>
                <w:rFonts w:ascii="Cambria Math" w:eastAsiaTheme="minorEastAsia" w:hAnsi="Cambria Math"/>
              </w:rPr>
            </m:ctrlPr>
          </m:fPr>
          <m:num>
            <m:r>
              <w:rPr>
                <w:rFonts w:ascii="Cambria Math" w:eastAsiaTheme="minorEastAsia" w:hAnsi="Cambria Math"/>
              </w:rPr>
              <m:t>m</m:t>
            </m:r>
            <m:ctrlPr>
              <w:rPr>
                <w:rFonts w:ascii="Cambria Math" w:eastAsiaTheme="minorEastAsia" w:hAnsi="Cambria Math"/>
                <w:i/>
              </w:rPr>
            </m:ctrlP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ctrlPr>
              <w:rPr>
                <w:rFonts w:ascii="Cambria Math" w:eastAsiaTheme="minorEastAsia" w:hAnsi="Cambria Math"/>
                <w:i/>
              </w:rPr>
            </m:ctrlPr>
          </m:den>
        </m:f>
      </m:oMath>
      <w:r w:rsidR="003106CA">
        <w:rPr>
          <w:rFonts w:eastAsiaTheme="minorEastAsia"/>
        </w:rPr>
        <w:t xml:space="preserve"> gerechnet) und der Masse </w:t>
      </w:r>
      <m:oMath>
        <m:r>
          <w:rPr>
            <w:rFonts w:ascii="Cambria Math" w:eastAsiaTheme="minorEastAsia" w:hAnsi="Cambria Math"/>
          </w:rPr>
          <m:t>m</m:t>
        </m:r>
      </m:oMath>
      <w:r w:rsidR="003106CA">
        <w:rPr>
          <w:rFonts w:eastAsiaTheme="minorEastAsia"/>
        </w:rPr>
        <w:t>.</w:t>
      </w:r>
    </w:p>
    <w:p w14:paraId="0616B64B" w14:textId="65073B2D" w:rsidR="009E0895" w:rsidRPr="00E1509C" w:rsidRDefault="00966C08" w:rsidP="0096165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g</m:t>
              </m:r>
            </m:sub>
          </m:sSub>
          <m:r>
            <w:rPr>
              <w:rFonts w:ascii="Cambria Math" w:eastAsiaTheme="minorEastAsia" w:hAnsi="Cambria Math"/>
            </w:rPr>
            <m:t> = m </m:t>
          </m:r>
          <m:r>
            <m:rPr>
              <m:sty m:val="p"/>
            </m:rPr>
            <w:rPr>
              <w:rFonts w:ascii="Cambria Math" w:eastAsiaTheme="minorEastAsia" w:hAnsi="Cambria Math"/>
            </w:rPr>
            <m:t>⋅</m:t>
          </m:r>
          <m:r>
            <w:rPr>
              <w:rFonts w:ascii="Cambria Math" w:eastAsiaTheme="minorEastAsia" w:hAnsi="Cambria Math"/>
            </w:rPr>
            <m:t> g</m:t>
          </m:r>
        </m:oMath>
      </m:oMathPara>
    </w:p>
    <w:p w14:paraId="6A484F59" w14:textId="709F803D" w:rsidR="0089485C" w:rsidRDefault="0089485C" w:rsidP="0089485C">
      <w:pPr>
        <w:pStyle w:val="berschrift3"/>
      </w:pPr>
      <w:r>
        <w:t>H</w:t>
      </w:r>
      <w:r w:rsidR="00802FD7">
        <w:t>angabtriebskraft</w:t>
      </w:r>
    </w:p>
    <w:p w14:paraId="433CCB3B" w14:textId="67D72A96" w:rsidR="00281FB0" w:rsidRPr="00D25F48" w:rsidRDefault="00E1509C" w:rsidP="00E1509C">
      <w:pPr>
        <w:rPr>
          <w:rFonts w:eastAsiaTheme="minorEastAsia"/>
        </w:rPr>
      </w:pPr>
      <w:r>
        <w:t xml:space="preserve">Die </w:t>
      </w:r>
      <w:r w:rsidR="00140F07">
        <w:t>Hangabtriebskraft</w:t>
      </w:r>
      <w:r w:rsidR="00D50542">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h</m:t>
                </m:r>
              </m:sub>
            </m:sSub>
          </m:e>
        </m:acc>
      </m:oMath>
      <w:r w:rsidR="006E44E2">
        <w:t xml:space="preserve"> ist eine auf den Körper wirkende Kraft</w:t>
      </w:r>
      <w:r w:rsidR="00FB3219">
        <w:t>, welche parallel zur schiefen Ebene hangabwärts gerichtet ist.</w:t>
      </w:r>
      <w:r w:rsidR="004E65C6">
        <w:t xml:space="preserve"> Diese ist </w:t>
      </w:r>
      <w:r w:rsidR="00B247D9">
        <w:t>definiert d</w:t>
      </w:r>
      <w:r w:rsidR="009E0895">
        <w:t xml:space="preserve">urch die </w:t>
      </w:r>
      <w:r w:rsidR="00FB06E8">
        <w:t xml:space="preserve">Gewichtskraft </w:t>
      </w: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00FB06E8">
        <w:rPr>
          <w:rFonts w:eastAsiaTheme="minorEastAsia"/>
        </w:rPr>
        <w:t xml:space="preserve"> und d</w:t>
      </w:r>
      <w:r w:rsidR="00281FB0">
        <w:rPr>
          <w:rFonts w:eastAsiaTheme="minorEastAsia"/>
        </w:rPr>
        <w:t xml:space="preserve">en Winkel der schiefen Ebene zur Horizontalen </w:t>
      </w:r>
      <m:oMath>
        <m:r>
          <m:rPr>
            <m:sty m:val="p"/>
          </m:rPr>
          <w:rPr>
            <w:rFonts w:ascii="Cambria Math" w:eastAsiaTheme="minorEastAsia" w:hAnsi="Cambria Math"/>
          </w:rPr>
          <m:t>α</m:t>
        </m:r>
      </m:oMath>
      <w:r w:rsidR="00F93304">
        <w:rPr>
          <w:rFonts w:eastAsiaTheme="minorEastAsia"/>
        </w:rPr>
        <w:t xml:space="preserve"> wie folgt:</w:t>
      </w:r>
    </w:p>
    <w:p w14:paraId="29B459CE" w14:textId="6E163C80" w:rsidR="00F93304" w:rsidRPr="00D50542" w:rsidRDefault="00966C08" w:rsidP="00E1509C">
      <w:pPr>
        <w:rPr>
          <w:rFonts w:eastAsiaTheme="minorEastAsia"/>
        </w:rPr>
      </w:pPr>
      <m:oMathPara>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h</m:t>
                  </m:r>
                </m:sub>
              </m:sSub>
            </m:e>
          </m:acc>
          <m:r>
            <w:rPr>
              <w:rFonts w:ascii="Cambria Math" w:eastAsiaTheme="minorEastAsia" w:hAnsi="Cambria Math"/>
            </w:rPr>
            <m:t> = </m:t>
          </m:r>
          <m:acc>
            <m:accPr>
              <m:chr m:val="⃗"/>
              <m:ctrlPr>
                <w:rPr>
                  <w:rFonts w:ascii="Cambria Math" w:eastAsiaTheme="minorEastAsia" w:hAnsi="Cambria Math"/>
                </w:rPr>
              </m:ctrlPr>
            </m:accPr>
            <m:e>
              <m:sSub>
                <m:sSubPr>
                  <m:ctrlPr>
                    <w:rPr>
                      <w:rFonts w:ascii="Cambria Math" w:eastAsiaTheme="minorEastAsia" w:hAnsi="Cambria Math"/>
                    </w:rPr>
                  </m:ctrlPr>
                </m:sSubPr>
                <m:e>
                  <m:r>
                    <m:rPr>
                      <m:sty m:val="p"/>
                    </m:rPr>
                    <w:rPr>
                      <w:rFonts w:ascii="Cambria Math" w:eastAsiaTheme="minorEastAsia" w:hAnsi="Cambria Math"/>
                    </w:rPr>
                    <m:t>F</m:t>
                  </m:r>
                </m:e>
                <m:sub>
                  <m:r>
                    <m:rPr>
                      <m:sty m:val="p"/>
                    </m:rPr>
                    <w:rPr>
                      <w:rFonts w:ascii="Cambria Math" w:eastAsiaTheme="minorEastAsia" w:hAnsi="Cambria Math"/>
                    </w:rPr>
                    <m:t>g</m:t>
                  </m:r>
                </m:sub>
              </m:sSub>
            </m:e>
          </m:acc>
          <m:r>
            <w:rPr>
              <w:rFonts w:ascii="Cambria Math" w:eastAsiaTheme="minorEastAsia" w:hAnsi="Cambria Math"/>
            </w:rPr>
            <m:t> </m:t>
          </m:r>
          <m:r>
            <m:rPr>
              <m:sty m:val="p"/>
            </m:rPr>
            <w:rPr>
              <w:rFonts w:ascii="Cambria Math" w:eastAsiaTheme="minorEastAsia" w:hAnsi="Cambria Math"/>
            </w:rPr>
            <m:t>⋅</m:t>
          </m:r>
          <m:r>
            <w:rPr>
              <w:rFonts w:ascii="Cambria Math" w:eastAsiaTheme="minorEastAsia" w:hAnsi="Cambria Math"/>
            </w:rPr>
            <m:t> </m:t>
          </m:r>
          <m:func>
            <m:funcPr>
              <m:ctrlPr>
                <w:rPr>
                  <w:rFonts w:ascii="Cambria Math" w:eastAsiaTheme="minorEastAsia" w:hAnsi="Cambria Math"/>
                  <w:i/>
                </w:rPr>
              </m:ctrlPr>
            </m:funcPr>
            <m:fName>
              <m:r>
                <w:rPr>
                  <w:rFonts w:ascii="Cambria Math" w:eastAsiaTheme="minorEastAsia" w:hAnsi="Cambria Math"/>
                </w:rPr>
                <m:t>sin</m:t>
              </m:r>
            </m:fName>
            <m:e>
              <m:r>
                <m:rPr>
                  <m:sty m:val="p"/>
                </m:rPr>
                <w:rPr>
                  <w:rFonts w:ascii="Cambria Math" w:eastAsiaTheme="minorEastAsia" w:hAnsi="Cambria Math"/>
                </w:rPr>
                <m:t>α</m:t>
              </m:r>
            </m:e>
          </m:func>
        </m:oMath>
      </m:oMathPara>
    </w:p>
    <w:p w14:paraId="090B585E" w14:textId="1A69D8B3" w:rsidR="00802FD7" w:rsidRDefault="00802FD7" w:rsidP="00802FD7">
      <w:pPr>
        <w:pStyle w:val="berschrift3"/>
      </w:pPr>
      <w:r>
        <w:t>Normalkraft</w:t>
      </w:r>
      <w:r w:rsidR="0059609D">
        <w:t>komponente</w:t>
      </w:r>
    </w:p>
    <w:p w14:paraId="566F7AB3" w14:textId="4A5F40F7" w:rsidR="008D2C9D" w:rsidRPr="00F21A39" w:rsidRDefault="002A56AB" w:rsidP="002A56AB">
      <w:pPr>
        <w:rPr>
          <w:rFonts w:eastAsiaTheme="minorEastAsia"/>
        </w:rPr>
      </w:pPr>
      <w:r>
        <w:t>Die Normalkraft</w:t>
      </w:r>
      <w:r w:rsidR="0059609D">
        <w:t>komponente</w:t>
      </w:r>
      <w:r>
        <w:t xml:space="preserve"> </w:t>
      </w:r>
      <w:r w:rsidR="00C37276">
        <w:t>steht immer senkrecht zur Schiefen Ebene nach u</w:t>
      </w:r>
      <w:r w:rsidR="008D2C9D">
        <w:t xml:space="preserve">nten und beschreibt, mit welcher Kraft der Körper auf die </w:t>
      </w:r>
      <w:r w:rsidR="00061A21">
        <w:t>s</w:t>
      </w:r>
      <w:r w:rsidR="008D2C9D">
        <w:t>chiefe Ebene gedrückt wird</w:t>
      </w:r>
      <w:r w:rsidR="00DA70BC">
        <w:t>. Sie besteht au</w:t>
      </w:r>
      <w:r w:rsidR="00F21A39">
        <w:t xml:space="preserve">s der Gewichtskraft </w:t>
      </w:r>
      <m:oMath>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g</m:t>
                </m:r>
              </m:sub>
            </m:sSub>
          </m:e>
        </m:acc>
      </m:oMath>
      <w:r w:rsidR="00F21A39">
        <w:rPr>
          <w:rFonts w:eastAsiaTheme="minorEastAsia"/>
        </w:rPr>
        <w:t xml:space="preserve"> und </w:t>
      </w:r>
      <w:r w:rsidR="00CF3D85">
        <w:rPr>
          <w:rFonts w:eastAsiaTheme="minorEastAsia"/>
        </w:rPr>
        <w:t xml:space="preserve">dem </w:t>
      </w:r>
      <w:r w:rsidR="00F21A39">
        <w:rPr>
          <w:rFonts w:eastAsiaTheme="minorEastAsia"/>
        </w:rPr>
        <w:t xml:space="preserve">Winkel der schiefen Ebene zur Horizontalen </w:t>
      </w:r>
      <m:oMath>
        <m:r>
          <m:rPr>
            <m:sty m:val="p"/>
          </m:rPr>
          <w:rPr>
            <w:rFonts w:ascii="Cambria Math" w:eastAsiaTheme="minorEastAsia" w:hAnsi="Cambria Math"/>
          </w:rPr>
          <m:t>α</m:t>
        </m:r>
      </m:oMath>
      <w:r w:rsidR="00F21A39">
        <w:rPr>
          <w:rFonts w:eastAsiaTheme="minorEastAsia"/>
        </w:rPr>
        <w:t xml:space="preserve">. </w:t>
      </w:r>
    </w:p>
    <w:p w14:paraId="4A5CBA68" w14:textId="2287355A" w:rsidR="00F21A39" w:rsidRPr="00BC1CE5" w:rsidRDefault="00966C08" w:rsidP="002A56AB">
      <w:pPr>
        <w:rPr>
          <w:rFonts w:eastAsiaTheme="minorEastAsia"/>
        </w:rPr>
      </w:pPr>
      <m:oMathPara>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N</m:t>
                  </m:r>
                </m:sub>
              </m:sSub>
            </m:e>
          </m:acc>
          <m:r>
            <w:rPr>
              <w:rFonts w:ascii="Cambria Math" w:eastAsiaTheme="minorEastAsia" w:hAnsi="Cambria Math"/>
            </w:rPr>
            <m:t> = </m:t>
          </m:r>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g</m:t>
                  </m:r>
                </m:sub>
              </m:sSub>
            </m:e>
          </m:acc>
          <m:r>
            <w:rPr>
              <w:rFonts w:ascii="Cambria Math" w:eastAsiaTheme="minorEastAsia" w:hAnsi="Cambria Math"/>
            </w:rPr>
            <m:t> </m:t>
          </m:r>
          <m:r>
            <m:rPr>
              <m:sty m:val="p"/>
            </m:rPr>
            <w:rPr>
              <w:rFonts w:ascii="Cambria Math" w:eastAsiaTheme="minorEastAsia" w:hAnsi="Cambria Math"/>
            </w:rPr>
            <m:t>⋅</m:t>
          </m:r>
          <m:r>
            <w:rPr>
              <w:rFonts w:ascii="Cambria Math" w:eastAsiaTheme="minorEastAsia" w:hAnsi="Cambria Math"/>
            </w:rPr>
            <m:t> </m:t>
          </m:r>
          <m:func>
            <m:funcPr>
              <m:ctrlPr>
                <w:rPr>
                  <w:rFonts w:ascii="Cambria Math" w:eastAsiaTheme="minorEastAsia" w:hAnsi="Cambria Math"/>
                  <w:i/>
                </w:rPr>
              </m:ctrlPr>
            </m:funcPr>
            <m:fName>
              <m:r>
                <w:rPr>
                  <w:rFonts w:ascii="Cambria Math" w:eastAsiaTheme="minorEastAsia" w:hAnsi="Cambria Math"/>
                </w:rPr>
                <m:t>cos</m:t>
              </m:r>
            </m:fName>
            <m:e>
              <m:r>
                <w:rPr>
                  <w:rFonts w:ascii="Cambria Math" w:eastAsiaTheme="minorEastAsia" w:hAnsi="Cambria Math"/>
                </w:rPr>
                <m:t>α</m:t>
              </m:r>
            </m:e>
          </m:func>
        </m:oMath>
      </m:oMathPara>
    </w:p>
    <w:p w14:paraId="74F5B755" w14:textId="7C4F8EC7" w:rsidR="00C1273C" w:rsidRDefault="00A37FAE" w:rsidP="002A56AB">
      <w:pPr>
        <w:rPr>
          <w:rFonts w:eastAsiaTheme="minorEastAsia"/>
        </w:rPr>
      </w:pPr>
      <w:r>
        <w:rPr>
          <w:rFonts w:eastAsiaTheme="minorEastAsia"/>
        </w:rPr>
        <w:t>Liegt der Körper auf einer horizontalen Ebene so gilt</w:t>
      </w:r>
    </w:p>
    <w:p w14:paraId="13255CA9" w14:textId="30375846" w:rsidR="00A37FAE" w:rsidRPr="003C419D" w:rsidRDefault="00966C08" w:rsidP="003C419D">
      <w:pPr>
        <w:jc w:val="center"/>
        <w:rPr>
          <w:rFonts w:eastAsiaTheme="minorEastAsia"/>
        </w:rPr>
      </w:pPr>
      <m:oMathPara>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N</m:t>
                  </m:r>
                </m:sub>
              </m:sSub>
            </m:e>
          </m:acc>
          <m:r>
            <w:rPr>
              <w:rFonts w:ascii="Cambria Math" w:eastAsiaTheme="minorEastAsia" w:hAnsi="Cambria Math"/>
            </w:rPr>
            <m:t> = </m:t>
          </m:r>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g</m:t>
                  </m:r>
                </m:sub>
              </m:sSub>
            </m:e>
          </m:acc>
        </m:oMath>
      </m:oMathPara>
    </w:p>
    <w:p w14:paraId="12DF2675" w14:textId="301FD664" w:rsidR="003C419D" w:rsidRPr="00C1273C" w:rsidRDefault="003C419D" w:rsidP="002A56AB">
      <w:pPr>
        <w:rPr>
          <w:rFonts w:eastAsiaTheme="minorEastAsia"/>
        </w:rPr>
      </w:pPr>
      <w:r>
        <w:rPr>
          <w:rFonts w:eastAsiaTheme="minorEastAsia"/>
        </w:rPr>
        <w:t>.</w:t>
      </w:r>
    </w:p>
    <w:p w14:paraId="2F2BE69B" w14:textId="34BA1F18" w:rsidR="00802FD7" w:rsidRDefault="00802FD7" w:rsidP="00802FD7">
      <w:pPr>
        <w:pStyle w:val="berschrift3"/>
      </w:pPr>
      <w:r>
        <w:t>Rollreibungs</w:t>
      </w:r>
      <w:r w:rsidR="005B3BAA">
        <w:t>kraft</w:t>
      </w:r>
    </w:p>
    <w:p w14:paraId="3288B3E7" w14:textId="2D596C1A" w:rsidR="00E2766E" w:rsidRPr="002143B1" w:rsidRDefault="00FC1EFA" w:rsidP="00096EBE">
      <w:pPr>
        <w:rPr>
          <w:rFonts w:eastAsiaTheme="minorEastAsia"/>
        </w:rPr>
      </w:pPr>
      <w:r>
        <w:t>Die Rollreibung</w:t>
      </w:r>
      <w:r w:rsidR="00E2766E">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r</m:t>
                </m:r>
              </m:sub>
            </m:sSub>
          </m:e>
        </m:acc>
      </m:oMath>
      <w:r>
        <w:t xml:space="preserve"> wirkt auf einen</w:t>
      </w:r>
      <w:r w:rsidR="00FA7A9F">
        <w:t xml:space="preserve"> </w:t>
      </w:r>
      <w:r w:rsidR="002D17EE">
        <w:t>Körper,</w:t>
      </w:r>
      <w:r w:rsidR="008A5C41">
        <w:t xml:space="preserve"> </w:t>
      </w:r>
      <w:r w:rsidR="00C60889">
        <w:t xml:space="preserve">wenn </w:t>
      </w:r>
      <w:r w:rsidR="00BA5721">
        <w:t>eines</w:t>
      </w:r>
      <w:r w:rsidR="002D17EE">
        <w:t xml:space="preserve"> seiner</w:t>
      </w:r>
      <w:r w:rsidR="00BA5721">
        <w:t xml:space="preserve"> runde</w:t>
      </w:r>
      <w:r w:rsidR="002D17EE">
        <w:t>n</w:t>
      </w:r>
      <w:r w:rsidR="00BA5721">
        <w:t xml:space="preserve"> Kreisteil</w:t>
      </w:r>
      <w:r w:rsidR="002D17EE">
        <w:t>e</w:t>
      </w:r>
      <w:r w:rsidR="00BA5721">
        <w:t xml:space="preserve"> auf einer </w:t>
      </w:r>
      <w:r w:rsidR="00544DEC">
        <w:t>s</w:t>
      </w:r>
      <w:r w:rsidR="00BA5721">
        <w:t>chiefen Ebene rollt</w:t>
      </w:r>
      <w:r w:rsidR="0010267C">
        <w:t xml:space="preserve">. </w:t>
      </w:r>
      <w:r w:rsidR="009A3A6B">
        <w:t>Sie wir</w:t>
      </w:r>
      <w:r w:rsidR="002143B1">
        <w:t xml:space="preserve">kt immer entgegengesetzte der Geschwindigkeit </w:t>
      </w:r>
      <m:oMath>
        <m:acc>
          <m:accPr>
            <m:chr m:val="⃗"/>
            <m:ctrlPr>
              <w:rPr>
                <w:rFonts w:ascii="Cambria Math" w:hAnsi="Cambria Math"/>
              </w:rPr>
            </m:ctrlPr>
          </m:accPr>
          <m:e>
            <m:r>
              <w:rPr>
                <w:rFonts w:ascii="Cambria Math" w:hAnsi="Cambria Math"/>
              </w:rPr>
              <m:t>v</m:t>
            </m:r>
          </m:e>
        </m:acc>
      </m:oMath>
      <w:r w:rsidR="002143B1">
        <w:rPr>
          <w:rFonts w:eastAsiaTheme="minorEastAsia"/>
        </w:rPr>
        <w:t xml:space="preserve">. </w:t>
      </w:r>
      <w:r w:rsidR="00544DEC">
        <w:t xml:space="preserve">Da diese proportional zur </w:t>
      </w:r>
      <w:r w:rsidR="00B16DDA">
        <w:t xml:space="preserve">Normalkraft ist </w:t>
      </w:r>
      <w:r w:rsidR="00F35D92">
        <w:t>gilt</w:t>
      </w:r>
      <w:r w:rsidR="00B16DDA">
        <w:t>:</w:t>
      </w:r>
    </w:p>
    <w:p w14:paraId="34861C60" w14:textId="15468DBA" w:rsidR="00B16DDA" w:rsidRPr="00F35D92" w:rsidRDefault="00966C08" w:rsidP="00B16DDA">
      <w:pPr>
        <w:rPr>
          <w:rFonts w:eastAsiaTheme="minorEastAsia"/>
        </w:rPr>
      </w:pPr>
      <m:oMathPara>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r</m:t>
                  </m:r>
                </m:sub>
              </m:sSub>
            </m:e>
          </m:acc>
          <m:r>
            <w:rPr>
              <w:rFonts w:ascii="Cambria Math" w:eastAsiaTheme="minorEastAsia" w:hAnsi="Cambria Math"/>
            </w:rPr>
            <m:t> = |</m:t>
          </m:r>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N</m:t>
                  </m:r>
                </m:sub>
              </m:sSub>
            </m:e>
          </m:acc>
          <m:r>
            <w:rPr>
              <w:rFonts w:ascii="Cambria Math" w:eastAsiaTheme="minorEastAsia" w:hAnsi="Cambria Math"/>
            </w:rPr>
            <m:t>| </m:t>
          </m:r>
          <m:r>
            <m:rPr>
              <m:sty m:val="p"/>
            </m:rPr>
            <w:rPr>
              <w:rFonts w:ascii="Cambria Math" w:eastAsiaTheme="minorEastAsia" w:hAnsi="Cambria Math"/>
            </w:rPr>
            <m:t>⋅</m:t>
          </m:r>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r</m:t>
              </m:r>
            </m:sub>
          </m:sSub>
        </m:oMath>
      </m:oMathPara>
    </w:p>
    <w:p w14:paraId="0B82ADE0" w14:textId="180F28BA" w:rsidR="00B16DDA" w:rsidRPr="00544DEC" w:rsidRDefault="00966C08" w:rsidP="00096EBE">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r</m:t>
            </m:r>
          </m:sub>
        </m:sSub>
      </m:oMath>
      <w:r w:rsidR="00F35D92">
        <w:rPr>
          <w:rFonts w:eastAsiaTheme="minorEastAsia"/>
        </w:rPr>
        <w:t xml:space="preserve"> ist der </w:t>
      </w:r>
      <w:r w:rsidR="001A44D8">
        <w:rPr>
          <w:rFonts w:eastAsiaTheme="minorEastAsia"/>
        </w:rPr>
        <w:t xml:space="preserve">Rollwiderstandskoeffizient. Dieser hängt von </w:t>
      </w:r>
      <w:r w:rsidR="00D56692">
        <w:rPr>
          <w:rFonts w:eastAsiaTheme="minorEastAsia"/>
        </w:rPr>
        <w:t xml:space="preserve">der Materialkombination </w:t>
      </w:r>
      <w:r w:rsidR="00A452FE">
        <w:rPr>
          <w:rFonts w:eastAsiaTheme="minorEastAsia"/>
        </w:rPr>
        <w:t>v</w:t>
      </w:r>
      <w:r w:rsidR="00D56692">
        <w:rPr>
          <w:rFonts w:eastAsiaTheme="minorEastAsia"/>
        </w:rPr>
        <w:t>on Körper und schiefer Ebene ab.</w:t>
      </w:r>
    </w:p>
    <w:p w14:paraId="04CE42CE" w14:textId="6F866C73" w:rsidR="005B3BAA" w:rsidRDefault="005B3BAA" w:rsidP="005B3BAA">
      <w:pPr>
        <w:pStyle w:val="berschrift3"/>
      </w:pPr>
      <w:r>
        <w:t>Haftreibung</w:t>
      </w:r>
    </w:p>
    <w:p w14:paraId="3DE780CC" w14:textId="1E5C51B5" w:rsidR="004F1455" w:rsidRDefault="00300876" w:rsidP="00300876">
      <w:pPr>
        <w:rPr>
          <w:rFonts w:eastAsiaTheme="minorEastAsia"/>
        </w:rPr>
      </w:pPr>
      <w:r>
        <w:t xml:space="preserve">Durch die </w:t>
      </w:r>
      <w:r w:rsidR="00077EED">
        <w:t xml:space="preserve">Haftreibung </w:t>
      </w:r>
      <m:oMath>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rh</m:t>
                </m:r>
              </m:sub>
            </m:sSub>
          </m:e>
        </m:acc>
      </m:oMath>
      <w:r w:rsidR="00EA6333">
        <w:rPr>
          <w:rFonts w:eastAsiaTheme="minorEastAsia"/>
        </w:rPr>
        <w:t xml:space="preserve"> </w:t>
      </w:r>
      <w:r w:rsidR="00DC6597">
        <w:rPr>
          <w:rFonts w:eastAsiaTheme="minorEastAsia"/>
        </w:rPr>
        <w:t xml:space="preserve">wird das Rutschen eines Körpers auf einer </w:t>
      </w:r>
      <w:r w:rsidR="00827E7E">
        <w:rPr>
          <w:rFonts w:eastAsiaTheme="minorEastAsia"/>
        </w:rPr>
        <w:t>Oberfläche verhindert.</w:t>
      </w:r>
      <w:r w:rsidR="005F2026">
        <w:rPr>
          <w:rFonts w:eastAsiaTheme="minorEastAsia"/>
        </w:rPr>
        <w:t xml:space="preserve"> </w:t>
      </w:r>
      <w:r w:rsidR="00D52291">
        <w:rPr>
          <w:rFonts w:eastAsiaTheme="minorEastAsia"/>
        </w:rPr>
        <w:t>Si</w:t>
      </w:r>
      <w:r w:rsidR="00490746">
        <w:rPr>
          <w:rFonts w:eastAsiaTheme="minorEastAsia"/>
        </w:rPr>
        <w:t xml:space="preserve">e tritt auf, wenn sich zwei Körper relativ zueinander nicht bewegen. </w:t>
      </w:r>
      <w:r w:rsidR="005F2026">
        <w:rPr>
          <w:rFonts w:eastAsiaTheme="minorEastAsia"/>
        </w:rPr>
        <w:t>Die</w:t>
      </w:r>
      <w:r w:rsidR="00C05B44">
        <w:rPr>
          <w:rFonts w:eastAsiaTheme="minorEastAsia"/>
        </w:rPr>
        <w:t>se</w:t>
      </w:r>
      <w:r w:rsidR="005F2026">
        <w:rPr>
          <w:rFonts w:eastAsiaTheme="minorEastAsia"/>
        </w:rPr>
        <w:t xml:space="preserve"> gilt</w:t>
      </w:r>
      <w:r w:rsidR="00C05B44">
        <w:rPr>
          <w:rFonts w:eastAsiaTheme="minorEastAsia"/>
        </w:rPr>
        <w:t>,</w:t>
      </w:r>
      <w:r w:rsidR="005F2026">
        <w:rPr>
          <w:rFonts w:eastAsiaTheme="minorEastAsia"/>
        </w:rPr>
        <w:t xml:space="preserve"> s</w:t>
      </w:r>
      <w:r w:rsidR="00431F6A">
        <w:rPr>
          <w:rFonts w:eastAsiaTheme="minorEastAsia"/>
        </w:rPr>
        <w:t>olange</w:t>
      </w:r>
      <w:r w:rsidR="005F2026">
        <w:t xml:space="preserve"> </w:t>
      </w:r>
      <m:oMath>
        <m:d>
          <m:dPr>
            <m:begChr m:val="|"/>
            <m:endChr m:val="|"/>
            <m:ctrlPr>
              <w:rPr>
                <w:rFonts w:ascii="Cambria Math" w:hAnsi="Cambria Math"/>
                <w:i/>
              </w:rPr>
            </m:ctrlPr>
          </m:dPr>
          <m:e>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rh</m:t>
                    </m:r>
                  </m:sub>
                </m:sSub>
              </m:e>
            </m:acc>
            <m:ctrlPr>
              <w:rPr>
                <w:rFonts w:ascii="Cambria Math" w:eastAsiaTheme="minorEastAsia" w:hAnsi="Cambria Math"/>
                <w:i/>
              </w:rPr>
            </m:ctrlPr>
          </m:e>
        </m:d>
        <m:r>
          <w:rPr>
            <w:rFonts w:ascii="Cambria Math" w:eastAsiaTheme="minorEastAsia" w:hAnsi="Cambria Math"/>
          </w:rPr>
          <m:t> ≥ </m:t>
        </m:r>
        <m:d>
          <m:dPr>
            <m:begChr m:val="|"/>
            <m:endChr m:val="|"/>
            <m:ctrlPr>
              <w:rPr>
                <w:rFonts w:ascii="Cambria Math" w:eastAsiaTheme="minorEastAsia" w:hAnsi="Cambria Math"/>
                <w:i/>
              </w:rPr>
            </m:ctrlPr>
          </m:dPr>
          <m:e>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h</m:t>
                    </m:r>
                  </m:sub>
                </m:sSub>
              </m:e>
            </m:acc>
          </m:e>
        </m:d>
      </m:oMath>
      <w:r w:rsidR="007707B9">
        <w:rPr>
          <w:rFonts w:eastAsiaTheme="minorEastAsia"/>
        </w:rPr>
        <w:t xml:space="preserve"> ist. </w:t>
      </w:r>
      <w:r w:rsidR="004F1455">
        <w:rPr>
          <w:rFonts w:eastAsiaTheme="minorEastAsia"/>
        </w:rPr>
        <w:t>Gilt dies nicht, so greift die Gleitreibung.</w:t>
      </w:r>
    </w:p>
    <w:p w14:paraId="0DFAB77C" w14:textId="60692CC6" w:rsidR="00300876" w:rsidRDefault="007707B9" w:rsidP="00300876">
      <w:pPr>
        <w:rPr>
          <w:rFonts w:eastAsiaTheme="minorEastAsia"/>
        </w:rPr>
      </w:pPr>
      <w:r>
        <w:rPr>
          <w:rFonts w:eastAsiaTheme="minorEastAsia"/>
        </w:rPr>
        <w:t xml:space="preserve">Definiert </w:t>
      </w:r>
      <w:r w:rsidR="00BE4457">
        <w:rPr>
          <w:rFonts w:eastAsiaTheme="minorEastAsia"/>
        </w:rPr>
        <w:t xml:space="preserve">ist sie </w:t>
      </w:r>
      <w:r w:rsidR="00D60D98">
        <w:rPr>
          <w:rFonts w:eastAsiaTheme="minorEastAsia"/>
        </w:rPr>
        <w:t xml:space="preserve">die Haftreibungskonstante </w:t>
      </w:r>
      <m:oMath>
        <m:sSub>
          <m:sSubPr>
            <m:ctrlPr>
              <w:rPr>
                <w:rFonts w:ascii="Cambria Math" w:eastAsiaTheme="minorEastAsia" w:hAnsi="Cambria Math"/>
                <w:i/>
              </w:rPr>
            </m:ctrlPr>
          </m:sSubPr>
          <m:e>
            <m:r>
              <m:rPr>
                <m:sty m:val="p"/>
              </m:rPr>
              <w:rPr>
                <w:rFonts w:ascii="Cambria Math" w:eastAsiaTheme="minorEastAsia" w:hAnsi="Cambria Math"/>
              </w:rPr>
              <m:t>μ</m:t>
            </m:r>
            <m:ctrlPr>
              <w:rPr>
                <w:rFonts w:ascii="Cambria Math" w:eastAsiaTheme="minorEastAsia" w:hAnsi="Cambria Math"/>
              </w:rPr>
            </m:ctrlPr>
          </m:e>
          <m:sub>
            <m:r>
              <w:rPr>
                <w:rFonts w:ascii="Cambria Math" w:eastAsiaTheme="minorEastAsia" w:hAnsi="Cambria Math"/>
              </w:rPr>
              <m:t>h</m:t>
            </m:r>
          </m:sub>
        </m:sSub>
      </m:oMath>
      <w:r w:rsidR="00165BA9">
        <w:rPr>
          <w:rFonts w:eastAsiaTheme="minorEastAsia"/>
        </w:rPr>
        <w:t xml:space="preserve"> und der Normalkraftkomponente </w:t>
      </w:r>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n</m:t>
                </m:r>
              </m:sub>
            </m:sSub>
          </m:e>
        </m:acc>
      </m:oMath>
      <w:r w:rsidR="0059609D">
        <w:rPr>
          <w:rFonts w:eastAsiaTheme="minorEastAsia"/>
        </w:rPr>
        <w:t>.</w:t>
      </w:r>
    </w:p>
    <w:p w14:paraId="4FFF3B3B" w14:textId="79194B35" w:rsidR="009A11BC" w:rsidRPr="009877AB" w:rsidRDefault="00966C08" w:rsidP="00300876">
      <w:pPr>
        <w:rPr>
          <w:rFonts w:eastAsiaTheme="minorEastAsia"/>
        </w:rPr>
      </w:pPr>
      <m:oMathPara>
        <m:oMath>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rh</m:t>
                  </m:r>
                </m:sub>
              </m:sSub>
            </m:e>
          </m:acc>
          <m:r>
            <w:rPr>
              <w:rFonts w:ascii="Cambria Math" w:hAnsi="Cambria Math"/>
            </w:rPr>
            <m:t> = </m:t>
          </m:r>
          <m:sSub>
            <m:sSubPr>
              <m:ctrlPr>
                <w:rPr>
                  <w:rFonts w:ascii="Cambria Math" w:hAnsi="Cambria Math"/>
                  <w:i/>
                </w:rPr>
              </m:ctrlPr>
            </m:sSubPr>
            <m:e>
              <m:r>
                <m:rPr>
                  <m:sty m:val="p"/>
                </m:rPr>
                <w:rPr>
                  <w:rFonts w:ascii="Cambria Math" w:hAnsi="Cambria Math"/>
                </w:rPr>
                <m:t>μ</m:t>
              </m:r>
            </m:e>
            <m:sub>
              <m:r>
                <w:rPr>
                  <w:rFonts w:ascii="Cambria Math" w:hAnsi="Cambria Math"/>
                </w:rPr>
                <m:t>h</m:t>
              </m:r>
            </m:sub>
          </m:sSub>
          <m:r>
            <w:rPr>
              <w:rFonts w:ascii="Cambria Math" w:hAnsi="Cambria Math"/>
            </w:rPr>
            <m:t> </m:t>
          </m:r>
          <m:r>
            <m:rPr>
              <m:sty m:val="p"/>
            </m:rPr>
            <w:rPr>
              <w:rFonts w:ascii="Cambria Math" w:hAnsi="Cambria Math"/>
            </w:rPr>
            <m:t>⋅</m:t>
          </m:r>
          <m:r>
            <w:rPr>
              <w:rFonts w:ascii="Cambria Math" w:hAnsi="Cambria Math"/>
            </w:rPr>
            <m:t> </m:t>
          </m:r>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n</m:t>
                  </m:r>
                </m:sub>
              </m:sSub>
            </m:e>
          </m:acc>
        </m:oMath>
      </m:oMathPara>
    </w:p>
    <w:p w14:paraId="1C9540A7" w14:textId="051DBFBB" w:rsidR="009877AB" w:rsidRPr="009877AB" w:rsidRDefault="00966C08" w:rsidP="00300876">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μ</m:t>
            </m:r>
            <m:ctrlPr>
              <w:rPr>
                <w:rFonts w:ascii="Cambria Math" w:eastAsiaTheme="minorEastAsia" w:hAnsi="Cambria Math"/>
              </w:rPr>
            </m:ctrlPr>
          </m:e>
          <m:sub>
            <m:r>
              <w:rPr>
                <w:rFonts w:ascii="Cambria Math" w:eastAsiaTheme="minorEastAsia" w:hAnsi="Cambria Math"/>
              </w:rPr>
              <m:t>h</m:t>
            </m:r>
          </m:sub>
        </m:sSub>
      </m:oMath>
      <w:r w:rsidR="009877AB">
        <w:rPr>
          <w:rFonts w:eastAsiaTheme="minorEastAsia"/>
        </w:rPr>
        <w:t xml:space="preserve"> ist </w:t>
      </w:r>
      <w:r w:rsidR="00925F2F">
        <w:rPr>
          <w:rFonts w:eastAsiaTheme="minorEastAsia"/>
        </w:rPr>
        <w:t xml:space="preserve">abhängig von der </w:t>
      </w:r>
      <w:r w:rsidR="003B4507">
        <w:rPr>
          <w:rFonts w:eastAsiaTheme="minorEastAsia"/>
        </w:rPr>
        <w:t xml:space="preserve">Materialpaarung von </w:t>
      </w:r>
      <w:r w:rsidR="003229CA">
        <w:rPr>
          <w:rFonts w:eastAsiaTheme="minorEastAsia"/>
        </w:rPr>
        <w:t>den beiden Körpern</w:t>
      </w:r>
      <w:r w:rsidR="002A7C51">
        <w:rPr>
          <w:rFonts w:eastAsiaTheme="minorEastAsia"/>
        </w:rPr>
        <w:t>.</w:t>
      </w:r>
    </w:p>
    <w:p w14:paraId="56881421" w14:textId="7E6C112B" w:rsidR="005B3BAA" w:rsidRDefault="005B3BAA" w:rsidP="005B3BAA">
      <w:pPr>
        <w:pStyle w:val="berschrift3"/>
      </w:pPr>
      <w:r>
        <w:t>Gleitreibung</w:t>
      </w:r>
    </w:p>
    <w:p w14:paraId="19EC1023" w14:textId="07BD483A" w:rsidR="0029005A" w:rsidRDefault="00BE7EE7" w:rsidP="002A7C51">
      <w:pPr>
        <w:rPr>
          <w:rFonts w:eastAsiaTheme="minorEastAsia"/>
        </w:rPr>
      </w:pPr>
      <w:r>
        <w:rPr>
          <w:rFonts w:eastAsiaTheme="minorEastAsia"/>
        </w:rPr>
        <w:t>Bewegt</w:t>
      </w:r>
      <w:r w:rsidR="00632EFE">
        <w:rPr>
          <w:rFonts w:eastAsiaTheme="minorEastAsia"/>
        </w:rPr>
        <w:t xml:space="preserve"> sich zwei Körper relativ zueinander, </w:t>
      </w:r>
      <w:r w:rsidR="003229CA">
        <w:rPr>
          <w:rFonts w:eastAsiaTheme="minorEastAsia"/>
        </w:rPr>
        <w:t>so entsteht zwischen ih</w:t>
      </w:r>
      <w:r w:rsidR="00077FD1">
        <w:rPr>
          <w:rFonts w:eastAsiaTheme="minorEastAsia"/>
        </w:rPr>
        <w:t xml:space="preserve">nen Gleitreibung </w:t>
      </w:r>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r</m:t>
                </m:r>
              </m:sub>
            </m:sSub>
          </m:e>
        </m:acc>
      </m:oMath>
      <w:r w:rsidR="00077FD1">
        <w:rPr>
          <w:rFonts w:eastAsiaTheme="minorEastAsia"/>
        </w:rPr>
        <w:t xml:space="preserve">. </w:t>
      </w:r>
      <w:r w:rsidR="000D2EAD">
        <w:rPr>
          <w:rFonts w:eastAsiaTheme="minorEastAsia"/>
        </w:rPr>
        <w:t xml:space="preserve">Diese ist </w:t>
      </w:r>
      <w:r w:rsidR="00C10158">
        <w:rPr>
          <w:rFonts w:eastAsiaTheme="minorEastAsia"/>
        </w:rPr>
        <w:t>definiert durch die</w:t>
      </w:r>
      <w:r w:rsidR="000D2EAD">
        <w:rPr>
          <w:rFonts w:eastAsiaTheme="minorEastAsia"/>
        </w:rPr>
        <w:t xml:space="preserve"> Materialpaarung abhängigen </w:t>
      </w:r>
      <w:r w:rsidR="00C10158">
        <w:rPr>
          <w:rFonts w:eastAsiaTheme="minorEastAsia"/>
        </w:rPr>
        <w:t xml:space="preserve">Gleitreibungskoeffizienten </w:t>
      </w:r>
      <m:oMath>
        <m:r>
          <m:rPr>
            <m:sty m:val="p"/>
          </m:rPr>
          <w:rPr>
            <w:rFonts w:ascii="Cambria Math" w:eastAsiaTheme="minorEastAsia" w:hAnsi="Cambria Math"/>
          </w:rPr>
          <m:t>μ</m:t>
        </m:r>
      </m:oMath>
      <w:r w:rsidR="00A66152">
        <w:rPr>
          <w:rFonts w:eastAsiaTheme="minorEastAsia"/>
        </w:rPr>
        <w:t xml:space="preserve"> und der Normalkraftkomponenten </w:t>
      </w:r>
      <m:oMath>
        <m:acc>
          <m:accPr>
            <m:chr m:val="⃗"/>
            <m:ctrlPr>
              <w:rPr>
                <w:rFonts w:ascii="Cambria Math" w:eastAsiaTheme="minorEastAsia" w:hAnsi="Cambria Math"/>
              </w:rPr>
            </m:ctrlPr>
          </m:accPr>
          <m:e>
            <m:sSub>
              <m:sSubPr>
                <m:ctrlPr>
                  <w:rPr>
                    <w:rFonts w:ascii="Cambria Math" w:eastAsiaTheme="minorEastAsia" w:hAnsi="Cambria Math"/>
                  </w:rPr>
                </m:ctrlPr>
              </m:sSubPr>
              <m:e>
                <m:r>
                  <m:rPr>
                    <m:sty m:val="p"/>
                  </m:rPr>
                  <w:rPr>
                    <w:rFonts w:ascii="Cambria Math" w:eastAsiaTheme="minorEastAsia" w:hAnsi="Cambria Math"/>
                  </w:rPr>
                  <m:t>F</m:t>
                </m:r>
              </m:e>
              <m:sub>
                <m:r>
                  <m:rPr>
                    <m:sty m:val="p"/>
                  </m:rPr>
                  <w:rPr>
                    <w:rFonts w:ascii="Cambria Math" w:eastAsiaTheme="minorEastAsia" w:hAnsi="Cambria Math"/>
                  </w:rPr>
                  <m:t>n</m:t>
                </m:r>
              </m:sub>
            </m:sSub>
          </m:e>
        </m:acc>
      </m:oMath>
      <w:r w:rsidR="00241F1C">
        <w:rPr>
          <w:rFonts w:eastAsiaTheme="minorEastAsia"/>
        </w:rPr>
        <w:t>.</w:t>
      </w:r>
    </w:p>
    <w:p w14:paraId="0388947E" w14:textId="7D3C8537" w:rsidR="00241F1C" w:rsidRPr="00F92EED" w:rsidRDefault="00966C08" w:rsidP="002A7C51">
      <w:pPr>
        <w:rPr>
          <w:rFonts w:eastAsiaTheme="minorEastAsia"/>
        </w:rPr>
      </w:pPr>
      <m:oMathPara>
        <m:oMath>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r</m:t>
                  </m:r>
                </m:sub>
              </m:sSub>
            </m:e>
          </m:acc>
          <m:r>
            <w:rPr>
              <w:rFonts w:ascii="Cambria Math" w:hAnsi="Cambria Math"/>
            </w:rPr>
            <m:t> = </m:t>
          </m:r>
          <m:r>
            <m:rPr>
              <m:sty m:val="p"/>
            </m:rPr>
            <w:rPr>
              <w:rFonts w:ascii="Cambria Math" w:hAnsi="Cambria Math"/>
            </w:rPr>
            <m:t>μ</m:t>
          </m:r>
          <m:r>
            <w:rPr>
              <w:rFonts w:ascii="Cambria Math" w:hAnsi="Cambria Math"/>
            </w:rPr>
            <m:t> </m:t>
          </m:r>
          <m:r>
            <m:rPr>
              <m:sty m:val="p"/>
            </m:rPr>
            <w:rPr>
              <w:rFonts w:ascii="Cambria Math" w:hAnsi="Cambria Math"/>
            </w:rPr>
            <m:t>⋅</m:t>
          </m:r>
          <m:r>
            <w:rPr>
              <w:rFonts w:ascii="Cambria Math" w:hAnsi="Cambria Math"/>
            </w:rPr>
            <m:t> </m:t>
          </m:r>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n</m:t>
                  </m:r>
                </m:sub>
              </m:sSub>
            </m:e>
          </m:acc>
        </m:oMath>
      </m:oMathPara>
    </w:p>
    <w:p w14:paraId="15CF8392" w14:textId="5A9A97EA" w:rsidR="00F92EED" w:rsidRPr="0029005A" w:rsidRDefault="00F92EED" w:rsidP="002A7C51">
      <w:pPr>
        <w:rPr>
          <w:rFonts w:eastAsiaTheme="minorEastAsia"/>
        </w:rPr>
      </w:pPr>
      <w:r>
        <w:rPr>
          <w:rFonts w:eastAsiaTheme="minorEastAsia"/>
        </w:rPr>
        <w:t xml:space="preserve">Dies gilt, solange </w:t>
      </w:r>
      <m:oMath>
        <m:d>
          <m:dPr>
            <m:begChr m:val="|"/>
            <m:endChr m:val="|"/>
            <m:ctrlPr>
              <w:rPr>
                <w:rFonts w:ascii="Cambria Math" w:hAnsi="Cambria Math"/>
                <w:i/>
              </w:rPr>
            </m:ctrlPr>
          </m:dPr>
          <m:e>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r</m:t>
                    </m:r>
                  </m:sub>
                </m:sSub>
              </m:e>
            </m:acc>
            <m:ctrlPr>
              <w:rPr>
                <w:rFonts w:ascii="Cambria Math" w:eastAsiaTheme="minorEastAsia" w:hAnsi="Cambria Math"/>
                <w:i/>
              </w:rPr>
            </m:ctrlPr>
          </m:e>
        </m:d>
        <m:r>
          <w:rPr>
            <w:rFonts w:ascii="Cambria Math" w:eastAsiaTheme="minorEastAsia" w:hAnsi="Cambria Math"/>
          </w:rPr>
          <m:t> &lt; </m:t>
        </m:r>
        <m:d>
          <m:dPr>
            <m:begChr m:val="|"/>
            <m:endChr m:val="|"/>
            <m:ctrlPr>
              <w:rPr>
                <w:rFonts w:ascii="Cambria Math" w:eastAsiaTheme="minorEastAsia" w:hAnsi="Cambria Math"/>
                <w:i/>
              </w:rPr>
            </m:ctrlPr>
          </m:dPr>
          <m:e>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h</m:t>
                    </m:r>
                  </m:sub>
                </m:sSub>
              </m:e>
            </m:acc>
          </m:e>
        </m:d>
      </m:oMath>
      <w:r w:rsidR="004F1455">
        <w:rPr>
          <w:rFonts w:eastAsiaTheme="minorEastAsia"/>
        </w:rPr>
        <w:t xml:space="preserve">. Andernfalls </w:t>
      </w:r>
      <w:r w:rsidR="00BB3AC7">
        <w:rPr>
          <w:rFonts w:eastAsiaTheme="minorEastAsia"/>
        </w:rPr>
        <w:t>gilt die Haftreibung.</w:t>
      </w:r>
    </w:p>
    <w:p w14:paraId="50ADA6CB" w14:textId="5557BDD0" w:rsidR="00F8686B" w:rsidRDefault="00F8686B" w:rsidP="00F8686B">
      <w:pPr>
        <w:pStyle w:val="berschrift2"/>
      </w:pPr>
      <w:bookmarkStart w:id="54" w:name="_Toc60936024"/>
      <w:bookmarkStart w:id="55" w:name="_Ref61860292"/>
      <w:r>
        <w:t>Rollen</w:t>
      </w:r>
      <w:bookmarkEnd w:id="54"/>
      <w:bookmarkEnd w:id="55"/>
    </w:p>
    <w:p w14:paraId="2219C1F6" w14:textId="095346B8" w:rsidR="008C0043" w:rsidRPr="00C159E6" w:rsidRDefault="00F13C60" w:rsidP="008C0043">
      <w:r w:rsidRPr="00C159E6">
        <w:t xml:space="preserve">Rollen ist </w:t>
      </w:r>
      <w:r w:rsidR="00152F4F" w:rsidRPr="00C159E6">
        <w:t xml:space="preserve">eine Kombination aus </w:t>
      </w:r>
      <w:r w:rsidR="005E7870" w:rsidRPr="00C159E6">
        <w:t>translatorischer und Rotationsbewegung</w:t>
      </w:r>
      <w:r w:rsidR="008E00C1" w:rsidRPr="00C159E6">
        <w:t xml:space="preserve">, welche auf </w:t>
      </w:r>
      <w:r w:rsidR="00112FE7" w:rsidRPr="00C159E6">
        <w:t>r</w:t>
      </w:r>
      <w:r w:rsidR="008E00C1" w:rsidRPr="00C159E6">
        <w:t>unde K</w:t>
      </w:r>
      <w:r w:rsidR="00CB0F2B" w:rsidRPr="00C159E6">
        <w:t>örper</w:t>
      </w:r>
      <w:r w:rsidR="00E35917" w:rsidRPr="00C159E6">
        <w:t xml:space="preserve"> gleichzeitig angewendet werden. </w:t>
      </w:r>
      <w:r w:rsidR="00FB7B72" w:rsidRPr="00C159E6">
        <w:t>Dies betrifft bei uns Kreise.</w:t>
      </w:r>
    </w:p>
    <w:p w14:paraId="7D79B076" w14:textId="11E3D132" w:rsidR="009A41DC" w:rsidRDefault="009A41DC" w:rsidP="009A41DC">
      <w:pPr>
        <w:pStyle w:val="berschrift3"/>
      </w:pPr>
      <w:bookmarkStart w:id="56" w:name="_Ref61872014"/>
      <w:r>
        <w:t>Zustand</w:t>
      </w:r>
      <w:r w:rsidR="00595089">
        <w:t xml:space="preserve">sübergang </w:t>
      </w:r>
      <w:r w:rsidR="00E82234">
        <w:t xml:space="preserve">Fliegen zu </w:t>
      </w:r>
      <w:r>
        <w:t>Rollen</w:t>
      </w:r>
      <w:bookmarkEnd w:id="56"/>
    </w:p>
    <w:p w14:paraId="2C5874A0" w14:textId="44B1827E" w:rsidR="00220AC4" w:rsidRDefault="00220AC4" w:rsidP="00220AC4">
      <w:r>
        <w:t xml:space="preserve">Ein runder Körper </w:t>
      </w:r>
      <w:r w:rsidR="00E82234">
        <w:t>wechselt seinen Zustand von fliegen zu rollen</w:t>
      </w:r>
      <w:r>
        <w:t xml:space="preserve">, wenn </w:t>
      </w:r>
      <w:r w:rsidR="00E82234">
        <w:t xml:space="preserve">die vertikale </w:t>
      </w:r>
      <w:r w:rsidR="00753591">
        <w:t xml:space="preserve">Geschwindigkeit nach einem Stoß gleich </w:t>
      </w:r>
      <m:oMath>
        <m:r>
          <w:rPr>
            <w:rFonts w:ascii="Cambria Math" w:hAnsi="Cambria Math"/>
          </w:rPr>
          <m:t>0</m:t>
        </m:r>
      </m:oMath>
      <w:r w:rsidR="00753591">
        <w:t xml:space="preserve"> ist. </w:t>
      </w:r>
    </w:p>
    <w:p w14:paraId="1419A171" w14:textId="5BE488BD" w:rsidR="00367F07" w:rsidRPr="009E7FBB" w:rsidRDefault="00A17405" w:rsidP="00220AC4">
      <w:pPr>
        <w:rPr>
          <w:rFonts w:eastAsiaTheme="minorEastAsia"/>
        </w:rPr>
      </w:pPr>
      <w:r>
        <w:t>Da der Stoß in einem Stoßkoordinatensystem berechnet wird, betrachten wir hierfür stattdessen die darin berechnete horizontale Geschwindigkeit.</w:t>
      </w:r>
      <w:r w:rsidR="006C1202">
        <w:t xml:space="preserve"> Diese entspricht der vertikalen Geschwindigkeit im Inertialsystem</w:t>
      </w:r>
      <w:r w:rsidR="000F0E46">
        <w:t>.</w:t>
      </w:r>
      <w:r>
        <w:t xml:space="preserve"> Da dieser Wert nie exakt </w:t>
      </w:r>
      <m:oMath>
        <m:r>
          <w:rPr>
            <w:rFonts w:ascii="Cambria Math" w:hAnsi="Cambria Math"/>
          </w:rPr>
          <m:t>0</m:t>
        </m:r>
      </m:oMath>
      <w:r>
        <w:t xml:space="preserve"> sein wird, haben wir uns für einen Schwellwert von </w:t>
      </w:r>
      <m:oMath>
        <m:r>
          <w:rPr>
            <w:rFonts w:ascii="Cambria Math" w:hAnsi="Cambria Math"/>
          </w:rPr>
          <m:t>0,1</m:t>
        </m:r>
      </m:oMath>
      <w:r>
        <w:t xml:space="preserve"> </w:t>
      </w:r>
      <w:r w:rsidR="000F0E46">
        <w:t>entschieden</w:t>
      </w:r>
      <w:r>
        <w:t>. Wenn die neu</w:t>
      </w:r>
      <w:r w:rsidR="000F0E46">
        <w:t>berechnete</w:t>
      </w:r>
      <w:r>
        <w:t xml:space="preserve"> horizontale Geschwindigkeit</w:t>
      </w:r>
      <w:r w:rsidR="005C06F0">
        <w:t xml:space="preserve"> </w:t>
      </w:r>
      <m:oMath>
        <m:sSubSup>
          <m:sSubSupPr>
            <m:ctrlPr>
              <w:rPr>
                <w:rFonts w:ascii="Cambria Math" w:hAnsi="Cambria Math"/>
                <w:i/>
              </w:rPr>
            </m:ctrlPr>
          </m:sSubSupPr>
          <m:e>
            <m:r>
              <w:rPr>
                <w:rFonts w:ascii="Cambria Math" w:hAnsi="Cambria Math"/>
              </w:rPr>
              <m:t>v</m:t>
            </m:r>
          </m:e>
          <m:sub>
            <m:r>
              <w:rPr>
                <w:rFonts w:ascii="Cambria Math" w:hAnsi="Cambria Math"/>
              </w:rPr>
              <m:t>x</m:t>
            </m:r>
          </m:sub>
          <m:sup>
            <m:r>
              <w:rPr>
                <w:rFonts w:ascii="Cambria Math" w:hAnsi="Cambria Math"/>
              </w:rPr>
              <m:t>'</m:t>
            </m:r>
          </m:sup>
        </m:sSubSup>
      </m:oMath>
      <w:r>
        <w:t xml:space="preserve"> kleiner als </w:t>
      </w:r>
      <m:oMath>
        <m:r>
          <w:rPr>
            <w:rFonts w:ascii="Cambria Math" w:hAnsi="Cambria Math"/>
          </w:rPr>
          <m:t>0,1 </m:t>
        </m:r>
        <m:f>
          <m:fPr>
            <m:ctrlPr>
              <w:rPr>
                <w:rFonts w:ascii="Cambria Math" w:hAnsi="Cambria Math"/>
              </w:rPr>
            </m:ctrlPr>
          </m:fPr>
          <m:num>
            <m:r>
              <w:rPr>
                <w:rFonts w:ascii="Cambria Math" w:hAnsi="Cambria Math"/>
              </w:rPr>
              <m:t>m</m:t>
            </m:r>
            <m:ctrlPr>
              <w:rPr>
                <w:rFonts w:ascii="Cambria Math" w:hAnsi="Cambria Math"/>
                <w:i/>
              </w:rPr>
            </m:ctrlPr>
          </m:num>
          <m:den>
            <m:r>
              <w:rPr>
                <w:rFonts w:ascii="Cambria Math" w:hAnsi="Cambria Math"/>
              </w:rPr>
              <m:t>s</m:t>
            </m:r>
            <m:ctrlPr>
              <w:rPr>
                <w:rFonts w:ascii="Cambria Math" w:hAnsi="Cambria Math"/>
                <w:i/>
              </w:rPr>
            </m:ctrlPr>
          </m:den>
        </m:f>
      </m:oMath>
      <w:r>
        <w:rPr>
          <w:rFonts w:eastAsiaTheme="minorEastAsia"/>
        </w:rPr>
        <w:t xml:space="preserve"> ist, wechselt der runde Körper in den </w:t>
      </w:r>
      <w:r>
        <w:rPr>
          <w:rFonts w:eastAsiaTheme="minorEastAsia"/>
        </w:rPr>
        <w:lastRenderedPageBreak/>
        <w:t>Zustand Rollen. Dadurch erfährt er neune physikalische Zusammenhänge</w:t>
      </w:r>
      <w:r w:rsidR="00BF1FD3">
        <w:rPr>
          <w:rFonts w:eastAsiaTheme="minorEastAsia"/>
        </w:rPr>
        <w:t xml:space="preserve">, welche sich auf das </w:t>
      </w:r>
      <w:r w:rsidR="00EC6A84">
        <w:t xml:space="preserve">Inertialsystem </w:t>
      </w:r>
      <w:r w:rsidR="00BF1FD3">
        <w:rPr>
          <w:rFonts w:eastAsiaTheme="minorEastAsia"/>
        </w:rPr>
        <w:t>beziehen.</w:t>
      </w:r>
    </w:p>
    <w:p w14:paraId="617242B6" w14:textId="1CBCC93F" w:rsidR="00367F07" w:rsidRDefault="00367F07" w:rsidP="00220AC4">
      <w:pPr>
        <w:rPr>
          <w:rFonts w:eastAsiaTheme="minorEastAsia"/>
        </w:rPr>
      </w:pPr>
      <w:r>
        <w:rPr>
          <w:rFonts w:eastAsiaTheme="minorEastAsia"/>
        </w:rPr>
        <w:t xml:space="preserve">Zunächst wird unabhängig von der Art der Ebene </w:t>
      </w:r>
      <w:r w:rsidR="00D43558">
        <w:rPr>
          <w:rFonts w:eastAsiaTheme="minorEastAsia"/>
        </w:rPr>
        <w:t xml:space="preserve">der Körper um </w:t>
      </w:r>
      <m:oMath>
        <m:r>
          <w:rPr>
            <w:rFonts w:ascii="Cambria Math" w:eastAsiaTheme="minorEastAsia" w:hAnsi="Cambria Math"/>
          </w:rPr>
          <m:t>0,1 mm</m:t>
        </m:r>
      </m:oMath>
      <w:r w:rsidR="00D43558">
        <w:rPr>
          <w:rFonts w:eastAsiaTheme="minorEastAsia"/>
        </w:rPr>
        <w:t xml:space="preserve"> </w:t>
      </w:r>
      <w:r w:rsidR="00083BEF">
        <w:rPr>
          <w:rFonts w:eastAsiaTheme="minorEastAsia"/>
        </w:rPr>
        <w:t>nach oben gesetzt</w:t>
      </w:r>
      <w:r w:rsidR="00716951">
        <w:rPr>
          <w:rFonts w:eastAsiaTheme="minorEastAsia"/>
        </w:rPr>
        <w:t xml:space="preserve">. Somit ist gewährleistet, dass der Körper keine </w:t>
      </w:r>
      <w:proofErr w:type="spellStart"/>
      <w:r w:rsidR="00716951">
        <w:rPr>
          <w:rFonts w:eastAsiaTheme="minorEastAsia"/>
        </w:rPr>
        <w:t>weitern</w:t>
      </w:r>
      <w:proofErr w:type="spellEnd"/>
      <w:r w:rsidR="00716951">
        <w:rPr>
          <w:rFonts w:eastAsiaTheme="minorEastAsia"/>
        </w:rPr>
        <w:t xml:space="preserve"> Stöße mit der Ebene ein</w:t>
      </w:r>
      <w:r w:rsidR="009E7169">
        <w:rPr>
          <w:rFonts w:eastAsiaTheme="minorEastAsia"/>
        </w:rPr>
        <w:t>geht.</w:t>
      </w:r>
    </w:p>
    <w:p w14:paraId="118149BC" w14:textId="27299058" w:rsidR="003C0606" w:rsidRPr="00A17405" w:rsidRDefault="003C0606" w:rsidP="00220AC4">
      <w:pPr>
        <w:rPr>
          <w:rFonts w:eastAsiaTheme="minorEastAsia"/>
        </w:rPr>
      </w:pPr>
      <w:r>
        <w:rPr>
          <w:rFonts w:eastAsiaTheme="minorEastAsia"/>
        </w:rPr>
        <w:t xml:space="preserve">Tritt dieser Fall ein, so unterscheiden wir, ob der Stoß </w:t>
      </w:r>
      <w:r w:rsidR="00A463CD">
        <w:rPr>
          <w:rFonts w:eastAsiaTheme="minorEastAsia"/>
        </w:rPr>
        <w:t>mit</w:t>
      </w:r>
      <w:r>
        <w:rPr>
          <w:rFonts w:eastAsiaTheme="minorEastAsia"/>
        </w:rPr>
        <w:t xml:space="preserve"> einer horizontalen oder einer schi</w:t>
      </w:r>
      <w:r w:rsidR="00A463CD">
        <w:rPr>
          <w:rFonts w:eastAsiaTheme="minorEastAsia"/>
        </w:rPr>
        <w:t>efen Ebene durchgeführt wurde.</w:t>
      </w:r>
    </w:p>
    <w:p w14:paraId="497FE000" w14:textId="66B0E5DC" w:rsidR="0069548D" w:rsidRDefault="0069548D" w:rsidP="0069548D">
      <w:pPr>
        <w:pStyle w:val="berschrift3"/>
      </w:pPr>
      <w:r>
        <w:t>Horizontale Ebene</w:t>
      </w:r>
    </w:p>
    <w:p w14:paraId="542588BF" w14:textId="1340CE6A" w:rsidR="00362ADE" w:rsidRPr="009E7FBB" w:rsidRDefault="00A55251" w:rsidP="0069548D">
      <w:pPr>
        <w:rPr>
          <w:rFonts w:eastAsiaTheme="minorEastAsia"/>
        </w:rPr>
      </w:pPr>
      <w:r w:rsidRPr="00B907EB">
        <w:rPr>
          <w:rFonts w:eastAsiaTheme="minorEastAsia"/>
        </w:rPr>
        <w:t xml:space="preserve">Findet dieser Zustandswechsel auf einer </w:t>
      </w:r>
      <w:r w:rsidR="00E90B6F" w:rsidRPr="00B907EB">
        <w:rPr>
          <w:rFonts w:eastAsiaTheme="minorEastAsia"/>
        </w:rPr>
        <w:t>horizontalen Ebene statt, so</w:t>
      </w:r>
      <w:r w:rsidR="006932CE" w:rsidRPr="00B907EB">
        <w:rPr>
          <w:rFonts w:eastAsiaTheme="minorEastAsia"/>
        </w:rPr>
        <w:t xml:space="preserve"> wird</w:t>
      </w:r>
      <w:r w:rsidR="009124F1" w:rsidRPr="00B907EB">
        <w:rPr>
          <w:rFonts w:eastAsiaTheme="minorEastAsia"/>
        </w:rPr>
        <w:t xml:space="preserve"> der horizontale Anteil</w:t>
      </w:r>
      <w:r w:rsidR="00385F08" w:rsidRPr="00B907EB">
        <w:rPr>
          <w:rFonts w:eastAsiaTheme="minorEastAsia"/>
        </w:rPr>
        <w:t xml:space="preserve"> der</w:t>
      </w:r>
      <w:r w:rsidR="0096185A" w:rsidRPr="00B907EB">
        <w:rPr>
          <w:rFonts w:eastAsiaTheme="minorEastAsia"/>
        </w:rPr>
        <w:t xml:space="preserve"> </w:t>
      </w:r>
      <w:r w:rsidR="00182545">
        <w:t>Rollreibung</w:t>
      </w:r>
      <w:r w:rsidR="0096185A" w:rsidRPr="00B907EB">
        <w:t xml:space="preserve"> </w:t>
      </w:r>
      <m:oMath>
        <m:sSub>
          <m:sSubPr>
            <m:ctrlPr>
              <w:rPr>
                <w:rFonts w:ascii="Cambria Math" w:hAnsi="Cambria Math"/>
                <w:i/>
              </w:rPr>
            </m:ctrlPr>
          </m:sSubPr>
          <m:e>
            <m:acc>
              <m:accPr>
                <m:chr m:val="⃗"/>
                <m:ctrlPr>
                  <w:rPr>
                    <w:rFonts w:ascii="Cambria Math" w:hAnsi="Cambria Math"/>
                  </w:rPr>
                </m:ctrlPr>
              </m:accPr>
              <m:e>
                <m:sSub>
                  <m:sSubPr>
                    <m:ctrlPr>
                      <w:rPr>
                        <w:rFonts w:ascii="Cambria Math" w:hAnsi="Cambria Math"/>
                        <w:i/>
                      </w:rPr>
                    </m:ctrlPr>
                  </m:sSubPr>
                  <m:e>
                    <m:r>
                      <w:rPr>
                        <w:rFonts w:ascii="Cambria Math" w:hAnsi="Cambria Math"/>
                      </w:rPr>
                      <m:t>F</m:t>
                    </m:r>
                  </m:e>
                  <m:sub>
                    <m:r>
                      <w:rPr>
                        <w:rFonts w:ascii="Cambria Math" w:hAnsi="Cambria Math"/>
                      </w:rPr>
                      <m:t>r</m:t>
                    </m:r>
                  </m:sub>
                </m:sSub>
              </m:e>
            </m:acc>
          </m:e>
          <m:sub>
            <m:r>
              <w:rPr>
                <w:rFonts w:ascii="Cambria Math" w:hAnsi="Cambria Math"/>
              </w:rPr>
              <m:t>x</m:t>
            </m:r>
          </m:sub>
        </m:sSub>
      </m:oMath>
      <w:r w:rsidR="0096185A" w:rsidRPr="00B907EB">
        <w:rPr>
          <w:rFonts w:eastAsiaTheme="minorEastAsia"/>
        </w:rPr>
        <w:t xml:space="preserve"> </w:t>
      </w:r>
      <w:r w:rsidR="00385F08" w:rsidRPr="00B907EB">
        <w:rPr>
          <w:rFonts w:eastAsiaTheme="minorEastAsia"/>
        </w:rPr>
        <w:t>bestimmt. Der vertikale Anteil</w:t>
      </w:r>
      <w:r w:rsidR="006547F3" w:rsidRPr="00B907EB">
        <w:rPr>
          <w:rFonts w:eastAsiaTheme="minorEastAsia"/>
        </w:rPr>
        <w:t xml:space="preserve"> davon</w:t>
      </w:r>
      <w:r w:rsidR="00E6781E">
        <w:rPr>
          <w:rFonts w:eastAsiaTheme="minorEastAsia"/>
        </w:rPr>
        <w:t xml:space="preserve"> </w:t>
      </w:r>
      <m:oMath>
        <m:sSub>
          <m:sSubPr>
            <m:ctrlPr>
              <w:rPr>
                <w:rFonts w:ascii="Cambria Math" w:hAnsi="Cambria Math"/>
                <w:i/>
              </w:rPr>
            </m:ctrlPr>
          </m:sSubPr>
          <m:e>
            <m:acc>
              <m:accPr>
                <m:chr m:val="⃗"/>
                <m:ctrlPr>
                  <w:rPr>
                    <w:rFonts w:ascii="Cambria Math" w:hAnsi="Cambria Math"/>
                  </w:rPr>
                </m:ctrlPr>
              </m:accPr>
              <m:e>
                <m:sSub>
                  <m:sSubPr>
                    <m:ctrlPr>
                      <w:rPr>
                        <w:rFonts w:ascii="Cambria Math" w:hAnsi="Cambria Math"/>
                        <w:i/>
                      </w:rPr>
                    </m:ctrlPr>
                  </m:sSubPr>
                  <m:e>
                    <m:r>
                      <w:rPr>
                        <w:rFonts w:ascii="Cambria Math" w:hAnsi="Cambria Math"/>
                      </w:rPr>
                      <m:t>F</m:t>
                    </m:r>
                  </m:e>
                  <m:sub>
                    <m:r>
                      <w:rPr>
                        <w:rFonts w:ascii="Cambria Math" w:hAnsi="Cambria Math"/>
                      </w:rPr>
                      <m:t>r</m:t>
                    </m:r>
                  </m:sub>
                </m:sSub>
              </m:e>
            </m:acc>
          </m:e>
          <m:sub>
            <m:r>
              <w:rPr>
                <w:rFonts w:ascii="Cambria Math" w:hAnsi="Cambria Math"/>
              </w:rPr>
              <m:t>y</m:t>
            </m:r>
          </m:sub>
        </m:sSub>
      </m:oMath>
      <w:r w:rsidR="002B381B" w:rsidRPr="00B907EB">
        <w:rPr>
          <w:rFonts w:eastAsiaTheme="minorEastAsia"/>
        </w:rPr>
        <w:t>,</w:t>
      </w:r>
      <w:r w:rsidR="00385F08" w:rsidRPr="00B907EB">
        <w:rPr>
          <w:rFonts w:eastAsiaTheme="minorEastAsia"/>
        </w:rPr>
        <w:t xml:space="preserve"> </w:t>
      </w:r>
      <w:r w:rsidR="003D0483" w:rsidRPr="00B907EB">
        <w:rPr>
          <w:rFonts w:eastAsiaTheme="minorEastAsia"/>
        </w:rPr>
        <w:t>sowie von der Geschwindigkeit</w:t>
      </w:r>
      <w:r w:rsidR="00E6781E">
        <w:rPr>
          <w:rFonts w:eastAsiaTheme="minorEastAsia"/>
        </w:rPr>
        <w:t xml:space="preserve"> </w:t>
      </w:r>
      <m:oMath>
        <m:sSub>
          <m:sSubPr>
            <m:ctrlPr>
              <w:rPr>
                <w:rFonts w:ascii="Cambria Math" w:hAnsi="Cambria Math"/>
                <w:i/>
              </w:rPr>
            </m:ctrlPr>
          </m:sSubPr>
          <m:e>
            <m:acc>
              <m:accPr>
                <m:chr m:val="⃗"/>
                <m:ctrlPr>
                  <w:rPr>
                    <w:rFonts w:ascii="Cambria Math" w:hAnsi="Cambria Math"/>
                  </w:rPr>
                </m:ctrlPr>
              </m:accPr>
              <m:e>
                <m:r>
                  <w:rPr>
                    <w:rFonts w:ascii="Cambria Math" w:hAnsi="Cambria Math"/>
                  </w:rPr>
                  <m:t>v</m:t>
                </m:r>
              </m:e>
            </m:acc>
          </m:e>
          <m:sub>
            <m:r>
              <w:rPr>
                <w:rFonts w:ascii="Cambria Math" w:hAnsi="Cambria Math"/>
              </w:rPr>
              <m:t>x</m:t>
            </m:r>
          </m:sub>
        </m:sSub>
      </m:oMath>
      <w:r w:rsidR="003D0483" w:rsidRPr="00B907EB">
        <w:rPr>
          <w:rFonts w:eastAsiaTheme="minorEastAsia"/>
        </w:rPr>
        <w:t xml:space="preserve"> </w:t>
      </w:r>
      <w:r w:rsidR="00DF52D2" w:rsidRPr="00B907EB">
        <w:rPr>
          <w:rFonts w:eastAsiaTheme="minorEastAsia"/>
        </w:rPr>
        <w:t>und Beschleunigung</w:t>
      </w:r>
      <w:r w:rsidR="00E6781E">
        <w:rPr>
          <w:rFonts w:eastAsiaTheme="minorEastAsia"/>
        </w:rPr>
        <w:t xml:space="preserve"> </w:t>
      </w:r>
      <m:oMath>
        <m:sSub>
          <m:sSubPr>
            <m:ctrlPr>
              <w:rPr>
                <w:rFonts w:ascii="Cambria Math" w:hAnsi="Cambria Math"/>
                <w:i/>
              </w:rPr>
            </m:ctrlPr>
          </m:sSubPr>
          <m:e>
            <m:acc>
              <m:accPr>
                <m:chr m:val="⃗"/>
                <m:ctrlPr>
                  <w:rPr>
                    <w:rFonts w:ascii="Cambria Math" w:hAnsi="Cambria Math"/>
                  </w:rPr>
                </m:ctrlPr>
              </m:accPr>
              <m:e>
                <m:r>
                  <w:rPr>
                    <w:rFonts w:ascii="Cambria Math" w:hAnsi="Cambria Math"/>
                  </w:rPr>
                  <m:t>a</m:t>
                </m:r>
              </m:e>
            </m:acc>
          </m:e>
          <m:sub>
            <m:r>
              <w:rPr>
                <w:rFonts w:ascii="Cambria Math" w:hAnsi="Cambria Math"/>
              </w:rPr>
              <m:t>x</m:t>
            </m:r>
          </m:sub>
        </m:sSub>
      </m:oMath>
      <w:r w:rsidR="00DF52D2" w:rsidRPr="00B907EB">
        <w:rPr>
          <w:rFonts w:eastAsiaTheme="minorEastAsia"/>
        </w:rPr>
        <w:t xml:space="preserve"> </w:t>
      </w:r>
      <w:r w:rsidR="00385F08" w:rsidRPr="00B907EB">
        <w:rPr>
          <w:rFonts w:eastAsiaTheme="minorEastAsia"/>
        </w:rPr>
        <w:t xml:space="preserve">ist </w:t>
      </w:r>
      <w:r w:rsidR="006547F3" w:rsidRPr="00B907EB">
        <w:rPr>
          <w:rFonts w:eastAsiaTheme="minorEastAsia"/>
        </w:rPr>
        <w:t>0, d</w:t>
      </w:r>
      <w:r w:rsidR="002D7F6D" w:rsidRPr="00B907EB">
        <w:rPr>
          <w:rFonts w:eastAsiaTheme="minorEastAsia"/>
        </w:rPr>
        <w:t xml:space="preserve">a </w:t>
      </w:r>
      <w:r w:rsidR="004B0A27" w:rsidRPr="00B907EB">
        <w:rPr>
          <w:rFonts w:eastAsiaTheme="minorEastAsia"/>
        </w:rPr>
        <w:t xml:space="preserve">sich </w:t>
      </w:r>
      <w:r w:rsidR="00050878" w:rsidRPr="00B907EB">
        <w:rPr>
          <w:rFonts w:eastAsiaTheme="minorEastAsia"/>
        </w:rPr>
        <w:t>bei einem rollenden Körper</w:t>
      </w:r>
      <w:r w:rsidR="002D7F6D" w:rsidRPr="00B907EB">
        <w:rPr>
          <w:rFonts w:eastAsiaTheme="minorEastAsia"/>
        </w:rPr>
        <w:t xml:space="preserve"> auf einer horizontalen Ebene</w:t>
      </w:r>
      <w:r w:rsidR="004B0A27" w:rsidRPr="00B907EB">
        <w:rPr>
          <w:rFonts w:eastAsiaTheme="minorEastAsia"/>
        </w:rPr>
        <w:t xml:space="preserve"> die </w:t>
      </w:r>
      <w:r w:rsidR="009C0F96" w:rsidRPr="00B907EB">
        <w:rPr>
          <w:rFonts w:eastAsiaTheme="minorEastAsia"/>
        </w:rPr>
        <w:t>Geschwindigkeit</w:t>
      </w:r>
      <w:r w:rsidR="004B0A27" w:rsidRPr="00B907EB">
        <w:rPr>
          <w:rFonts w:eastAsiaTheme="minorEastAsia"/>
        </w:rPr>
        <w:t xml:space="preserve"> nur in </w:t>
      </w:r>
      <w:r w:rsidR="009C0F96" w:rsidRPr="00B907EB">
        <w:rPr>
          <w:rFonts w:eastAsiaTheme="minorEastAsia"/>
        </w:rPr>
        <w:t>horizontaler Richtung ändert.</w:t>
      </w:r>
    </w:p>
    <w:p w14:paraId="206C6AF1" w14:textId="0DA93D05" w:rsidR="00C5681B" w:rsidRPr="00182545" w:rsidRDefault="00DF52D2" w:rsidP="0069548D">
      <w:pPr>
        <w:rPr>
          <w:rFonts w:eastAsiaTheme="minorEastAsia"/>
        </w:rPr>
      </w:pPr>
      <w:r w:rsidRPr="00B907EB">
        <w:rPr>
          <w:rFonts w:eastAsiaTheme="minorEastAsia"/>
        </w:rPr>
        <w:t xml:space="preserve">Nun wenden wir </w:t>
      </w:r>
      <w:r w:rsidR="00DD5B55" w:rsidRPr="00B907EB">
        <w:rPr>
          <w:rFonts w:eastAsiaTheme="minorEastAsia"/>
        </w:rPr>
        <w:t xml:space="preserve">das </w:t>
      </w:r>
      <w:r w:rsidR="00632E90">
        <w:rPr>
          <w:rFonts w:eastAsiaTheme="minorEastAsia"/>
        </w:rPr>
        <w:t xml:space="preserve">zweite </w:t>
      </w:r>
      <w:proofErr w:type="spellStart"/>
      <w:r w:rsidR="00DD5B55" w:rsidRPr="00B907EB">
        <w:rPr>
          <w:rFonts w:eastAsiaTheme="minorEastAsia"/>
        </w:rPr>
        <w:t>Newtische</w:t>
      </w:r>
      <w:proofErr w:type="spellEnd"/>
      <w:r w:rsidR="00DD5B55" w:rsidRPr="00B907EB">
        <w:rPr>
          <w:rFonts w:eastAsiaTheme="minorEastAsia"/>
        </w:rPr>
        <w:t xml:space="preserve"> Axiom </w:t>
      </w:r>
      <m:oMath>
        <m:acc>
          <m:accPr>
            <m:chr m:val="⃗"/>
            <m:ctrlPr>
              <w:rPr>
                <w:rFonts w:ascii="Cambria Math" w:eastAsiaTheme="minorEastAsia" w:hAnsi="Cambria Math"/>
              </w:rPr>
            </m:ctrlPr>
          </m:accPr>
          <m:e>
            <m:r>
              <w:rPr>
                <w:rFonts w:ascii="Cambria Math" w:eastAsiaTheme="minorEastAsia" w:hAnsi="Cambria Math"/>
              </w:rPr>
              <m:t>F</m:t>
            </m:r>
          </m:e>
        </m:acc>
        <m:r>
          <w:rPr>
            <w:rFonts w:ascii="Cambria Math" w:eastAsiaTheme="minorEastAsia" w:hAnsi="Cambria Math"/>
          </w:rPr>
          <m:t> = m </m:t>
        </m:r>
        <m:r>
          <m:rPr>
            <m:sty m:val="p"/>
          </m:rPr>
          <w:rPr>
            <w:rFonts w:ascii="Cambria Math" w:eastAsiaTheme="minorEastAsia" w:hAnsi="Cambria Math"/>
          </w:rPr>
          <m:t>⋅</m:t>
        </m:r>
        <m:r>
          <w:rPr>
            <w:rFonts w:ascii="Cambria Math" w:eastAsiaTheme="minorEastAsia" w:hAnsi="Cambria Math"/>
          </w:rPr>
          <m:t> </m:t>
        </m:r>
        <m:acc>
          <m:accPr>
            <m:chr m:val="⃗"/>
            <m:ctrlPr>
              <w:rPr>
                <w:rFonts w:ascii="Cambria Math" w:eastAsiaTheme="minorEastAsia" w:hAnsi="Cambria Math"/>
              </w:rPr>
            </m:ctrlPr>
          </m:accPr>
          <m:e>
            <m:r>
              <w:rPr>
                <w:rFonts w:ascii="Cambria Math" w:eastAsiaTheme="minorEastAsia" w:hAnsi="Cambria Math"/>
              </w:rPr>
              <m:t>a</m:t>
            </m:r>
          </m:e>
        </m:acc>
      </m:oMath>
      <w:r w:rsidR="00CC457C" w:rsidRPr="00B907EB">
        <w:rPr>
          <w:rFonts w:eastAsiaTheme="minorEastAsia"/>
        </w:rPr>
        <w:t xml:space="preserve"> auf die soeben </w:t>
      </w:r>
      <w:r w:rsidR="00F31792" w:rsidRPr="00B907EB">
        <w:rPr>
          <w:rFonts w:eastAsiaTheme="minorEastAsia"/>
        </w:rPr>
        <w:t>berechnete</w:t>
      </w:r>
      <w:r w:rsidR="00CC457C" w:rsidRPr="00B907EB">
        <w:rPr>
          <w:rFonts w:eastAsiaTheme="minorEastAsia"/>
        </w:rPr>
        <w:t xml:space="preserve"> x-Komponente der </w:t>
      </w:r>
      <w:r w:rsidR="00182545">
        <w:rPr>
          <w:rFonts w:eastAsiaTheme="minorEastAsia"/>
        </w:rPr>
        <w:t>Rollreibung</w:t>
      </w:r>
      <w:r w:rsidR="00CC457C" w:rsidRPr="00B907EB">
        <w:rPr>
          <w:rFonts w:eastAsiaTheme="minorEastAsia"/>
        </w:rPr>
        <w:t xml:space="preserve"> </w:t>
      </w:r>
      <w:r w:rsidR="0085395A" w:rsidRPr="00B907EB">
        <w:rPr>
          <w:rFonts w:eastAsiaTheme="minorEastAsia"/>
        </w:rPr>
        <w:t xml:space="preserve">an und formen diese </w:t>
      </w:r>
      <w:r w:rsidR="00F31792" w:rsidRPr="00B907EB">
        <w:rPr>
          <w:rFonts w:eastAsiaTheme="minorEastAsia"/>
        </w:rPr>
        <w:t>n</w:t>
      </w:r>
      <w:r w:rsidR="0085395A" w:rsidRPr="00B907EB">
        <w:rPr>
          <w:rFonts w:eastAsiaTheme="minorEastAsia"/>
        </w:rPr>
        <w:t xml:space="preserve">ach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oMath>
      <w:r w:rsidR="00F3652B" w:rsidRPr="00B907EB">
        <w:rPr>
          <w:rFonts w:eastAsiaTheme="minorEastAsia"/>
        </w:rPr>
        <w:t xml:space="preserve"> um. Somit haben wir die letzte benötige </w:t>
      </w:r>
      <w:r w:rsidR="00F31792" w:rsidRPr="00B907EB">
        <w:rPr>
          <w:rFonts w:eastAsiaTheme="minorEastAsia"/>
        </w:rPr>
        <w:t xml:space="preserve">Komponente für die translatorische Bewegung des rollenden Körpers bestimmt. </w:t>
      </w:r>
      <w:r w:rsidR="00F31407" w:rsidRPr="00B907EB">
        <w:rPr>
          <w:rFonts w:eastAsiaTheme="minorEastAsia"/>
        </w:rPr>
        <w:t xml:space="preserve">Geschwindigkeit </w:t>
      </w:r>
      <m:oMath>
        <m:acc>
          <m:accPr>
            <m:chr m:val="⃗"/>
            <m:ctrlPr>
              <w:rPr>
                <w:rFonts w:ascii="Cambria Math" w:eastAsiaTheme="minorEastAsia" w:hAnsi="Cambria Math"/>
              </w:rPr>
            </m:ctrlPr>
          </m:accPr>
          <m:e>
            <m:r>
              <w:rPr>
                <w:rFonts w:ascii="Cambria Math" w:eastAsiaTheme="minorEastAsia" w:hAnsi="Cambria Math"/>
              </w:rPr>
              <m:t>v</m:t>
            </m:r>
          </m:e>
        </m:acc>
      </m:oMath>
      <w:r w:rsidR="00F31407" w:rsidRPr="00B907EB">
        <w:rPr>
          <w:rFonts w:eastAsiaTheme="minorEastAsia"/>
        </w:rPr>
        <w:t xml:space="preserve"> und Position</w:t>
      </w:r>
      <w:r w:rsidR="00C5681B" w:rsidRPr="00B907EB">
        <w:rPr>
          <w:rFonts w:eastAsiaTheme="minorEastAsia"/>
        </w:rPr>
        <w:t xml:space="preserve"> </w:t>
      </w:r>
      <m:oMath>
        <m:acc>
          <m:accPr>
            <m:chr m:val="⃗"/>
            <m:ctrlPr>
              <w:rPr>
                <w:rFonts w:ascii="Cambria Math" w:eastAsiaTheme="minorEastAsia" w:hAnsi="Cambria Math"/>
              </w:rPr>
            </m:ctrlPr>
          </m:accPr>
          <m:e>
            <m:r>
              <w:rPr>
                <w:rFonts w:ascii="Cambria Math" w:eastAsiaTheme="minorEastAsia" w:hAnsi="Cambria Math"/>
              </w:rPr>
              <m:t>r</m:t>
            </m:r>
          </m:e>
        </m:acc>
      </m:oMath>
      <w:r w:rsidR="00C5681B" w:rsidRPr="00B907EB">
        <w:rPr>
          <w:rFonts w:eastAsiaTheme="minorEastAsia"/>
        </w:rPr>
        <w:t xml:space="preserve"> bestimmt der Physolator du</w:t>
      </w:r>
      <w:r w:rsidR="00A406A7" w:rsidRPr="00B907EB">
        <w:rPr>
          <w:rFonts w:eastAsiaTheme="minorEastAsia"/>
        </w:rPr>
        <w:t>r</w:t>
      </w:r>
      <w:r w:rsidR="00C5681B" w:rsidRPr="00B907EB">
        <w:rPr>
          <w:rFonts w:eastAsiaTheme="minorEastAsia"/>
        </w:rPr>
        <w:t>ch die Ableitungsb</w:t>
      </w:r>
      <w:r w:rsidR="00A406A7" w:rsidRPr="00B907EB">
        <w:rPr>
          <w:rFonts w:eastAsiaTheme="minorEastAsia"/>
        </w:rPr>
        <w:t>e</w:t>
      </w:r>
      <w:r w:rsidR="00C5681B" w:rsidRPr="00B907EB">
        <w:rPr>
          <w:rFonts w:eastAsiaTheme="minorEastAsia"/>
        </w:rPr>
        <w:t xml:space="preserve">ziehungen zwischen </w:t>
      </w:r>
      <m:oMath>
        <m:acc>
          <m:accPr>
            <m:chr m:val="⃗"/>
            <m:ctrlPr>
              <w:rPr>
                <w:rFonts w:ascii="Cambria Math" w:eastAsiaTheme="minorEastAsia" w:hAnsi="Cambria Math"/>
              </w:rPr>
            </m:ctrlPr>
          </m:accPr>
          <m:e>
            <m:r>
              <w:rPr>
                <w:rFonts w:ascii="Cambria Math" w:eastAsiaTheme="minorEastAsia" w:hAnsi="Cambria Math"/>
              </w:rPr>
              <m:t>r</m:t>
            </m:r>
          </m:e>
        </m:acc>
      </m:oMath>
      <w:r w:rsidR="00C5681B" w:rsidRPr="00B907EB">
        <w:rPr>
          <w:rFonts w:eastAsiaTheme="minorEastAsia"/>
        </w:rPr>
        <w:t xml:space="preserve">, </w:t>
      </w:r>
      <m:oMath>
        <m:acc>
          <m:accPr>
            <m:chr m:val="⃗"/>
            <m:ctrlPr>
              <w:rPr>
                <w:rFonts w:ascii="Cambria Math" w:eastAsiaTheme="minorEastAsia" w:hAnsi="Cambria Math"/>
              </w:rPr>
            </m:ctrlPr>
          </m:accPr>
          <m:e>
            <m:r>
              <w:rPr>
                <w:rFonts w:ascii="Cambria Math" w:eastAsiaTheme="minorEastAsia" w:hAnsi="Cambria Math"/>
              </w:rPr>
              <m:t>v</m:t>
            </m:r>
          </m:e>
        </m:acc>
        <m:r>
          <w:rPr>
            <w:rFonts w:ascii="Cambria Math" w:eastAsiaTheme="minorEastAsia" w:hAnsi="Cambria Math"/>
          </w:rPr>
          <m:t xml:space="preserve"> </m:t>
        </m:r>
      </m:oMath>
      <w:r w:rsidR="00A406A7" w:rsidRPr="00B907EB">
        <w:rPr>
          <w:rFonts w:eastAsiaTheme="minorEastAsia"/>
        </w:rPr>
        <w:t xml:space="preserve">und </w:t>
      </w:r>
      <m:oMath>
        <m:acc>
          <m:accPr>
            <m:chr m:val="⃗"/>
            <m:ctrlPr>
              <w:rPr>
                <w:rFonts w:ascii="Cambria Math" w:eastAsiaTheme="minorEastAsia" w:hAnsi="Cambria Math"/>
              </w:rPr>
            </m:ctrlPr>
          </m:accPr>
          <m:e>
            <m:r>
              <w:rPr>
                <w:rFonts w:ascii="Cambria Math" w:eastAsiaTheme="minorEastAsia" w:hAnsi="Cambria Math"/>
              </w:rPr>
              <m:t>a</m:t>
            </m:r>
          </m:e>
        </m:acc>
      </m:oMath>
      <w:r w:rsidR="00A406A7" w:rsidRPr="00B907EB">
        <w:rPr>
          <w:rFonts w:eastAsiaTheme="minorEastAsia"/>
        </w:rPr>
        <w:t xml:space="preserve"> selbstständig.</w:t>
      </w:r>
    </w:p>
    <w:p w14:paraId="2E60A66D" w14:textId="70B04C8D" w:rsidR="00EC6A84" w:rsidRPr="00B907EB" w:rsidRDefault="00670E63" w:rsidP="0069548D">
      <w:pPr>
        <w:rPr>
          <w:rFonts w:eastAsiaTheme="minorEastAsia"/>
        </w:rPr>
      </w:pPr>
      <w:r w:rsidRPr="00B907EB">
        <w:rPr>
          <w:rFonts w:eastAsiaTheme="minorEastAsia"/>
        </w:rPr>
        <w:t xml:space="preserve">Um nun die Rotationsbewegung korrekt bestimmen zu können, </w:t>
      </w:r>
      <w:r w:rsidR="00D43100" w:rsidRPr="00B907EB">
        <w:rPr>
          <w:rFonts w:eastAsiaTheme="minorEastAsia"/>
        </w:rPr>
        <w:t>genügt</w:t>
      </w:r>
      <w:r w:rsidR="001C0481" w:rsidRPr="00B907EB">
        <w:rPr>
          <w:rFonts w:eastAsiaTheme="minorEastAsia"/>
        </w:rPr>
        <w:t xml:space="preserve"> es uns</w:t>
      </w:r>
      <w:r w:rsidR="00E91CAE" w:rsidRPr="00B907EB">
        <w:rPr>
          <w:rFonts w:eastAsiaTheme="minorEastAsia"/>
        </w:rPr>
        <w:t xml:space="preserve">, die </w:t>
      </w:r>
      <w:r w:rsidR="00471438" w:rsidRPr="00B907EB">
        <w:rPr>
          <w:rFonts w:eastAsiaTheme="minorEastAsia"/>
        </w:rPr>
        <w:t>Winkelbeschleunigung</w:t>
      </w:r>
      <w:r w:rsidR="00E91CAE" w:rsidRPr="00B907EB">
        <w:rPr>
          <w:rFonts w:eastAsiaTheme="minorEastAsia"/>
        </w:rPr>
        <w:t xml:space="preserve"> </w:t>
      </w:r>
      <m:oMath>
        <m:r>
          <m:rPr>
            <m:sty m:val="p"/>
          </m:rPr>
          <w:rPr>
            <w:rFonts w:ascii="Cambria Math" w:eastAsiaTheme="minorEastAsia" w:hAnsi="Cambria Math"/>
          </w:rPr>
          <m:t>α</m:t>
        </m:r>
      </m:oMath>
      <w:r w:rsidR="00E91CAE" w:rsidRPr="00B907EB">
        <w:rPr>
          <w:rFonts w:eastAsiaTheme="minorEastAsia"/>
        </w:rPr>
        <w:t xml:space="preserve"> zu b</w:t>
      </w:r>
      <w:r w:rsidR="00CD1538" w:rsidRPr="00B907EB">
        <w:rPr>
          <w:rFonts w:eastAsiaTheme="minorEastAsia"/>
        </w:rPr>
        <w:t xml:space="preserve">erechnen. </w:t>
      </w:r>
      <w:r w:rsidR="001D47A0" w:rsidRPr="00B907EB">
        <w:rPr>
          <w:rFonts w:eastAsiaTheme="minorEastAsia"/>
        </w:rPr>
        <w:t xml:space="preserve">Hierzu </w:t>
      </w:r>
      <w:r w:rsidR="00D43100" w:rsidRPr="00B907EB">
        <w:rPr>
          <w:rFonts w:eastAsiaTheme="minorEastAsia"/>
        </w:rPr>
        <w:t xml:space="preserve">nutzen wir den physikalischen Zusammenhang aus </w:t>
      </w:r>
      <w:r w:rsidR="00F47FC3" w:rsidRPr="00B907EB">
        <w:rPr>
          <w:rFonts w:eastAsiaTheme="minorEastAsia"/>
        </w:rPr>
        <w:t xml:space="preserve">der Winkelbeschleunigung </w:t>
      </w:r>
      <m:oMath>
        <m:r>
          <w:rPr>
            <w:rFonts w:ascii="Cambria Math" w:eastAsiaTheme="minorEastAsia" w:hAnsi="Cambria Math"/>
          </w:rPr>
          <m:t>α</m:t>
        </m:r>
      </m:oMath>
      <w:r w:rsidR="00F47FC3" w:rsidRPr="00B907EB">
        <w:rPr>
          <w:rFonts w:eastAsiaTheme="minorEastAsia"/>
        </w:rPr>
        <w:t xml:space="preserve">, </w:t>
      </w:r>
      <w:r w:rsidR="00E75E24" w:rsidRPr="00B907EB">
        <w:rPr>
          <w:rFonts w:eastAsiaTheme="minorEastAsia"/>
        </w:rPr>
        <w:t xml:space="preserve">der Beschleunigung </w:t>
      </w:r>
      <m:oMath>
        <m:r>
          <w:rPr>
            <w:rFonts w:ascii="Cambria Math" w:eastAsiaTheme="minorEastAsia" w:hAnsi="Cambria Math"/>
          </w:rPr>
          <m:t>a</m:t>
        </m:r>
      </m:oMath>
      <w:r w:rsidR="00633DA1" w:rsidRPr="00B907EB">
        <w:rPr>
          <w:rFonts w:eastAsiaTheme="minorEastAsia"/>
        </w:rPr>
        <w:t xml:space="preserve"> und dem </w:t>
      </w:r>
      <w:r w:rsidR="001B1830" w:rsidRPr="00B907EB">
        <w:rPr>
          <w:rFonts w:eastAsiaTheme="minorEastAsia"/>
        </w:rPr>
        <w:t>Kr</w:t>
      </w:r>
      <w:r w:rsidR="00633DA1" w:rsidRPr="00B907EB">
        <w:rPr>
          <w:rFonts w:eastAsiaTheme="minorEastAsia"/>
        </w:rPr>
        <w:t xml:space="preserve">eisradius </w:t>
      </w:r>
      <m:oMath>
        <m:r>
          <w:rPr>
            <w:rFonts w:ascii="Cambria Math" w:eastAsiaTheme="minorEastAsia" w:hAnsi="Cambria Math"/>
          </w:rPr>
          <m:t>r</m:t>
        </m:r>
      </m:oMath>
      <w:r w:rsidR="00633DA1" w:rsidRPr="00B907EB">
        <w:rPr>
          <w:rFonts w:eastAsiaTheme="minorEastAsia"/>
        </w:rPr>
        <w:t xml:space="preserve">. </w:t>
      </w:r>
    </w:p>
    <w:p w14:paraId="23A800C5" w14:textId="376C336F" w:rsidR="00AD457E" w:rsidRPr="00B907EB" w:rsidRDefault="00D43100" w:rsidP="00AD457E">
      <w:pPr>
        <w:rPr>
          <w:rFonts w:eastAsiaTheme="minorEastAsia"/>
        </w:rPr>
      </w:pPr>
      <m:oMathPara>
        <m:oMath>
          <m:r>
            <m:rPr>
              <m:sty m:val="p"/>
            </m:rPr>
            <w:rPr>
              <w:rFonts w:ascii="Cambria Math" w:eastAsiaTheme="minorEastAsia" w:hAnsi="Cambria Math"/>
            </w:rPr>
            <m:t>α</m:t>
          </m:r>
          <m:r>
            <w:rPr>
              <w:rFonts w:ascii="Cambria Math" w:eastAsiaTheme="minorEastAsia" w:hAnsi="Cambria Math"/>
            </w:rPr>
            <m:t> = </m:t>
          </m:r>
          <m:f>
            <m:fPr>
              <m:ctrlPr>
                <w:rPr>
                  <w:rFonts w:ascii="Cambria Math" w:eastAsiaTheme="minorEastAsia" w:hAnsi="Cambria Math"/>
                </w:rPr>
              </m:ctrlPr>
            </m:fPr>
            <m:num>
              <m:d>
                <m:dPr>
                  <m:begChr m:val="|"/>
                  <m:endChr m:val="|"/>
                  <m:ctrlPr>
                    <w:rPr>
                      <w:rFonts w:ascii="Cambria Math" w:eastAsiaTheme="minorEastAsia" w:hAnsi="Cambria Math"/>
                      <w:i/>
                    </w:rPr>
                  </m:ctrlPr>
                </m:dPr>
                <m:e>
                  <m:acc>
                    <m:accPr>
                      <m:chr m:val="⃗"/>
                      <m:ctrlPr>
                        <w:rPr>
                          <w:rFonts w:ascii="Cambria Math" w:eastAsiaTheme="minorEastAsia" w:hAnsi="Cambria Math"/>
                        </w:rPr>
                      </m:ctrlPr>
                    </m:accPr>
                    <m:e>
                      <m:r>
                        <w:rPr>
                          <w:rFonts w:ascii="Cambria Math" w:eastAsiaTheme="minorEastAsia" w:hAnsi="Cambria Math"/>
                        </w:rPr>
                        <m:t>a</m:t>
                      </m:r>
                    </m:e>
                  </m:acc>
                </m:e>
              </m:d>
              <m:ctrlPr>
                <w:rPr>
                  <w:rFonts w:ascii="Cambria Math" w:eastAsiaTheme="minorEastAsia" w:hAnsi="Cambria Math"/>
                  <w:i/>
                </w:rPr>
              </m:ctrlPr>
            </m:num>
            <m:den>
              <m:r>
                <w:rPr>
                  <w:rFonts w:ascii="Cambria Math" w:eastAsiaTheme="minorEastAsia" w:hAnsi="Cambria Math"/>
                </w:rPr>
                <m:t>r</m:t>
              </m:r>
              <m:ctrlPr>
                <w:rPr>
                  <w:rFonts w:ascii="Cambria Math" w:eastAsiaTheme="minorEastAsia" w:hAnsi="Cambria Math"/>
                  <w:i/>
                </w:rPr>
              </m:ctrlPr>
            </m:den>
          </m:f>
        </m:oMath>
      </m:oMathPara>
    </w:p>
    <w:p w14:paraId="4CFDEA70" w14:textId="5F0646B0" w:rsidR="00D43100" w:rsidRPr="00B907EB" w:rsidRDefault="001B1830" w:rsidP="00AD457E">
      <w:pPr>
        <w:rPr>
          <w:rFonts w:eastAsiaTheme="minorEastAsia"/>
        </w:rPr>
      </w:pPr>
      <w:r w:rsidRPr="00B907EB">
        <w:rPr>
          <w:rFonts w:eastAsiaTheme="minorEastAsia"/>
        </w:rPr>
        <w:t xml:space="preserve">Die Rotationsgeschwindigkeit </w:t>
      </w:r>
      <m:oMath>
        <m:r>
          <m:rPr>
            <m:sty m:val="p"/>
          </m:rPr>
          <w:rPr>
            <w:rFonts w:ascii="Cambria Math" w:eastAsiaTheme="minorEastAsia" w:hAnsi="Cambria Math"/>
          </w:rPr>
          <m:t>ω</m:t>
        </m:r>
      </m:oMath>
      <w:r w:rsidRPr="00B907EB">
        <w:rPr>
          <w:rFonts w:eastAsiaTheme="minorEastAsia"/>
        </w:rPr>
        <w:t xml:space="preserve"> sowie der Drehwinkel </w:t>
      </w:r>
      <m:oMath>
        <m:r>
          <w:rPr>
            <w:rFonts w:ascii="Cambria Math" w:eastAsiaTheme="minorEastAsia" w:hAnsi="Cambria Math"/>
          </w:rPr>
          <m:t>φ</m:t>
        </m:r>
      </m:oMath>
      <w:r w:rsidRPr="00B907EB">
        <w:rPr>
          <w:rFonts w:eastAsiaTheme="minorEastAsia"/>
        </w:rPr>
        <w:t xml:space="preserve"> werden aus den Ableitungsbeziehungen zu </w:t>
      </w:r>
      <m:oMath>
        <m:r>
          <m:rPr>
            <m:sty m:val="p"/>
          </m:rPr>
          <w:rPr>
            <w:rFonts w:ascii="Cambria Math" w:eastAsiaTheme="minorEastAsia" w:hAnsi="Cambria Math"/>
          </w:rPr>
          <m:t>α</m:t>
        </m:r>
      </m:oMath>
      <w:r w:rsidRPr="00B907EB">
        <w:rPr>
          <w:rFonts w:eastAsiaTheme="minorEastAsia"/>
        </w:rPr>
        <w:t xml:space="preserve"> bestimmt.</w:t>
      </w:r>
    </w:p>
    <w:p w14:paraId="235732BA" w14:textId="66A33685" w:rsidR="004B1976" w:rsidRDefault="001B1830" w:rsidP="001B1830">
      <w:pPr>
        <w:pStyle w:val="berschrift3"/>
      </w:pPr>
      <w:r w:rsidRPr="00463E83">
        <w:lastRenderedPageBreak/>
        <w:t>Schiefe Ebene</w:t>
      </w:r>
    </w:p>
    <w:p w14:paraId="615FB8D7" w14:textId="67253BE3" w:rsidR="00F70D89" w:rsidRPr="00F70D89" w:rsidRDefault="007A49C8" w:rsidP="00463E83">
      <w:pPr>
        <w:rPr>
          <w:rFonts w:eastAsiaTheme="minorEastAsia"/>
        </w:rPr>
      </w:pPr>
      <w:r>
        <w:t xml:space="preserve">Findet der Zustandswechsel von Fliegen zu Rollen stattdessen auf einer schiefen Ebene statt, so betrachten wir </w:t>
      </w:r>
      <w:r w:rsidR="009D73F9">
        <w:t>die</w:t>
      </w:r>
      <w:r w:rsidR="00E33F0A">
        <w:t xml:space="preserve"> Differenz</w:t>
      </w:r>
      <w:r w:rsidR="000D3EA6">
        <w:t xml:space="preserve"> auf</w:t>
      </w:r>
      <w:r w:rsidR="009D73F9">
        <w:t xml:space="preserve"> Hangabtriebskraft</w:t>
      </w:r>
      <w:r w:rsidR="00E33F0A">
        <w:t xml:space="preserve"> </w:t>
      </w:r>
      <m:oMath>
        <m:acc>
          <m:accPr>
            <m:chr m:val="⃗"/>
            <m:ctrlPr>
              <w:rPr>
                <w:rFonts w:ascii="Cambria Math" w:hAnsi="Cambria Math"/>
              </w:rPr>
            </m:ctrlPr>
          </m:accPr>
          <m:e>
            <m:sSub>
              <m:sSubPr>
                <m:ctrlPr>
                  <w:rPr>
                    <w:rFonts w:ascii="Cambria Math" w:eastAsiaTheme="minorEastAsia" w:hAnsi="Cambria Math"/>
                    <w:i/>
                  </w:rPr>
                </m:ctrlPr>
              </m:sSubPr>
              <m:e>
                <m:r>
                  <w:rPr>
                    <w:rFonts w:ascii="Cambria Math" w:hAnsi="Cambria Math"/>
                  </w:rPr>
                  <m:t>F</m:t>
                </m:r>
                <m:ctrlPr>
                  <w:rPr>
                    <w:rFonts w:ascii="Cambria Math" w:hAnsi="Cambria Math"/>
                  </w:rPr>
                </m:ctrlPr>
              </m:e>
              <m:sub>
                <m:r>
                  <w:rPr>
                    <w:rFonts w:ascii="Cambria Math" w:eastAsiaTheme="minorEastAsia" w:hAnsi="Cambria Math"/>
                  </w:rPr>
                  <m:t>h</m:t>
                </m:r>
              </m:sub>
            </m:sSub>
          </m:e>
        </m:acc>
      </m:oMath>
      <w:r w:rsidR="00E33F0A">
        <w:rPr>
          <w:rFonts w:eastAsiaTheme="minorEastAsia"/>
        </w:rPr>
        <w:t xml:space="preserve"> und </w:t>
      </w:r>
      <w:r w:rsidR="00F70D89">
        <w:rPr>
          <w:rFonts w:eastAsiaTheme="minorEastAsia"/>
        </w:rPr>
        <w:t>d</w:t>
      </w:r>
      <w:r w:rsidR="000D3EA6">
        <w:rPr>
          <w:rFonts w:eastAsiaTheme="minorEastAsia"/>
        </w:rPr>
        <w:t xml:space="preserve">er </w:t>
      </w:r>
      <w:r w:rsidR="00F70D89">
        <w:rPr>
          <w:rFonts w:eastAsiaTheme="minorEastAsia"/>
        </w:rPr>
        <w:t xml:space="preserve">Rollreibung </w:t>
      </w:r>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r</m:t>
                </m:r>
              </m:sub>
            </m:sSub>
          </m:e>
        </m:acc>
      </m:oMath>
      <w:r w:rsidR="00F70D89">
        <w:rPr>
          <w:rFonts w:eastAsiaTheme="minorEastAsia"/>
        </w:rPr>
        <w:t xml:space="preserve">, welche die </w:t>
      </w:r>
      <w:r w:rsidR="00D46932">
        <w:rPr>
          <w:rFonts w:eastAsiaTheme="minorEastAsia"/>
        </w:rPr>
        <w:t>r</w:t>
      </w:r>
      <w:r w:rsidR="000430CE">
        <w:rPr>
          <w:rFonts w:eastAsiaTheme="minorEastAsia"/>
        </w:rPr>
        <w:t xml:space="preserve">esultierende Kraft </w:t>
      </w:r>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res</m:t>
                </m:r>
              </m:sub>
            </m:sSub>
          </m:e>
        </m:acc>
      </m:oMath>
      <w:r w:rsidR="000430CE">
        <w:rPr>
          <w:rFonts w:eastAsiaTheme="minorEastAsia"/>
        </w:rPr>
        <w:t xml:space="preserve"> ergibt.</w:t>
      </w:r>
    </w:p>
    <w:p w14:paraId="76E328BE" w14:textId="332E75FD" w:rsidR="00E33F0A" w:rsidRPr="00202521" w:rsidRDefault="00966C08" w:rsidP="00463E83">
      <w:pPr>
        <w:rPr>
          <w:rFonts w:eastAsiaTheme="minorEastAsia"/>
        </w:rPr>
      </w:pPr>
      <m:oMathPara>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res</m:t>
                  </m:r>
                </m:sub>
              </m:sSub>
            </m:e>
          </m:acc>
          <m:r>
            <w:rPr>
              <w:rFonts w:ascii="Cambria Math" w:eastAsiaTheme="minorEastAsia" w:hAnsi="Cambria Math"/>
            </w:rPr>
            <m:t> = </m:t>
          </m:r>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h</m:t>
                  </m:r>
                </m:sub>
              </m:sSub>
            </m:e>
          </m:acc>
          <m:r>
            <w:rPr>
              <w:rFonts w:ascii="Cambria Math" w:eastAsiaTheme="minorEastAsia" w:hAnsi="Cambria Math"/>
            </w:rPr>
            <m:t> - </m:t>
          </m:r>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r</m:t>
                  </m:r>
                </m:sub>
              </m:sSub>
            </m:e>
          </m:acc>
        </m:oMath>
      </m:oMathPara>
    </w:p>
    <w:p w14:paraId="187148DF" w14:textId="445308ED" w:rsidR="00202521" w:rsidRDefault="00D46932" w:rsidP="00463E83">
      <w:pPr>
        <w:rPr>
          <w:rFonts w:eastAsiaTheme="minorEastAsia"/>
        </w:rPr>
      </w:pPr>
      <w:r>
        <w:rPr>
          <w:rFonts w:eastAsiaTheme="minorEastAsia"/>
        </w:rPr>
        <w:t xml:space="preserve">Diese zeigt an, mit welcher Kraft </w:t>
      </w:r>
      <w:r w:rsidR="00D16C70">
        <w:rPr>
          <w:rFonts w:eastAsiaTheme="minorEastAsia"/>
        </w:rPr>
        <w:t>der Kreis die schiefe Ebene nach unten rollt.</w:t>
      </w:r>
      <w:r w:rsidR="00FF2D18">
        <w:rPr>
          <w:rFonts w:eastAsiaTheme="minorEastAsia"/>
        </w:rPr>
        <w:t xml:space="preserve"> </w:t>
      </w:r>
    </w:p>
    <w:p w14:paraId="52F5B445" w14:textId="4B6BA504" w:rsidR="007C2D5C" w:rsidRPr="00490AD1" w:rsidRDefault="00FF2D18" w:rsidP="00463E83">
      <w:pPr>
        <w:rPr>
          <w:rFonts w:eastAsiaTheme="minorEastAsia"/>
        </w:rPr>
      </w:pPr>
      <w:r>
        <w:rPr>
          <w:rFonts w:eastAsiaTheme="minorEastAsia"/>
        </w:rPr>
        <w:t xml:space="preserve">Um nun die translatorische </w:t>
      </w:r>
      <w:r w:rsidR="003D4837">
        <w:rPr>
          <w:rFonts w:eastAsiaTheme="minorEastAsia"/>
        </w:rPr>
        <w:t>Beschleunigung</w:t>
      </w:r>
      <w:r w:rsidR="0082657A">
        <w:rPr>
          <w:rFonts w:eastAsiaTheme="minorEastAsia"/>
        </w:rPr>
        <w:t xml:space="preserve"> </w:t>
      </w:r>
      <m:oMath>
        <m:acc>
          <m:accPr>
            <m:chr m:val="⃗"/>
            <m:ctrlPr>
              <w:rPr>
                <w:rFonts w:ascii="Cambria Math" w:eastAsiaTheme="minorEastAsia" w:hAnsi="Cambria Math"/>
              </w:rPr>
            </m:ctrlPr>
          </m:accPr>
          <m:e>
            <m:r>
              <w:rPr>
                <w:rFonts w:ascii="Cambria Math" w:eastAsiaTheme="minorEastAsia" w:hAnsi="Cambria Math"/>
              </w:rPr>
              <m:t>a</m:t>
            </m:r>
          </m:e>
        </m:acc>
      </m:oMath>
      <w:r w:rsidR="0044346B">
        <w:rPr>
          <w:rFonts w:eastAsiaTheme="minorEastAsia"/>
        </w:rPr>
        <w:t xml:space="preserve"> zu bestimmen, müssen wir </w:t>
      </w:r>
      <w:r w:rsidR="00907A7E">
        <w:rPr>
          <w:rFonts w:eastAsiaTheme="minorEastAsia"/>
        </w:rPr>
        <w:t xml:space="preserve">den x-Anteil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oMath>
      <w:r w:rsidR="00907A7E">
        <w:rPr>
          <w:rFonts w:eastAsiaTheme="minorEastAsia"/>
        </w:rPr>
        <w:t xml:space="preserve"> und den y-Anteil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oMath>
      <w:r w:rsidR="007C2D5C">
        <w:rPr>
          <w:rFonts w:eastAsiaTheme="minorEastAsia"/>
        </w:rPr>
        <w:t xml:space="preserve"> separat bestimmen.</w:t>
      </w:r>
      <w:r w:rsidR="006849BE">
        <w:rPr>
          <w:rFonts w:eastAsiaTheme="minorEastAsia"/>
        </w:rPr>
        <w:t xml:space="preserve"> </w:t>
      </w:r>
      <w:r w:rsidR="003D4837">
        <w:rPr>
          <w:rFonts w:eastAsiaTheme="minorEastAsia"/>
        </w:rPr>
        <w:t xml:space="preserve">Hierzu </w:t>
      </w:r>
      <w:r w:rsidR="00C856E7">
        <w:rPr>
          <w:rFonts w:eastAsiaTheme="minorEastAsia"/>
        </w:rPr>
        <w:t xml:space="preserve">verwenden wir den x- bzw. y-Anteil von </w:t>
      </w:r>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res</m:t>
                </m:r>
              </m:sub>
            </m:sSub>
          </m:e>
        </m:acc>
      </m:oMath>
      <w:r w:rsidR="00490AD1">
        <w:rPr>
          <w:rFonts w:eastAsiaTheme="minorEastAsia"/>
        </w:rPr>
        <w:t xml:space="preserve"> </w:t>
      </w:r>
      <w:r w:rsidR="005B5FA9">
        <w:rPr>
          <w:rFonts w:eastAsiaTheme="minorEastAsia"/>
        </w:rPr>
        <w:t xml:space="preserve">und die Masse </w:t>
      </w:r>
      <m:oMath>
        <m:r>
          <w:rPr>
            <w:rFonts w:ascii="Cambria Math" w:eastAsiaTheme="minorEastAsia" w:hAnsi="Cambria Math"/>
          </w:rPr>
          <m:t>m</m:t>
        </m:r>
      </m:oMath>
      <w:r w:rsidR="005B5FA9">
        <w:rPr>
          <w:rFonts w:eastAsiaTheme="minorEastAsia"/>
        </w:rPr>
        <w:t xml:space="preserve"> des Körpers.</w:t>
      </w:r>
    </w:p>
    <w:p w14:paraId="4E389FA7" w14:textId="185AA156" w:rsidR="00490AD1" w:rsidRPr="00082F9B" w:rsidRDefault="00966C08" w:rsidP="00463E8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 = </m:t>
          </m:r>
          <m:f>
            <m:fPr>
              <m:ctrlPr>
                <w:rPr>
                  <w:rFonts w:ascii="Cambria Math" w:eastAsiaTheme="minorEastAsia" w:hAnsi="Cambria Math"/>
                </w:rPr>
              </m:ctrlPr>
            </m:fPr>
            <m:num>
              <m:sSub>
                <m:sSubPr>
                  <m:ctrlPr>
                    <w:rPr>
                      <w:rFonts w:ascii="Cambria Math" w:eastAsiaTheme="minorEastAsia" w:hAnsi="Cambria Math"/>
                      <w:i/>
                    </w:rPr>
                  </m:ctrlPr>
                </m:sSubPr>
                <m:e>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res</m:t>
                          </m:r>
                        </m:sub>
                      </m:sSub>
                    </m:e>
                  </m:acc>
                </m:e>
                <m:sub>
                  <m:r>
                    <w:rPr>
                      <w:rFonts w:ascii="Cambria Math" w:eastAsiaTheme="minorEastAsia" w:hAnsi="Cambria Math"/>
                    </w:rPr>
                    <m:t>x</m:t>
                  </m:r>
                </m:sub>
              </m:sSub>
              <m:ctrlPr>
                <w:rPr>
                  <w:rFonts w:ascii="Cambria Math" w:eastAsiaTheme="minorEastAsia" w:hAnsi="Cambria Math"/>
                  <w:i/>
                </w:rPr>
              </m:ctrlPr>
            </m:num>
            <m:den>
              <m:r>
                <w:rPr>
                  <w:rFonts w:ascii="Cambria Math" w:eastAsiaTheme="minorEastAsia" w:hAnsi="Cambria Math"/>
                </w:rPr>
                <m:t>m</m:t>
              </m:r>
              <m:ctrlPr>
                <w:rPr>
                  <w:rFonts w:ascii="Cambria Math" w:eastAsiaTheme="minorEastAsia" w:hAnsi="Cambria Math"/>
                  <w:i/>
                </w:rPr>
              </m:ctrlPr>
            </m:den>
          </m:f>
        </m:oMath>
      </m:oMathPara>
    </w:p>
    <w:p w14:paraId="67EC1B95" w14:textId="6395BDFF" w:rsidR="00082F9B" w:rsidRPr="00082F9B" w:rsidRDefault="00966C08" w:rsidP="00463E8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r>
            <w:rPr>
              <w:rFonts w:ascii="Cambria Math" w:eastAsiaTheme="minorEastAsia" w:hAnsi="Cambria Math"/>
            </w:rPr>
            <m:t> = </m:t>
          </m:r>
          <m:f>
            <m:fPr>
              <m:ctrlPr>
                <w:rPr>
                  <w:rFonts w:ascii="Cambria Math" w:eastAsiaTheme="minorEastAsia" w:hAnsi="Cambria Math"/>
                </w:rPr>
              </m:ctrlPr>
            </m:fPr>
            <m:num>
              <m:sSub>
                <m:sSubPr>
                  <m:ctrlPr>
                    <w:rPr>
                      <w:rFonts w:ascii="Cambria Math" w:eastAsiaTheme="minorEastAsia" w:hAnsi="Cambria Math"/>
                      <w:i/>
                    </w:rPr>
                  </m:ctrlPr>
                </m:sSubPr>
                <m:e>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res</m:t>
                          </m:r>
                        </m:sub>
                      </m:sSub>
                    </m:e>
                  </m:acc>
                </m:e>
                <m:sub>
                  <m:r>
                    <w:rPr>
                      <w:rFonts w:ascii="Cambria Math" w:eastAsiaTheme="minorEastAsia" w:hAnsi="Cambria Math"/>
                    </w:rPr>
                    <m:t>y</m:t>
                  </m:r>
                </m:sub>
              </m:sSub>
              <m:ctrlPr>
                <w:rPr>
                  <w:rFonts w:ascii="Cambria Math" w:eastAsiaTheme="minorEastAsia" w:hAnsi="Cambria Math"/>
                  <w:i/>
                </w:rPr>
              </m:ctrlPr>
            </m:num>
            <m:den>
              <m:r>
                <w:rPr>
                  <w:rFonts w:ascii="Cambria Math" w:eastAsiaTheme="minorEastAsia" w:hAnsi="Cambria Math"/>
                </w:rPr>
                <m:t>m</m:t>
              </m:r>
              <m:ctrlPr>
                <w:rPr>
                  <w:rFonts w:ascii="Cambria Math" w:eastAsiaTheme="minorEastAsia" w:hAnsi="Cambria Math"/>
                  <w:i/>
                </w:rPr>
              </m:ctrlPr>
            </m:den>
          </m:f>
        </m:oMath>
      </m:oMathPara>
    </w:p>
    <w:p w14:paraId="0CCCFCED" w14:textId="6BB4771A" w:rsidR="0044346B" w:rsidRPr="002A737A" w:rsidRDefault="002A737A" w:rsidP="002A737A">
      <w:pPr>
        <w:rPr>
          <w:rFonts w:eastAsiaTheme="minorEastAsia"/>
        </w:rPr>
      </w:pPr>
      <m:oMathPara>
        <m:oMath>
          <m:r>
            <w:rPr>
              <w:rFonts w:ascii="Cambria Math" w:eastAsiaTheme="minorEastAsia" w:hAnsi="Cambria Math"/>
            </w:rPr>
            <m:t>⇒</m:t>
          </m:r>
          <m:acc>
            <m:accPr>
              <m:chr m:val="⃗"/>
              <m:ctrlPr>
                <w:rPr>
                  <w:rFonts w:ascii="Cambria Math" w:eastAsiaTheme="minorEastAsia" w:hAnsi="Cambria Math"/>
                </w:rPr>
              </m:ctrlPr>
            </m:accPr>
            <m:e>
              <m:r>
                <w:rPr>
                  <w:rFonts w:ascii="Cambria Math" w:eastAsiaTheme="minorEastAsia" w:hAnsi="Cambria Math"/>
                </w:rPr>
                <m:t>a</m:t>
              </m:r>
            </m:e>
          </m:acc>
          <m:r>
            <w:rPr>
              <w:rFonts w:ascii="Cambria Math" w:eastAsiaTheme="minorEastAsia" w:hAnsi="Cambria Math"/>
            </w:rPr>
            <m:t> =  </m:t>
          </m:r>
          <m:d>
            <m:dPr>
              <m:ctrlPr>
                <w:rPr>
                  <w:rFonts w:ascii="Cambria Math" w:eastAsiaTheme="minorEastAsia" w:hAnsi="Cambria Math"/>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e>
                </m:mr>
              </m:m>
              <m:ctrlPr>
                <w:rPr>
                  <w:rFonts w:ascii="Cambria Math" w:eastAsiaTheme="minorEastAsia" w:hAnsi="Cambria Math"/>
                  <w:i/>
                </w:rPr>
              </m:ctrlPr>
            </m:e>
          </m:d>
        </m:oMath>
      </m:oMathPara>
    </w:p>
    <w:p w14:paraId="4CC96DAE" w14:textId="0A90F652" w:rsidR="002A737A" w:rsidRPr="00CF61BA" w:rsidRDefault="006F678E" w:rsidP="002A737A">
      <w:pPr>
        <w:rPr>
          <w:rFonts w:eastAsiaTheme="minorEastAsia"/>
        </w:rPr>
      </w:pPr>
      <w:r>
        <w:rPr>
          <w:rFonts w:eastAsiaTheme="minorEastAsia"/>
        </w:rPr>
        <w:t xml:space="preserve">Die Winkelbeschleunigung </w:t>
      </w:r>
      <m:oMath>
        <m:r>
          <m:rPr>
            <m:sty m:val="p"/>
          </m:rPr>
          <w:rPr>
            <w:rFonts w:ascii="Cambria Math" w:eastAsiaTheme="minorEastAsia" w:hAnsi="Cambria Math"/>
          </w:rPr>
          <m:t>α</m:t>
        </m:r>
      </m:oMath>
      <w:r>
        <w:rPr>
          <w:rFonts w:eastAsiaTheme="minorEastAsia"/>
        </w:rPr>
        <w:t xml:space="preserve"> wird analog zu </w:t>
      </w:r>
      <w:r>
        <w:rPr>
          <w:rFonts w:eastAsiaTheme="minorEastAsia"/>
        </w:rPr>
        <w:fldChar w:fldCharType="begin"/>
      </w:r>
      <w:r>
        <w:rPr>
          <w:rFonts w:eastAsiaTheme="minorEastAsia"/>
        </w:rPr>
        <w:instrText xml:space="preserve"> REF _Ref61872014 \r \h </w:instrText>
      </w:r>
      <w:r>
        <w:rPr>
          <w:rFonts w:eastAsiaTheme="minorEastAsia"/>
        </w:rPr>
      </w:r>
      <w:r>
        <w:rPr>
          <w:rFonts w:eastAsiaTheme="minorEastAsia"/>
        </w:rPr>
        <w:fldChar w:fldCharType="separate"/>
      </w:r>
      <w:r>
        <w:rPr>
          <w:rFonts w:eastAsiaTheme="minorEastAsia"/>
        </w:rPr>
        <w:t>5.5.1</w:t>
      </w:r>
      <w:r>
        <w:rPr>
          <w:rFonts w:eastAsiaTheme="minorEastAsia"/>
        </w:rPr>
        <w:fldChar w:fldCharType="end"/>
      </w:r>
      <w:r>
        <w:rPr>
          <w:rFonts w:eastAsiaTheme="minorEastAsia"/>
        </w:rPr>
        <w:t xml:space="preserve"> bestimmt. </w:t>
      </w:r>
      <m:oMath>
        <m:acc>
          <m:accPr>
            <m:chr m:val="⃗"/>
            <m:ctrlPr>
              <w:rPr>
                <w:rFonts w:ascii="Cambria Math" w:eastAsiaTheme="minorEastAsia" w:hAnsi="Cambria Math"/>
              </w:rPr>
            </m:ctrlPr>
          </m:accPr>
          <m:e>
            <m:r>
              <w:rPr>
                <w:rFonts w:ascii="Cambria Math" w:eastAsiaTheme="minorEastAsia" w:hAnsi="Cambria Math"/>
              </w:rPr>
              <m:t>v</m:t>
            </m:r>
          </m:e>
        </m:acc>
      </m:oMath>
      <w:r w:rsidR="00EB08CF">
        <w:rPr>
          <w:rFonts w:eastAsiaTheme="minorEastAsia"/>
        </w:rPr>
        <w:t xml:space="preserve">, </w:t>
      </w:r>
      <m:oMath>
        <m:acc>
          <m:accPr>
            <m:chr m:val="⃗"/>
            <m:ctrlPr>
              <w:rPr>
                <w:rFonts w:ascii="Cambria Math" w:eastAsiaTheme="minorEastAsia" w:hAnsi="Cambria Math"/>
              </w:rPr>
            </m:ctrlPr>
          </m:accPr>
          <m:e>
            <m:r>
              <w:rPr>
                <w:rFonts w:ascii="Cambria Math" w:eastAsiaTheme="minorEastAsia" w:hAnsi="Cambria Math"/>
              </w:rPr>
              <m:t>r</m:t>
            </m:r>
          </m:e>
        </m:acc>
      </m:oMath>
      <w:r w:rsidR="00EB08CF">
        <w:rPr>
          <w:rFonts w:eastAsiaTheme="minorEastAsia"/>
        </w:rPr>
        <w:t xml:space="preserve">, </w:t>
      </w:r>
      <m:oMath>
        <m:r>
          <m:rPr>
            <m:sty m:val="p"/>
          </m:rPr>
          <w:rPr>
            <w:rFonts w:ascii="Cambria Math" w:eastAsiaTheme="minorEastAsia" w:hAnsi="Cambria Math"/>
          </w:rPr>
          <m:t>ω</m:t>
        </m:r>
      </m:oMath>
      <w:r w:rsidR="00CF61BA">
        <w:rPr>
          <w:rFonts w:eastAsiaTheme="minorEastAsia"/>
        </w:rPr>
        <w:t xml:space="preserve"> und </w:t>
      </w:r>
      <m:oMath>
        <m:r>
          <w:rPr>
            <w:rFonts w:ascii="Cambria Math" w:eastAsiaTheme="minorEastAsia" w:hAnsi="Cambria Math"/>
          </w:rPr>
          <m:t>φ</m:t>
        </m:r>
      </m:oMath>
      <w:r w:rsidR="00CF61BA">
        <w:rPr>
          <w:rFonts w:eastAsiaTheme="minorEastAsia"/>
        </w:rPr>
        <w:t xml:space="preserve"> werden ebenso selbstständig durch den Physolator bestimmt.</w:t>
      </w:r>
    </w:p>
    <w:p w14:paraId="0E449934" w14:textId="7EBC9524" w:rsidR="00F8686B" w:rsidRPr="003B1E6A" w:rsidRDefault="00F8686B" w:rsidP="00F8686B">
      <w:pPr>
        <w:pStyle w:val="berschrift2"/>
      </w:pPr>
      <w:bookmarkStart w:id="57" w:name="_Toc60936025"/>
      <w:r w:rsidRPr="003B1E6A">
        <w:t>Rutschen</w:t>
      </w:r>
      <w:bookmarkEnd w:id="57"/>
    </w:p>
    <w:p w14:paraId="7BBF80D6" w14:textId="6182DD6B" w:rsidR="00F105F7" w:rsidRPr="003B1E6A" w:rsidRDefault="00803878" w:rsidP="0084585B">
      <w:pPr>
        <w:rPr>
          <w:rFonts w:eastAsiaTheme="minorEastAsia"/>
        </w:rPr>
      </w:pPr>
      <w:r w:rsidRPr="003B1E6A">
        <w:t xml:space="preserve">Ein Körper beginnt das Rutschen, wenn </w:t>
      </w:r>
      <w:r w:rsidR="00F05A27" w:rsidRPr="003B1E6A">
        <w:t>eine seiner Kante</w:t>
      </w:r>
      <w:r w:rsidR="00472333">
        <w:t>n</w:t>
      </w:r>
      <w:r w:rsidR="00F05A27" w:rsidRPr="003B1E6A">
        <w:t xml:space="preserve"> parallel</w:t>
      </w:r>
      <w:r w:rsidRPr="003B1E6A">
        <w:t xml:space="preserve"> auf eine</w:t>
      </w:r>
      <w:r w:rsidR="00620B66" w:rsidRPr="003B1E6A">
        <w:t>n Untergrund trifft und d</w:t>
      </w:r>
      <w:r w:rsidR="00F15B27" w:rsidRPr="003B1E6A">
        <w:t xml:space="preserve">er vertikale Geschwindigkeitsanteil </w:t>
      </w:r>
      <m:oMath>
        <m:r>
          <w:rPr>
            <w:rFonts w:ascii="Cambria Math" w:hAnsi="Cambria Math"/>
          </w:rPr>
          <m:t>0</m:t>
        </m:r>
      </m:oMath>
      <w:r w:rsidR="00F15B27" w:rsidRPr="003B1E6A">
        <w:rPr>
          <w:rFonts w:eastAsiaTheme="minorEastAsia"/>
        </w:rPr>
        <w:t xml:space="preserve"> ist.</w:t>
      </w:r>
      <w:r w:rsidR="001E2DFA" w:rsidRPr="003B1E6A">
        <w:rPr>
          <w:rFonts w:eastAsiaTheme="minorEastAsia"/>
        </w:rPr>
        <w:t xml:space="preserve"> </w:t>
      </w:r>
      <w:r w:rsidR="002221AB" w:rsidRPr="003B1E6A">
        <w:rPr>
          <w:rFonts w:eastAsiaTheme="minorEastAsia"/>
        </w:rPr>
        <w:t xml:space="preserve">Hierbei </w:t>
      </w:r>
      <w:r w:rsidR="00FB7B72" w:rsidRPr="003B1E6A">
        <w:rPr>
          <w:rFonts w:eastAsiaTheme="minorEastAsia"/>
        </w:rPr>
        <w:t>erfährt</w:t>
      </w:r>
      <w:r w:rsidR="00207F3D" w:rsidRPr="003B1E6A">
        <w:rPr>
          <w:rFonts w:eastAsiaTheme="minorEastAsia"/>
        </w:rPr>
        <w:t xml:space="preserve"> der Körper nur eine </w:t>
      </w:r>
      <w:r w:rsidR="003A4890" w:rsidRPr="003B1E6A">
        <w:rPr>
          <w:rFonts w:eastAsiaTheme="minorEastAsia"/>
        </w:rPr>
        <w:t>translatorische</w:t>
      </w:r>
      <w:r w:rsidR="00207F3D" w:rsidRPr="003B1E6A">
        <w:rPr>
          <w:rFonts w:eastAsiaTheme="minorEastAsia"/>
        </w:rPr>
        <w:t xml:space="preserve"> Bewegung.</w:t>
      </w:r>
      <w:r w:rsidR="00D40B1C" w:rsidRPr="003B1E6A">
        <w:rPr>
          <w:rFonts w:eastAsiaTheme="minorEastAsia"/>
        </w:rPr>
        <w:t xml:space="preserve"> Alle, für die Rotationsbewegung verantwortlichen, Parameter</w:t>
      </w:r>
      <w:r w:rsidR="00207F3D" w:rsidRPr="003B1E6A">
        <w:rPr>
          <w:rFonts w:eastAsiaTheme="minorEastAsia"/>
        </w:rPr>
        <w:t>,</w:t>
      </w:r>
      <w:r w:rsidR="00F105F7" w:rsidRPr="003B1E6A">
        <w:rPr>
          <w:rFonts w:eastAsiaTheme="minorEastAsia"/>
        </w:rPr>
        <w:t xml:space="preserve"> </w:t>
      </w:r>
      <w:r w:rsidR="003D5ADD" w:rsidRPr="003B1E6A">
        <w:rPr>
          <w:rFonts w:eastAsiaTheme="minorEastAsia"/>
        </w:rPr>
        <w:t xml:space="preserve">sind hierbei </w:t>
      </w:r>
      <m:oMath>
        <m:r>
          <w:rPr>
            <w:rFonts w:ascii="Cambria Math" w:eastAsiaTheme="minorEastAsia" w:hAnsi="Cambria Math"/>
          </w:rPr>
          <m:t>0</m:t>
        </m:r>
      </m:oMath>
      <w:r w:rsidR="00F105F7" w:rsidRPr="003B1E6A">
        <w:rPr>
          <w:rFonts w:eastAsiaTheme="minorEastAsia"/>
        </w:rPr>
        <w:t xml:space="preserve">. Diese sind </w:t>
      </w:r>
      <m:oMath>
        <m:r>
          <w:rPr>
            <w:rFonts w:ascii="Cambria Math" w:eastAsiaTheme="minorEastAsia" w:hAnsi="Cambria Math"/>
          </w:rPr>
          <m:t>φ</m:t>
        </m:r>
      </m:oMath>
      <w:r w:rsidR="00F105F7" w:rsidRPr="003B1E6A">
        <w:rPr>
          <w:rFonts w:eastAsiaTheme="minorEastAsia"/>
        </w:rPr>
        <w:t xml:space="preserve">, </w:t>
      </w:r>
      <m:oMath>
        <m:r>
          <m:rPr>
            <m:sty m:val="p"/>
          </m:rPr>
          <w:rPr>
            <w:rFonts w:ascii="Cambria Math" w:eastAsiaTheme="minorEastAsia" w:hAnsi="Cambria Math"/>
          </w:rPr>
          <m:t>ω</m:t>
        </m:r>
      </m:oMath>
      <w:r w:rsidR="00F105F7" w:rsidRPr="003B1E6A">
        <w:rPr>
          <w:rFonts w:eastAsiaTheme="minorEastAsia"/>
        </w:rPr>
        <w:t xml:space="preserve"> und </w:t>
      </w:r>
      <m:oMath>
        <m:r>
          <m:rPr>
            <m:sty m:val="p"/>
          </m:rPr>
          <w:rPr>
            <w:rFonts w:ascii="Cambria Math" w:eastAsiaTheme="minorEastAsia" w:hAnsi="Cambria Math"/>
          </w:rPr>
          <m:t>α</m:t>
        </m:r>
      </m:oMath>
      <w:r w:rsidR="00F105F7" w:rsidRPr="003B1E6A">
        <w:rPr>
          <w:rFonts w:eastAsiaTheme="minorEastAsia"/>
        </w:rPr>
        <w:t>.</w:t>
      </w:r>
      <w:r w:rsidR="00583FBF" w:rsidRPr="003B1E6A">
        <w:rPr>
          <w:rFonts w:eastAsiaTheme="minorEastAsia"/>
        </w:rPr>
        <w:t xml:space="preserve"> </w:t>
      </w:r>
      <w:r w:rsidR="00472333" w:rsidRPr="003B1E6A">
        <w:rPr>
          <w:rFonts w:eastAsiaTheme="minorEastAsia"/>
        </w:rPr>
        <w:t>Dies</w:t>
      </w:r>
      <w:r w:rsidR="00472333">
        <w:rPr>
          <w:rFonts w:eastAsiaTheme="minorEastAsia"/>
        </w:rPr>
        <w:t xml:space="preserve">en Zustand </w:t>
      </w:r>
      <w:r w:rsidR="008748BB" w:rsidRPr="003B1E6A">
        <w:rPr>
          <w:rFonts w:eastAsiaTheme="minorEastAsia"/>
        </w:rPr>
        <w:t>können Polygone bei uns erhalten.</w:t>
      </w:r>
    </w:p>
    <w:p w14:paraId="45F01C51" w14:textId="7A0251CE" w:rsidR="00753B81" w:rsidRPr="003B1E6A" w:rsidRDefault="00B9711C" w:rsidP="0084585B">
      <w:pPr>
        <w:rPr>
          <w:rFonts w:eastAsiaTheme="minorEastAsia"/>
        </w:rPr>
      </w:pPr>
      <w:r w:rsidRPr="003B1E6A">
        <w:rPr>
          <w:rFonts w:eastAsiaTheme="minorEastAsia"/>
        </w:rPr>
        <w:t>Analog zu</w:t>
      </w:r>
      <w:r w:rsidR="00944904" w:rsidRPr="003B1E6A">
        <w:rPr>
          <w:rFonts w:eastAsiaTheme="minorEastAsia"/>
        </w:rPr>
        <w:t xml:space="preserve">m Rollen wirken auch beim Rutschen </w:t>
      </w:r>
      <w:r w:rsidR="003B3B06" w:rsidRPr="003B1E6A">
        <w:rPr>
          <w:rFonts w:eastAsiaTheme="minorEastAsia"/>
        </w:rPr>
        <w:t xml:space="preserve">eine </w:t>
      </w:r>
      <w:r w:rsidR="000A3EB2">
        <w:rPr>
          <w:rFonts w:eastAsiaTheme="minorEastAsia"/>
        </w:rPr>
        <w:t>Haft</w:t>
      </w:r>
      <w:r w:rsidR="0044287A">
        <w:rPr>
          <w:rFonts w:eastAsiaTheme="minorEastAsia"/>
        </w:rPr>
        <w:t>reibung</w:t>
      </w:r>
      <w:r w:rsidR="0063535A">
        <w:rPr>
          <w:rFonts w:eastAsiaTheme="minorEastAsia"/>
        </w:rPr>
        <w:t>, welche nur im Ruhe</w:t>
      </w:r>
      <w:r w:rsidR="00750FB4">
        <w:rPr>
          <w:rFonts w:eastAsiaTheme="minorEastAsia"/>
        </w:rPr>
        <w:t>zustand auf den Körper wirkt,</w:t>
      </w:r>
      <w:r w:rsidR="003B3B06" w:rsidRPr="003B1E6A">
        <w:rPr>
          <w:rFonts w:eastAsiaTheme="minorEastAsia"/>
        </w:rPr>
        <w:t xml:space="preserve"> und </w:t>
      </w:r>
      <w:r w:rsidR="001F72A2" w:rsidRPr="003B1E6A">
        <w:rPr>
          <w:rFonts w:eastAsiaTheme="minorEastAsia"/>
        </w:rPr>
        <w:t>Hangabtriebskraft</w:t>
      </w:r>
      <w:r w:rsidR="003B3B06" w:rsidRPr="003B1E6A">
        <w:rPr>
          <w:rFonts w:eastAsiaTheme="minorEastAsia"/>
        </w:rPr>
        <w:t>.</w:t>
      </w:r>
      <w:r w:rsidR="006F60E3">
        <w:rPr>
          <w:rFonts w:eastAsiaTheme="minorEastAsia"/>
        </w:rPr>
        <w:t xml:space="preserve"> Ist der Körper in Bewegung, so wirkt </w:t>
      </w:r>
      <w:r w:rsidR="007C4587">
        <w:rPr>
          <w:rFonts w:eastAsiaTheme="minorEastAsia"/>
        </w:rPr>
        <w:t>statt der Haftreibung die Gleitreibung auf diesen.</w:t>
      </w:r>
    </w:p>
    <w:p w14:paraId="7003760C" w14:textId="6B68B453" w:rsidR="003D5ADD" w:rsidRPr="007C4587" w:rsidRDefault="00606B5F" w:rsidP="00606B5F">
      <w:pPr>
        <w:pStyle w:val="berschrift3"/>
      </w:pPr>
      <w:r w:rsidRPr="007C4587">
        <w:lastRenderedPageBreak/>
        <w:t>Zustandsbestimmung Fliegen zu Rutschen</w:t>
      </w:r>
    </w:p>
    <w:p w14:paraId="1B9AE716" w14:textId="686333CF" w:rsidR="008B5EF4" w:rsidRPr="007C4587" w:rsidRDefault="008B5EF4" w:rsidP="008B5EF4">
      <w:r w:rsidRPr="007C4587">
        <w:t xml:space="preserve">Ein </w:t>
      </w:r>
      <w:r w:rsidR="003221FF">
        <w:t>Körper</w:t>
      </w:r>
      <w:r w:rsidRPr="007C4587">
        <w:t xml:space="preserve"> wechselt seinen Zustand von fliegen zu rollen, wenn die vertikale Geschwindigkeit nach einem Stoß gleich </w:t>
      </w:r>
      <m:oMath>
        <m:r>
          <w:rPr>
            <w:rFonts w:ascii="Cambria Math" w:hAnsi="Cambria Math"/>
          </w:rPr>
          <m:t>0</m:t>
        </m:r>
      </m:oMath>
      <w:r w:rsidRPr="007C4587">
        <w:t xml:space="preserve"> ist</w:t>
      </w:r>
      <w:r w:rsidR="009546CC">
        <w:t xml:space="preserve"> und die Kante des Körpers parallel zur </w:t>
      </w:r>
      <w:r w:rsidR="008901BD">
        <w:t xml:space="preserve">Schiefen Ebene ist und einen Abstand von </w:t>
      </w:r>
      <m:oMath>
        <m:r>
          <w:rPr>
            <w:rFonts w:ascii="Cambria Math" w:hAnsi="Cambria Math"/>
          </w:rPr>
          <m:t>0</m:t>
        </m:r>
      </m:oMath>
      <w:r w:rsidR="00BF4CA1">
        <w:rPr>
          <w:rFonts w:eastAsiaTheme="minorEastAsia"/>
        </w:rPr>
        <w:t xml:space="preserve"> besitzt.</w:t>
      </w:r>
    </w:p>
    <w:p w14:paraId="7C7508A9" w14:textId="3C2D118D" w:rsidR="005B23D2" w:rsidRDefault="008B5EF4" w:rsidP="008B5EF4">
      <w:r w:rsidRPr="007C4587">
        <w:t xml:space="preserve">Da der Stoß in einem Stoßkoordinatensystem berechnet wird, betrachten wir hierfür </w:t>
      </w:r>
      <w:r w:rsidR="00050130">
        <w:t xml:space="preserve">wieder horizontale </w:t>
      </w:r>
      <w:r w:rsidR="008E655E">
        <w:t>Geschwindigkeit</w:t>
      </w:r>
      <w:r w:rsidR="00050130">
        <w:t xml:space="preserve"> nach dem Stoß</w:t>
      </w:r>
      <w:r w:rsidRPr="007C4587">
        <w:t xml:space="preserve">. Da dieser Wert nie exakt </w:t>
      </w:r>
      <m:oMath>
        <m:r>
          <w:rPr>
            <w:rFonts w:ascii="Cambria Math" w:hAnsi="Cambria Math"/>
          </w:rPr>
          <m:t>0</m:t>
        </m:r>
      </m:oMath>
      <w:r w:rsidRPr="007C4587">
        <w:t xml:space="preserve"> sein wird, haben wir uns für einen Schwellwert von </w:t>
      </w:r>
      <m:oMath>
        <m:r>
          <w:rPr>
            <w:rFonts w:ascii="Cambria Math" w:hAnsi="Cambria Math"/>
          </w:rPr>
          <m:t>0,1</m:t>
        </m:r>
        <m:r>
          <w:rPr>
            <w:rFonts w:ascii="Cambria Math" w:hAnsi="Cambria Math"/>
          </w:rPr>
          <m:t>5</m:t>
        </m:r>
      </m:oMath>
      <w:r w:rsidRPr="007C4587">
        <w:t xml:space="preserve"> entschlossen. </w:t>
      </w:r>
    </w:p>
    <w:p w14:paraId="06CE692F" w14:textId="436F63BC" w:rsidR="0070430F" w:rsidRDefault="003A625C" w:rsidP="008B5EF4">
      <w:r>
        <w:t xml:space="preserve">Im nächsten Schritt wird </w:t>
      </w:r>
      <w:r w:rsidR="00AF15AC">
        <w:t>überp</w:t>
      </w:r>
      <w:r w:rsidR="00924393">
        <w:t>rüft</w:t>
      </w:r>
      <w:r w:rsidR="00F83B61">
        <w:t xml:space="preserve">, ob eine </w:t>
      </w:r>
      <w:r w:rsidR="00924393">
        <w:t>Kante</w:t>
      </w:r>
      <w:r w:rsidR="00F83B61">
        <w:t xml:space="preserve"> des Körpers parallel zur schiefen Ebene ist</w:t>
      </w:r>
      <w:r w:rsidR="007D0F6F">
        <w:t xml:space="preserve">. Hierzu </w:t>
      </w:r>
      <w:r w:rsidR="00B3542A">
        <w:t xml:space="preserve">werden die </w:t>
      </w:r>
      <w:r w:rsidR="006B0EC1">
        <w:t xml:space="preserve">beiden </w:t>
      </w:r>
      <w:r w:rsidR="00B3542A">
        <w:t xml:space="preserve">benachbarten </w:t>
      </w:r>
      <w:r w:rsidR="006B0EC1">
        <w:t>Eckpunkte</w:t>
      </w:r>
      <w:r w:rsidR="00181629">
        <w:t xml:space="preserve"> (</w:t>
      </w:r>
      <m:oMath>
        <m:r>
          <w:rPr>
            <w:rFonts w:ascii="Cambria Math" w:hAnsi="Cambria Math"/>
          </w:rPr>
          <m:t>B</m:t>
        </m:r>
      </m:oMath>
      <w:r w:rsidR="00954C35">
        <w:rPr>
          <w:rFonts w:eastAsiaTheme="minorEastAsia"/>
        </w:rPr>
        <w:t xml:space="preserve">, </w:t>
      </w:r>
      <m:oMath>
        <m:r>
          <w:rPr>
            <w:rFonts w:ascii="Cambria Math" w:eastAsiaTheme="minorEastAsia" w:hAnsi="Cambria Math"/>
          </w:rPr>
          <m:t>C</m:t>
        </m:r>
      </m:oMath>
      <w:r w:rsidR="00181629">
        <w:t>)</w:t>
      </w:r>
      <w:r w:rsidR="006B0EC1">
        <w:t xml:space="preserve"> der </w:t>
      </w:r>
      <w:proofErr w:type="spellStart"/>
      <w:r w:rsidR="006B0EC1">
        <w:t>Stoßecke</w:t>
      </w:r>
      <w:proofErr w:type="spellEnd"/>
      <w:r w:rsidR="0070430F">
        <w:t xml:space="preserve"> (</w:t>
      </w:r>
      <m:oMath>
        <m:r>
          <w:rPr>
            <w:rFonts w:ascii="Cambria Math" w:hAnsi="Cambria Math"/>
          </w:rPr>
          <m:t>A</m:t>
        </m:r>
      </m:oMath>
      <w:r w:rsidR="0070430F">
        <w:rPr>
          <w:rFonts w:eastAsiaTheme="minorEastAsia"/>
        </w:rPr>
        <w:t>)</w:t>
      </w:r>
      <w:r w:rsidR="00821C1F">
        <w:t xml:space="preserve">, welche </w:t>
      </w:r>
      <w:r w:rsidR="001A6974">
        <w:t>gleichzeitig der Stoßpunkt ist,</w:t>
      </w:r>
      <w:r w:rsidR="006B0EC1">
        <w:t xml:space="preserve"> des </w:t>
      </w:r>
      <w:r w:rsidR="002B7EBA">
        <w:t>Körpers ermittelt. Im nächsten Schritt w</w:t>
      </w:r>
      <w:r w:rsidR="00291A75">
        <w:t xml:space="preserve">erden die </w:t>
      </w:r>
      <w:proofErr w:type="spellStart"/>
      <w:r w:rsidR="001565FC">
        <w:t>Veckoren</w:t>
      </w:r>
      <w:proofErr w:type="spellEnd"/>
      <w:r w:rsidR="00821C1F">
        <w:t xml:space="preserve"> </w:t>
      </w:r>
      <w:r w:rsidR="001A6974">
        <w:t>zwische</w:t>
      </w:r>
      <w:r w:rsidR="00DF06B8">
        <w:t xml:space="preserve">n Stoßpunkt und der jeweiligen benachbarten Ecke </w:t>
      </w:r>
      <w:r w:rsidR="00376561">
        <w:t>ermittelt</w:t>
      </w:r>
      <w:r w:rsidR="00E25C59">
        <w:t>:</w:t>
      </w:r>
      <w:r w:rsidR="00376561">
        <w:t xml:space="preserve"> </w:t>
      </w:r>
    </w:p>
    <w:p w14:paraId="2AF5E9DA" w14:textId="5F422D40" w:rsidR="001565FC" w:rsidRPr="00E25C59" w:rsidRDefault="00E25C59" w:rsidP="00E25C59">
      <w:pPr>
        <w:ind w:left="360"/>
        <w:rPr>
          <w:rFonts w:eastAsiaTheme="minorEastAsia"/>
        </w:rPr>
      </w:pPr>
      <m:oMathPara>
        <m:oMath>
          <m:acc>
            <m:accPr>
              <m:chr m:val="⃗"/>
              <m:ctrlPr>
                <w:rPr>
                  <w:rFonts w:ascii="Cambria Math" w:eastAsiaTheme="minorEastAsia" w:hAnsi="Cambria Math"/>
                </w:rPr>
              </m:ctrlPr>
            </m:accPr>
            <m:e>
              <m:r>
                <w:rPr>
                  <w:rFonts w:ascii="Cambria Math" w:eastAsiaTheme="minorEastAsia" w:hAnsi="Cambria Math"/>
                </w:rPr>
                <m:t>ab</m:t>
              </m:r>
            </m:e>
          </m:acc>
          <m:r>
            <w:rPr>
              <w:rFonts w:ascii="Cambria Math" w:eastAsiaTheme="minorEastAsia" w:hAnsi="Cambria Math"/>
            </w:rPr>
            <m:t> = </m:t>
          </m:r>
          <m:acc>
            <m:accPr>
              <m:chr m:val="⃗"/>
              <m:ctrlPr>
                <w:rPr>
                  <w:rFonts w:ascii="Cambria Math" w:eastAsiaTheme="minorEastAsia" w:hAnsi="Cambria Math"/>
                </w:rPr>
              </m:ctrlPr>
            </m:accPr>
            <m:e>
              <m:r>
                <w:rPr>
                  <w:rFonts w:ascii="Cambria Math" w:eastAsiaTheme="minorEastAsia" w:hAnsi="Cambria Math"/>
                </w:rPr>
                <m:t>b</m:t>
              </m:r>
            </m:e>
          </m:acc>
          <m:r>
            <w:rPr>
              <w:rFonts w:ascii="Cambria Math" w:eastAsiaTheme="minorEastAsia" w:hAnsi="Cambria Math"/>
            </w:rPr>
            <m:t> - </m:t>
          </m:r>
          <m:acc>
            <m:accPr>
              <m:chr m:val="⃗"/>
              <m:ctrlPr>
                <w:rPr>
                  <w:rFonts w:ascii="Cambria Math" w:eastAsiaTheme="minorEastAsia" w:hAnsi="Cambria Math"/>
                </w:rPr>
              </m:ctrlPr>
            </m:accPr>
            <m:e>
              <m:r>
                <w:rPr>
                  <w:rFonts w:ascii="Cambria Math" w:eastAsiaTheme="minorEastAsia" w:hAnsi="Cambria Math"/>
                </w:rPr>
                <m:t>a</m:t>
              </m:r>
            </m:e>
          </m:acc>
        </m:oMath>
      </m:oMathPara>
    </w:p>
    <w:p w14:paraId="08CEE6B7" w14:textId="5BDEC75A" w:rsidR="00E25C59" w:rsidRPr="00E25C59" w:rsidRDefault="00E25C59" w:rsidP="00E25C59">
      <w:pPr>
        <w:ind w:left="360"/>
        <w:rPr>
          <w:rFonts w:eastAsiaTheme="minorEastAsia"/>
        </w:rPr>
      </w:pPr>
      <m:oMathPara>
        <m:oMath>
          <m:acc>
            <m:accPr>
              <m:chr m:val="⃗"/>
              <m:ctrlPr>
                <w:rPr>
                  <w:rFonts w:ascii="Cambria Math" w:eastAsiaTheme="minorEastAsia" w:hAnsi="Cambria Math"/>
                </w:rPr>
              </m:ctrlPr>
            </m:accPr>
            <m:e>
              <m:r>
                <w:rPr>
                  <w:rFonts w:ascii="Cambria Math" w:eastAsiaTheme="minorEastAsia" w:hAnsi="Cambria Math"/>
                </w:rPr>
                <m:t>a</m:t>
              </m:r>
              <m:r>
                <w:rPr>
                  <w:rFonts w:ascii="Cambria Math" w:eastAsiaTheme="minorEastAsia" w:hAnsi="Cambria Math"/>
                </w:rPr>
                <m:t>c</m:t>
              </m:r>
            </m:e>
          </m:acc>
          <m:r>
            <w:rPr>
              <w:rFonts w:ascii="Cambria Math" w:eastAsiaTheme="minorEastAsia" w:hAnsi="Cambria Math"/>
            </w:rPr>
            <m:t> = </m:t>
          </m:r>
          <m:acc>
            <m:accPr>
              <m:chr m:val="⃗"/>
              <m:ctrlPr>
                <w:rPr>
                  <w:rFonts w:ascii="Cambria Math" w:eastAsiaTheme="minorEastAsia" w:hAnsi="Cambria Math"/>
                </w:rPr>
              </m:ctrlPr>
            </m:accPr>
            <m:e>
              <m:r>
                <w:rPr>
                  <w:rFonts w:ascii="Cambria Math" w:eastAsiaTheme="minorEastAsia" w:hAnsi="Cambria Math"/>
                </w:rPr>
                <m:t>c</m:t>
              </m:r>
            </m:e>
          </m:acc>
          <m:r>
            <w:rPr>
              <w:rFonts w:ascii="Cambria Math" w:eastAsiaTheme="minorEastAsia" w:hAnsi="Cambria Math"/>
            </w:rPr>
            <m:t> - </m:t>
          </m:r>
          <m:acc>
            <m:accPr>
              <m:chr m:val="⃗"/>
              <m:ctrlPr>
                <w:rPr>
                  <w:rFonts w:ascii="Cambria Math" w:eastAsiaTheme="minorEastAsia" w:hAnsi="Cambria Math"/>
                </w:rPr>
              </m:ctrlPr>
            </m:accPr>
            <m:e>
              <m:r>
                <w:rPr>
                  <w:rFonts w:ascii="Cambria Math" w:eastAsiaTheme="minorEastAsia" w:hAnsi="Cambria Math"/>
                </w:rPr>
                <m:t>a</m:t>
              </m:r>
            </m:e>
          </m:acc>
        </m:oMath>
      </m:oMathPara>
    </w:p>
    <w:p w14:paraId="28072165" w14:textId="6BEFE675" w:rsidR="005B23D2" w:rsidRPr="004C5D81" w:rsidRDefault="00061896" w:rsidP="008B5EF4">
      <w:pPr>
        <w:rPr>
          <w:rFonts w:eastAsiaTheme="minorEastAsia"/>
        </w:rPr>
      </w:pPr>
      <w:r>
        <w:t xml:space="preserve">Nun </w:t>
      </w:r>
      <w:r w:rsidR="00076AD5">
        <w:t xml:space="preserve">werden die </w:t>
      </w:r>
      <w:r w:rsidR="003D77F8">
        <w:t>die Winkel</w:t>
      </w:r>
      <w:r w:rsidR="00B0166A">
        <w:t xml:space="preserve"> </w:t>
      </w:r>
      <m:oMath>
        <m:r>
          <m:rPr>
            <m:sty m:val="p"/>
          </m:rPr>
          <w:rPr>
            <w:rFonts w:ascii="Cambria Math" w:hAnsi="Cambria Math"/>
          </w:rPr>
          <m:t>∠</m:t>
        </m:r>
        <m:acc>
          <m:accPr>
            <m:chr m:val="⃗"/>
            <m:ctrlPr>
              <w:rPr>
                <w:rFonts w:ascii="Cambria Math" w:eastAsiaTheme="minorEastAsia" w:hAnsi="Cambria Math"/>
              </w:rPr>
            </m:ctrlPr>
          </m:accPr>
          <m:e>
            <m:r>
              <w:rPr>
                <w:rFonts w:ascii="Cambria Math" w:eastAsiaTheme="minorEastAsia" w:hAnsi="Cambria Math"/>
              </w:rPr>
              <m:t>ab</m:t>
            </m:r>
          </m:e>
        </m:acc>
        <m:acc>
          <m:accPr>
            <m:chr m:val="⃗"/>
            <m:ctrlPr>
              <w:rPr>
                <w:rFonts w:ascii="Cambria Math" w:eastAsiaTheme="minorEastAsia" w:hAnsi="Cambria Math"/>
              </w:rPr>
            </m:ctrlPr>
          </m:accPr>
          <m:e>
            <m:r>
              <w:rPr>
                <w:rFonts w:ascii="Cambria Math" w:eastAsiaTheme="minorEastAsia" w:hAnsi="Cambria Math"/>
              </w:rPr>
              <m:t>s</m:t>
            </m:r>
          </m:e>
        </m:acc>
      </m:oMath>
      <w:r w:rsidR="00755D67">
        <w:rPr>
          <w:rFonts w:eastAsiaTheme="minorEastAsia"/>
        </w:rPr>
        <w:t xml:space="preserve"> und </w:t>
      </w:r>
      <w:r w:rsidR="003D77F8">
        <w:t xml:space="preserve">zwischen den soeben berechneten Vektoren und </w:t>
      </w:r>
      <w:r w:rsidR="00FA4E62">
        <w:t xml:space="preserve">dem Richtungsvektor </w:t>
      </w:r>
      <m:oMath>
        <m:acc>
          <m:accPr>
            <m:chr m:val="⃗"/>
            <m:ctrlPr>
              <w:rPr>
                <w:rFonts w:ascii="Cambria Math" w:hAnsi="Cambria Math"/>
              </w:rPr>
            </m:ctrlPr>
          </m:accPr>
          <m:e>
            <m:r>
              <w:rPr>
                <w:rFonts w:ascii="Cambria Math" w:hAnsi="Cambria Math"/>
              </w:rPr>
              <m:t>s</m:t>
            </m:r>
          </m:e>
        </m:acc>
      </m:oMath>
      <w:r w:rsidR="00FA4E62">
        <w:rPr>
          <w:rFonts w:eastAsiaTheme="minorEastAsia"/>
        </w:rPr>
        <w:t xml:space="preserve"> der </w:t>
      </w:r>
      <w:r w:rsidR="00D91A1A">
        <w:rPr>
          <w:rFonts w:eastAsiaTheme="minorEastAsia"/>
        </w:rPr>
        <w:t>Schiefen Ebene ermittelt.</w:t>
      </w:r>
    </w:p>
    <w:p w14:paraId="611808C5" w14:textId="437512E1" w:rsidR="00FA4E62" w:rsidRPr="00FA4E62" w:rsidRDefault="00061896" w:rsidP="008B5EF4">
      <w:pPr>
        <w:rPr>
          <w:rFonts w:eastAsiaTheme="minorEastAsia"/>
        </w:rPr>
      </w:pPr>
      <w:r>
        <w:rPr>
          <w:rFonts w:eastAsiaTheme="minorEastAsia"/>
        </w:rPr>
        <w:t xml:space="preserve">Ferner </w:t>
      </w:r>
      <w:r w:rsidR="00755D67">
        <w:rPr>
          <w:rFonts w:eastAsiaTheme="minorEastAsia"/>
        </w:rPr>
        <w:t>wird ein Vergleich durchgeführt, welcher</w:t>
      </w:r>
      <w:r w:rsidR="009001E0">
        <w:rPr>
          <w:rFonts w:eastAsiaTheme="minorEastAsia"/>
        </w:rPr>
        <w:t xml:space="preserve"> ermittelt, ob </w:t>
      </w:r>
      <w:r w:rsidR="000932BD">
        <w:rPr>
          <w:rFonts w:eastAsiaTheme="minorEastAsia"/>
        </w:rPr>
        <w:t>einer</w:t>
      </w:r>
      <w:r w:rsidR="009001E0">
        <w:rPr>
          <w:rFonts w:eastAsiaTheme="minorEastAsia"/>
        </w:rPr>
        <w:t xml:space="preserve"> dieser beiden Winkel </w:t>
      </w:r>
      <w:r w:rsidR="000932BD">
        <w:rPr>
          <w:rFonts w:eastAsiaTheme="minorEastAsia"/>
        </w:rPr>
        <w:t xml:space="preserve">gleich </w:t>
      </w:r>
      <m:oMath>
        <m:r>
          <w:rPr>
            <w:rFonts w:ascii="Cambria Math" w:eastAsiaTheme="minorEastAsia" w:hAnsi="Cambria Math"/>
          </w:rPr>
          <m:t>0</m:t>
        </m:r>
      </m:oMath>
      <w:r w:rsidR="000932BD">
        <w:rPr>
          <w:rFonts w:eastAsiaTheme="minorEastAsia"/>
        </w:rPr>
        <w:t xml:space="preserve"> ist. </w:t>
      </w:r>
    </w:p>
    <w:p w14:paraId="2ADAD5C8" w14:textId="12EC31FF" w:rsidR="008B5EF4" w:rsidRPr="004A1CA6" w:rsidRDefault="008B5EF4" w:rsidP="008B5EF4">
      <w:pPr>
        <w:rPr>
          <w:rFonts w:eastAsiaTheme="minorEastAsia"/>
        </w:rPr>
      </w:pPr>
      <w:r w:rsidRPr="007C4587">
        <w:rPr>
          <w:rFonts w:eastAsiaTheme="minorEastAsia"/>
        </w:rPr>
        <w:t xml:space="preserve">Zunächst wird unabhängig von der Art der Ebene der Körper um </w:t>
      </w:r>
      <m:oMath>
        <m:r>
          <w:rPr>
            <w:rFonts w:ascii="Cambria Math" w:eastAsiaTheme="minorEastAsia" w:hAnsi="Cambria Math"/>
          </w:rPr>
          <m:t>0,1 mm</m:t>
        </m:r>
      </m:oMath>
      <w:r w:rsidRPr="007C4587">
        <w:rPr>
          <w:rFonts w:eastAsiaTheme="minorEastAsia"/>
        </w:rPr>
        <w:t xml:space="preserve"> nach oben gesetzt. Somit ist gewährleistet, dass der Körper keine </w:t>
      </w:r>
      <w:r w:rsidR="004A1CA6" w:rsidRPr="007C4587">
        <w:rPr>
          <w:rFonts w:eastAsiaTheme="minorEastAsia"/>
        </w:rPr>
        <w:t>weiteren</w:t>
      </w:r>
      <w:r w:rsidRPr="007C4587">
        <w:rPr>
          <w:rFonts w:eastAsiaTheme="minorEastAsia"/>
        </w:rPr>
        <w:t xml:space="preserve"> Stöße mit der Ebene eingeht.</w:t>
      </w:r>
    </w:p>
    <w:p w14:paraId="54246AD9" w14:textId="76E0C1D0" w:rsidR="00606B5F" w:rsidRDefault="00B44DD6" w:rsidP="00B44DD6">
      <w:pPr>
        <w:pStyle w:val="berschrift3"/>
      </w:pPr>
      <w:r>
        <w:t>Horizontale Ebene</w:t>
      </w:r>
    </w:p>
    <w:p w14:paraId="27784FCF" w14:textId="56B23F2E" w:rsidR="00B44DD6" w:rsidRDefault="00B44DD6" w:rsidP="00B44DD6">
      <w:pPr>
        <w:pStyle w:val="berschrift3"/>
      </w:pPr>
      <w:r>
        <w:t>Schiefe Ebene</w:t>
      </w:r>
    </w:p>
    <w:p w14:paraId="0F2E993C" w14:textId="77777777" w:rsidR="00B44DD6" w:rsidRPr="00B44DD6" w:rsidRDefault="00B44DD6" w:rsidP="00B44DD6"/>
    <w:p w14:paraId="64B1A7D7" w14:textId="77777777" w:rsidR="00257971" w:rsidRDefault="00257971" w:rsidP="00BC70D7"/>
    <w:p w14:paraId="06BB7571" w14:textId="5699C89A" w:rsidR="0084585B" w:rsidRPr="00BC70D7" w:rsidRDefault="0084585B" w:rsidP="00BC70D7">
      <w:pPr>
        <w:sectPr w:rsidR="0084585B" w:rsidRPr="00BC70D7" w:rsidSect="00C3586C">
          <w:pgSz w:w="11906" w:h="16838" w:code="9"/>
          <w:pgMar w:top="1701" w:right="1418" w:bottom="1134" w:left="1418" w:header="709" w:footer="709" w:gutter="0"/>
          <w:cols w:space="708"/>
          <w:docGrid w:linePitch="360"/>
        </w:sectPr>
      </w:pPr>
    </w:p>
    <w:p w14:paraId="204A3F64" w14:textId="682D464C" w:rsidR="00257971" w:rsidRDefault="00257971" w:rsidP="00257971">
      <w:pPr>
        <w:pStyle w:val="berschrift1"/>
        <w:sectPr w:rsidR="00257971" w:rsidSect="00C3586C">
          <w:pgSz w:w="11906" w:h="16838" w:code="9"/>
          <w:pgMar w:top="1701" w:right="1418" w:bottom="1134" w:left="1418" w:header="709" w:footer="709" w:gutter="0"/>
          <w:cols w:space="708"/>
          <w:docGrid w:linePitch="360"/>
        </w:sectPr>
      </w:pPr>
      <w:bookmarkStart w:id="58" w:name="_Toc60936026"/>
      <w:r>
        <w:lastRenderedPageBreak/>
        <w:t>Spiel</w:t>
      </w:r>
      <w:r w:rsidR="00D62BCA">
        <w:t>e auf Basis der Simulation</w:t>
      </w:r>
      <w:bookmarkEnd w:id="58"/>
    </w:p>
    <w:p w14:paraId="276694D1" w14:textId="6CF3A007" w:rsidR="00257971" w:rsidRPr="00257971" w:rsidRDefault="00257971" w:rsidP="00257971">
      <w:pPr>
        <w:pStyle w:val="berschrift1"/>
      </w:pPr>
      <w:bookmarkStart w:id="59" w:name="_Toc60936027"/>
      <w:r>
        <w:lastRenderedPageBreak/>
        <w:t>Ausblick</w:t>
      </w:r>
      <w:bookmarkEnd w:id="59"/>
    </w:p>
    <w:p w14:paraId="6AE11CDE" w14:textId="77777777" w:rsidR="00532839" w:rsidRDefault="00532839" w:rsidP="00532839"/>
    <w:p w14:paraId="591D653C" w14:textId="5B19305C" w:rsidR="00532839" w:rsidRPr="00532839" w:rsidRDefault="00532839" w:rsidP="00810DD7">
      <w:pPr>
        <w:pStyle w:val="berschrift2"/>
        <w:sectPr w:rsidR="00532839" w:rsidRPr="00532839" w:rsidSect="00C3586C">
          <w:pgSz w:w="11906" w:h="16838" w:code="9"/>
          <w:pgMar w:top="1701" w:right="1418" w:bottom="1134" w:left="1418" w:header="709" w:footer="709" w:gutter="0"/>
          <w:cols w:space="708"/>
          <w:docGrid w:linePitch="360"/>
        </w:sectPr>
      </w:pPr>
    </w:p>
    <w:p w14:paraId="57C1A0E9" w14:textId="77777777" w:rsidR="005A6595" w:rsidRDefault="005A6595" w:rsidP="005A6595">
      <w:pPr>
        <w:pStyle w:val="berschrift1"/>
        <w:sectPr w:rsidR="005A6595" w:rsidSect="00C3586C">
          <w:pgSz w:w="11906" w:h="16838" w:code="9"/>
          <w:pgMar w:top="1701" w:right="1418" w:bottom="1134" w:left="1418" w:header="709" w:footer="709" w:gutter="0"/>
          <w:cols w:space="708"/>
          <w:docGrid w:linePitch="360"/>
        </w:sectPr>
      </w:pPr>
      <w:bookmarkStart w:id="60" w:name="_Toc331872785"/>
      <w:bookmarkStart w:id="61" w:name="_Toc60694931"/>
      <w:bookmarkStart w:id="62" w:name="_Toc60696732"/>
      <w:bookmarkStart w:id="63" w:name="_Toc60936028"/>
      <w:r>
        <w:lastRenderedPageBreak/>
        <w:t>Fazit</w:t>
      </w:r>
      <w:bookmarkEnd w:id="60"/>
      <w:bookmarkEnd w:id="61"/>
      <w:bookmarkEnd w:id="62"/>
      <w:bookmarkEnd w:id="63"/>
    </w:p>
    <w:p w14:paraId="3A46FCFC" w14:textId="37538E73" w:rsidR="00D9183C" w:rsidRDefault="00993D94" w:rsidP="005A6595">
      <w:pPr>
        <w:pStyle w:val="berschrift1"/>
        <w:numPr>
          <w:ilvl w:val="0"/>
          <w:numId w:val="0"/>
        </w:numPr>
      </w:pPr>
      <w:bookmarkStart w:id="64" w:name="_Toc331872786"/>
      <w:bookmarkStart w:id="65" w:name="_Toc60694932"/>
      <w:bookmarkStart w:id="66" w:name="_Toc60696733"/>
      <w:bookmarkStart w:id="67" w:name="_Toc60936029"/>
      <w:r w:rsidRPr="00992A1D">
        <w:lastRenderedPageBreak/>
        <w:t>Literaturverzeichnis</w:t>
      </w:r>
      <w:bookmarkEnd w:id="64"/>
      <w:bookmarkEnd w:id="65"/>
      <w:bookmarkEnd w:id="66"/>
      <w:bookmarkEnd w:id="67"/>
    </w:p>
    <w:p w14:paraId="5064306E" w14:textId="4A8C814A" w:rsidR="00061A3C" w:rsidRPr="00D9183C" w:rsidRDefault="00A93992" w:rsidP="00D9183C">
      <w:pPr>
        <w:rPr>
          <w:rFonts w:asciiTheme="majorHAnsi" w:eastAsiaTheme="majorEastAsia" w:hAnsiTheme="majorHAnsi" w:cstheme="majorBidi"/>
          <w:sz w:val="28"/>
          <w:szCs w:val="28"/>
        </w:rPr>
        <w:sectPr w:rsidR="00061A3C" w:rsidRPr="00D9183C" w:rsidSect="00C3586C">
          <w:headerReference w:type="even" r:id="rId14"/>
          <w:headerReference w:type="first" r:id="rId15"/>
          <w:pgSz w:w="11906" w:h="16838" w:code="9"/>
          <w:pgMar w:top="1701" w:right="1418" w:bottom="1134" w:left="1418" w:header="709" w:footer="709" w:gutter="0"/>
          <w:cols w:space="708"/>
          <w:titlePg/>
          <w:docGrid w:linePitch="360"/>
        </w:sectPr>
      </w:pPr>
      <w:r>
        <w:rPr>
          <w:noProof/>
          <w:lang w:eastAsia="de-DE"/>
        </w:rPr>
        <mc:AlternateContent>
          <mc:Choice Requires="wps">
            <w:drawing>
              <wp:anchor distT="0" distB="0" distL="114300" distR="114300" simplePos="0" relativeHeight="251677696" behindDoc="0" locked="0" layoutInCell="1" allowOverlap="1" wp14:anchorId="47172855" wp14:editId="5E731952">
                <wp:simplePos x="0" y="0"/>
                <wp:positionH relativeFrom="column">
                  <wp:posOffset>885190</wp:posOffset>
                </wp:positionH>
                <wp:positionV relativeFrom="paragraph">
                  <wp:posOffset>1016635</wp:posOffset>
                </wp:positionV>
                <wp:extent cx="3275462" cy="2074459"/>
                <wp:effectExtent l="19050" t="704850" r="39370" b="40640"/>
                <wp:wrapNone/>
                <wp:docPr id="11" name="Wolkenförmige Legende 11"/>
                <wp:cNvGraphicFramePr/>
                <a:graphic xmlns:a="http://schemas.openxmlformats.org/drawingml/2006/main">
                  <a:graphicData uri="http://schemas.microsoft.com/office/word/2010/wordprocessingShape">
                    <wps:wsp>
                      <wps:cNvSpPr/>
                      <wps:spPr>
                        <a:xfrm>
                          <a:off x="0" y="0"/>
                          <a:ext cx="3275462" cy="2074459"/>
                        </a:xfrm>
                        <a:prstGeom prst="cloudCallout">
                          <a:avLst>
                            <a:gd name="adj1" fmla="val -38728"/>
                            <a:gd name="adj2" fmla="val -80786"/>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FFF635" w14:textId="77777777" w:rsidR="00E657A0" w:rsidRPr="009937AF" w:rsidRDefault="00E657A0" w:rsidP="00A93992">
                            <w:pPr>
                              <w:jc w:val="center"/>
                              <w:rPr>
                                <w:color w:val="FF0000"/>
                              </w:rPr>
                            </w:pPr>
                            <w:r>
                              <w:rPr>
                                <w:color w:val="FF0000"/>
                              </w:rPr>
                              <w:t>Fügen Sie hier ihre verwendete Literatur ein. Beachten Sie dabei die Vorgaben zu den Zitierstilen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172855"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Wolkenförmige Legende 11" o:spid="_x0000_s1026" type="#_x0000_t106" style="position:absolute;left:0;text-align:left;margin-left:69.7pt;margin-top:80.05pt;width:257.9pt;height:163.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" adj="2435,-6650" fillcolor="white [3212]" strokecolor="red" strokeweight="2pt">
                <v:textbox>
                  <w:txbxContent>
                    <w:p w14:paraId="05FFF635" w14:textId="77777777" w:rsidR="00E657A0" w:rsidRPr="009937AF" w:rsidRDefault="00E657A0" w:rsidP="00A93992">
                      <w:pPr>
                        <w:jc w:val="center"/>
                        <w:rPr>
                          <w:color w:val="FF0000"/>
                        </w:rPr>
                      </w:pPr>
                      <w:r>
                        <w:rPr>
                          <w:color w:val="FF0000"/>
                        </w:rPr>
                        <w:t>Fügen Sie hier ihre verwendete Literatur ein. Beachten Sie dabei die Vorgaben zu den Zitierstilen</w:t>
                      </w:r>
                    </w:p>
                  </w:txbxContent>
                </v:textbox>
              </v:shape>
            </w:pict>
          </mc:Fallback>
        </mc:AlternateContent>
      </w:r>
    </w:p>
    <w:p w14:paraId="1BBD3E4C" w14:textId="77777777" w:rsidR="00E71A75" w:rsidRPr="00C963A8" w:rsidRDefault="00E71A75" w:rsidP="00C963A8">
      <w:pPr>
        <w:pStyle w:val="berschrift1"/>
        <w:numPr>
          <w:ilvl w:val="0"/>
          <w:numId w:val="0"/>
        </w:numPr>
        <w:ind w:left="432" w:hanging="432"/>
      </w:pPr>
      <w:bookmarkStart w:id="68" w:name="_Toc60694933"/>
      <w:bookmarkStart w:id="69" w:name="_Toc60696734"/>
      <w:bookmarkStart w:id="70" w:name="_Toc60936030"/>
      <w:bookmarkStart w:id="71" w:name="_Toc331872787"/>
      <w:r w:rsidRPr="00C963A8">
        <w:lastRenderedPageBreak/>
        <w:t>Abbildungsverzeichnis</w:t>
      </w:r>
      <w:bookmarkEnd w:id="68"/>
      <w:bookmarkEnd w:id="69"/>
      <w:bookmarkEnd w:id="70"/>
    </w:p>
    <w:p w14:paraId="460BBD62" w14:textId="77777777" w:rsidR="00E71A75" w:rsidRDefault="00E71A75" w:rsidP="00E71A75"/>
    <w:p w14:paraId="083C0324" w14:textId="77777777" w:rsidR="00E71A75" w:rsidRDefault="00E71A75" w:rsidP="00E71A75">
      <w:pPr>
        <w:rPr>
          <w:b/>
          <w:bCs/>
          <w:noProof/>
        </w:rPr>
      </w:pPr>
      <w:r>
        <w:rPr>
          <w:noProof/>
          <w:lang w:eastAsia="de-DE"/>
        </w:rPr>
        <mc:AlternateContent>
          <mc:Choice Requires="wps">
            <w:drawing>
              <wp:anchor distT="0" distB="0" distL="114300" distR="114300" simplePos="0" relativeHeight="251679744" behindDoc="0" locked="0" layoutInCell="1" allowOverlap="1" wp14:anchorId="3554E052" wp14:editId="142E80DC">
                <wp:simplePos x="0" y="0"/>
                <wp:positionH relativeFrom="column">
                  <wp:posOffset>361637</wp:posOffset>
                </wp:positionH>
                <wp:positionV relativeFrom="paragraph">
                  <wp:posOffset>1089765</wp:posOffset>
                </wp:positionV>
                <wp:extent cx="3275330" cy="2073910"/>
                <wp:effectExtent l="19050" t="704850" r="39370" b="40640"/>
                <wp:wrapNone/>
                <wp:docPr id="6" name="Wolkenförmige Legende 4"/>
                <wp:cNvGraphicFramePr/>
                <a:graphic xmlns:a="http://schemas.openxmlformats.org/drawingml/2006/main">
                  <a:graphicData uri="http://schemas.microsoft.com/office/word/2010/wordprocessingShape">
                    <wps:wsp>
                      <wps:cNvSpPr/>
                      <wps:spPr>
                        <a:xfrm>
                          <a:off x="0" y="0"/>
                          <a:ext cx="3275330" cy="2073910"/>
                        </a:xfrm>
                        <a:prstGeom prst="cloudCallout">
                          <a:avLst>
                            <a:gd name="adj1" fmla="val -38728"/>
                            <a:gd name="adj2" fmla="val -80786"/>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4A503A" w14:textId="77777777" w:rsidR="00E657A0" w:rsidRPr="009937AF" w:rsidRDefault="00E657A0" w:rsidP="00E71A75">
                            <w:pPr>
                              <w:jc w:val="center"/>
                              <w:rPr>
                                <w:color w:val="FF0000"/>
                              </w:rPr>
                            </w:pPr>
                            <w:r>
                              <w:rPr>
                                <w:color w:val="FF0000"/>
                              </w:rPr>
                              <w:t>Das Abbildungsverzeichnis muss vor der Finalen Abgabe entfernt werden, wenn keine Abbildungen in die Arbeit eingefügt wurden.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54E052" id="Wolkenförmige Legende 4" o:spid="_x0000_s1027" type="#_x0000_t106" style="position:absolute;left:0;text-align:left;margin-left:28.5pt;margin-top:85.8pt;width:257.9pt;height:163.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" adj="2435,-6650" fillcolor="white [3212]" strokecolor="red" strokeweight="2pt">
                <v:textbox>
                  <w:txbxContent>
                    <w:p w14:paraId="144A503A" w14:textId="77777777" w:rsidR="00E657A0" w:rsidRPr="009937AF" w:rsidRDefault="00E657A0" w:rsidP="00E71A75">
                      <w:pPr>
                        <w:jc w:val="center"/>
                        <w:rPr>
                          <w:color w:val="FF0000"/>
                        </w:rPr>
                      </w:pPr>
                      <w:r>
                        <w:rPr>
                          <w:color w:val="FF0000"/>
                        </w:rPr>
                        <w:t>Das Abbildungsverzeichnis muss vor der Finalen Abgabe entfernt werden, wenn keine Abbildungen in die Arbeit eingefügt wurden.</w:t>
                      </w:r>
                    </w:p>
                  </w:txbxContent>
                </v:textbox>
              </v:shape>
            </w:pict>
          </mc:Fallback>
        </mc:AlternateContent>
      </w:r>
      <w:fldSimple w:instr=" TOC \h \z \c &quot;Abbildung&quot; ">
        <w:r>
          <w:rPr>
            <w:b/>
            <w:bCs/>
            <w:noProof/>
          </w:rPr>
          <w:t>Es konnten keine Einträge für ein Abbildungsverzeichnis gefunden werden.</w:t>
        </w:r>
      </w:fldSimple>
    </w:p>
    <w:p w14:paraId="2388C187" w14:textId="77777777" w:rsidR="00E71A75" w:rsidRPr="00E71A75" w:rsidRDefault="00E71A75" w:rsidP="00E71A75"/>
    <w:p w14:paraId="35B225B5" w14:textId="77777777" w:rsidR="00E71A75" w:rsidRPr="00E71A75" w:rsidRDefault="00E71A75" w:rsidP="00E71A75"/>
    <w:p w14:paraId="2D56E2DB" w14:textId="77777777" w:rsidR="00E71A75" w:rsidRPr="00E71A75" w:rsidRDefault="00E71A75" w:rsidP="00E71A75"/>
    <w:p w14:paraId="197241EB" w14:textId="77777777" w:rsidR="00E71A75" w:rsidRPr="00E71A75" w:rsidRDefault="00E71A75" w:rsidP="00E71A75"/>
    <w:p w14:paraId="6C036180" w14:textId="77777777" w:rsidR="00E71A75" w:rsidRPr="00E71A75" w:rsidRDefault="00E71A75" w:rsidP="00E71A75"/>
    <w:p w14:paraId="68DF6AE9" w14:textId="77777777" w:rsidR="00E71A75" w:rsidRPr="00E71A75" w:rsidRDefault="00E71A75" w:rsidP="00E71A75"/>
    <w:p w14:paraId="75EC7EC9" w14:textId="77777777" w:rsidR="00E71A75" w:rsidRPr="00E71A75" w:rsidRDefault="00E71A75" w:rsidP="00E71A75"/>
    <w:p w14:paraId="33EAB42F" w14:textId="77777777" w:rsidR="00E71A75" w:rsidRDefault="00E71A75" w:rsidP="00E71A75">
      <w:pPr>
        <w:rPr>
          <w:b/>
          <w:bCs/>
          <w:noProof/>
        </w:rPr>
      </w:pPr>
    </w:p>
    <w:p w14:paraId="4244D6AE" w14:textId="77777777" w:rsidR="00E71A75" w:rsidRDefault="00E71A75" w:rsidP="00E71A75">
      <w:pPr>
        <w:rPr>
          <w:b/>
          <w:bCs/>
          <w:noProof/>
        </w:rPr>
      </w:pPr>
    </w:p>
    <w:p w14:paraId="5F90DEAF" w14:textId="151A9BDB" w:rsidR="00E71A75" w:rsidRDefault="00E71A75" w:rsidP="00E71A75">
      <w:pPr>
        <w:tabs>
          <w:tab w:val="left" w:pos="2625"/>
        </w:tabs>
        <w:rPr>
          <w:b/>
          <w:bCs/>
          <w:noProof/>
        </w:rPr>
      </w:pPr>
      <w:r>
        <w:rPr>
          <w:b/>
          <w:bCs/>
          <w:noProof/>
        </w:rPr>
        <w:tab/>
      </w:r>
    </w:p>
    <w:p w14:paraId="76912A91" w14:textId="77777777" w:rsidR="00E71A75" w:rsidRDefault="00E71A75" w:rsidP="00E71A75">
      <w:pPr>
        <w:rPr>
          <w:b/>
          <w:bCs/>
          <w:noProof/>
        </w:rPr>
      </w:pPr>
    </w:p>
    <w:p w14:paraId="4B6D25ED" w14:textId="2F56ACA5" w:rsidR="00E71A75" w:rsidRPr="00E71A75" w:rsidRDefault="00E71A75" w:rsidP="00E71A75">
      <w:pPr>
        <w:sectPr w:rsidR="00E71A75" w:rsidRPr="00E71A75" w:rsidSect="002B0271">
          <w:pgSz w:w="11906" w:h="16838" w:code="9"/>
          <w:pgMar w:top="1701" w:right="1418" w:bottom="1134" w:left="1418" w:header="709" w:footer="709" w:gutter="0"/>
          <w:cols w:space="708"/>
          <w:docGrid w:linePitch="360"/>
        </w:sectPr>
      </w:pPr>
    </w:p>
    <w:p w14:paraId="47ABB06D" w14:textId="021F244F" w:rsidR="00E71A75" w:rsidRDefault="00E71A75">
      <w:pPr>
        <w:spacing w:line="276" w:lineRule="auto"/>
        <w:jc w:val="left"/>
        <w:rPr>
          <w:rFonts w:asciiTheme="majorHAnsi" w:eastAsiaTheme="majorEastAsia" w:hAnsiTheme="majorHAnsi" w:cstheme="majorBidi"/>
          <w:b/>
          <w:bCs/>
          <w:sz w:val="28"/>
          <w:szCs w:val="28"/>
        </w:rPr>
      </w:pPr>
    </w:p>
    <w:p w14:paraId="2EA2C07B" w14:textId="4D7CC25B" w:rsidR="00061A3C" w:rsidRDefault="00387FE8" w:rsidP="005A6595">
      <w:pPr>
        <w:pStyle w:val="berschrift1"/>
        <w:numPr>
          <w:ilvl w:val="0"/>
          <w:numId w:val="0"/>
        </w:numPr>
        <w:ind w:left="360" w:hanging="360"/>
      </w:pPr>
      <w:bookmarkStart w:id="72" w:name="_Toc60694934"/>
      <w:bookmarkStart w:id="73" w:name="_Toc60696735"/>
      <w:bookmarkStart w:id="74" w:name="_Toc60936031"/>
      <w:r w:rsidRPr="00992A1D">
        <w:t>Stichwortverzeichnis</w:t>
      </w:r>
      <w:bookmarkEnd w:id="71"/>
      <w:bookmarkEnd w:id="72"/>
      <w:bookmarkEnd w:id="73"/>
      <w:bookmarkEnd w:id="74"/>
    </w:p>
    <w:p w14:paraId="34BF0454" w14:textId="77777777" w:rsidR="004218E9" w:rsidRDefault="004218E9" w:rsidP="004218E9"/>
    <w:p w14:paraId="1F15D599" w14:textId="77777777" w:rsidR="004218E9" w:rsidRPr="004218E9" w:rsidRDefault="00A93992" w:rsidP="001B7647">
      <w:pPr>
        <w:pStyle w:val="berschrift4"/>
        <w:sectPr w:rsidR="004218E9" w:rsidRPr="004218E9" w:rsidSect="00C3586C">
          <w:pgSz w:w="11906" w:h="16838" w:code="9"/>
          <w:pgMar w:top="1701" w:right="1418" w:bottom="1134" w:left="1418" w:header="709" w:footer="709" w:gutter="0"/>
          <w:cols w:space="708"/>
          <w:titlePg/>
          <w:docGrid w:linePitch="360"/>
        </w:sectPr>
      </w:pPr>
      <w:r>
        <w:rPr>
          <w:noProof/>
          <w:lang w:eastAsia="de-DE"/>
        </w:rPr>
        <mc:AlternateContent>
          <mc:Choice Requires="wps">
            <w:drawing>
              <wp:anchor distT="0" distB="0" distL="114300" distR="114300" simplePos="0" relativeHeight="251671552" behindDoc="0" locked="0" layoutInCell="1" allowOverlap="1" wp14:anchorId="009F53D5" wp14:editId="7B5FBB36">
                <wp:simplePos x="0" y="0"/>
                <wp:positionH relativeFrom="column">
                  <wp:posOffset>243205</wp:posOffset>
                </wp:positionH>
                <wp:positionV relativeFrom="paragraph">
                  <wp:posOffset>917035</wp:posOffset>
                </wp:positionV>
                <wp:extent cx="3275330" cy="2073910"/>
                <wp:effectExtent l="19050" t="704850" r="39370" b="40640"/>
                <wp:wrapNone/>
                <wp:docPr id="8" name="Wolkenförmige Legende 8"/>
                <wp:cNvGraphicFramePr/>
                <a:graphic xmlns:a="http://schemas.openxmlformats.org/drawingml/2006/main">
                  <a:graphicData uri="http://schemas.microsoft.com/office/word/2010/wordprocessingShape">
                    <wps:wsp>
                      <wps:cNvSpPr/>
                      <wps:spPr>
                        <a:xfrm>
                          <a:off x="0" y="0"/>
                          <a:ext cx="3275330" cy="2073910"/>
                        </a:xfrm>
                        <a:prstGeom prst="cloudCallout">
                          <a:avLst>
                            <a:gd name="adj1" fmla="val -38728"/>
                            <a:gd name="adj2" fmla="val -80786"/>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D5FA45" w14:textId="77777777" w:rsidR="00E657A0" w:rsidRPr="009937AF" w:rsidRDefault="00E657A0" w:rsidP="00A93992">
                            <w:pPr>
                              <w:jc w:val="center"/>
                              <w:rPr>
                                <w:color w:val="FF0000"/>
                              </w:rPr>
                            </w:pPr>
                            <w:r>
                              <w:rPr>
                                <w:color w:val="FF0000"/>
                              </w:rPr>
                              <w:t>Das Stichwortverzeichnis ist optional. Wenn Sie kein Stichwortverzeichnis in Ihrer Arbeit verwenden wollen können Sie dieses Kapitel entfernen!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9F53D5" id="Wolkenförmige Legende 8" o:spid="_x0000_s1028" type="#_x0000_t106" style="position:absolute;left:0;text-align:left;margin-left:19.15pt;margin-top:72.2pt;width:257.9pt;height:163.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" adj="2435,-6650" fillcolor="white [3212]" strokecolor="red" strokeweight="2pt">
                <v:textbox>
                  <w:txbxContent>
                    <w:p w14:paraId="39D5FA45" w14:textId="77777777" w:rsidR="00E657A0" w:rsidRPr="009937AF" w:rsidRDefault="00E657A0" w:rsidP="00A93992">
                      <w:pPr>
                        <w:jc w:val="center"/>
                        <w:rPr>
                          <w:color w:val="FF0000"/>
                        </w:rPr>
                      </w:pPr>
                      <w:r>
                        <w:rPr>
                          <w:color w:val="FF0000"/>
                        </w:rPr>
                        <w:t>Das Stichwortverzeichnis ist optional. Wenn Sie kein Stichwortverzeichnis in Ihrer Arbeit verwenden wollen können Sie dieses Kapitel entfernen!</w:t>
                      </w:r>
                    </w:p>
                  </w:txbxContent>
                </v:textbox>
              </v:shape>
            </w:pict>
          </mc:Fallback>
        </mc:AlternateContent>
      </w:r>
      <w:fldSimple w:instr=" INDEX \e &quot; &quot; \c &quot;2&quot; \z &quot;1031&quot; ">
        <w:r w:rsidR="004218E9">
          <w:rPr>
            <w:b w:val="0"/>
            <w:noProof/>
          </w:rPr>
          <w:t>Keine Indexeinträge gefunden.</w:t>
        </w:r>
      </w:fldSimple>
    </w:p>
    <w:p w14:paraId="23B00236" w14:textId="77777777" w:rsidR="005A6595" w:rsidRDefault="00387FE8" w:rsidP="005A6595">
      <w:pPr>
        <w:pStyle w:val="berschrift1"/>
        <w:numPr>
          <w:ilvl w:val="0"/>
          <w:numId w:val="0"/>
        </w:numPr>
        <w:ind w:left="360" w:hanging="360"/>
      </w:pPr>
      <w:bookmarkStart w:id="75" w:name="_Toc331872788"/>
      <w:bookmarkStart w:id="76" w:name="_Toc60694935"/>
      <w:bookmarkStart w:id="77" w:name="_Toc60696736"/>
      <w:bookmarkStart w:id="78" w:name="_Toc60936032"/>
      <w:r w:rsidRPr="00992A1D">
        <w:lastRenderedPageBreak/>
        <w:t>Eidesstattliche Erklärung</w:t>
      </w:r>
      <w:bookmarkEnd w:id="75"/>
      <w:bookmarkEnd w:id="76"/>
      <w:bookmarkEnd w:id="77"/>
      <w:bookmarkEnd w:id="78"/>
    </w:p>
    <w:p w14:paraId="32518ADD" w14:textId="77777777" w:rsidR="00C65B49" w:rsidRDefault="00C65B49" w:rsidP="00C65B49">
      <w:r>
        <w:t xml:space="preserve">Ich versichere, dass ich die vorstehende Arbeit selbständig verfasst und hierzu </w:t>
      </w:r>
      <w:r w:rsidR="00CE2622">
        <w:t>k</w:t>
      </w:r>
      <w:r>
        <w:t xml:space="preserve">eine anderen als die angegebenen Hilfsmittel verwendet habe. Alle Stellen der </w:t>
      </w:r>
      <w:proofErr w:type="gramStart"/>
      <w:r>
        <w:t>Arbeit</w:t>
      </w:r>
      <w:proofErr w:type="gramEnd"/>
      <w:r>
        <w:t xml:space="preserve"> die wörtlich oder sinngemäß aus fremden Quellen entnommen wurden, sind als solche kenntlich gemacht.</w:t>
      </w:r>
    </w:p>
    <w:p w14:paraId="7D49116E" w14:textId="77777777" w:rsidR="00C65B49" w:rsidRDefault="00C65B49" w:rsidP="00C65B49">
      <w:r>
        <w:t>Die Arbeit wurde bisher in gleicher oder ähnlicher Form in keinem anderen Studiengang als Prüfungsleistung vorgelegt oder an anderer Stelle veröffentlicht.</w:t>
      </w:r>
    </w:p>
    <w:p w14:paraId="772E9E4C" w14:textId="77777777" w:rsidR="00C65B49" w:rsidRDefault="00C65B49" w:rsidP="00C65B49">
      <w:r>
        <w:t>Ich bin mir bewusst, dass eine falsche Erklärung rechtliche Folgen haben kann.</w:t>
      </w:r>
    </w:p>
    <w:p w14:paraId="527BB4D5" w14:textId="77777777" w:rsidR="00C65B49" w:rsidRDefault="00C65B49" w:rsidP="00C65B49"/>
    <w:p w14:paraId="6ED52685" w14:textId="77777777" w:rsidR="00C65B49" w:rsidRDefault="00C65B49" w:rsidP="00C65B49">
      <w:r>
        <w:t>____________________________________</w:t>
      </w:r>
    </w:p>
    <w:p w14:paraId="02339FAD" w14:textId="77777777" w:rsidR="00C65B49" w:rsidRDefault="00A93992" w:rsidP="00C65B49">
      <w:r>
        <w:rPr>
          <w:noProof/>
          <w:lang w:eastAsia="de-DE"/>
        </w:rPr>
        <mc:AlternateContent>
          <mc:Choice Requires="wps">
            <w:drawing>
              <wp:anchor distT="0" distB="0" distL="114300" distR="114300" simplePos="0" relativeHeight="251675648" behindDoc="0" locked="0" layoutInCell="1" allowOverlap="1" wp14:anchorId="229E0699" wp14:editId="236FE3E4">
                <wp:simplePos x="0" y="0"/>
                <wp:positionH relativeFrom="column">
                  <wp:posOffset>1069946</wp:posOffset>
                </wp:positionH>
                <wp:positionV relativeFrom="paragraph">
                  <wp:posOffset>813823</wp:posOffset>
                </wp:positionV>
                <wp:extent cx="2811439" cy="1610436"/>
                <wp:effectExtent l="19050" t="552450" r="46355" b="46990"/>
                <wp:wrapNone/>
                <wp:docPr id="10" name="Wolkenförmige Legende 10"/>
                <wp:cNvGraphicFramePr/>
                <a:graphic xmlns:a="http://schemas.openxmlformats.org/drawingml/2006/main">
                  <a:graphicData uri="http://schemas.microsoft.com/office/word/2010/wordprocessingShape">
                    <wps:wsp>
                      <wps:cNvSpPr/>
                      <wps:spPr>
                        <a:xfrm>
                          <a:off x="0" y="0"/>
                          <a:ext cx="2811439" cy="1610436"/>
                        </a:xfrm>
                        <a:prstGeom prst="cloudCallout">
                          <a:avLst>
                            <a:gd name="adj1" fmla="val -38728"/>
                            <a:gd name="adj2" fmla="val -80786"/>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6063AB" w14:textId="77777777" w:rsidR="00E657A0" w:rsidRPr="009937AF" w:rsidRDefault="00E657A0" w:rsidP="00A93992">
                            <w:pPr>
                              <w:jc w:val="center"/>
                              <w:rPr>
                                <w:color w:val="FF0000"/>
                              </w:rPr>
                            </w:pPr>
                            <w:r>
                              <w:rPr>
                                <w:color w:val="FF0000"/>
                              </w:rPr>
                              <w:t>Auch hier müssen die Platzhalter mit den korrekten Daten ersetzt werden.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9E0699" id="Wolkenförmige Legende 10" o:spid="_x0000_s1029" type="#_x0000_t106" style="position:absolute;left:0;text-align:left;margin-left:84.25pt;margin-top:64.1pt;width:221.35pt;height:126.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" adj="2435,-6650" fillcolor="white [3212]" strokecolor="red" strokeweight="2pt">
                <v:textbox>
                  <w:txbxContent>
                    <w:p w14:paraId="4D6063AB" w14:textId="77777777" w:rsidR="00E657A0" w:rsidRPr="009937AF" w:rsidRDefault="00E657A0" w:rsidP="00A93992">
                      <w:pPr>
                        <w:jc w:val="center"/>
                        <w:rPr>
                          <w:color w:val="FF0000"/>
                        </w:rPr>
                      </w:pPr>
                      <w:r>
                        <w:rPr>
                          <w:color w:val="FF0000"/>
                        </w:rPr>
                        <w:t>Auch hier müssen die Platzhalter mit den korrekten Daten ersetzt werden.</w:t>
                      </w:r>
                    </w:p>
                  </w:txbxContent>
                </v:textbox>
              </v:shape>
            </w:pict>
          </mc:Fallback>
        </mc:AlternateContent>
      </w:r>
      <w:r w:rsidR="00C65B49">
        <w:t>[Ort, Datum Name]</w:t>
      </w:r>
    </w:p>
    <w:p w14:paraId="11815DEF" w14:textId="77777777" w:rsidR="00C65B49" w:rsidRPr="00C65B49" w:rsidRDefault="00C65B49" w:rsidP="00C65B49">
      <w:pPr>
        <w:sectPr w:rsidR="00C65B49" w:rsidRPr="00C65B49" w:rsidSect="00C3586C">
          <w:pgSz w:w="11906" w:h="16838" w:code="9"/>
          <w:pgMar w:top="1701" w:right="1418" w:bottom="1134" w:left="1418" w:header="709" w:footer="709" w:gutter="0"/>
          <w:cols w:space="708"/>
          <w:titlePg/>
          <w:docGrid w:linePitch="360"/>
        </w:sectPr>
      </w:pPr>
    </w:p>
    <w:p w14:paraId="2AFD4224" w14:textId="77777777" w:rsidR="00D9183C" w:rsidRDefault="005A6595" w:rsidP="005A6595">
      <w:pPr>
        <w:pStyle w:val="berschrift1"/>
        <w:numPr>
          <w:ilvl w:val="0"/>
          <w:numId w:val="4"/>
        </w:numPr>
      </w:pPr>
      <w:bookmarkStart w:id="79" w:name="_Toc331872789"/>
      <w:bookmarkStart w:id="80" w:name="_Toc60694936"/>
      <w:bookmarkStart w:id="81" w:name="_Toc60696737"/>
      <w:bookmarkStart w:id="82" w:name="_Toc60936033"/>
      <w:r>
        <w:lastRenderedPageBreak/>
        <w:t>[</w:t>
      </w:r>
      <w:r w:rsidR="00993D94" w:rsidRPr="00992A1D">
        <w:t>Anhang</w:t>
      </w:r>
      <w:r>
        <w:t>]</w:t>
      </w:r>
      <w:bookmarkEnd w:id="79"/>
      <w:bookmarkEnd w:id="80"/>
      <w:bookmarkEnd w:id="81"/>
      <w:bookmarkEnd w:id="82"/>
    </w:p>
    <w:p w14:paraId="50DF1EEB" w14:textId="6338F8B4" w:rsidR="00993D94" w:rsidRDefault="00A93992" w:rsidP="00C65B49">
      <w:pPr>
        <w:rPr>
          <w:rFonts w:asciiTheme="majorHAnsi" w:eastAsiaTheme="majorEastAsia" w:hAnsiTheme="majorHAnsi" w:cstheme="majorBidi"/>
          <w:sz w:val="28"/>
          <w:szCs w:val="28"/>
        </w:rPr>
      </w:pPr>
      <w:r>
        <w:rPr>
          <w:noProof/>
          <w:lang w:eastAsia="de-DE"/>
        </w:rPr>
        <mc:AlternateContent>
          <mc:Choice Requires="wps">
            <w:drawing>
              <wp:anchor distT="0" distB="0" distL="114300" distR="114300" simplePos="0" relativeHeight="251673600" behindDoc="0" locked="0" layoutInCell="1" allowOverlap="1" wp14:anchorId="1686602C" wp14:editId="3C243042">
                <wp:simplePos x="0" y="0"/>
                <wp:positionH relativeFrom="column">
                  <wp:posOffset>680473</wp:posOffset>
                </wp:positionH>
                <wp:positionV relativeFrom="paragraph">
                  <wp:posOffset>693259</wp:posOffset>
                </wp:positionV>
                <wp:extent cx="3275462" cy="2074459"/>
                <wp:effectExtent l="19050" t="704850" r="39370" b="40640"/>
                <wp:wrapNone/>
                <wp:docPr id="9" name="Wolkenförmige Legende 9"/>
                <wp:cNvGraphicFramePr/>
                <a:graphic xmlns:a="http://schemas.openxmlformats.org/drawingml/2006/main">
                  <a:graphicData uri="http://schemas.microsoft.com/office/word/2010/wordprocessingShape">
                    <wps:wsp>
                      <wps:cNvSpPr/>
                      <wps:spPr>
                        <a:xfrm>
                          <a:off x="0" y="0"/>
                          <a:ext cx="3275462" cy="2074459"/>
                        </a:xfrm>
                        <a:prstGeom prst="cloudCallout">
                          <a:avLst>
                            <a:gd name="adj1" fmla="val -38728"/>
                            <a:gd name="adj2" fmla="val -80786"/>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A74D64" w14:textId="77777777" w:rsidR="00E657A0" w:rsidRPr="009937AF" w:rsidRDefault="00E657A0" w:rsidP="00A93992">
                            <w:pPr>
                              <w:jc w:val="center"/>
                              <w:rPr>
                                <w:color w:val="FF0000"/>
                              </w:rPr>
                            </w:pPr>
                            <w:r>
                              <w:rPr>
                                <w:color w:val="FF0000"/>
                              </w:rPr>
                              <w:t>Der Anhang ist optional. Wenn Sie keinen Anhang in Ihrer Arbeit verwenden wollen können Sie dieses Kapitel entfernen!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86602C" id="Wolkenförmige Legende 9" o:spid="_x0000_s1030" type="#_x0000_t106" style="position:absolute;left:0;text-align:left;margin-left:53.6pt;margin-top:54.6pt;width:257.9pt;height:163.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" adj="2435,-6650" fillcolor="white [3212]" strokecolor="red" strokeweight="2pt">
                <v:textbox>
                  <w:txbxContent>
                    <w:p w14:paraId="73A74D64" w14:textId="77777777" w:rsidR="00E657A0" w:rsidRPr="009937AF" w:rsidRDefault="00E657A0" w:rsidP="00A93992">
                      <w:pPr>
                        <w:jc w:val="center"/>
                        <w:rPr>
                          <w:color w:val="FF0000"/>
                        </w:rPr>
                      </w:pPr>
                      <w:r>
                        <w:rPr>
                          <w:color w:val="FF0000"/>
                        </w:rPr>
                        <w:t>Der Anhang ist optional. Wenn Sie keinen Anhang in Ihrer Arbeit verwenden wollen können Sie dieses Kapitel entfernen!</w:t>
                      </w:r>
                    </w:p>
                  </w:txbxContent>
                </v:textbox>
              </v:shape>
            </w:pict>
          </mc:Fallback>
        </mc:AlternateContent>
      </w:r>
    </w:p>
    <w:p w14:paraId="1BA9EC95" w14:textId="60E5C5C7" w:rsidR="00013A08" w:rsidRPr="00013A08" w:rsidRDefault="00013A08" w:rsidP="00013A08">
      <w:pPr>
        <w:rPr>
          <w:rFonts w:asciiTheme="majorHAnsi" w:eastAsiaTheme="majorEastAsia" w:hAnsiTheme="majorHAnsi" w:cstheme="majorBidi"/>
          <w:sz w:val="28"/>
          <w:szCs w:val="28"/>
        </w:rPr>
      </w:pPr>
    </w:p>
    <w:p w14:paraId="69E13F3A" w14:textId="01438F68" w:rsidR="00013A08" w:rsidRPr="00013A08" w:rsidRDefault="00013A08" w:rsidP="00013A08">
      <w:pPr>
        <w:rPr>
          <w:rFonts w:asciiTheme="majorHAnsi" w:eastAsiaTheme="majorEastAsia" w:hAnsiTheme="majorHAnsi" w:cstheme="majorBidi"/>
          <w:sz w:val="28"/>
          <w:szCs w:val="28"/>
        </w:rPr>
      </w:pPr>
    </w:p>
    <w:p w14:paraId="17E13B83" w14:textId="36B4C2F2" w:rsidR="00013A08" w:rsidRPr="00013A08" w:rsidRDefault="00013A08" w:rsidP="00013A08">
      <w:pPr>
        <w:rPr>
          <w:rFonts w:asciiTheme="majorHAnsi" w:eastAsiaTheme="majorEastAsia" w:hAnsiTheme="majorHAnsi" w:cstheme="majorBidi"/>
          <w:sz w:val="28"/>
          <w:szCs w:val="28"/>
        </w:rPr>
      </w:pPr>
    </w:p>
    <w:p w14:paraId="4FA77F4A" w14:textId="0207456B" w:rsidR="00013A08" w:rsidRDefault="00013A08" w:rsidP="00013A08">
      <w:pPr>
        <w:rPr>
          <w:rFonts w:asciiTheme="majorHAnsi" w:eastAsiaTheme="majorEastAsia" w:hAnsiTheme="majorHAnsi" w:cstheme="majorBidi"/>
          <w:sz w:val="28"/>
          <w:szCs w:val="28"/>
        </w:rPr>
      </w:pPr>
    </w:p>
    <w:p w14:paraId="6BFEB91D" w14:textId="3E815A30" w:rsidR="00013A08" w:rsidRDefault="00013A08" w:rsidP="00013A08">
      <w:pPr>
        <w:rPr>
          <w:rFonts w:asciiTheme="majorHAnsi" w:eastAsiaTheme="majorEastAsia" w:hAnsiTheme="majorHAnsi" w:cstheme="majorBidi"/>
          <w:sz w:val="28"/>
          <w:szCs w:val="28"/>
        </w:rPr>
      </w:pPr>
    </w:p>
    <w:p w14:paraId="036DB9C2" w14:textId="53827BB0" w:rsidR="00013A08" w:rsidRDefault="00013A08" w:rsidP="00013A08">
      <w:pPr>
        <w:tabs>
          <w:tab w:val="left" w:pos="6375"/>
        </w:tabs>
        <w:rPr>
          <w:rFonts w:asciiTheme="majorHAnsi" w:eastAsiaTheme="majorEastAsia" w:hAnsiTheme="majorHAnsi" w:cstheme="majorBidi"/>
          <w:sz w:val="28"/>
          <w:szCs w:val="28"/>
        </w:rPr>
      </w:pPr>
      <w:r>
        <w:rPr>
          <w:rFonts w:asciiTheme="majorHAnsi" w:eastAsiaTheme="majorEastAsia" w:hAnsiTheme="majorHAnsi" w:cstheme="majorBidi"/>
          <w:sz w:val="28"/>
          <w:szCs w:val="28"/>
        </w:rPr>
        <w:tab/>
      </w:r>
    </w:p>
    <w:p w14:paraId="4FCFFD15" w14:textId="524B6CE2" w:rsidR="00013A08" w:rsidRDefault="00013A08" w:rsidP="00013A08">
      <w:pPr>
        <w:tabs>
          <w:tab w:val="left" w:pos="6375"/>
        </w:tabs>
        <w:rPr>
          <w:rFonts w:asciiTheme="majorHAnsi" w:eastAsiaTheme="majorEastAsia" w:hAnsiTheme="majorHAnsi" w:cstheme="majorBidi"/>
          <w:sz w:val="28"/>
          <w:szCs w:val="28"/>
        </w:rPr>
      </w:pPr>
    </w:p>
    <w:p w14:paraId="329CE90A" w14:textId="4810F0B6" w:rsidR="00013A08" w:rsidRDefault="00013A08" w:rsidP="00013A08">
      <w:pPr>
        <w:tabs>
          <w:tab w:val="left" w:pos="6375"/>
        </w:tabs>
        <w:rPr>
          <w:rFonts w:asciiTheme="majorHAnsi" w:eastAsiaTheme="majorEastAsia" w:hAnsiTheme="majorHAnsi" w:cstheme="majorBidi"/>
          <w:sz w:val="28"/>
          <w:szCs w:val="28"/>
        </w:rPr>
      </w:pPr>
    </w:p>
    <w:p w14:paraId="4CEF60AA" w14:textId="743E0ED3" w:rsidR="00013A08" w:rsidRDefault="00013A08" w:rsidP="00013A08">
      <w:pPr>
        <w:tabs>
          <w:tab w:val="left" w:pos="6375"/>
        </w:tabs>
        <w:rPr>
          <w:rFonts w:asciiTheme="majorHAnsi" w:eastAsiaTheme="majorEastAsia" w:hAnsiTheme="majorHAnsi" w:cstheme="majorBidi"/>
          <w:sz w:val="28"/>
          <w:szCs w:val="28"/>
        </w:rPr>
      </w:pPr>
    </w:p>
    <w:p w14:paraId="0BCBB3A9" w14:textId="69D9E09D" w:rsidR="00013A08" w:rsidRDefault="00013A08" w:rsidP="00013A08">
      <w:pPr>
        <w:tabs>
          <w:tab w:val="left" w:pos="6375"/>
        </w:tabs>
        <w:rPr>
          <w:rFonts w:asciiTheme="majorHAnsi" w:eastAsiaTheme="majorEastAsia" w:hAnsiTheme="majorHAnsi" w:cstheme="majorBidi"/>
          <w:sz w:val="28"/>
          <w:szCs w:val="28"/>
        </w:rPr>
      </w:pPr>
    </w:p>
    <w:p w14:paraId="668AE211" w14:textId="72AACC14" w:rsidR="00013A08" w:rsidRDefault="00013A08" w:rsidP="00013A08">
      <w:pPr>
        <w:tabs>
          <w:tab w:val="left" w:pos="6375"/>
        </w:tabs>
        <w:rPr>
          <w:rFonts w:asciiTheme="majorHAnsi" w:eastAsiaTheme="majorEastAsia" w:hAnsiTheme="majorHAnsi" w:cstheme="majorBidi"/>
          <w:sz w:val="28"/>
          <w:szCs w:val="28"/>
        </w:rPr>
      </w:pPr>
    </w:p>
    <w:p w14:paraId="1D64224A" w14:textId="0460FA54" w:rsidR="00013A08" w:rsidRDefault="00013A08" w:rsidP="00013A08">
      <w:pPr>
        <w:tabs>
          <w:tab w:val="left" w:pos="6375"/>
        </w:tabs>
        <w:rPr>
          <w:rFonts w:asciiTheme="majorHAnsi" w:eastAsiaTheme="majorEastAsia" w:hAnsiTheme="majorHAnsi" w:cstheme="majorBidi"/>
          <w:sz w:val="28"/>
          <w:szCs w:val="28"/>
        </w:rPr>
      </w:pPr>
    </w:p>
    <w:p w14:paraId="17700AD6" w14:textId="25DE8D94" w:rsidR="00013A08" w:rsidRDefault="00013A08" w:rsidP="00013A08">
      <w:pPr>
        <w:tabs>
          <w:tab w:val="left" w:pos="6375"/>
        </w:tabs>
        <w:rPr>
          <w:rFonts w:asciiTheme="majorHAnsi" w:eastAsiaTheme="majorEastAsia" w:hAnsiTheme="majorHAnsi" w:cstheme="majorBidi"/>
          <w:sz w:val="28"/>
          <w:szCs w:val="28"/>
        </w:rPr>
      </w:pPr>
    </w:p>
    <w:p w14:paraId="65EA40AD" w14:textId="4B6EBB47" w:rsidR="00013A08" w:rsidRDefault="00013A08" w:rsidP="00013A08">
      <w:pPr>
        <w:tabs>
          <w:tab w:val="left" w:pos="6375"/>
        </w:tabs>
        <w:rPr>
          <w:rFonts w:asciiTheme="majorHAnsi" w:eastAsiaTheme="majorEastAsia" w:hAnsiTheme="majorHAnsi" w:cstheme="majorBidi"/>
          <w:sz w:val="28"/>
          <w:szCs w:val="28"/>
        </w:rPr>
      </w:pPr>
    </w:p>
    <w:p w14:paraId="7213716D" w14:textId="43AA434A" w:rsidR="00013A08" w:rsidRDefault="00013A08" w:rsidP="00013A08">
      <w:pPr>
        <w:tabs>
          <w:tab w:val="left" w:pos="6375"/>
        </w:tabs>
        <w:rPr>
          <w:rFonts w:asciiTheme="majorHAnsi" w:eastAsiaTheme="majorEastAsia" w:hAnsiTheme="majorHAnsi" w:cstheme="majorBidi"/>
          <w:sz w:val="28"/>
          <w:szCs w:val="28"/>
        </w:rPr>
      </w:pPr>
    </w:p>
    <w:p w14:paraId="75E44CE4" w14:textId="65F89005" w:rsidR="00013A08" w:rsidRDefault="00013A08" w:rsidP="00013A08">
      <w:pPr>
        <w:tabs>
          <w:tab w:val="left" w:pos="6375"/>
        </w:tabs>
        <w:rPr>
          <w:rFonts w:asciiTheme="majorHAnsi" w:eastAsiaTheme="majorEastAsia" w:hAnsiTheme="majorHAnsi" w:cstheme="majorBidi"/>
          <w:sz w:val="28"/>
          <w:szCs w:val="28"/>
        </w:rPr>
      </w:pPr>
    </w:p>
    <w:p w14:paraId="0BB9FB58" w14:textId="64CCBD58" w:rsidR="00013A08" w:rsidRDefault="00013A08" w:rsidP="00013A08">
      <w:pPr>
        <w:tabs>
          <w:tab w:val="left" w:pos="6375"/>
        </w:tabs>
        <w:rPr>
          <w:rFonts w:asciiTheme="majorHAnsi" w:eastAsiaTheme="majorEastAsia" w:hAnsiTheme="majorHAnsi" w:cstheme="majorBidi"/>
          <w:sz w:val="28"/>
          <w:szCs w:val="28"/>
        </w:rPr>
      </w:pPr>
    </w:p>
    <w:p w14:paraId="1D88CE4F" w14:textId="77777777" w:rsidR="00013A08" w:rsidRPr="00013A08" w:rsidRDefault="00013A08" w:rsidP="00013A08">
      <w:pPr>
        <w:tabs>
          <w:tab w:val="left" w:pos="6375"/>
        </w:tabs>
        <w:rPr>
          <w:rFonts w:asciiTheme="majorHAnsi" w:eastAsiaTheme="majorEastAsia" w:hAnsiTheme="majorHAnsi" w:cstheme="majorBidi"/>
          <w:sz w:val="28"/>
          <w:szCs w:val="28"/>
        </w:rPr>
      </w:pPr>
    </w:p>
    <w:sectPr w:rsidR="00013A08" w:rsidRPr="00013A08" w:rsidSect="00C3586C">
      <w:headerReference w:type="even" r:id="rId16"/>
      <w:headerReference w:type="first" r:id="rId17"/>
      <w:pgSz w:w="11906" w:h="16838" w:code="9"/>
      <w:pgMar w:top="1701"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4F2139" w14:textId="77777777" w:rsidR="008B2742" w:rsidRDefault="008B2742" w:rsidP="00387FE8">
      <w:r>
        <w:separator/>
      </w:r>
    </w:p>
  </w:endnote>
  <w:endnote w:type="continuationSeparator" w:id="0">
    <w:p w14:paraId="0443CE56" w14:textId="77777777" w:rsidR="008B2742" w:rsidRDefault="008B2742" w:rsidP="00387F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00F21F" w14:textId="77777777" w:rsidR="008B2742" w:rsidRDefault="008B2742" w:rsidP="00387FE8">
      <w:r>
        <w:separator/>
      </w:r>
    </w:p>
  </w:footnote>
  <w:footnote w:type="continuationSeparator" w:id="0">
    <w:p w14:paraId="1D20D6F2" w14:textId="77777777" w:rsidR="008B2742" w:rsidRDefault="008B2742" w:rsidP="00387F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BB9317" w14:textId="77777777" w:rsidR="00E657A0" w:rsidRDefault="00966C08">
    <w:pPr>
      <w:pStyle w:val="Kopfzeile"/>
    </w:pPr>
    <w:sdt>
      <w:sdtPr>
        <w:id w:val="-1067647031"/>
        <w:temporary/>
        <w:showingPlcHdr/>
      </w:sdtPr>
      <w:sdtEndPr/>
      <w:sdtContent>
        <w:r w:rsidR="00E657A0">
          <w:t>[Geben Sie Text ein]</w:t>
        </w:r>
      </w:sdtContent>
    </w:sdt>
    <w:r w:rsidR="00E657A0">
      <w:ptab w:relativeTo="margin" w:alignment="center" w:leader="none"/>
    </w:r>
    <w:sdt>
      <w:sdtPr>
        <w:id w:val="968859947"/>
        <w:temporary/>
        <w:showingPlcHdr/>
      </w:sdtPr>
      <w:sdtEndPr/>
      <w:sdtContent>
        <w:r w:rsidR="00E657A0">
          <w:t>[Geben Sie Text ein]</w:t>
        </w:r>
      </w:sdtContent>
    </w:sdt>
    <w:r w:rsidR="00E657A0">
      <w:ptab w:relativeTo="margin" w:alignment="right" w:leader="none"/>
    </w:r>
    <w:sdt>
      <w:sdtPr>
        <w:id w:val="968859952"/>
        <w:temporary/>
        <w:showingPlcHdr/>
      </w:sdtPr>
      <w:sdtEndPr/>
      <w:sdtContent>
        <w:r w:rsidR="00E657A0">
          <w:t>[Geben Sie Text ein]</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BC91DE" w14:textId="504444F8" w:rsidR="00E657A0" w:rsidRDefault="00E657A0" w:rsidP="006A5AFA">
    <w:pPr>
      <w:pStyle w:val="Kopfzeile"/>
      <w:pBdr>
        <w:bottom w:val="single" w:sz="8" w:space="1" w:color="auto"/>
      </w:pBdr>
    </w:pPr>
    <w:r>
      <w:fldChar w:fldCharType="begin"/>
    </w:r>
    <w:r>
      <w:instrText>PAGE   \* MERGEFORMAT</w:instrText>
    </w:r>
    <w:r>
      <w:fldChar w:fldCharType="separate"/>
    </w:r>
    <w:r>
      <w:rPr>
        <w:noProof/>
      </w:rPr>
      <w:t>X</w:t>
    </w:r>
    <w:r>
      <w:fldChar w:fldCharType="end"/>
    </w:r>
    <w:r>
      <w:ptab w:relativeTo="margin" w:alignment="center" w:leader="none"/>
    </w:r>
    <w:r>
      <w:ptab w:relativeTo="margin" w:alignment="right" w:leader="none"/>
    </w:r>
    <w:fldSimple w:instr=" STYLEREF  &quot;Überschrift 1&quot;  \* MERGEFORMAT ">
      <w:r>
        <w:rPr>
          <w:noProof/>
        </w:rPr>
        <w:t>Tabellenverzeichnis</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365132" w14:textId="141EFBB5" w:rsidR="00E657A0" w:rsidRDefault="00CF61BA" w:rsidP="006A5AFA">
    <w:pPr>
      <w:pStyle w:val="Kopfzeile"/>
      <w:pBdr>
        <w:bottom w:val="single" w:sz="8" w:space="1" w:color="auto"/>
      </w:pBdr>
    </w:pPr>
    <w:fldSimple w:instr=" STYLEREF  &quot;Überschrift 1&quot;  \* MERGEFORMAT ">
      <w:r w:rsidR="00BF4CA1">
        <w:rPr>
          <w:noProof/>
        </w:rPr>
        <w:t>Inhaltsverzeichnis</w:t>
      </w:r>
    </w:fldSimple>
    <w:r w:rsidR="00E657A0">
      <w:ptab w:relativeTo="margin" w:alignment="center" w:leader="none"/>
    </w:r>
    <w:r w:rsidR="00E657A0">
      <w:ptab w:relativeTo="margin" w:alignment="right" w:leader="none"/>
    </w:r>
    <w:r w:rsidR="00E657A0">
      <w:fldChar w:fldCharType="begin"/>
    </w:r>
    <w:r w:rsidR="00E657A0">
      <w:instrText xml:space="preserve"> PAGE  \* ROMAN  \* MERGEFORMAT </w:instrText>
    </w:r>
    <w:r w:rsidR="00E657A0">
      <w:fldChar w:fldCharType="separate"/>
    </w:r>
    <w:r w:rsidR="00E657A0">
      <w:rPr>
        <w:noProof/>
      </w:rPr>
      <w:t>XI</w:t>
    </w:r>
    <w:r w:rsidR="00E657A0">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A7F2FF" w14:textId="3751E7C1" w:rsidR="00E657A0" w:rsidRDefault="00E657A0" w:rsidP="006A5AFA">
    <w:pPr>
      <w:pStyle w:val="Kopfzeile"/>
      <w:pBdr>
        <w:bottom w:val="single" w:sz="8" w:space="1" w:color="auto"/>
      </w:pBdr>
    </w:pPr>
    <w:r>
      <w:fldChar w:fldCharType="begin"/>
    </w:r>
    <w:r>
      <w:instrText>PAGE   \* MERGEFORMAT</w:instrText>
    </w:r>
    <w:r>
      <w:fldChar w:fldCharType="separate"/>
    </w:r>
    <w:r>
      <w:rPr>
        <w:noProof/>
      </w:rPr>
      <w:t>6</w:t>
    </w:r>
    <w:r>
      <w:fldChar w:fldCharType="end"/>
    </w:r>
    <w:r>
      <w:ptab w:relativeTo="margin" w:alignment="center" w:leader="none"/>
    </w:r>
    <w:r>
      <w:ptab w:relativeTo="margin" w:alignment="right" w:leader="none"/>
    </w:r>
    <w:fldSimple w:instr=" STYLEREF  &quot;Überschrift 1&quot; \n  \* MERGEFORMAT ">
      <w:r>
        <w:rPr>
          <w:noProof/>
        </w:rPr>
        <w:t>4</w:t>
      </w:r>
    </w:fldSimple>
    <w:r>
      <w:t xml:space="preserve"> </w:t>
    </w:r>
    <w:fldSimple w:instr=" STYLEREF  &quot;Überschrift 1&quot;  \* MERGEFORMAT ">
      <w:r>
        <w:rPr>
          <w:noProof/>
        </w:rPr>
        <w:t>Ausblick</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2017A9" w14:textId="719887F2" w:rsidR="00E657A0" w:rsidRDefault="00CF61BA" w:rsidP="00872987">
    <w:pPr>
      <w:pStyle w:val="Kopfzeile"/>
      <w:pBdr>
        <w:bottom w:val="single" w:sz="8" w:space="0" w:color="auto"/>
      </w:pBdr>
    </w:pPr>
    <w:fldSimple w:instr=" STYLEREF  &quot;Überschrift 1&quot;  \* MERGEFORMAT ">
      <w:r w:rsidR="00966C08">
        <w:rPr>
          <w:noProof/>
        </w:rPr>
        <w:t>Abbildungsverzeichnis</w:t>
      </w:r>
    </w:fldSimple>
    <w:r w:rsidR="00E657A0">
      <w:ptab w:relativeTo="margin" w:alignment="center" w:leader="none"/>
    </w:r>
    <w:r w:rsidR="00E657A0">
      <w:ptab w:relativeTo="margin" w:alignment="right" w:leader="none"/>
    </w:r>
    <w:r w:rsidR="00E657A0">
      <w:fldChar w:fldCharType="begin"/>
    </w:r>
    <w:r w:rsidR="00E657A0">
      <w:instrText>PAGE   \* MERGEFORMAT</w:instrText>
    </w:r>
    <w:r w:rsidR="00E657A0">
      <w:fldChar w:fldCharType="separate"/>
    </w:r>
    <w:r w:rsidR="00E657A0">
      <w:t>6</w:t>
    </w:r>
    <w:r w:rsidR="00E657A0">
      <w:fldChar w:fldCharType="end"/>
    </w:r>
  </w:p>
  <w:p w14:paraId="3D89F55C" w14:textId="4404A44E" w:rsidR="00E657A0" w:rsidRPr="00872987" w:rsidRDefault="00E657A0" w:rsidP="00872987">
    <w:pPr>
      <w:pStyle w:val="Kopfzeil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3F4377" w14:textId="77777777" w:rsidR="00E657A0" w:rsidRDefault="00E657A0" w:rsidP="006A5AFA">
    <w:pPr>
      <w:pStyle w:val="Kopfzeile"/>
      <w:pBdr>
        <w:bottom w:val="single" w:sz="8" w:space="1" w:color="auto"/>
      </w:pBdr>
    </w:pPr>
    <w:r>
      <w:fldChar w:fldCharType="begin"/>
    </w:r>
    <w:r>
      <w:instrText>PAGE   \* MERGEFORMAT</w:instrText>
    </w:r>
    <w:r>
      <w:fldChar w:fldCharType="separate"/>
    </w:r>
    <w:r>
      <w:rPr>
        <w:noProof/>
      </w:rPr>
      <w:t>18</w:t>
    </w:r>
    <w:r>
      <w:fldChar w:fldCharType="end"/>
    </w:r>
    <w:r>
      <w:ptab w:relativeTo="margin" w:alignment="center" w:leader="none"/>
    </w:r>
    <w:r>
      <w:ptab w:relativeTo="margin" w:alignment="right" w:leader="none"/>
    </w:r>
    <w:fldSimple w:instr=" STYLEREF  &quot;Überschrift 1&quot;  \* MERGEFORMAT ">
      <w:r>
        <w:rPr>
          <w:noProof/>
        </w:rPr>
        <w:t>Fazit</w:t>
      </w:r>
    </w:fldSimple>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990C74" w14:textId="7CA21F2F" w:rsidR="00E657A0" w:rsidRDefault="00CF61BA" w:rsidP="00872987">
    <w:pPr>
      <w:pStyle w:val="Kopfzeile"/>
      <w:pBdr>
        <w:bottom w:val="single" w:sz="8" w:space="0" w:color="auto"/>
      </w:pBdr>
    </w:pPr>
    <w:fldSimple w:instr=" STYLEREF  &quot;Überschrift 1&quot;  \* MERGEFORMAT ">
      <w:r w:rsidR="00966C08">
        <w:rPr>
          <w:noProof/>
        </w:rPr>
        <w:t>Eidesstattliche Erklärung</w:t>
      </w:r>
    </w:fldSimple>
    <w:r w:rsidR="00E657A0">
      <w:ptab w:relativeTo="margin" w:alignment="center" w:leader="none"/>
    </w:r>
    <w:r w:rsidR="00E657A0">
      <w:ptab w:relativeTo="margin" w:alignment="right" w:leader="none"/>
    </w:r>
    <w:r w:rsidR="00E657A0">
      <w:fldChar w:fldCharType="begin"/>
    </w:r>
    <w:r w:rsidR="00E657A0">
      <w:instrText>PAGE   \* MERGEFORMAT</w:instrText>
    </w:r>
    <w:r w:rsidR="00E657A0">
      <w:fldChar w:fldCharType="separate"/>
    </w:r>
    <w:r w:rsidR="00E657A0">
      <w:rPr>
        <w:noProof/>
      </w:rPr>
      <w:t>15</w:t>
    </w:r>
    <w:r w:rsidR="00E657A0">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08E529" w14:textId="0B983082" w:rsidR="00E657A0" w:rsidRDefault="00E657A0" w:rsidP="006A5AFA">
    <w:pPr>
      <w:pStyle w:val="Kopfzeile"/>
      <w:pBdr>
        <w:bottom w:val="single" w:sz="8" w:space="1" w:color="auto"/>
      </w:pBdr>
    </w:pPr>
    <w:r>
      <w:fldChar w:fldCharType="begin"/>
    </w:r>
    <w:r>
      <w:instrText>PAGE   \* MERGEFORMAT</w:instrText>
    </w:r>
    <w:r>
      <w:fldChar w:fldCharType="separate"/>
    </w:r>
    <w:r>
      <w:rPr>
        <w:noProof/>
      </w:rPr>
      <w:t>18</w:t>
    </w:r>
    <w:r>
      <w:fldChar w:fldCharType="end"/>
    </w:r>
    <w:r>
      <w:ptab w:relativeTo="margin" w:alignment="center" w:leader="none"/>
    </w:r>
    <w:r>
      <w:ptab w:relativeTo="margin" w:alignment="right" w:leader="none"/>
    </w:r>
    <w:fldSimple w:instr=" STYLEREF  &quot;Überschrift 1&quot; \n  \* MERGEFORMAT ">
      <w:r>
        <w:rPr>
          <w:noProof/>
        </w:rPr>
        <w:t>A</w:t>
      </w:r>
    </w:fldSimple>
    <w:r>
      <w:t xml:space="preserve"> </w:t>
    </w:r>
    <w:fldSimple w:instr=" STYLEREF  &quot;Überschrift 1&quot;  \* MERGEFORMAT ">
      <w:r>
        <w:rPr>
          <w:noProof/>
        </w:rPr>
        <w:t>[Anhang]</w:t>
      </w:r>
    </w:fldSimple>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8C5889" w14:textId="4EB67FAD" w:rsidR="00E657A0" w:rsidRDefault="00CF61BA" w:rsidP="00D9183C">
    <w:pPr>
      <w:pStyle w:val="Kopfzeile"/>
      <w:pBdr>
        <w:bottom w:val="single" w:sz="8" w:space="1" w:color="auto"/>
      </w:pBdr>
    </w:pPr>
    <w:fldSimple w:instr=" STYLEREF  &quot;Überschrift 1&quot; \n  \* MERGEFORMAT ">
      <w:r w:rsidR="00966C08">
        <w:rPr>
          <w:noProof/>
        </w:rPr>
        <w:t>A</w:t>
      </w:r>
    </w:fldSimple>
    <w:r w:rsidR="00E657A0">
      <w:t xml:space="preserve"> </w:t>
    </w:r>
    <w:fldSimple w:instr=" STYLEREF  &quot;Überschrift 1&quot;  \* MERGEFORMAT ">
      <w:r w:rsidR="00966C08">
        <w:rPr>
          <w:noProof/>
        </w:rPr>
        <w:t>[Anhang]</w:t>
      </w:r>
    </w:fldSimple>
    <w:r w:rsidR="00E657A0">
      <w:ptab w:relativeTo="margin" w:alignment="center" w:leader="none"/>
    </w:r>
    <w:r w:rsidR="00E657A0">
      <w:ptab w:relativeTo="margin" w:alignment="right" w:leader="none"/>
    </w:r>
    <w:r w:rsidR="00E657A0">
      <w:fldChar w:fldCharType="begin"/>
    </w:r>
    <w:r w:rsidR="00E657A0">
      <w:instrText>PAGE   \* MERGEFORMAT</w:instrText>
    </w:r>
    <w:r w:rsidR="00E657A0">
      <w:fldChar w:fldCharType="separate"/>
    </w:r>
    <w:r w:rsidR="00E657A0">
      <w:rPr>
        <w:noProof/>
      </w:rPr>
      <w:t>17</w:t>
    </w:r>
    <w:r w:rsidR="00E657A0">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2766B"/>
    <w:multiLevelType w:val="multilevel"/>
    <w:tmpl w:val="EC54E5FE"/>
    <w:lvl w:ilvl="0">
      <w:start w:val="1"/>
      <w:numFmt w:val="upperLett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10D646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C777DF"/>
    <w:multiLevelType w:val="hybridMultilevel"/>
    <w:tmpl w:val="EE24927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C3F028A"/>
    <w:multiLevelType w:val="hybridMultilevel"/>
    <w:tmpl w:val="64EC2F82"/>
    <w:lvl w:ilvl="0" w:tplc="711E2C50">
      <w:start w:val="5"/>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4215FCF"/>
    <w:multiLevelType w:val="multilevel"/>
    <w:tmpl w:val="3C6C50E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7BF084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DBB0CFA"/>
    <w:multiLevelType w:val="multilevel"/>
    <w:tmpl w:val="9DA0AB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4B70931"/>
    <w:multiLevelType w:val="hybridMultilevel"/>
    <w:tmpl w:val="CE320FA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B73578B"/>
    <w:multiLevelType w:val="hybridMultilevel"/>
    <w:tmpl w:val="1A7413CA"/>
    <w:lvl w:ilvl="0" w:tplc="A90E0DF2">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4F53E2D"/>
    <w:multiLevelType w:val="multilevel"/>
    <w:tmpl w:val="6D408E9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8"/>
  </w:num>
  <w:num w:numId="2">
    <w:abstractNumId w:val="6"/>
  </w:num>
  <w:num w:numId="3">
    <w:abstractNumId w:val="4"/>
  </w:num>
  <w:num w:numId="4">
    <w:abstractNumId w:val="0"/>
  </w:num>
  <w:num w:numId="5">
    <w:abstractNumId w:val="5"/>
  </w:num>
  <w:num w:numId="6">
    <w:abstractNumId w:val="1"/>
  </w:num>
  <w:num w:numId="7">
    <w:abstractNumId w:val="9"/>
  </w:num>
  <w:num w:numId="8">
    <w:abstractNumId w:val="2"/>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08"/>
  <w:autoHyphenation/>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CD0"/>
    <w:rsid w:val="00006130"/>
    <w:rsid w:val="0001269C"/>
    <w:rsid w:val="00012726"/>
    <w:rsid w:val="00012FE9"/>
    <w:rsid w:val="00013A08"/>
    <w:rsid w:val="0001704D"/>
    <w:rsid w:val="0002157F"/>
    <w:rsid w:val="00024C96"/>
    <w:rsid w:val="00030451"/>
    <w:rsid w:val="00040A9A"/>
    <w:rsid w:val="000430CE"/>
    <w:rsid w:val="00050130"/>
    <w:rsid w:val="00050878"/>
    <w:rsid w:val="00056E45"/>
    <w:rsid w:val="00057109"/>
    <w:rsid w:val="00061896"/>
    <w:rsid w:val="00061A21"/>
    <w:rsid w:val="00061A3C"/>
    <w:rsid w:val="00063758"/>
    <w:rsid w:val="0006429B"/>
    <w:rsid w:val="00064357"/>
    <w:rsid w:val="00071A21"/>
    <w:rsid w:val="00072140"/>
    <w:rsid w:val="00073182"/>
    <w:rsid w:val="00073E4B"/>
    <w:rsid w:val="00076AD5"/>
    <w:rsid w:val="00077EED"/>
    <w:rsid w:val="00077FD1"/>
    <w:rsid w:val="00082F9B"/>
    <w:rsid w:val="00083370"/>
    <w:rsid w:val="00083BEF"/>
    <w:rsid w:val="00090A19"/>
    <w:rsid w:val="00091381"/>
    <w:rsid w:val="00091F39"/>
    <w:rsid w:val="000932BD"/>
    <w:rsid w:val="00096EBE"/>
    <w:rsid w:val="000A3EB2"/>
    <w:rsid w:val="000A77F9"/>
    <w:rsid w:val="000B7BBA"/>
    <w:rsid w:val="000D1839"/>
    <w:rsid w:val="000D2EAD"/>
    <w:rsid w:val="000D3EA6"/>
    <w:rsid w:val="000D6A84"/>
    <w:rsid w:val="000E1367"/>
    <w:rsid w:val="000E40E3"/>
    <w:rsid w:val="000F0E46"/>
    <w:rsid w:val="000F51AE"/>
    <w:rsid w:val="000F6578"/>
    <w:rsid w:val="001021F7"/>
    <w:rsid w:val="0010267C"/>
    <w:rsid w:val="00105D77"/>
    <w:rsid w:val="00112FE7"/>
    <w:rsid w:val="00113D3E"/>
    <w:rsid w:val="00115578"/>
    <w:rsid w:val="00125098"/>
    <w:rsid w:val="00127802"/>
    <w:rsid w:val="00136C5B"/>
    <w:rsid w:val="00140F07"/>
    <w:rsid w:val="00152F4F"/>
    <w:rsid w:val="00153626"/>
    <w:rsid w:val="00153A1C"/>
    <w:rsid w:val="001565FC"/>
    <w:rsid w:val="00162369"/>
    <w:rsid w:val="0016290B"/>
    <w:rsid w:val="00165BA9"/>
    <w:rsid w:val="00181100"/>
    <w:rsid w:val="00181629"/>
    <w:rsid w:val="00182545"/>
    <w:rsid w:val="0018304C"/>
    <w:rsid w:val="0018427E"/>
    <w:rsid w:val="001865C9"/>
    <w:rsid w:val="001A44D8"/>
    <w:rsid w:val="001A6974"/>
    <w:rsid w:val="001B1830"/>
    <w:rsid w:val="001B2C6D"/>
    <w:rsid w:val="001B516E"/>
    <w:rsid w:val="001B7647"/>
    <w:rsid w:val="001C0481"/>
    <w:rsid w:val="001C20A1"/>
    <w:rsid w:val="001C4433"/>
    <w:rsid w:val="001C4552"/>
    <w:rsid w:val="001D2997"/>
    <w:rsid w:val="001D47A0"/>
    <w:rsid w:val="001E2DFA"/>
    <w:rsid w:val="001F3168"/>
    <w:rsid w:val="001F3BD0"/>
    <w:rsid w:val="001F4644"/>
    <w:rsid w:val="001F72A2"/>
    <w:rsid w:val="00202033"/>
    <w:rsid w:val="00202521"/>
    <w:rsid w:val="00206595"/>
    <w:rsid w:val="00207F3D"/>
    <w:rsid w:val="002143B1"/>
    <w:rsid w:val="0021559F"/>
    <w:rsid w:val="00220AC4"/>
    <w:rsid w:val="002221AB"/>
    <w:rsid w:val="0023393D"/>
    <w:rsid w:val="00234645"/>
    <w:rsid w:val="00236E15"/>
    <w:rsid w:val="0024112F"/>
    <w:rsid w:val="00241F1C"/>
    <w:rsid w:val="00243EC6"/>
    <w:rsid w:val="00243F03"/>
    <w:rsid w:val="00250684"/>
    <w:rsid w:val="002577BC"/>
    <w:rsid w:val="00257971"/>
    <w:rsid w:val="00263F35"/>
    <w:rsid w:val="00277DA8"/>
    <w:rsid w:val="00281FB0"/>
    <w:rsid w:val="00285A61"/>
    <w:rsid w:val="00285CE7"/>
    <w:rsid w:val="0029005A"/>
    <w:rsid w:val="00290A8A"/>
    <w:rsid w:val="00291A75"/>
    <w:rsid w:val="002A081A"/>
    <w:rsid w:val="002A1D0E"/>
    <w:rsid w:val="002A56AB"/>
    <w:rsid w:val="002A737A"/>
    <w:rsid w:val="002A7C51"/>
    <w:rsid w:val="002B0271"/>
    <w:rsid w:val="002B05D3"/>
    <w:rsid w:val="002B35C0"/>
    <w:rsid w:val="002B381B"/>
    <w:rsid w:val="002B6FA1"/>
    <w:rsid w:val="002B7702"/>
    <w:rsid w:val="002B7EBA"/>
    <w:rsid w:val="002C4E52"/>
    <w:rsid w:val="002D0CC0"/>
    <w:rsid w:val="002D17EE"/>
    <w:rsid w:val="002D1C1E"/>
    <w:rsid w:val="002D69F5"/>
    <w:rsid w:val="002D7F6D"/>
    <w:rsid w:val="00300876"/>
    <w:rsid w:val="00306D8D"/>
    <w:rsid w:val="003106CA"/>
    <w:rsid w:val="003221FF"/>
    <w:rsid w:val="003229CA"/>
    <w:rsid w:val="00324526"/>
    <w:rsid w:val="003348BC"/>
    <w:rsid w:val="00335C7D"/>
    <w:rsid w:val="0033714F"/>
    <w:rsid w:val="003414AF"/>
    <w:rsid w:val="00346804"/>
    <w:rsid w:val="00346B69"/>
    <w:rsid w:val="00362ADE"/>
    <w:rsid w:val="0036467D"/>
    <w:rsid w:val="00367F07"/>
    <w:rsid w:val="00375CB5"/>
    <w:rsid w:val="00376561"/>
    <w:rsid w:val="00377A5B"/>
    <w:rsid w:val="00385F08"/>
    <w:rsid w:val="00387FE8"/>
    <w:rsid w:val="003A067F"/>
    <w:rsid w:val="003A4890"/>
    <w:rsid w:val="003A625C"/>
    <w:rsid w:val="003B1E6A"/>
    <w:rsid w:val="003B3B06"/>
    <w:rsid w:val="003B4507"/>
    <w:rsid w:val="003C0606"/>
    <w:rsid w:val="003C419D"/>
    <w:rsid w:val="003C7ACA"/>
    <w:rsid w:val="003D0483"/>
    <w:rsid w:val="003D14CC"/>
    <w:rsid w:val="003D35E7"/>
    <w:rsid w:val="003D4837"/>
    <w:rsid w:val="003D5ADD"/>
    <w:rsid w:val="003D7145"/>
    <w:rsid w:val="003D77F8"/>
    <w:rsid w:val="003E0FA4"/>
    <w:rsid w:val="003E2CA2"/>
    <w:rsid w:val="003E3BE8"/>
    <w:rsid w:val="003E400B"/>
    <w:rsid w:val="003F41EA"/>
    <w:rsid w:val="003F5D40"/>
    <w:rsid w:val="003F634D"/>
    <w:rsid w:val="0041339A"/>
    <w:rsid w:val="004218E9"/>
    <w:rsid w:val="00430CB2"/>
    <w:rsid w:val="00431F6A"/>
    <w:rsid w:val="00437525"/>
    <w:rsid w:val="0044287A"/>
    <w:rsid w:val="00443399"/>
    <w:rsid w:val="0044346B"/>
    <w:rsid w:val="00462817"/>
    <w:rsid w:val="00463E83"/>
    <w:rsid w:val="004671B3"/>
    <w:rsid w:val="00471438"/>
    <w:rsid w:val="00472333"/>
    <w:rsid w:val="00472CCB"/>
    <w:rsid w:val="00475AFA"/>
    <w:rsid w:val="00487128"/>
    <w:rsid w:val="00490746"/>
    <w:rsid w:val="00490AD1"/>
    <w:rsid w:val="004A1CA6"/>
    <w:rsid w:val="004A1F0C"/>
    <w:rsid w:val="004A53BB"/>
    <w:rsid w:val="004B0A27"/>
    <w:rsid w:val="004B1976"/>
    <w:rsid w:val="004B1D22"/>
    <w:rsid w:val="004B3916"/>
    <w:rsid w:val="004B6EC9"/>
    <w:rsid w:val="004B7D34"/>
    <w:rsid w:val="004C3AE2"/>
    <w:rsid w:val="004C5A96"/>
    <w:rsid w:val="004C5D81"/>
    <w:rsid w:val="004E65C6"/>
    <w:rsid w:val="004F1455"/>
    <w:rsid w:val="004F155E"/>
    <w:rsid w:val="004F3523"/>
    <w:rsid w:val="004F3B6A"/>
    <w:rsid w:val="00506352"/>
    <w:rsid w:val="00510583"/>
    <w:rsid w:val="005114B6"/>
    <w:rsid w:val="00511E5E"/>
    <w:rsid w:val="00532839"/>
    <w:rsid w:val="00535EA2"/>
    <w:rsid w:val="00537336"/>
    <w:rsid w:val="00544BA7"/>
    <w:rsid w:val="00544DEC"/>
    <w:rsid w:val="00546C99"/>
    <w:rsid w:val="00547E66"/>
    <w:rsid w:val="0056515B"/>
    <w:rsid w:val="005672B4"/>
    <w:rsid w:val="00572D0A"/>
    <w:rsid w:val="00574EB9"/>
    <w:rsid w:val="00583FBF"/>
    <w:rsid w:val="00586525"/>
    <w:rsid w:val="005923E1"/>
    <w:rsid w:val="00595089"/>
    <w:rsid w:val="0059609D"/>
    <w:rsid w:val="005961C3"/>
    <w:rsid w:val="00597672"/>
    <w:rsid w:val="00597AC8"/>
    <w:rsid w:val="005A0B98"/>
    <w:rsid w:val="005A1DA9"/>
    <w:rsid w:val="005A50BE"/>
    <w:rsid w:val="005A6595"/>
    <w:rsid w:val="005A7A15"/>
    <w:rsid w:val="005B23D2"/>
    <w:rsid w:val="005B3BAA"/>
    <w:rsid w:val="005B4F84"/>
    <w:rsid w:val="005B5FA9"/>
    <w:rsid w:val="005B711D"/>
    <w:rsid w:val="005C06F0"/>
    <w:rsid w:val="005C2DEB"/>
    <w:rsid w:val="005C4908"/>
    <w:rsid w:val="005D1E08"/>
    <w:rsid w:val="005D7752"/>
    <w:rsid w:val="005E1178"/>
    <w:rsid w:val="005E2FF9"/>
    <w:rsid w:val="005E5A01"/>
    <w:rsid w:val="005E7870"/>
    <w:rsid w:val="005F2026"/>
    <w:rsid w:val="005F67A1"/>
    <w:rsid w:val="00604F09"/>
    <w:rsid w:val="00606B5F"/>
    <w:rsid w:val="00606EF7"/>
    <w:rsid w:val="00616909"/>
    <w:rsid w:val="00620B66"/>
    <w:rsid w:val="00624AC5"/>
    <w:rsid w:val="00632E90"/>
    <w:rsid w:val="00632EFE"/>
    <w:rsid w:val="00633DA1"/>
    <w:rsid w:val="0063535A"/>
    <w:rsid w:val="00647CD0"/>
    <w:rsid w:val="006547F3"/>
    <w:rsid w:val="006605A3"/>
    <w:rsid w:val="0066113F"/>
    <w:rsid w:val="00661D89"/>
    <w:rsid w:val="00662503"/>
    <w:rsid w:val="00667367"/>
    <w:rsid w:val="00670E63"/>
    <w:rsid w:val="006849BE"/>
    <w:rsid w:val="006873BF"/>
    <w:rsid w:val="0068791F"/>
    <w:rsid w:val="006932CE"/>
    <w:rsid w:val="0069548D"/>
    <w:rsid w:val="006A5AFA"/>
    <w:rsid w:val="006A7EF9"/>
    <w:rsid w:val="006B0EC1"/>
    <w:rsid w:val="006B48A7"/>
    <w:rsid w:val="006B7034"/>
    <w:rsid w:val="006C00F7"/>
    <w:rsid w:val="006C05DE"/>
    <w:rsid w:val="006C1202"/>
    <w:rsid w:val="006E44E2"/>
    <w:rsid w:val="006F60E3"/>
    <w:rsid w:val="006F678E"/>
    <w:rsid w:val="006F79C1"/>
    <w:rsid w:val="007003AD"/>
    <w:rsid w:val="0070430F"/>
    <w:rsid w:val="00707990"/>
    <w:rsid w:val="00707DE6"/>
    <w:rsid w:val="00710429"/>
    <w:rsid w:val="00711FE0"/>
    <w:rsid w:val="00712D98"/>
    <w:rsid w:val="007160E8"/>
    <w:rsid w:val="007163CE"/>
    <w:rsid w:val="0071654B"/>
    <w:rsid w:val="00716951"/>
    <w:rsid w:val="007229AB"/>
    <w:rsid w:val="0072408E"/>
    <w:rsid w:val="00724FE3"/>
    <w:rsid w:val="00726CA2"/>
    <w:rsid w:val="0074019F"/>
    <w:rsid w:val="00741397"/>
    <w:rsid w:val="00750FB4"/>
    <w:rsid w:val="00753591"/>
    <w:rsid w:val="00753B81"/>
    <w:rsid w:val="00755CC5"/>
    <w:rsid w:val="00755D67"/>
    <w:rsid w:val="00756C73"/>
    <w:rsid w:val="00765504"/>
    <w:rsid w:val="007707B9"/>
    <w:rsid w:val="007864C5"/>
    <w:rsid w:val="007938CB"/>
    <w:rsid w:val="007964EE"/>
    <w:rsid w:val="007A0C02"/>
    <w:rsid w:val="007A49C8"/>
    <w:rsid w:val="007B0BA0"/>
    <w:rsid w:val="007C05BA"/>
    <w:rsid w:val="007C2D5C"/>
    <w:rsid w:val="007C4587"/>
    <w:rsid w:val="007C5058"/>
    <w:rsid w:val="007C5F68"/>
    <w:rsid w:val="007D0F6F"/>
    <w:rsid w:val="007D58D1"/>
    <w:rsid w:val="007D66C0"/>
    <w:rsid w:val="007D750B"/>
    <w:rsid w:val="007E0779"/>
    <w:rsid w:val="007E6E31"/>
    <w:rsid w:val="007F00C5"/>
    <w:rsid w:val="007F4AE9"/>
    <w:rsid w:val="007F5E16"/>
    <w:rsid w:val="00802FD7"/>
    <w:rsid w:val="00803878"/>
    <w:rsid w:val="0080436E"/>
    <w:rsid w:val="0080452B"/>
    <w:rsid w:val="00810DD7"/>
    <w:rsid w:val="00815054"/>
    <w:rsid w:val="008151A0"/>
    <w:rsid w:val="00821C1F"/>
    <w:rsid w:val="00822820"/>
    <w:rsid w:val="0082657A"/>
    <w:rsid w:val="00827E7E"/>
    <w:rsid w:val="0083650F"/>
    <w:rsid w:val="00843436"/>
    <w:rsid w:val="0084585B"/>
    <w:rsid w:val="0085395A"/>
    <w:rsid w:val="00857922"/>
    <w:rsid w:val="00863F09"/>
    <w:rsid w:val="00872987"/>
    <w:rsid w:val="008748BB"/>
    <w:rsid w:val="00875C7D"/>
    <w:rsid w:val="0088361B"/>
    <w:rsid w:val="008901BD"/>
    <w:rsid w:val="0089356E"/>
    <w:rsid w:val="0089485C"/>
    <w:rsid w:val="00897924"/>
    <w:rsid w:val="008A124A"/>
    <w:rsid w:val="008A4445"/>
    <w:rsid w:val="008A569A"/>
    <w:rsid w:val="008A5C41"/>
    <w:rsid w:val="008B2742"/>
    <w:rsid w:val="008B4986"/>
    <w:rsid w:val="008B5CE4"/>
    <w:rsid w:val="008B5EF4"/>
    <w:rsid w:val="008C0043"/>
    <w:rsid w:val="008C361A"/>
    <w:rsid w:val="008D1370"/>
    <w:rsid w:val="008D2C9D"/>
    <w:rsid w:val="008D5A4B"/>
    <w:rsid w:val="008E00C1"/>
    <w:rsid w:val="008E655E"/>
    <w:rsid w:val="008E6D94"/>
    <w:rsid w:val="008F434B"/>
    <w:rsid w:val="008F4F71"/>
    <w:rsid w:val="009001E0"/>
    <w:rsid w:val="009018AE"/>
    <w:rsid w:val="00907A7E"/>
    <w:rsid w:val="00910013"/>
    <w:rsid w:val="009124F1"/>
    <w:rsid w:val="009203A4"/>
    <w:rsid w:val="00921191"/>
    <w:rsid w:val="00924393"/>
    <w:rsid w:val="00925F2F"/>
    <w:rsid w:val="00926EF6"/>
    <w:rsid w:val="00944385"/>
    <w:rsid w:val="00944904"/>
    <w:rsid w:val="00946C19"/>
    <w:rsid w:val="00950CD3"/>
    <w:rsid w:val="00952696"/>
    <w:rsid w:val="0095450A"/>
    <w:rsid w:val="009546CC"/>
    <w:rsid w:val="00954C35"/>
    <w:rsid w:val="0096165E"/>
    <w:rsid w:val="0096185A"/>
    <w:rsid w:val="00966C08"/>
    <w:rsid w:val="0097105D"/>
    <w:rsid w:val="00980FBD"/>
    <w:rsid w:val="00982F57"/>
    <w:rsid w:val="009855F1"/>
    <w:rsid w:val="009877AB"/>
    <w:rsid w:val="00990D66"/>
    <w:rsid w:val="00992A1D"/>
    <w:rsid w:val="009937AF"/>
    <w:rsid w:val="00993D94"/>
    <w:rsid w:val="00995F28"/>
    <w:rsid w:val="009977B6"/>
    <w:rsid w:val="009A0E62"/>
    <w:rsid w:val="009A11BC"/>
    <w:rsid w:val="009A3A6B"/>
    <w:rsid w:val="009A41DC"/>
    <w:rsid w:val="009B05CB"/>
    <w:rsid w:val="009B11C0"/>
    <w:rsid w:val="009B1596"/>
    <w:rsid w:val="009B555B"/>
    <w:rsid w:val="009C0F96"/>
    <w:rsid w:val="009C6BE2"/>
    <w:rsid w:val="009C7236"/>
    <w:rsid w:val="009D73F9"/>
    <w:rsid w:val="009E0895"/>
    <w:rsid w:val="009E3E48"/>
    <w:rsid w:val="009E7169"/>
    <w:rsid w:val="009E7FBB"/>
    <w:rsid w:val="009F4C71"/>
    <w:rsid w:val="00A03FD5"/>
    <w:rsid w:val="00A119D0"/>
    <w:rsid w:val="00A137B3"/>
    <w:rsid w:val="00A16BDA"/>
    <w:rsid w:val="00A17405"/>
    <w:rsid w:val="00A23091"/>
    <w:rsid w:val="00A37FAE"/>
    <w:rsid w:val="00A406A7"/>
    <w:rsid w:val="00A452FE"/>
    <w:rsid w:val="00A45724"/>
    <w:rsid w:val="00A463CD"/>
    <w:rsid w:val="00A52700"/>
    <w:rsid w:val="00A55251"/>
    <w:rsid w:val="00A57F95"/>
    <w:rsid w:val="00A62E69"/>
    <w:rsid w:val="00A64DDF"/>
    <w:rsid w:val="00A66152"/>
    <w:rsid w:val="00A67A8F"/>
    <w:rsid w:val="00A77B74"/>
    <w:rsid w:val="00A81563"/>
    <w:rsid w:val="00A93992"/>
    <w:rsid w:val="00A955BA"/>
    <w:rsid w:val="00AC2081"/>
    <w:rsid w:val="00AD1A5F"/>
    <w:rsid w:val="00AD1B46"/>
    <w:rsid w:val="00AD457E"/>
    <w:rsid w:val="00AE0384"/>
    <w:rsid w:val="00AF15AC"/>
    <w:rsid w:val="00AF19FA"/>
    <w:rsid w:val="00AF42AD"/>
    <w:rsid w:val="00B0166A"/>
    <w:rsid w:val="00B12908"/>
    <w:rsid w:val="00B16DDA"/>
    <w:rsid w:val="00B247D9"/>
    <w:rsid w:val="00B3010F"/>
    <w:rsid w:val="00B30782"/>
    <w:rsid w:val="00B34455"/>
    <w:rsid w:val="00B3542A"/>
    <w:rsid w:val="00B44DD6"/>
    <w:rsid w:val="00B464DF"/>
    <w:rsid w:val="00B551E2"/>
    <w:rsid w:val="00B55C56"/>
    <w:rsid w:val="00B57553"/>
    <w:rsid w:val="00B64B0A"/>
    <w:rsid w:val="00B83B11"/>
    <w:rsid w:val="00B865CF"/>
    <w:rsid w:val="00B907EB"/>
    <w:rsid w:val="00B9711C"/>
    <w:rsid w:val="00BA5721"/>
    <w:rsid w:val="00BB3AC7"/>
    <w:rsid w:val="00BC1062"/>
    <w:rsid w:val="00BC1CE5"/>
    <w:rsid w:val="00BC3562"/>
    <w:rsid w:val="00BC70D7"/>
    <w:rsid w:val="00BD3364"/>
    <w:rsid w:val="00BD60CC"/>
    <w:rsid w:val="00BE4457"/>
    <w:rsid w:val="00BE5F96"/>
    <w:rsid w:val="00BE7EE7"/>
    <w:rsid w:val="00BF091F"/>
    <w:rsid w:val="00BF1FD3"/>
    <w:rsid w:val="00BF4CA1"/>
    <w:rsid w:val="00C0139B"/>
    <w:rsid w:val="00C01697"/>
    <w:rsid w:val="00C01D70"/>
    <w:rsid w:val="00C01F41"/>
    <w:rsid w:val="00C05B44"/>
    <w:rsid w:val="00C10158"/>
    <w:rsid w:val="00C1273C"/>
    <w:rsid w:val="00C159E6"/>
    <w:rsid w:val="00C1783A"/>
    <w:rsid w:val="00C3586C"/>
    <w:rsid w:val="00C37276"/>
    <w:rsid w:val="00C50709"/>
    <w:rsid w:val="00C51ED1"/>
    <w:rsid w:val="00C559F5"/>
    <w:rsid w:val="00C5681B"/>
    <w:rsid w:val="00C60889"/>
    <w:rsid w:val="00C61D1F"/>
    <w:rsid w:val="00C65B49"/>
    <w:rsid w:val="00C70FC8"/>
    <w:rsid w:val="00C81B25"/>
    <w:rsid w:val="00C81CA5"/>
    <w:rsid w:val="00C856E7"/>
    <w:rsid w:val="00C95109"/>
    <w:rsid w:val="00C96283"/>
    <w:rsid w:val="00C963A8"/>
    <w:rsid w:val="00CA1F55"/>
    <w:rsid w:val="00CA1F76"/>
    <w:rsid w:val="00CB0F2B"/>
    <w:rsid w:val="00CC457C"/>
    <w:rsid w:val="00CD1538"/>
    <w:rsid w:val="00CD4BDA"/>
    <w:rsid w:val="00CE2622"/>
    <w:rsid w:val="00CE7770"/>
    <w:rsid w:val="00CF3D21"/>
    <w:rsid w:val="00CF3D85"/>
    <w:rsid w:val="00CF61BA"/>
    <w:rsid w:val="00D00575"/>
    <w:rsid w:val="00D007B5"/>
    <w:rsid w:val="00D03141"/>
    <w:rsid w:val="00D05450"/>
    <w:rsid w:val="00D16C70"/>
    <w:rsid w:val="00D17EC9"/>
    <w:rsid w:val="00D2420B"/>
    <w:rsid w:val="00D25F48"/>
    <w:rsid w:val="00D40B1C"/>
    <w:rsid w:val="00D43100"/>
    <w:rsid w:val="00D43558"/>
    <w:rsid w:val="00D46932"/>
    <w:rsid w:val="00D50542"/>
    <w:rsid w:val="00D52291"/>
    <w:rsid w:val="00D528CF"/>
    <w:rsid w:val="00D53D05"/>
    <w:rsid w:val="00D56692"/>
    <w:rsid w:val="00D60D98"/>
    <w:rsid w:val="00D61AB7"/>
    <w:rsid w:val="00D62BCA"/>
    <w:rsid w:val="00D8125D"/>
    <w:rsid w:val="00D9183C"/>
    <w:rsid w:val="00D91A1A"/>
    <w:rsid w:val="00DA1C12"/>
    <w:rsid w:val="00DA70BC"/>
    <w:rsid w:val="00DB052A"/>
    <w:rsid w:val="00DC3ECE"/>
    <w:rsid w:val="00DC6597"/>
    <w:rsid w:val="00DD43DA"/>
    <w:rsid w:val="00DD4E8B"/>
    <w:rsid w:val="00DD5B55"/>
    <w:rsid w:val="00DE14FF"/>
    <w:rsid w:val="00DE37A2"/>
    <w:rsid w:val="00DE75E4"/>
    <w:rsid w:val="00DF06B8"/>
    <w:rsid w:val="00DF186F"/>
    <w:rsid w:val="00DF52D2"/>
    <w:rsid w:val="00E00924"/>
    <w:rsid w:val="00E059B0"/>
    <w:rsid w:val="00E1509C"/>
    <w:rsid w:val="00E25C59"/>
    <w:rsid w:val="00E2766E"/>
    <w:rsid w:val="00E30850"/>
    <w:rsid w:val="00E33F0A"/>
    <w:rsid w:val="00E35917"/>
    <w:rsid w:val="00E370A7"/>
    <w:rsid w:val="00E45B65"/>
    <w:rsid w:val="00E50831"/>
    <w:rsid w:val="00E509FC"/>
    <w:rsid w:val="00E600DB"/>
    <w:rsid w:val="00E657A0"/>
    <w:rsid w:val="00E6781E"/>
    <w:rsid w:val="00E71A75"/>
    <w:rsid w:val="00E7241C"/>
    <w:rsid w:val="00E75681"/>
    <w:rsid w:val="00E75E24"/>
    <w:rsid w:val="00E82234"/>
    <w:rsid w:val="00E85567"/>
    <w:rsid w:val="00E8593B"/>
    <w:rsid w:val="00E90B6F"/>
    <w:rsid w:val="00E91CAE"/>
    <w:rsid w:val="00EA6333"/>
    <w:rsid w:val="00EA686D"/>
    <w:rsid w:val="00EB08CF"/>
    <w:rsid w:val="00EC4BA7"/>
    <w:rsid w:val="00EC6A84"/>
    <w:rsid w:val="00ED5B74"/>
    <w:rsid w:val="00EE339A"/>
    <w:rsid w:val="00EE7E23"/>
    <w:rsid w:val="00EF3F50"/>
    <w:rsid w:val="00F05A27"/>
    <w:rsid w:val="00F05ED1"/>
    <w:rsid w:val="00F105F7"/>
    <w:rsid w:val="00F13C60"/>
    <w:rsid w:val="00F15B27"/>
    <w:rsid w:val="00F17BCE"/>
    <w:rsid w:val="00F21A39"/>
    <w:rsid w:val="00F255E8"/>
    <w:rsid w:val="00F311FC"/>
    <w:rsid w:val="00F31407"/>
    <w:rsid w:val="00F31792"/>
    <w:rsid w:val="00F35D92"/>
    <w:rsid w:val="00F3652B"/>
    <w:rsid w:val="00F42955"/>
    <w:rsid w:val="00F43B1F"/>
    <w:rsid w:val="00F47FC3"/>
    <w:rsid w:val="00F52BED"/>
    <w:rsid w:val="00F57436"/>
    <w:rsid w:val="00F638E2"/>
    <w:rsid w:val="00F6563D"/>
    <w:rsid w:val="00F6618B"/>
    <w:rsid w:val="00F70D89"/>
    <w:rsid w:val="00F756A0"/>
    <w:rsid w:val="00F77569"/>
    <w:rsid w:val="00F83B61"/>
    <w:rsid w:val="00F86093"/>
    <w:rsid w:val="00F8686B"/>
    <w:rsid w:val="00F87BED"/>
    <w:rsid w:val="00F92EED"/>
    <w:rsid w:val="00F93304"/>
    <w:rsid w:val="00F93926"/>
    <w:rsid w:val="00FA2858"/>
    <w:rsid w:val="00FA4E62"/>
    <w:rsid w:val="00FA7A9F"/>
    <w:rsid w:val="00FB06E8"/>
    <w:rsid w:val="00FB3219"/>
    <w:rsid w:val="00FB7B72"/>
    <w:rsid w:val="00FC1EFA"/>
    <w:rsid w:val="00FC224F"/>
    <w:rsid w:val="00FC6A14"/>
    <w:rsid w:val="00FD538F"/>
    <w:rsid w:val="00FE6903"/>
    <w:rsid w:val="00FF2D1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2D1E1C8"/>
  <w15:docId w15:val="{53C3283F-7BF3-4E4D-96C8-AD3EDF9CC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16DDA"/>
    <w:pPr>
      <w:spacing w:line="360" w:lineRule="auto"/>
      <w:jc w:val="both"/>
    </w:pPr>
    <w:rPr>
      <w:sz w:val="24"/>
    </w:rPr>
  </w:style>
  <w:style w:type="paragraph" w:styleId="berschrift1">
    <w:name w:val="heading 1"/>
    <w:basedOn w:val="Standard"/>
    <w:next w:val="Standard"/>
    <w:link w:val="berschrift1Zchn"/>
    <w:autoRedefine/>
    <w:uiPriority w:val="9"/>
    <w:qFormat/>
    <w:rsid w:val="00537336"/>
    <w:pPr>
      <w:keepNext/>
      <w:keepLines/>
      <w:numPr>
        <w:numId w:val="7"/>
      </w:numPr>
      <w:spacing w:before="480" w:after="0"/>
      <w:jc w:val="left"/>
      <w:outlineLvl w:val="0"/>
    </w:pPr>
    <w:rPr>
      <w:rFonts w:asciiTheme="majorHAnsi" w:eastAsiaTheme="majorEastAsia" w:hAnsiTheme="majorHAnsi" w:cstheme="majorBidi"/>
      <w:b/>
      <w:bCs/>
      <w:sz w:val="32"/>
      <w:szCs w:val="28"/>
    </w:rPr>
  </w:style>
  <w:style w:type="paragraph" w:styleId="berschrift2">
    <w:name w:val="heading 2"/>
    <w:basedOn w:val="Standard"/>
    <w:next w:val="Standard"/>
    <w:link w:val="berschrift2Zchn"/>
    <w:autoRedefine/>
    <w:uiPriority w:val="9"/>
    <w:unhideWhenUsed/>
    <w:qFormat/>
    <w:rsid w:val="00810DD7"/>
    <w:pPr>
      <w:keepNext/>
      <w:keepLines/>
      <w:numPr>
        <w:ilvl w:val="1"/>
        <w:numId w:val="7"/>
      </w:numPr>
      <w:spacing w:before="200" w:after="0"/>
      <w:jc w:val="left"/>
      <w:outlineLvl w:val="1"/>
    </w:pPr>
    <w:rPr>
      <w:rFonts w:asciiTheme="majorHAnsi" w:eastAsiaTheme="majorEastAsia" w:hAnsiTheme="majorHAnsi" w:cstheme="majorBidi"/>
      <w:b/>
      <w:bCs/>
      <w:sz w:val="28"/>
      <w:szCs w:val="26"/>
    </w:rPr>
  </w:style>
  <w:style w:type="paragraph" w:styleId="berschrift3">
    <w:name w:val="heading 3"/>
    <w:basedOn w:val="Standard"/>
    <w:next w:val="Standard"/>
    <w:link w:val="berschrift3Zchn"/>
    <w:autoRedefine/>
    <w:uiPriority w:val="9"/>
    <w:unhideWhenUsed/>
    <w:qFormat/>
    <w:rsid w:val="00E8593B"/>
    <w:pPr>
      <w:keepNext/>
      <w:keepLines/>
      <w:numPr>
        <w:ilvl w:val="2"/>
        <w:numId w:val="7"/>
      </w:numPr>
      <w:spacing w:before="200" w:after="0"/>
      <w:jc w:val="left"/>
      <w:outlineLvl w:val="2"/>
    </w:pPr>
    <w:rPr>
      <w:rFonts w:asciiTheme="majorHAnsi" w:eastAsiaTheme="minorEastAsia" w:hAnsiTheme="majorHAnsi" w:cstheme="majorBidi"/>
      <w:b/>
      <w:bCs/>
    </w:rPr>
  </w:style>
  <w:style w:type="paragraph" w:styleId="berschrift4">
    <w:name w:val="heading 4"/>
    <w:basedOn w:val="Standard"/>
    <w:next w:val="Standard"/>
    <w:link w:val="berschrift4Zchn"/>
    <w:autoRedefine/>
    <w:uiPriority w:val="9"/>
    <w:unhideWhenUsed/>
    <w:rsid w:val="00810DD7"/>
    <w:pPr>
      <w:keepNext/>
      <w:keepLines/>
      <w:numPr>
        <w:ilvl w:val="3"/>
        <w:numId w:val="7"/>
      </w:numPr>
      <w:spacing w:before="200" w:after="0"/>
      <w:outlineLvl w:val="3"/>
    </w:pPr>
    <w:rPr>
      <w:rFonts w:asciiTheme="majorHAnsi" w:eastAsiaTheme="majorEastAsia" w:hAnsiTheme="majorHAnsi" w:cstheme="majorBidi"/>
      <w:b/>
      <w:bCs/>
      <w:iCs/>
    </w:rPr>
  </w:style>
  <w:style w:type="paragraph" w:styleId="berschrift5">
    <w:name w:val="heading 5"/>
    <w:basedOn w:val="Standard"/>
    <w:next w:val="Standard"/>
    <w:link w:val="berschrift5Zchn"/>
    <w:uiPriority w:val="9"/>
    <w:semiHidden/>
    <w:unhideWhenUsed/>
    <w:rsid w:val="00532839"/>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532839"/>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532839"/>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532839"/>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532839"/>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Untertitel"/>
    <w:link w:val="TitelZchn"/>
    <w:uiPriority w:val="10"/>
    <w:qFormat/>
    <w:rsid w:val="00EC4BA7"/>
    <w:pPr>
      <w:spacing w:after="300" w:line="240" w:lineRule="auto"/>
      <w:contextualSpacing/>
      <w:jc w:val="center"/>
    </w:pPr>
    <w:rPr>
      <w:rFonts w:asciiTheme="majorHAnsi" w:eastAsiaTheme="majorEastAsia" w:hAnsiTheme="majorHAnsi" w:cstheme="majorBidi"/>
      <w:b/>
      <w:color w:val="000000" w:themeColor="text2" w:themeShade="BF"/>
      <w:spacing w:val="5"/>
      <w:kern w:val="28"/>
      <w:sz w:val="44"/>
      <w:szCs w:val="52"/>
    </w:rPr>
  </w:style>
  <w:style w:type="character" w:customStyle="1" w:styleId="TitelZchn">
    <w:name w:val="Titel Zchn"/>
    <w:basedOn w:val="Absatz-Standardschriftart"/>
    <w:link w:val="Titel"/>
    <w:uiPriority w:val="10"/>
    <w:rsid w:val="00EC4BA7"/>
    <w:rPr>
      <w:rFonts w:asciiTheme="majorHAnsi" w:eastAsiaTheme="majorEastAsia" w:hAnsiTheme="majorHAnsi" w:cstheme="majorBidi"/>
      <w:b/>
      <w:color w:val="000000" w:themeColor="text2" w:themeShade="BF"/>
      <w:spacing w:val="5"/>
      <w:kern w:val="28"/>
      <w:sz w:val="44"/>
      <w:szCs w:val="52"/>
    </w:rPr>
  </w:style>
  <w:style w:type="paragraph" w:styleId="Kopfzeile">
    <w:name w:val="header"/>
    <w:basedOn w:val="Standard"/>
    <w:link w:val="KopfzeileZchn"/>
    <w:uiPriority w:val="99"/>
    <w:unhideWhenUsed/>
    <w:rsid w:val="00DD4E8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D4E8B"/>
  </w:style>
  <w:style w:type="paragraph" w:styleId="Fuzeile">
    <w:name w:val="footer"/>
    <w:basedOn w:val="Standard"/>
    <w:link w:val="FuzeileZchn"/>
    <w:uiPriority w:val="99"/>
    <w:unhideWhenUsed/>
    <w:qFormat/>
    <w:rsid w:val="00DD4E8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D4E8B"/>
  </w:style>
  <w:style w:type="character" w:customStyle="1" w:styleId="berschrift1Zchn">
    <w:name w:val="Überschrift 1 Zchn"/>
    <w:basedOn w:val="Absatz-Standardschriftart"/>
    <w:link w:val="berschrift1"/>
    <w:uiPriority w:val="9"/>
    <w:rsid w:val="00537336"/>
    <w:rPr>
      <w:rFonts w:asciiTheme="majorHAnsi" w:eastAsiaTheme="majorEastAsia" w:hAnsiTheme="majorHAnsi" w:cstheme="majorBidi"/>
      <w:b/>
      <w:bCs/>
      <w:sz w:val="32"/>
      <w:szCs w:val="28"/>
    </w:rPr>
  </w:style>
  <w:style w:type="character" w:customStyle="1" w:styleId="berschrift2Zchn">
    <w:name w:val="Überschrift 2 Zchn"/>
    <w:basedOn w:val="Absatz-Standardschriftart"/>
    <w:link w:val="berschrift2"/>
    <w:uiPriority w:val="9"/>
    <w:rsid w:val="00810DD7"/>
    <w:rPr>
      <w:rFonts w:asciiTheme="majorHAnsi" w:eastAsiaTheme="majorEastAsia" w:hAnsiTheme="majorHAnsi" w:cstheme="majorBidi"/>
      <w:b/>
      <w:bCs/>
      <w:sz w:val="28"/>
      <w:szCs w:val="26"/>
    </w:rPr>
  </w:style>
  <w:style w:type="paragraph" w:styleId="Untertitel">
    <w:name w:val="Subtitle"/>
    <w:basedOn w:val="Standard"/>
    <w:next w:val="Standard"/>
    <w:link w:val="UntertitelZchn"/>
    <w:uiPriority w:val="11"/>
    <w:qFormat/>
    <w:rsid w:val="00EC4BA7"/>
    <w:pPr>
      <w:numPr>
        <w:ilvl w:val="1"/>
      </w:numPr>
      <w:spacing w:line="240" w:lineRule="auto"/>
      <w:jc w:val="center"/>
    </w:pPr>
    <w:rPr>
      <w:rFonts w:asciiTheme="majorHAnsi" w:eastAsiaTheme="majorEastAsia" w:hAnsiTheme="majorHAnsi" w:cstheme="majorBidi"/>
      <w:iCs/>
      <w:spacing w:val="15"/>
      <w:sz w:val="36"/>
      <w:szCs w:val="24"/>
    </w:rPr>
  </w:style>
  <w:style w:type="character" w:customStyle="1" w:styleId="UntertitelZchn">
    <w:name w:val="Untertitel Zchn"/>
    <w:basedOn w:val="Absatz-Standardschriftart"/>
    <w:link w:val="Untertitel"/>
    <w:uiPriority w:val="11"/>
    <w:rsid w:val="00EC4BA7"/>
    <w:rPr>
      <w:rFonts w:asciiTheme="majorHAnsi" w:eastAsiaTheme="majorEastAsia" w:hAnsiTheme="majorHAnsi" w:cstheme="majorBidi"/>
      <w:iCs/>
      <w:spacing w:val="15"/>
      <w:sz w:val="36"/>
      <w:szCs w:val="24"/>
    </w:rPr>
  </w:style>
  <w:style w:type="character" w:customStyle="1" w:styleId="berschrift3Zchn">
    <w:name w:val="Überschrift 3 Zchn"/>
    <w:basedOn w:val="Absatz-Standardschriftart"/>
    <w:link w:val="berschrift3"/>
    <w:uiPriority w:val="9"/>
    <w:rsid w:val="00E8593B"/>
    <w:rPr>
      <w:rFonts w:asciiTheme="majorHAnsi" w:eastAsiaTheme="minorEastAsia" w:hAnsiTheme="majorHAnsi" w:cstheme="majorBidi"/>
      <w:b/>
      <w:bCs/>
      <w:sz w:val="24"/>
    </w:rPr>
  </w:style>
  <w:style w:type="paragraph" w:customStyle="1" w:styleId="ArtderArbeit">
    <w:name w:val="Art der Arbeit"/>
    <w:basedOn w:val="Standard"/>
    <w:qFormat/>
    <w:rsid w:val="00EC4BA7"/>
    <w:pPr>
      <w:spacing w:line="240" w:lineRule="auto"/>
      <w:jc w:val="center"/>
    </w:pPr>
    <w:rPr>
      <w:sz w:val="36"/>
    </w:rPr>
  </w:style>
  <w:style w:type="paragraph" w:styleId="Zitat">
    <w:name w:val="Quote"/>
    <w:basedOn w:val="Standard"/>
    <w:next w:val="Standard"/>
    <w:link w:val="ZitatZchn"/>
    <w:uiPriority w:val="29"/>
    <w:qFormat/>
    <w:rsid w:val="00243EC6"/>
    <w:rPr>
      <w:i/>
      <w:iCs/>
      <w:color w:val="000000" w:themeColor="text1"/>
    </w:rPr>
  </w:style>
  <w:style w:type="character" w:customStyle="1" w:styleId="ZitatZchn">
    <w:name w:val="Zitat Zchn"/>
    <w:basedOn w:val="Absatz-Standardschriftart"/>
    <w:link w:val="Zitat"/>
    <w:uiPriority w:val="29"/>
    <w:rsid w:val="00243EC6"/>
    <w:rPr>
      <w:i/>
      <w:iCs/>
      <w:color w:val="000000" w:themeColor="text1"/>
      <w:sz w:val="24"/>
    </w:rPr>
  </w:style>
  <w:style w:type="paragraph" w:customStyle="1" w:styleId="Tabelleninhalt">
    <w:name w:val="Tabelleninhalt"/>
    <w:basedOn w:val="Standard"/>
    <w:next w:val="Standard"/>
    <w:qFormat/>
    <w:rsid w:val="00277DA8"/>
    <w:rPr>
      <w:sz w:val="20"/>
    </w:rPr>
  </w:style>
  <w:style w:type="paragraph" w:customStyle="1" w:styleId="Quellcode">
    <w:name w:val="Quellcode"/>
    <w:basedOn w:val="Standard"/>
    <w:next w:val="Standard"/>
    <w:qFormat/>
    <w:rsid w:val="00F638E2"/>
    <w:rPr>
      <w:rFonts w:ascii="Courier New" w:hAnsi="Courier New"/>
    </w:rPr>
  </w:style>
  <w:style w:type="paragraph" w:styleId="Funotentext">
    <w:name w:val="footnote text"/>
    <w:basedOn w:val="Standard"/>
    <w:link w:val="FunotentextZchn"/>
    <w:uiPriority w:val="99"/>
    <w:semiHidden/>
    <w:unhideWhenUsed/>
    <w:qFormat/>
    <w:rsid w:val="00277DA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277DA8"/>
    <w:rPr>
      <w:sz w:val="20"/>
      <w:szCs w:val="20"/>
    </w:rPr>
  </w:style>
  <w:style w:type="paragraph" w:styleId="Sprechblasentext">
    <w:name w:val="Balloon Text"/>
    <w:basedOn w:val="Standard"/>
    <w:link w:val="SprechblasentextZchn"/>
    <w:uiPriority w:val="99"/>
    <w:semiHidden/>
    <w:unhideWhenUsed/>
    <w:rsid w:val="00EC4BA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C4BA7"/>
    <w:rPr>
      <w:rFonts w:ascii="Tahoma" w:hAnsi="Tahoma" w:cs="Tahoma"/>
      <w:sz w:val="16"/>
      <w:szCs w:val="16"/>
    </w:rPr>
  </w:style>
  <w:style w:type="table" w:styleId="Tabellenraster">
    <w:name w:val="Table Grid"/>
    <w:basedOn w:val="NormaleTabelle"/>
    <w:uiPriority w:val="59"/>
    <w:rsid w:val="00606E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C65B49"/>
    <w:pPr>
      <w:spacing w:before="100" w:beforeAutospacing="1" w:after="100" w:afterAutospacing="1" w:line="240" w:lineRule="auto"/>
      <w:jc w:val="left"/>
    </w:pPr>
    <w:rPr>
      <w:rFonts w:ascii="Times New Roman" w:eastAsia="Times New Roman" w:hAnsi="Times New Roman" w:cs="Times New Roman"/>
      <w:szCs w:val="24"/>
      <w:lang w:eastAsia="de-DE"/>
    </w:rPr>
  </w:style>
  <w:style w:type="character" w:styleId="Funotenzeichen">
    <w:name w:val="footnote reference"/>
    <w:basedOn w:val="Absatz-Standardschriftart"/>
    <w:uiPriority w:val="99"/>
    <w:semiHidden/>
    <w:unhideWhenUsed/>
    <w:rsid w:val="00236E15"/>
    <w:rPr>
      <w:vertAlign w:val="superscript"/>
    </w:rPr>
  </w:style>
  <w:style w:type="character" w:styleId="Hyperlink">
    <w:name w:val="Hyperlink"/>
    <w:basedOn w:val="Absatz-Standardschriftart"/>
    <w:uiPriority w:val="99"/>
    <w:unhideWhenUsed/>
    <w:rsid w:val="004C3AE2"/>
    <w:rPr>
      <w:color w:val="0000FF" w:themeColor="hyperlink"/>
      <w:u w:val="single"/>
    </w:rPr>
  </w:style>
  <w:style w:type="paragraph" w:styleId="Verzeichnis1">
    <w:name w:val="toc 1"/>
    <w:basedOn w:val="Standard"/>
    <w:next w:val="Standard"/>
    <w:autoRedefine/>
    <w:uiPriority w:val="39"/>
    <w:unhideWhenUsed/>
    <w:rsid w:val="004C3AE2"/>
    <w:pPr>
      <w:spacing w:after="100"/>
    </w:pPr>
  </w:style>
  <w:style w:type="character" w:customStyle="1" w:styleId="berschrift4Zchn">
    <w:name w:val="Überschrift 4 Zchn"/>
    <w:basedOn w:val="Absatz-Standardschriftart"/>
    <w:link w:val="berschrift4"/>
    <w:uiPriority w:val="9"/>
    <w:rsid w:val="00810DD7"/>
    <w:rPr>
      <w:rFonts w:asciiTheme="majorHAnsi" w:eastAsiaTheme="majorEastAsia" w:hAnsiTheme="majorHAnsi" w:cstheme="majorBidi"/>
      <w:b/>
      <w:bCs/>
      <w:iCs/>
      <w:sz w:val="24"/>
    </w:rPr>
  </w:style>
  <w:style w:type="paragraph" w:styleId="Beschriftung">
    <w:name w:val="caption"/>
    <w:basedOn w:val="Standard"/>
    <w:next w:val="Standard"/>
    <w:uiPriority w:val="35"/>
    <w:semiHidden/>
    <w:unhideWhenUsed/>
    <w:qFormat/>
    <w:rsid w:val="007003AD"/>
    <w:pPr>
      <w:spacing w:line="240" w:lineRule="auto"/>
      <w:jc w:val="left"/>
    </w:pPr>
    <w:rPr>
      <w:bCs/>
      <w:szCs w:val="18"/>
    </w:rPr>
  </w:style>
  <w:style w:type="character" w:customStyle="1" w:styleId="berschrift5Zchn">
    <w:name w:val="Überschrift 5 Zchn"/>
    <w:basedOn w:val="Absatz-Standardschriftart"/>
    <w:link w:val="berschrift5"/>
    <w:uiPriority w:val="9"/>
    <w:semiHidden/>
    <w:rsid w:val="00532839"/>
    <w:rPr>
      <w:rFonts w:asciiTheme="majorHAnsi" w:eastAsiaTheme="majorEastAsia" w:hAnsiTheme="majorHAnsi" w:cstheme="majorBidi"/>
      <w:color w:val="243F60" w:themeColor="accent1" w:themeShade="7F"/>
      <w:sz w:val="24"/>
    </w:rPr>
  </w:style>
  <w:style w:type="character" w:customStyle="1" w:styleId="berschrift6Zchn">
    <w:name w:val="Überschrift 6 Zchn"/>
    <w:basedOn w:val="Absatz-Standardschriftart"/>
    <w:link w:val="berschrift6"/>
    <w:uiPriority w:val="9"/>
    <w:semiHidden/>
    <w:rsid w:val="00532839"/>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532839"/>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532839"/>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532839"/>
    <w:rPr>
      <w:rFonts w:asciiTheme="majorHAnsi" w:eastAsiaTheme="majorEastAsia" w:hAnsiTheme="majorHAnsi" w:cstheme="majorBidi"/>
      <w:i/>
      <w:iCs/>
      <w:color w:val="404040" w:themeColor="text1" w:themeTint="BF"/>
      <w:sz w:val="20"/>
      <w:szCs w:val="20"/>
    </w:rPr>
  </w:style>
  <w:style w:type="paragraph" w:styleId="Verzeichnis2">
    <w:name w:val="toc 2"/>
    <w:basedOn w:val="Standard"/>
    <w:next w:val="Standard"/>
    <w:autoRedefine/>
    <w:uiPriority w:val="39"/>
    <w:unhideWhenUsed/>
    <w:rsid w:val="004B1D22"/>
    <w:pPr>
      <w:spacing w:after="100"/>
      <w:ind w:left="240"/>
    </w:pPr>
  </w:style>
  <w:style w:type="paragraph" w:styleId="Verzeichnis3">
    <w:name w:val="toc 3"/>
    <w:basedOn w:val="Standard"/>
    <w:next w:val="Standard"/>
    <w:autoRedefine/>
    <w:uiPriority w:val="39"/>
    <w:unhideWhenUsed/>
    <w:rsid w:val="004B1D22"/>
    <w:pPr>
      <w:spacing w:after="100"/>
      <w:ind w:left="480"/>
    </w:pPr>
  </w:style>
  <w:style w:type="paragraph" w:styleId="Inhaltsverzeichnisberschrift">
    <w:name w:val="TOC Heading"/>
    <w:basedOn w:val="berschrift1"/>
    <w:next w:val="Standard"/>
    <w:uiPriority w:val="39"/>
    <w:unhideWhenUsed/>
    <w:qFormat/>
    <w:rsid w:val="004B1D22"/>
    <w:pPr>
      <w:numPr>
        <w:numId w:val="0"/>
      </w:numPr>
      <w:spacing w:before="240" w:line="259" w:lineRule="auto"/>
      <w:outlineLvl w:val="9"/>
    </w:pPr>
    <w:rPr>
      <w:b w:val="0"/>
      <w:bCs w:val="0"/>
      <w:color w:val="365F91" w:themeColor="accent1" w:themeShade="BF"/>
      <w:szCs w:val="32"/>
      <w:lang w:eastAsia="de-DE"/>
    </w:rPr>
  </w:style>
  <w:style w:type="character" w:styleId="Platzhaltertext">
    <w:name w:val="Placeholder Text"/>
    <w:basedOn w:val="Absatz-Standardschriftart"/>
    <w:uiPriority w:val="99"/>
    <w:semiHidden/>
    <w:rsid w:val="000F6578"/>
    <w:rPr>
      <w:color w:val="808080"/>
    </w:rPr>
  </w:style>
  <w:style w:type="paragraph" w:styleId="Listenabsatz">
    <w:name w:val="List Paragraph"/>
    <w:basedOn w:val="Standard"/>
    <w:uiPriority w:val="34"/>
    <w:qFormat/>
    <w:rsid w:val="001C4433"/>
    <w:pPr>
      <w:ind w:left="720"/>
      <w:contextualSpacing/>
    </w:pPr>
  </w:style>
  <w:style w:type="paragraph" w:customStyle="1" w:styleId="berschrift41">
    <w:name w:val="Überschrift 4_1"/>
    <w:basedOn w:val="berschrift4"/>
    <w:link w:val="berschrift41Zchn"/>
    <w:qFormat/>
    <w:rsid w:val="00B55C56"/>
  </w:style>
  <w:style w:type="character" w:customStyle="1" w:styleId="berschrift41Zchn">
    <w:name w:val="Überschrift 4_1 Zchn"/>
    <w:basedOn w:val="berschrift4Zchn"/>
    <w:link w:val="berschrift41"/>
    <w:rsid w:val="00B55C56"/>
    <w:rPr>
      <w:rFonts w:asciiTheme="majorHAnsi" w:eastAsiaTheme="majorEastAsia" w:hAnsiTheme="majorHAnsi" w:cstheme="majorBidi"/>
      <w:b/>
      <w:bCs/>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853753">
      <w:bodyDiv w:val="1"/>
      <w:marLeft w:val="0"/>
      <w:marRight w:val="0"/>
      <w:marTop w:val="0"/>
      <w:marBottom w:val="0"/>
      <w:divBdr>
        <w:top w:val="none" w:sz="0" w:space="0" w:color="auto"/>
        <w:left w:val="none" w:sz="0" w:space="0" w:color="auto"/>
        <w:bottom w:val="none" w:sz="0" w:space="0" w:color="auto"/>
        <w:right w:val="none" w:sz="0" w:space="0" w:color="auto"/>
      </w:divBdr>
    </w:div>
    <w:div w:id="431630655">
      <w:bodyDiv w:val="1"/>
      <w:marLeft w:val="0"/>
      <w:marRight w:val="0"/>
      <w:marTop w:val="0"/>
      <w:marBottom w:val="0"/>
      <w:divBdr>
        <w:top w:val="none" w:sz="0" w:space="0" w:color="auto"/>
        <w:left w:val="none" w:sz="0" w:space="0" w:color="auto"/>
        <w:bottom w:val="none" w:sz="0" w:space="0" w:color="auto"/>
        <w:right w:val="none" w:sz="0" w:space="0" w:color="auto"/>
      </w:divBdr>
    </w:div>
    <w:div w:id="451829933">
      <w:bodyDiv w:val="1"/>
      <w:marLeft w:val="0"/>
      <w:marRight w:val="0"/>
      <w:marTop w:val="0"/>
      <w:marBottom w:val="0"/>
      <w:divBdr>
        <w:top w:val="none" w:sz="0" w:space="0" w:color="auto"/>
        <w:left w:val="none" w:sz="0" w:space="0" w:color="auto"/>
        <w:bottom w:val="none" w:sz="0" w:space="0" w:color="auto"/>
        <w:right w:val="none" w:sz="0" w:space="0" w:color="auto"/>
      </w:divBdr>
    </w:div>
    <w:div w:id="778717748">
      <w:bodyDiv w:val="1"/>
      <w:marLeft w:val="0"/>
      <w:marRight w:val="0"/>
      <w:marTop w:val="0"/>
      <w:marBottom w:val="0"/>
      <w:divBdr>
        <w:top w:val="none" w:sz="0" w:space="0" w:color="auto"/>
        <w:left w:val="none" w:sz="0" w:space="0" w:color="auto"/>
        <w:bottom w:val="none" w:sz="0" w:space="0" w:color="auto"/>
        <w:right w:val="none" w:sz="0" w:space="0" w:color="auto"/>
      </w:divBdr>
    </w:div>
    <w:div w:id="1191795672">
      <w:bodyDiv w:val="1"/>
      <w:marLeft w:val="0"/>
      <w:marRight w:val="0"/>
      <w:marTop w:val="0"/>
      <w:marBottom w:val="0"/>
      <w:divBdr>
        <w:top w:val="none" w:sz="0" w:space="0" w:color="auto"/>
        <w:left w:val="none" w:sz="0" w:space="0" w:color="auto"/>
        <w:bottom w:val="none" w:sz="0" w:space="0" w:color="auto"/>
        <w:right w:val="none" w:sz="0" w:space="0" w:color="auto"/>
      </w:divBdr>
    </w:div>
    <w:div w:id="2037659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header" Target="header5.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7.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D:\Systemordner\Dokumente\1_HFU\HFU_5_Projektstudium\Physikalische-Simulation-starrer-K&#246;rper.dotx" TargetMode="External"/></Relationships>
</file>

<file path=word/theme/theme1.xml><?xml version="1.0" encoding="utf-8"?>
<a:theme xmlns:a="http://schemas.openxmlformats.org/drawingml/2006/main" name="Larissa">
  <a:themeElements>
    <a:clrScheme name="Benutzerdefiniert 1">
      <a:dk1>
        <a:sysClr val="windowText" lastClr="000000"/>
      </a:dk1>
      <a:lt1>
        <a:sysClr val="window" lastClr="FFFFFF"/>
      </a:lt1>
      <a:dk2>
        <a:srgbClr val="00000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5ED72CF4-49D7-43D8-AF21-9BFE40DF3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Physikalische-Simulation-starrer-Körper.dotx</Template>
  <TotalTime>0</TotalTime>
  <Pages>28</Pages>
  <Words>3599</Words>
  <Characters>22678</Characters>
  <Application>Microsoft Office Word</Application>
  <DocSecurity>0</DocSecurity>
  <Lines>188</Lines>
  <Paragraphs>52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Manuel Maringolo</cp:lastModifiedBy>
  <cp:revision>545</cp:revision>
  <cp:lastPrinted>2012-08-03T12:50:00Z</cp:lastPrinted>
  <dcterms:created xsi:type="dcterms:W3CDTF">2020-12-31T15:18:00Z</dcterms:created>
  <dcterms:modified xsi:type="dcterms:W3CDTF">2021-01-21T13:17:00Z</dcterms:modified>
</cp:coreProperties>
</file>