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06.png" ContentType="image/png"/>
  <Override PartName="/word/media/rId26.png" ContentType="image/png"/>
  <Override PartName="/word/media/rId240.png" ContentType="image/png"/>
  <Override PartName="/word/media/rId22.png" ContentType="image/png"/>
  <Override PartName="/word/media/rId6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KI Leitfaden</w:t>
      </w:r>
    </w:p>
    <w:p>
      <w:pPr>
        <w:pStyle w:val="Subtitle"/>
      </w:pPr>
      <w:r>
        <w:t xml:space="preserve">Künstliche Intelligenz für alle</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
          <w:bCs/>
        </w:rPr>
        <w:t xml:space="preserve">lernOS Künstliche Intelligenz (KI) Leitfaden</w:t>
      </w:r>
      <w:r>
        <w:t xml:space="preserve">. Der Leitfaden steht in einer ersten Version 0.2 zur Verprobung bereit.</w:t>
      </w:r>
    </w:p>
    <w:p>
      <w:pPr>
        <w:pStyle w:val="BodyText"/>
      </w:pPr>
      <w:r>
        <w:rPr>
          <w:b/>
          <w:bCs/>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
          <w:bCs/>
        </w:rPr>
        <w:t xml:space="preserve">Zielgruppe:</w:t>
      </w:r>
      <w:r>
        <w:t xml:space="preserve"> </w:t>
      </w:r>
      <w:r>
        <w:t xml:space="preserve">Anwender:innen (Menschen, die vor der</w:t>
      </w:r>
      <w:r>
        <w:t xml:space="preserve"> </w:t>
      </w:r>
      <w:r>
        <w:t xml:space="preserve">“Mattscheibe”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0"/>
    <w:bookmarkStart w:id="25"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5"/>
    <w:bookmarkStart w:id="238" w:name="grundlagen"/>
    <w:p>
      <w:pPr>
        <w:pStyle w:val="Heading1"/>
      </w:pPr>
      <w:r>
        <w:rPr>
          <w:rStyle w:val="SectionNumber"/>
        </w:rPr>
        <w:t xml:space="preserve">3</w:t>
      </w:r>
      <w:r>
        <w:tab/>
      </w:r>
      <w:r>
        <w:t xml:space="preserve">Grundlagen</w:t>
      </w:r>
    </w:p>
    <w:bookmarkStart w:id="55"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
          <w:bCs/>
        </w:rPr>
        <w:t xml:space="preserve">“Künstliche Intelligenz”</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
          <w:bCs/>
        </w:rPr>
        <w:t xml:space="preserve">“Maschinellen Lernens”</w:t>
      </w:r>
      <w:r>
        <w:t xml:space="preserve"> </w:t>
      </w:r>
      <w:r>
        <w:t xml:space="preserve">und</w:t>
      </w:r>
      <w:r>
        <w:t xml:space="preserve"> </w:t>
      </w:r>
      <w:r>
        <w:rPr>
          <w:b/>
          <w:bCs/>
        </w:rPr>
        <w:t xml:space="preserve">“Generativer KI”</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
          <w:bCs/>
        </w:rPr>
        <w:t xml:space="preserve">KI-Anwendungen</w:t>
      </w:r>
      <w:r>
        <w:t xml:space="preserve">, mit denen</w:t>
      </w:r>
      <w:r>
        <w:t xml:space="preserve"> </w:t>
      </w:r>
      <w:r>
        <w:rPr>
          <w:b/>
          <w:bCs/>
        </w:rPr>
        <w:t xml:space="preserve">Bürger:innen</w:t>
      </w:r>
      <w:r>
        <w:t xml:space="preserve"> </w:t>
      </w:r>
      <w:r>
        <w:t xml:space="preserve">und</w:t>
      </w:r>
      <w:r>
        <w:t xml:space="preserve"> </w:t>
      </w:r>
      <w:r>
        <w:rPr>
          <w:b/>
          <w:bCs/>
        </w:rPr>
        <w:t xml:space="preserve">Mitarbeiter:innen</w:t>
      </w:r>
      <w:r>
        <w:t xml:space="preserve"> </w:t>
      </w:r>
      <w:r>
        <w:t xml:space="preserve">voraussichtlich direkt</w:t>
      </w:r>
      <w:r>
        <w:t xml:space="preserve"> </w:t>
      </w:r>
      <w:r>
        <w:rPr>
          <w:b/>
          <w:bCs/>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29"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
          <w:bCs/>
        </w:rPr>
        <w:t xml:space="preserve">Künstliche Intelligenz (KI)</w:t>
      </w:r>
      <w:r>
        <w:t xml:space="preserve"> </w:t>
      </w:r>
      <w:r>
        <w:t xml:space="preserve">wurde erstmals um 1956 verwendet. KI bildete das fundamentale Konzept für die Entwicklung</w:t>
      </w:r>
      <w:r>
        <w:t xml:space="preserve"> </w:t>
      </w:r>
      <w:r>
        <w:t xml:space="preserve">“intelligenter”</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29"/>
    <w:bookmarkStart w:id="30" w:name="maschinelles-lernen"/>
    <w:p>
      <w:pPr>
        <w:pStyle w:val="Heading3"/>
      </w:pPr>
      <w:r>
        <w:rPr>
          <w:rStyle w:val="SectionNumber"/>
        </w:rPr>
        <w:t xml:space="preserve">3.1.2</w:t>
      </w:r>
      <w:r>
        <w:tab/>
      </w:r>
      <w:r>
        <w:t xml:space="preserve">Maschinelles Lernen</w:t>
      </w:r>
    </w:p>
    <w:p>
      <w:pPr>
        <w:pStyle w:val="FirstParagraph"/>
      </w:pPr>
      <w:r>
        <w:rPr>
          <w:b/>
          <w:bCs/>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1"/>
    <w:bookmarkStart w:id="32" w:name="generative-ki"/>
    <w:p>
      <w:pPr>
        <w:pStyle w:val="Heading3"/>
      </w:pPr>
      <w:r>
        <w:rPr>
          <w:rStyle w:val="SectionNumber"/>
        </w:rPr>
        <w:t xml:space="preserve">3.1.4</w:t>
      </w:r>
      <w:r>
        <w:tab/>
      </w:r>
      <w:r>
        <w:t xml:space="preserve">Generative KI</w:t>
      </w:r>
    </w:p>
    <w:p>
      <w:pPr>
        <w:pStyle w:val="FirstParagraph"/>
      </w:pPr>
      <w:r>
        <w:rPr>
          <w:b/>
          <w:bCs/>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2"/>
    <w:bookmarkStart w:id="33"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
          <w:bCs/>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
          <w:bCs/>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3"/>
    <w:bookmarkStart w:id="54"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Jahr</w:t>
            </w:r>
          </w:p>
        </w:tc>
        <w:tc>
          <w:tcPr/>
          <w:p>
            <w:pPr>
              <w:pStyle w:val="Compact"/>
            </w:pPr>
            <w:r>
              <w:t xml:space="preserve">Meilenstein</w:t>
            </w:r>
          </w:p>
        </w:tc>
      </w:tr>
      <w:tr>
        <w:tc>
          <w:tcPr/>
          <w:p>
            <w:pPr>
              <w:pStyle w:val="Compact"/>
            </w:pPr>
            <w:r>
              <w:rPr>
                <w:b/>
                <w:bCs/>
              </w:rPr>
              <w:t xml:space="preserve">1950</w:t>
            </w:r>
          </w:p>
        </w:tc>
        <w:tc>
          <w:tcPr/>
          <w:p>
            <w:pPr>
              <w:pStyle w:val="Compact"/>
            </w:pPr>
            <w:r>
              <w:t xml:space="preserve">Alan Turing entwickelt den</w:t>
            </w:r>
            <w:r>
              <w:t xml:space="preserve"> </w:t>
            </w:r>
            <w:hyperlink r:id="rId34">
              <w:r>
                <w:rPr>
                  <w:rStyle w:val="Hyperlink"/>
                </w:rPr>
                <w:t xml:space="preserve">Turing Test</w:t>
              </w:r>
            </w:hyperlink>
            <w:r>
              <w:t xml:space="preserve"> </w:t>
            </w:r>
            <w:r>
              <w:t xml:space="preserve">(ursprünglich Imitation Game), um das intelligente Verhalten einer Maschine zu prüfen.</w:t>
            </w:r>
          </w:p>
        </w:tc>
      </w:tr>
      <w:tr>
        <w:tc>
          <w:tcPr/>
          <w:p>
            <w:pPr>
              <w:pStyle w:val="Compact"/>
            </w:pPr>
            <w:r>
              <w:rPr>
                <w:b/>
                <w:bCs/>
              </w:rPr>
              <w:t xml:space="preserve">1956</w:t>
            </w:r>
          </w:p>
        </w:tc>
        <w:tc>
          <w:tcPr/>
          <w:p>
            <w:pPr>
              <w:pStyle w:val="Compact"/>
            </w:pPr>
            <w:r>
              <w:t xml:space="preserve">Der</w:t>
            </w:r>
            <w:r>
              <w:t xml:space="preserve"> </w:t>
            </w:r>
            <w:hyperlink r:id="rId35">
              <w:r>
                <w:rPr>
                  <w:rStyle w:val="Hyperlink"/>
                </w:rPr>
                <w:t xml:space="preserve">Dartmouth Workshop</w:t>
              </w:r>
            </w:hyperlink>
            <w:r>
              <w:t xml:space="preserve"> </w:t>
            </w:r>
            <w:r>
              <w:t xml:space="preserve">ist die Geburtsstunde der</w:t>
            </w:r>
            <w:r>
              <w:t xml:space="preserve"> </w:t>
            </w:r>
            <w:r>
              <w:rPr>
                <w:b/>
                <w:bCs/>
              </w:rPr>
              <w:t xml:space="preserve">Künstlichen Intelligenz</w:t>
            </w:r>
            <w:r>
              <w:t xml:space="preserve"> </w:t>
            </w:r>
            <w:r>
              <w:t xml:space="preserve">als Fachgebiet.</w:t>
            </w:r>
          </w:p>
        </w:tc>
      </w:tr>
      <w:tr>
        <w:tc>
          <w:tcPr/>
          <w:p>
            <w:pPr>
              <w:pStyle w:val="Compact"/>
            </w:pPr>
            <w:r>
              <w:rPr>
                <w:b/>
                <w:bCs/>
              </w:rPr>
              <w:t xml:space="preserve">1959</w:t>
            </w:r>
          </w:p>
        </w:tc>
        <w:tc>
          <w:tcPr/>
          <w:p>
            <w:pPr>
              <w:pStyle w:val="Compact"/>
            </w:pPr>
            <w:r>
              <w:t xml:space="preserve">Allen Newell und Herbert A. Simon entwickeln den</w:t>
            </w:r>
            <w:r>
              <w:t xml:space="preserve"> </w:t>
            </w:r>
            <w:hyperlink r:id="rId36">
              <w:r>
                <w:rPr>
                  <w:rStyle w:val="Hyperlink"/>
                </w:rPr>
                <w:t xml:space="preserve">Logic Theorist</w:t>
              </w:r>
            </w:hyperlink>
            <w:r>
              <w:t xml:space="preserve">, das erste KI-Programm.</w:t>
            </w:r>
          </w:p>
        </w:tc>
      </w:tr>
      <w:tr>
        <w:tc>
          <w:tcPr/>
          <w:p>
            <w:pPr>
              <w:pStyle w:val="Compact"/>
            </w:pPr>
            <w:r>
              <w:rPr>
                <w:b/>
                <w:bCs/>
              </w:rPr>
              <w:t xml:space="preserve">1966</w:t>
            </w:r>
          </w:p>
        </w:tc>
        <w:tc>
          <w:tcPr/>
          <w:p>
            <w:pPr>
              <w:pStyle w:val="Compact"/>
            </w:pPr>
            <w:r>
              <w:t xml:space="preserve">Joseph Weizenbaum entwickelt</w:t>
            </w:r>
            <w:r>
              <w:t xml:space="preserve"> </w:t>
            </w:r>
            <w:hyperlink r:id="rId37">
              <w:r>
                <w:rPr>
                  <w:rStyle w:val="Hyperlink"/>
                </w:rPr>
                <w:t xml:space="preserve">ELIZA</w:t>
              </w:r>
            </w:hyperlink>
            <w:r>
              <w:t xml:space="preserve">, das die Kommunikation zwischen Mensch und Maschine in natürlicher Sprache ermöglicht.</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wird der erste mobile Roboter, der logisch denken und Probleme lösen kann.</w:t>
            </w:r>
          </w:p>
        </w:tc>
      </w:tr>
      <w:tr>
        <w:tc>
          <w:tcPr/>
          <w:p>
            <w:pPr>
              <w:pStyle w:val="Compact"/>
            </w:pPr>
            <w:r>
              <w:rPr>
                <w:b/>
                <w:bCs/>
              </w:rPr>
              <w:t xml:space="preserve">1970er</w:t>
            </w:r>
          </w:p>
        </w:tc>
        <w:tc>
          <w:tcPr/>
          <w:p>
            <w:pPr>
              <w:pStyle w:val="Compact"/>
            </w:pPr>
            <w:hyperlink r:id="rId40">
              <w:r>
                <w:rPr>
                  <w:rStyle w:val="Hyperlink"/>
                </w:rPr>
                <w:t xml:space="preserve">Expertensysteme</w:t>
              </w:r>
            </w:hyperlink>
            <w:r>
              <w:t xml:space="preserve"> mit manuell erstellen Regeln werden entwickelt.</w:t>
            </w:r>
          </w:p>
        </w:tc>
      </w:tr>
      <w:tr>
        <w:tc>
          <w:tcPr/>
          <w:p>
            <w:pPr>
              <w:pStyle w:val="Compact"/>
            </w:pPr>
            <w:r>
              <w:rPr>
                <w:b/>
                <w:bCs/>
              </w:rPr>
              <w:t xml:space="preserve">1973</w:t>
            </w:r>
          </w:p>
        </w:tc>
        <w:tc>
          <w:tcPr/>
          <w:p>
            <w:pPr>
              <w:pStyle w:val="Compact"/>
            </w:pPr>
            <w:r>
              <w:t xml:space="preserve">Der</w:t>
            </w:r>
            <w:r>
              <w:t xml:space="preserve"> </w:t>
            </w:r>
            <w:hyperlink r:id="rId41">
              <w:r>
                <w:rPr>
                  <w:rStyle w:val="Hyperlink"/>
                </w:rPr>
                <w:t xml:space="preserve">KI-Winter</w:t>
              </w:r>
            </w:hyperlink>
            <w:r>
              <w:t xml:space="preserve"> </w:t>
            </w:r>
            <w:r>
              <w:t xml:space="preserve">beginnt aufgrund hoher Erwartungen und unerfüllter Ziele in der KI-Forschung.</w:t>
            </w:r>
          </w:p>
        </w:tc>
      </w:tr>
      <w:tr>
        <w:tc>
          <w:tcPr/>
          <w:p>
            <w:pPr>
              <w:pStyle w:val="Compact"/>
            </w:pPr>
            <w:r>
              <w:rPr>
                <w:b/>
                <w:bCs/>
              </w:rPr>
              <w:t xml:space="preserve">1980er Jahre</w:t>
            </w:r>
          </w:p>
        </w:tc>
        <w:tc>
          <w:tcPr/>
          <w:p>
            <w:pPr>
              <w:pStyle w:val="Compact"/>
            </w:pPr>
            <w:hyperlink r:id="rId40">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pPr>
            <w:r>
              <w:rPr>
                <w:b/>
                <w:bCs/>
              </w:rPr>
              <w:t xml:space="preserve">1997</w:t>
            </w:r>
          </w:p>
        </w:tc>
        <w:tc>
          <w:tcPr/>
          <w:p>
            <w:pPr>
              <w:pStyle w:val="Compact"/>
            </w:pPr>
            <w:r>
              <w:t xml:space="preserve">Das</w:t>
            </w:r>
            <w:r>
              <w:t xml:space="preserve"> </w:t>
            </w:r>
            <w:hyperlink r:id="rId42">
              <w:r>
                <w:rPr>
                  <w:rStyle w:val="Hyperlink"/>
                </w:rPr>
                <w:t xml:space="preserve">Long Short-Term Memory</w:t>
              </w:r>
            </w:hyperlink>
            <w:r>
              <w:t xml:space="preserve"> </w:t>
            </w:r>
            <w:r>
              <w:t xml:space="preserve">(LSTM) wird als wichtiger Algorithmus für</w:t>
            </w:r>
            <w:r>
              <w:t xml:space="preserve"> </w:t>
            </w:r>
            <w:r>
              <w:rPr>
                <w:b/>
                <w:bCs/>
              </w:rPr>
              <w:t xml:space="preserve">Machine Learning</w:t>
            </w:r>
            <w:r>
              <w:t xml:space="preserve"> </w:t>
            </w:r>
            <w:r>
              <w:t xml:space="preserve">veröffentlicht.</w:t>
            </w:r>
          </w:p>
        </w:tc>
      </w:tr>
      <w:tr>
        <w:tc>
          <w:tcPr/>
          <w:p>
            <w:pPr>
              <w:pStyle w:val="Compact"/>
            </w:pPr>
            <w:r>
              <w:rPr>
                <w:b/>
                <w:bCs/>
              </w:rPr>
              <w:t xml:space="preserve">1997</w:t>
            </w:r>
          </w:p>
        </w:tc>
        <w:tc>
          <w:tcPr/>
          <w:p>
            <w:pPr>
              <w:pStyle w:val="Compact"/>
            </w:pPr>
            <w:r>
              <w:t xml:space="preserve">IBM </w:t>
            </w:r>
            <w:hyperlink r:id="rId43">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pPr>
            <w:r>
              <w:rPr>
                <w:b/>
                <w:bCs/>
              </w:rPr>
              <w:t xml:space="preserve">2011</w:t>
            </w:r>
          </w:p>
        </w:tc>
        <w:tc>
          <w:tcPr/>
          <w:p>
            <w:pPr>
              <w:pStyle w:val="Compact"/>
            </w:pPr>
            <w:r>
              <w:t xml:space="preserve">Apple’s Sprachassisten</w:t>
            </w:r>
            <w:r>
              <w:t xml:space="preserve"> </w:t>
            </w:r>
            <w:hyperlink r:id="rId45">
              <w:r>
                <w:rPr>
                  <w:rStyle w:val="Hyperlink"/>
                </w:rPr>
                <w:t xml:space="preserve">Siri</w:t>
              </w:r>
            </w:hyperlink>
            <w:r>
              <w:t xml:space="preserve"> </w:t>
            </w:r>
            <w:r>
              <w:t xml:space="preserve">kommt auf den Markt.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-Techniken lassen das Interesse an neuronalen Netzwerken wieder aufleben.</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entwickelt ein neuronales Netzwerk, das lernt, Videospiele zu spielen.</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pPr>
            <w:r>
              <w:rPr>
                <w:b/>
                <w:bCs/>
              </w:rPr>
              <w:t xml:space="preserve">2017</w:t>
            </w:r>
          </w:p>
        </w:tc>
        <w:tc>
          <w:tcPr/>
          <w:p>
            <w:pPr>
              <w:pStyle w:val="Compact"/>
            </w:pPr>
            <w:r>
              <w:t xml:space="preserve">Die</w:t>
            </w:r>
            <w:r>
              <w:t xml:space="preserve"> </w:t>
            </w:r>
            <w:r>
              <w:rPr>
                <w:b/>
                <w:bCs/>
              </w:rPr>
              <w:t xml:space="preserve">Deep Learning</w:t>
            </w:r>
            <w:r>
              <w:t xml:space="preserve"> </w:t>
            </w:r>
            <w:r>
              <w:t xml:space="preserve">Architektur </w:t>
            </w:r>
            <w:hyperlink r:id="rId49">
              <w:r>
                <w:rPr>
                  <w:rStyle w:val="Hyperlink"/>
                </w:rPr>
                <w:t xml:space="preserve">Transformer</w:t>
              </w:r>
            </w:hyperlink>
            <w:r>
              <w:t xml:space="preserve"> wird vorgeschlagen, die weniger Trainingszeit benötigt, als vorherige Architekturen (RNN, LSTM)</w:t>
            </w:r>
          </w:p>
        </w:tc>
      </w:tr>
      <w:tr>
        <w:tc>
          <w:tcPr/>
          <w:p>
            <w:pPr>
              <w:pStyle w:val="Compact"/>
            </w:pPr>
            <w:r>
              <w:rPr>
                <w:b/>
                <w:bCs/>
              </w:rPr>
              <w:t xml:space="preserve">2021</w:t>
            </w:r>
          </w:p>
        </w:tc>
        <w:tc>
          <w:tcPr/>
          <w:p>
            <w:pPr>
              <w:pStyle w:val="Compact"/>
            </w:pPr>
            <w:r>
              <w:t xml:space="preserve">Der Begriff</w:t>
            </w:r>
            <w:r>
              <w:t xml:space="preserve"> </w:t>
            </w:r>
            <w:hyperlink r:id="rId50">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pPr>
            <w:r>
              <w:rPr>
                <w:b/>
                <w:bCs/>
              </w:rPr>
              <w:t xml:space="preserve">2021</w:t>
            </w:r>
          </w:p>
        </w:tc>
        <w:tc>
          <w:tcPr/>
          <w:p>
            <w:pPr>
              <w:pStyle w:val="Compact"/>
            </w:pPr>
            <w:r>
              <w:t xml:space="preserve">Die</w:t>
            </w:r>
            <w:r>
              <w:t xml:space="preserve"> </w:t>
            </w:r>
            <w:r>
              <w:rPr>
                <w:b/>
                <w:bCs/>
              </w:rPr>
              <w:t xml:space="preserve">generative KI</w:t>
            </w:r>
            <w:r>
              <w:t xml:space="preserve"> </w:t>
            </w:r>
            <w:hyperlink r:id="rId51">
              <w:r>
                <w:rPr>
                  <w:rStyle w:val="Hyperlink"/>
                </w:rPr>
                <w:t xml:space="preserve">DALL-E</w:t>
              </w:r>
            </w:hyperlink>
            <w:r>
              <w:t xml:space="preserve"> </w:t>
            </w:r>
            <w:r>
              <w:t xml:space="preserve">zur Generierung von Bildern aus Text wird veröffentlicht.</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pPr>
            <w:r>
              <w:rPr>
                <w:b/>
                <w:bCs/>
              </w:rPr>
              <w:t xml:space="preserve">2022</w:t>
            </w:r>
          </w:p>
        </w:tc>
        <w:tc>
          <w:tcPr/>
          <w:p>
            <w:pPr>
              <w:pStyle w:val="Compact"/>
            </w:pPr>
            <w:r>
              <w:t xml:space="preserve">Der Chatbot</w:t>
            </w:r>
            <w:r>
              <w:t xml:space="preserve"> </w:t>
            </w:r>
            <w:hyperlink r:id="rId53">
              <w:r>
                <w:rPr>
                  <w:rStyle w:val="Hyperlink"/>
                </w:rPr>
                <w:t xml:space="preserve">ChatGPT</w:t>
              </w:r>
            </w:hyperlink>
            <w:r>
              <w:t xml:space="preserve">, der das Large Language Model GPT-3.5 verwendet, wird veröffentlicht.</w:t>
            </w:r>
          </w:p>
        </w:tc>
      </w:tr>
    </w:tbl>
    <w:bookmarkEnd w:id="54"/>
    <w:bookmarkEnd w:id="55"/>
    <w:bookmarkStart w:id="60"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
          <w:bCs/>
        </w:rPr>
        <w:t xml:space="preserve">Transformer-Architektur</w:t>
      </w:r>
      <w:r>
        <w:t xml:space="preserve"> </w:t>
      </w:r>
      <w:r>
        <w:t xml:space="preserve">von generativer KI wie z.B. GPT handelt es sich um</w:t>
      </w:r>
      <w:r>
        <w:t xml:space="preserve"> </w:t>
      </w:r>
      <w:r>
        <w:rPr>
          <w:b/>
          <w:bCs/>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
          <w:bCs/>
        </w:rPr>
        <w:t xml:space="preserve">Schichten</w:t>
      </w:r>
      <w:r>
        <w:t xml:space="preserve"> </w:t>
      </w:r>
      <w:r>
        <w:t xml:space="preserve">(Layern) hintereinander angeordnet. Man spricht von der</w:t>
      </w:r>
      <w:r>
        <w:t xml:space="preserve"> </w:t>
      </w:r>
      <w:r>
        <w:rPr>
          <w:b/>
          <w:bCs/>
        </w:rPr>
        <w:t xml:space="preserve">Eingabeschicht</w:t>
      </w:r>
      <w:r>
        <w:t xml:space="preserve"> </w:t>
      </w:r>
      <w:r>
        <w:t xml:space="preserve">(rot), der</w:t>
      </w:r>
      <w:r>
        <w:t xml:space="preserve"> </w:t>
      </w:r>
      <w:r>
        <w:rPr>
          <w:b/>
          <w:bCs/>
        </w:rPr>
        <w:t xml:space="preserve">Ausgabeschicht</w:t>
      </w:r>
      <w:r>
        <w:t xml:space="preserve"> </w:t>
      </w:r>
      <w:r>
        <w:t xml:space="preserve">(grün) und den</w:t>
      </w:r>
      <w:r>
        <w:t xml:space="preserve"> </w:t>
      </w:r>
      <w:r>
        <w:rPr>
          <w:b/>
          <w:bCs/>
        </w:rPr>
        <w:t xml:space="preserve">versteckten Schichten</w:t>
      </w:r>
      <w:r>
        <w:t xml:space="preserve"> </w:t>
      </w:r>
      <w:r>
        <w:t xml:space="preserve">(blau).</w:t>
      </w:r>
    </w:p>
    <w:p>
      <w:pPr>
        <w:pStyle w:val="CaptionedFigure"/>
      </w:pPr>
      <w:r>
        <w:drawing>
          <wp:inline>
            <wp:extent cx="3021758" cy="3633377"/>
            <wp:effectExtent b="0" l="0" r="0" t="0"/>
            <wp:docPr descr="Neuronales Netzwerk mit Input-, Hidden- und Output-Schichten" title="" id="57" name="Picture"/>
            <a:graphic>
              <a:graphicData uri="http://schemas.openxmlformats.org/drawingml/2006/picture">
                <pic:pic>
                  <pic:nvPicPr>
                    <pic:cNvPr descr="images/neural-network.png" id="58" name="Picture"/>
                    <pic:cNvPicPr>
                      <a:picLocks noChangeArrowheads="1" noChangeAspect="1"/>
                    </pic:cNvPicPr>
                  </pic:nvPicPr>
                  <pic:blipFill>
                    <a:blip r:embed="rId56"/>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Neuronales Netzwerk mit Input-, Hidden- und Output-Schichten</w:t>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59">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0"/>
    <w:bookmarkStart w:id="74"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
          <w:bCs/>
        </w:rPr>
        <w:t xml:space="preserve">ein Kind sieht zum ersten Mal einen Hund</w:t>
      </w:r>
      <w:r>
        <w:t xml:space="preserve">. Das Kind ist fasziniert von diesem neuen Tier und ruft begeistert</w:t>
      </w:r>
      <w:r>
        <w:t xml:space="preserve"> </w:t>
      </w:r>
      <w:r>
        <w:t xml:space="preserve">“Wau Wau!”</w:t>
      </w:r>
      <w:r>
        <w:t xml:space="preserve">. In seiner kindlichen Begeisterung bezeichnet es zunächst jeden Vierbeiner als</w:t>
      </w:r>
      <w:r>
        <w:t xml:space="preserve"> </w:t>
      </w:r>
      <w:r>
        <w:t xml:space="preserve">“Wau Wau”</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
          <w:bCs/>
        </w:rPr>
        <w:t xml:space="preserve">Computerprogramme lernen aus Beispielen</w:t>
      </w:r>
      <w:r>
        <w:t xml:space="preserve">, ohne explizit programmiert zu sein. Am Anfang kennen sie die feinen Unterschiede zwischen verschiedenen Kategorien noch nicht. Durch das</w:t>
      </w:r>
      <w:r>
        <w:t xml:space="preserve"> </w:t>
      </w:r>
      <w:r>
        <w:rPr>
          <w:b/>
          <w:bCs/>
        </w:rPr>
        <w:t xml:space="preserve">Analysieren großer Mengen von Daten</w:t>
      </w:r>
      <w:r>
        <w:t xml:space="preserve"> </w:t>
      </w:r>
      <w:r>
        <w:t xml:space="preserve">(das</w:t>
      </w:r>
      <w:r>
        <w:t xml:space="preserve"> </w:t>
      </w:r>
      <w:r>
        <w:t xml:space="preserve">“Training”</w:t>
      </w:r>
      <w:r>
        <w:t xml:space="preserve">) lernen sie nach und nach, Muster zu erkennen und Daten korrekt einzuordnen.</w:t>
      </w:r>
    </w:p>
    <w:p>
      <w:pPr>
        <w:pStyle w:val="BodyText"/>
      </w:pPr>
      <w:r>
        <w:t xml:space="preserve">Für uns war es sinnvoll, den gesamten Prozess als</w:t>
      </w:r>
      <w:r>
        <w:t xml:space="preserve"> </w:t>
      </w:r>
      <w:r>
        <w:rPr>
          <w:b/>
          <w:bCs/>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4445000"/>
            <wp:effectExtent b="0" l="0" r="0" t="0"/>
            <wp:docPr descr="Menschliches und maschinelles Lernen" title="" id="62" name="Picture"/>
            <a:graphic>
              <a:graphicData uri="http://schemas.openxmlformats.org/drawingml/2006/picture">
                <pic:pic>
                  <pic:nvPicPr>
                    <pic:cNvPr descr="images/human-and-machine-learning.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64"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64"/>
    <w:bookmarkStart w:id="65"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haben und einen Schwanz und sagt</w:t>
      </w:r>
      <w:r>
        <w:t xml:space="preserve"> </w:t>
      </w:r>
      <w:r>
        <w:t xml:space="preserve">“Wau wau”</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65"/>
    <w:bookmarkStart w:id="66"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
          <w:bCs/>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66"/>
    <w:bookmarkStart w:id="69"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pStyle w:val="Compact"/>
        <w:numPr>
          <w:ilvl w:val="0"/>
          <w:numId w:val="1003"/>
        </w:numPr>
      </w:pPr>
      <w:r>
        <w:t xml:space="preserve">Beim überwachten Lernen (</w:t>
      </w:r>
      <w:hyperlink r:id="rId67">
        <w:r>
          <w:rPr>
            <w:rStyle w:val="Hyperlink"/>
          </w:rPr>
          <w:t xml:space="preserve">Supervised Learning</w:t>
        </w:r>
      </w:hyperlink>
      <w:r>
        <w:t xml:space="preserve">) bekommt das Modell zu allen Trainingsdaten die korrekte Klassifikation. Anhand dieser Labels lernt es die relevanten Merkmale. In diese Lernkategorie gehören auch neuronale Netze.</w:t>
      </w:r>
    </w:p>
    <w:p>
      <w:pPr>
        <w:pStyle w:val="Compact"/>
        <w:numPr>
          <w:ilvl w:val="0"/>
          <w:numId w:val="1003"/>
        </w:numPr>
      </w:pPr>
      <w:r>
        <w:t xml:space="preserve">Beim unüberwachten Lernen (</w:t>
      </w:r>
      <w:hyperlink r:id="rId68">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
          <w:bCs/>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69"/>
    <w:bookmarkStart w:id="70"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0"/>
    <w:bookmarkStart w:id="71"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1"/>
    <w:bookmarkStart w:id="72"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2"/>
    <w:bookmarkStart w:id="73"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pStyle w:val="Compact"/>
        <w:numPr>
          <w:ilvl w:val="0"/>
          <w:numId w:val="1004"/>
        </w:numPr>
      </w:pPr>
      <w:r>
        <w:rPr>
          <w:b/>
          <w:bCs/>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pStyle w:val="Compact"/>
        <w:numPr>
          <w:ilvl w:val="0"/>
          <w:numId w:val="1004"/>
        </w:numPr>
      </w:pPr>
      <w:r>
        <w:rPr>
          <w:b/>
          <w:bCs/>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pStyle w:val="Compact"/>
        <w:numPr>
          <w:ilvl w:val="0"/>
          <w:numId w:val="1004"/>
        </w:numPr>
      </w:pPr>
      <w:r>
        <w:rPr>
          <w:b/>
          <w:bCs/>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“Motivation”</w:t>
      </w:r>
      <w:r>
        <w:t xml:space="preserve"> </w:t>
      </w:r>
      <w:r>
        <w:t xml:space="preserve">entwickeln, was sie in die Lage versetzt, kontextbewusst und autonom zu handeln.</w:t>
      </w:r>
    </w:p>
    <w:p>
      <w:pPr>
        <w:pStyle w:val="Compact"/>
        <w:numPr>
          <w:ilvl w:val="0"/>
          <w:numId w:val="1004"/>
        </w:numPr>
      </w:pPr>
      <w:r>
        <w:rPr>
          <w:b/>
          <w:bCs/>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73"/>
    <w:bookmarkEnd w:id="74"/>
    <w:bookmarkStart w:id="80"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75">
        <w:r>
          <w:rPr>
            <w:rStyle w:val="Hyperlink"/>
          </w:rPr>
          <w:t xml:space="preserve">AI Landscape der Association for the Advancement of Artificial Intelligence</w:t>
        </w:r>
      </w:hyperlink>
      <w:r>
        <w:t xml:space="preserve"> </w:t>
      </w:r>
      <w:r>
        <w:t xml:space="preserve">(AAAI) das zeigt,</w:t>
      </w:r>
      <w:r>
        <w:t xml:space="preserve"> </w:t>
      </w:r>
      <w:r>
        <w:rPr>
          <w:b/>
          <w:bCs/>
        </w:rPr>
        <w:t xml:space="preserve">in welchen Bereichen unseres Lebens und unserer Arbeit die KI eine Rolle spielt</w:t>
      </w:r>
      <w:r>
        <w:t xml:space="preserve"> </w:t>
      </w:r>
      <w:r>
        <w:t xml:space="preserve">oder spielen kann. Auf der Plattform Hugging Face gibt es mit der</w:t>
      </w:r>
      <w:r>
        <w:t xml:space="preserve"> </w:t>
      </w:r>
      <w:hyperlink r:id="rId76">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77">
        <w:r>
          <w:rPr>
            <w:rStyle w:val="Hyperlink"/>
          </w:rPr>
          <w:t xml:space="preserve">What’s the future of generative AI?</w:t>
        </w:r>
      </w:hyperlink>
      <w:r>
        <w:t xml:space="preserve"> </w:t>
      </w:r>
      <w:r>
        <w:t xml:space="preserve">anwendungsnäher:</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Modalität/Anwendungsfeld</w:t>
            </w:r>
          </w:p>
        </w:tc>
        <w:tc>
          <w:tcPr/>
          <w:p>
            <w:pPr>
              <w:pStyle w:val="Compact"/>
            </w:pPr>
            <w:r>
              <w:t xml:space="preserve">Beispiel</w:t>
            </w:r>
          </w:p>
        </w:tc>
      </w:tr>
      <w:tr>
        <w:tc>
          <w:tcPr/>
          <w:p>
            <w:pPr>
              <w:pStyle w:val="Compact"/>
            </w:pPr>
            <w:r>
              <w:rPr>
                <w:b/>
                <w:bCs/>
              </w:rPr>
              <w:t xml:space="preserve">TEXT</w:t>
            </w:r>
          </w:p>
        </w:tc>
        <w:tc>
          <w:tcPr/>
          <w:p>
            <w:pPr>
              <w:pStyle w:val="Compact"/>
            </w:pPr>
          </w:p>
        </w:tc>
      </w:tr>
      <w:tr>
        <w:tc>
          <w:tcPr/>
          <w:p>
            <w:pPr>
              <w:pStyle w:val="Compact"/>
            </w:pPr>
            <w:r>
              <w:t xml:space="preserve">Inhalte erstellen</w:t>
            </w:r>
          </w:p>
        </w:tc>
        <w:tc>
          <w:tcPr/>
          <w:p>
            <w:pPr>
              <w:pStyle w:val="Compact"/>
            </w:pPr>
            <w:r>
              <w:t xml:space="preserve">Kommunikation: Personalisierte Emails und Posts erstellen</w:t>
            </w:r>
            <w:r>
              <w:t xml:space="preserve">Personal: Interview-Fragen und Job-Beschreibungen erstellen</w:t>
            </w:r>
          </w:p>
        </w:tc>
      </w:tr>
      <w:tr>
        <w:tc>
          <w:tcPr/>
          <w:p>
            <w:pPr>
              <w:pStyle w:val="Compact"/>
            </w:pPr>
            <w:r>
              <w:t xml:space="preserve">Chatbots und Assistenten</w:t>
            </w:r>
          </w:p>
        </w:tc>
        <w:tc>
          <w:tcPr/>
          <w:p>
            <w:pPr>
              <w:pStyle w:val="Compact"/>
            </w:pPr>
            <w:r>
              <w:t xml:space="preserve">Kommunikation: Chatbots für Webseiten im Internet und Intranet</w:t>
            </w:r>
          </w:p>
        </w:tc>
      </w:tr>
      <w:tr>
        <w:tc>
          <w:tcPr/>
          <w:p>
            <w:pPr>
              <w:pStyle w:val="Compact"/>
            </w:pPr>
            <w:r>
              <w:t xml:space="preserve">Suche</w:t>
            </w:r>
          </w:p>
        </w:tc>
        <w:tc>
          <w:tcPr/>
          <w:p>
            <w:pPr>
              <w:pStyle w:val="Compact"/>
            </w:pPr>
            <w:r>
              <w:t xml:space="preserve">Natürlichsprachige Suche statt Schlagwortsuche</w:t>
            </w:r>
          </w:p>
        </w:tc>
      </w:tr>
      <w:tr>
        <w:tc>
          <w:tcPr/>
          <w:p>
            <w:pPr>
              <w:pStyle w:val="Compact"/>
            </w:pPr>
            <w:r>
              <w:t xml:space="preserve">Analyse und Synthese</w:t>
            </w:r>
          </w:p>
        </w:tc>
        <w:tc>
          <w:tcPr/>
          <w:p>
            <w:pPr>
              <w:pStyle w:val="Compact"/>
            </w:pPr>
            <w:r>
              <w:t xml:space="preserve">Vertrieb: Kundeninteraktion analysieren</w:t>
            </w:r>
            <w:r>
              <w:t xml:space="preserve">Recht: Gesetze und regulatorische Dokumente zusammenfassen</w:t>
            </w:r>
          </w:p>
        </w:tc>
      </w:tr>
      <w:tr>
        <w:tc>
          <w:tcPr/>
          <w:p>
            <w:pPr>
              <w:pStyle w:val="Compact"/>
            </w:pPr>
            <w:r>
              <w:rPr>
                <w:b/>
                <w:bCs/>
              </w:rPr>
              <w:t xml:space="preserve">CODE</w:t>
            </w:r>
          </w:p>
        </w:tc>
        <w:tc>
          <w:tcPr/>
          <w:p>
            <w:pPr>
              <w:pStyle w:val="Compact"/>
            </w:pPr>
          </w:p>
        </w:tc>
      </w:tr>
      <w:tr>
        <w:tc>
          <w:tcPr/>
          <w:p>
            <w:pPr>
              <w:pStyle w:val="Compact"/>
            </w:pPr>
            <w:r>
              <w:t xml:space="preserve">Code erstellen</w:t>
            </w:r>
          </w:p>
        </w:tc>
        <w:tc>
          <w:tcPr/>
          <w:p>
            <w:pPr>
              <w:pStyle w:val="Compact"/>
            </w:pPr>
            <w:r>
              <w:t xml:space="preserve">IT: Anwendungserstellung</w:t>
            </w:r>
            <w:r>
              <w:t xml:space="preserve">IT: Low-Code und No-Code ermöglichen</w:t>
            </w:r>
          </w:p>
        </w:tc>
      </w:tr>
      <w:tr>
        <w:tc>
          <w:tcPr/>
          <w:p>
            <w:pPr>
              <w:pStyle w:val="Compact"/>
            </w:pPr>
            <w:r>
              <w:t xml:space="preserve">Prototypen von Anwendungen und Designs erstellen</w:t>
            </w:r>
          </w:p>
        </w:tc>
        <w:tc>
          <w:tcPr/>
          <w:p>
            <w:pPr>
              <w:pStyle w:val="Compact"/>
            </w:pPr>
            <w:r>
              <w:t xml:space="preserve">IT: Prototypen und Benutzeroberflächen schnell designen</w:t>
            </w:r>
          </w:p>
        </w:tc>
      </w:tr>
      <w:tr>
        <w:tc>
          <w:tcPr/>
          <w:p>
            <w:pPr>
              <w:pStyle w:val="Compact"/>
            </w:pPr>
            <w:r>
              <w:t xml:space="preserve">Datensätze generieren</w:t>
            </w:r>
          </w:p>
        </w:tc>
        <w:tc>
          <w:tcPr/>
          <w:p>
            <w:pPr>
              <w:pStyle w:val="Compact"/>
            </w:pPr>
            <w:r>
              <w:t xml:space="preserve">IT: KI-Modellqualität durch Datensätze verbessern</w:t>
            </w:r>
          </w:p>
        </w:tc>
      </w:tr>
      <w:tr>
        <w:tc>
          <w:tcPr/>
          <w:p>
            <w:pPr>
              <w:pStyle w:val="Compact"/>
            </w:pPr>
            <w:r>
              <w:rPr>
                <w:b/>
                <w:bCs/>
              </w:rPr>
              <w:t xml:space="preserve">BILD</w:t>
            </w:r>
          </w:p>
        </w:tc>
        <w:tc>
          <w:tcPr/>
          <w:p>
            <w:pPr>
              <w:pStyle w:val="Compact"/>
            </w:pPr>
          </w:p>
        </w:tc>
      </w:tr>
      <w:tr>
        <w:tc>
          <w:tcPr/>
          <w:p>
            <w:pPr>
              <w:pStyle w:val="Compact"/>
            </w:pPr>
            <w:r>
              <w:t xml:space="preserve">Bilder erstellen</w:t>
            </w:r>
          </w:p>
        </w:tc>
        <w:tc>
          <w:tcPr/>
          <w:p>
            <w:pPr>
              <w:pStyle w:val="Compact"/>
            </w:pPr>
            <w:r>
              <w:t xml:space="preserve">Kommunikation: einzigartige Bilder generieren (statt Stockfotos)</w:t>
            </w:r>
          </w:p>
        </w:tc>
      </w:tr>
      <w:tr>
        <w:tc>
          <w:tcPr/>
          <w:p>
            <w:pPr>
              <w:pStyle w:val="Compact"/>
            </w:pPr>
            <w:r>
              <w:t xml:space="preserve">Bilder bearbeiten</w:t>
            </w:r>
          </w:p>
        </w:tc>
        <w:tc>
          <w:tcPr/>
          <w:p>
            <w:pPr>
              <w:pStyle w:val="Compact"/>
            </w:pPr>
            <w:r>
              <w:t xml:space="preserve">Kommunikation: Bild-Hintergründe entfernen oder verändern</w:t>
            </w:r>
          </w:p>
        </w:tc>
      </w:tr>
      <w:tr>
        <w:tc>
          <w:tcPr/>
          <w:p>
            <w:pPr>
              <w:pStyle w:val="Compact"/>
            </w:pPr>
            <w:r>
              <w:rPr>
                <w:b/>
                <w:bCs/>
              </w:rPr>
              <w:t xml:space="preserve">AUDIO</w:t>
            </w:r>
          </w:p>
        </w:tc>
        <w:tc>
          <w:tcPr/>
          <w:p>
            <w:pPr>
              <w:pStyle w:val="Compact"/>
            </w:pPr>
          </w:p>
        </w:tc>
      </w:tr>
      <w:tr>
        <w:tc>
          <w:tcPr/>
          <w:p>
            <w:pPr>
              <w:pStyle w:val="Compact"/>
            </w:pPr>
            <w:r>
              <w:t xml:space="preserve">Text-to-Speech generieren</w:t>
            </w:r>
          </w:p>
        </w:tc>
        <w:tc>
          <w:tcPr/>
          <w:p>
            <w:pPr>
              <w:pStyle w:val="Compact"/>
            </w:pPr>
            <w:r>
              <w:t xml:space="preserve">Training: Voiceover Stimmen erzeugen</w:t>
            </w:r>
          </w:p>
        </w:tc>
      </w:tr>
      <w:tr>
        <w:tc>
          <w:tcPr/>
          <w:p>
            <w:pPr>
              <w:pStyle w:val="Compact"/>
            </w:pPr>
            <w:r>
              <w:t xml:space="preserve">Sounds generieren</w:t>
            </w:r>
          </w:p>
        </w:tc>
        <w:tc>
          <w:tcPr/>
          <w:p>
            <w:pPr>
              <w:pStyle w:val="Compact"/>
            </w:pPr>
            <w:r>
              <w:t xml:space="preserve">Medien: Hintergrundgeräusche oder -Musik erzeugen</w:t>
            </w:r>
          </w:p>
        </w:tc>
      </w:tr>
      <w:tr>
        <w:tc>
          <w:tcPr/>
          <w:p>
            <w:pPr>
              <w:pStyle w:val="Compact"/>
            </w:pPr>
            <w:r>
              <w:t xml:space="preserve">Audio bearbeiten</w:t>
            </w:r>
          </w:p>
        </w:tc>
        <w:tc>
          <w:tcPr/>
          <w:p>
            <w:pPr>
              <w:pStyle w:val="Compact"/>
            </w:pPr>
            <w:r>
              <w:t xml:space="preserve">Kommunikation: Podcasts editieren ohne neue Aufnahme</w:t>
            </w:r>
          </w:p>
        </w:tc>
      </w:tr>
      <w:tr>
        <w:tc>
          <w:tcPr/>
          <w:p>
            <w:pPr>
              <w:pStyle w:val="Compact"/>
            </w:pPr>
            <w:r>
              <w:rPr>
                <w:b/>
                <w:bCs/>
              </w:rPr>
              <w:t xml:space="preserve">VIDEO</w:t>
            </w:r>
          </w:p>
        </w:tc>
        <w:tc>
          <w:tcPr/>
          <w:p>
            <w:pPr>
              <w:pStyle w:val="Compact"/>
            </w:pPr>
          </w:p>
        </w:tc>
      </w:tr>
      <w:tr>
        <w:tc>
          <w:tcPr/>
          <w:p>
            <w:pPr>
              <w:pStyle w:val="Compact"/>
            </w:pPr>
            <w:r>
              <w:t xml:space="preserve">Video erstellen</w:t>
            </w:r>
          </w:p>
        </w:tc>
        <w:tc>
          <w:tcPr/>
          <w:p>
            <w:pPr>
              <w:pStyle w:val="Compact"/>
            </w:pPr>
            <w:r>
              <w:t xml:space="preserve">Training: kurze Lernvideos mit AI-Avataren erzeugen</w:t>
            </w:r>
          </w:p>
        </w:tc>
      </w:tr>
      <w:tr>
        <w:tc>
          <w:tcPr/>
          <w:p>
            <w:pPr>
              <w:pStyle w:val="Compact"/>
            </w:pPr>
            <w:r>
              <w:t xml:space="preserve">Video bearbeiten</w:t>
            </w:r>
          </w:p>
        </w:tc>
        <w:tc>
          <w:tcPr/>
          <w:p>
            <w:pPr>
              <w:pStyle w:val="Compact"/>
            </w:pPr>
            <w:r>
              <w:t xml:space="preserve">Marketing: Standard-Videos personalisieren</w:t>
            </w:r>
            <w:r>
              <w:t xml:space="preserve">Kommunikation: Hintergründe von Videos entfernen</w:t>
            </w:r>
          </w:p>
        </w:tc>
      </w:tr>
      <w:tr>
        <w:tc>
          <w:tcPr/>
          <w:p>
            <w:pPr>
              <w:pStyle w:val="Compact"/>
            </w:pPr>
            <w:r>
              <w:t xml:space="preserve">Sprache übersetzen und anpassen</w:t>
            </w:r>
          </w:p>
        </w:tc>
        <w:tc>
          <w:tcPr/>
          <w:p>
            <w:pPr>
              <w:pStyle w:val="Compact"/>
            </w:pPr>
            <w:r>
              <w:t xml:space="preserve">Kommunikation: Dubbing, Originalsprache durch Voiceover ersetzen</w:t>
            </w:r>
            <w:r>
              <w:t xml:space="preserve">Meetings: Live-Übersetzung in Besprechungen</w:t>
            </w:r>
          </w:p>
        </w:tc>
      </w:tr>
      <w:tr>
        <w:tc>
          <w:tcPr/>
          <w:p>
            <w:pPr>
              <w:pStyle w:val="Compact"/>
            </w:pPr>
            <w:r>
              <w:t xml:space="preserve">Gesichtstausch und Anpassungen vornehmen</w:t>
            </w:r>
          </w:p>
        </w:tc>
        <w:tc>
          <w:tcPr/>
          <w:p>
            <w:pPr>
              <w:pStyle w:val="Compact"/>
            </w:pPr>
            <w:r>
              <w:t xml:space="preserve">Kommunikation: Übersetzung mit Veränderung der Lippenbewegung für andere Sprachen</w:t>
            </w:r>
          </w:p>
        </w:tc>
      </w:tr>
      <w:tr>
        <w:tc>
          <w:tcPr/>
          <w:p>
            <w:pPr>
              <w:pStyle w:val="Compact"/>
            </w:pPr>
            <w:r>
              <w:rPr>
                <w:b/>
                <w:bCs/>
              </w:rPr>
              <w:t xml:space="preserve">3D &amp; VR</w:t>
            </w:r>
          </w:p>
        </w:tc>
        <w:tc>
          <w:tcPr/>
          <w:p>
            <w:pPr>
              <w:pStyle w:val="Compact"/>
            </w:pPr>
          </w:p>
        </w:tc>
      </w:tr>
      <w:tr>
        <w:tc>
          <w:tcPr/>
          <w:p>
            <w:pPr>
              <w:pStyle w:val="Compact"/>
            </w:pPr>
            <w:r>
              <w:t xml:space="preserve">3D-Objekte generieren</w:t>
            </w:r>
          </w:p>
        </w:tc>
        <w:tc>
          <w:tcPr/>
          <w:p>
            <w:pPr>
              <w:pStyle w:val="Compact"/>
            </w:pPr>
            <w:r>
              <w:t xml:space="preserve">Videospiele: Charaktere und Objekte erstellen</w:t>
            </w:r>
          </w:p>
        </w:tc>
      </w:tr>
      <w:tr>
        <w:tc>
          <w:tcPr/>
          <w:p>
            <w:pPr>
              <w:pStyle w:val="Compact"/>
            </w:pPr>
            <w:r>
              <w:t xml:space="preserve">Produkte designen und erfahrbar machen</w:t>
            </w:r>
          </w:p>
        </w:tc>
        <w:tc>
          <w:tcPr/>
          <w:p>
            <w:pPr>
              <w:pStyle w:val="Compact"/>
            </w:pPr>
            <w:r>
              <w:t xml:space="preserve">Produktentwicklung: Entwicklungsprozess beschleunigen</w:t>
            </w:r>
          </w:p>
        </w:tc>
      </w:tr>
    </w:tbl>
    <w:p>
      <w:pPr>
        <w:pStyle w:val="BodyText"/>
      </w:pPr>
      <w:r>
        <w:t xml:space="preserve">Wie im</w:t>
      </w:r>
      <w:r>
        <w:t xml:space="preserve"> </w:t>
      </w:r>
      <w:r>
        <w:rPr>
          <w:b/>
          <w:bCs/>
        </w:rPr>
        <w:t xml:space="preserve">HBR-Artikel</w:t>
      </w:r>
      <w:r>
        <w:t xml:space="preserve"> </w:t>
      </w:r>
      <w:hyperlink r:id="rId7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
          <w:bCs/>
        </w:rPr>
        <w:t xml:space="preserve">persönliche Wissenslandkarte mit einer Übersicht deiner Aufgaben</w:t>
      </w:r>
      <w:r>
        <w:t xml:space="preserve"> </w:t>
      </w:r>
      <w:r>
        <w:t xml:space="preserve">hast, kannst du die</w:t>
      </w:r>
      <w:r>
        <w:t xml:space="preserve"> </w:t>
      </w:r>
      <w:hyperlink r:id="rId79">
        <w:r>
          <w:rPr>
            <w:rStyle w:val="Hyperlink"/>
          </w:rPr>
          <w:t xml:space="preserve">Kategorien der wissensintensiven Tätigkeiten des Bundesinstituts für Berufsbildung</w:t>
        </w:r>
      </w:hyperlink>
      <w:r>
        <w:t xml:space="preserve"> </w:t>
      </w:r>
      <w:r>
        <w:t xml:space="preserve">als Ausgangspunkt verwenden:</w:t>
      </w:r>
    </w:p>
    <w:p>
      <w:pPr>
        <w:pStyle w:val="Compact"/>
        <w:numPr>
          <w:ilvl w:val="0"/>
          <w:numId w:val="1005"/>
        </w:numPr>
      </w:pPr>
      <w:r>
        <w:t xml:space="preserve">Forschen</w:t>
      </w:r>
    </w:p>
    <w:p>
      <w:pPr>
        <w:pStyle w:val="Compact"/>
        <w:numPr>
          <w:ilvl w:val="0"/>
          <w:numId w:val="1005"/>
        </w:numPr>
      </w:pPr>
      <w:r>
        <w:t xml:space="preserve">Entwickeln</w:t>
      </w:r>
    </w:p>
    <w:p>
      <w:pPr>
        <w:pStyle w:val="Compact"/>
        <w:numPr>
          <w:ilvl w:val="0"/>
          <w:numId w:val="1005"/>
        </w:numPr>
      </w:pPr>
      <w:r>
        <w:t xml:space="preserve">Recherchieren</w:t>
      </w:r>
    </w:p>
    <w:p>
      <w:pPr>
        <w:pStyle w:val="Compact"/>
        <w:numPr>
          <w:ilvl w:val="0"/>
          <w:numId w:val="1005"/>
        </w:numPr>
      </w:pPr>
      <w:r>
        <w:t xml:space="preserve">Dokumentieren</w:t>
      </w:r>
    </w:p>
    <w:p>
      <w:pPr>
        <w:pStyle w:val="Compact"/>
        <w:numPr>
          <w:ilvl w:val="0"/>
          <w:numId w:val="1005"/>
        </w:numPr>
      </w:pPr>
      <w:r>
        <w:t xml:space="preserve">Ausbilden</w:t>
      </w:r>
    </w:p>
    <w:p>
      <w:pPr>
        <w:pStyle w:val="Compact"/>
        <w:numPr>
          <w:ilvl w:val="0"/>
          <w:numId w:val="1005"/>
        </w:numPr>
      </w:pPr>
      <w:r>
        <w:t xml:space="preserve">Unterrichten</w:t>
      </w:r>
    </w:p>
    <w:p>
      <w:pPr>
        <w:pStyle w:val="Compact"/>
        <w:numPr>
          <w:ilvl w:val="0"/>
          <w:numId w:val="1005"/>
        </w:numPr>
      </w:pPr>
      <w:r>
        <w:t xml:space="preserve">Organisieren fremder Arbeitsabläufe</w:t>
      </w:r>
    </w:p>
    <w:bookmarkEnd w:id="80"/>
    <w:bookmarkStart w:id="105"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
          <w:bCs/>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1"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“gelerntes”</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“Halluzinationen”</w:t>
      </w:r>
      <w:r>
        <w:t xml:space="preserve"> </w:t>
      </w:r>
      <w:r>
        <w:t xml:space="preserve">mit inhaltlich unsinnigen Antworten.</w:t>
      </w:r>
    </w:p>
    <w:bookmarkEnd w:id="81"/>
    <w:bookmarkStart w:id="82"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82"/>
    <w:bookmarkStart w:id="87"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3">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85" name="Picture"/>
            <a:graphic>
              <a:graphicData uri="http://schemas.openxmlformats.org/drawingml/2006/picture">
                <pic:pic>
                  <pic:nvPicPr>
                    <pic:cNvPr descr="./images/ai-models-timeline.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87"/>
    <w:bookmarkStart w:id="101"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pStyle w:val="Compact"/>
        <w:numPr>
          <w:ilvl w:val="0"/>
          <w:numId w:val="1006"/>
        </w:numPr>
      </w:pPr>
      <w:r>
        <w:rPr>
          <w:b/>
          <w:bCs/>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pStyle w:val="Compact"/>
        <w:numPr>
          <w:ilvl w:val="0"/>
          <w:numId w:val="1006"/>
        </w:numPr>
      </w:pPr>
      <w:r>
        <w:rPr>
          <w:b/>
          <w:bCs/>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
          <w:bCs/>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ayout w:type="fixed"/>
        <w:tblLook w:firstRow="1" w:lastRow="0" w:firstColumn="0" w:lastColumn="0" w:noHBand="0" w:noVBand="0" w:val="0020"/>
      </w:tblPr>
      <w:tblGrid>
        <w:gridCol w:w="7262"/>
        <w:gridCol w:w="657"/>
      </w:tblGrid>
      <w:tr>
        <w:trPr>
          <w:tblHeader w:val="on"/>
        </w:trPr>
        <w:tc>
          <w:tcPr/>
          <w:p>
            <w:pPr>
              <w:pStyle w:val="Compact"/>
            </w:pPr>
            <w:r>
              <w:t xml:space="preserve">Modell</w:t>
            </w:r>
          </w:p>
        </w:tc>
        <w:tc>
          <w:tcPr/>
          <w:p>
            <w:pPr>
              <w:pStyle w:val="Compact"/>
              <w:jc w:val="center"/>
            </w:pPr>
            <w:r>
              <w:t xml:space="preserve">Modellgröße (Mrd. Parameter), Lizenz</w:t>
            </w:r>
          </w:p>
        </w:tc>
      </w:tr>
      <w:tr>
        <w:tc>
          <w:tcPr/>
          <w:p>
            <w:pPr>
              <w:pStyle w:val="Compact"/>
            </w:pPr>
            <w:hyperlink r:id="rId88">
              <w:r>
                <w:rPr>
                  <w:rStyle w:val="Hyperlink"/>
                  <w:b/>
                  <w:bCs/>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pPr>
            <w:hyperlink r:id="rId89">
              <w:r>
                <w:rPr>
                  <w:rStyle w:val="Hyperlink"/>
                  <w:b/>
                  <w:bCs/>
                </w:rPr>
                <w:t xml:space="preserve">GPT</w:t>
              </w:r>
            </w:hyperlink>
            <w:r>
              <w:t xml:space="preserve"> - Die Abkürzung des bekanntesten Modells steht für</w:t>
            </w:r>
            <w:r>
              <w:t xml:space="preserve"> </w:t>
            </w:r>
            <w:r>
              <w:rPr>
                <w:i/>
                <w:iCs/>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1.000 (GPT-4), closed source</w:t>
            </w:r>
          </w:p>
        </w:tc>
      </w:tr>
      <w:tr>
        <w:tc>
          <w:tcPr/>
          <w:p>
            <w:pPr>
              <w:pStyle w:val="Compact"/>
            </w:pPr>
            <w:hyperlink r:id="rId90">
              <w:r>
                <w:rPr>
                  <w:rStyle w:val="Hyperlink"/>
                  <w:b/>
                  <w:bCs/>
                </w:rPr>
                <w:t xml:space="preserve">LEAM</w:t>
              </w:r>
            </w:hyperlink>
            <w:r>
              <w:t xml:space="preserve"> - Die Abkürzung steht für</w:t>
            </w:r>
            <w:r>
              <w:t xml:space="preserve"> </w:t>
            </w:r>
            <w:r>
              <w:rPr>
                <w:i/>
                <w:iCs/>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 ?</w:t>
            </w:r>
          </w:p>
        </w:tc>
      </w:tr>
      <w:tr>
        <w:tc>
          <w:tcPr/>
          <w:p>
            <w:pPr>
              <w:pStyle w:val="Compact"/>
            </w:pPr>
            <w:hyperlink r:id="rId91">
              <w:r>
                <w:rPr>
                  <w:rStyle w:val="Hyperlink"/>
                  <w:b/>
                  <w:bCs/>
                </w:rPr>
                <w:t xml:space="preserve">LeoLM</w:t>
              </w:r>
            </w:hyperlink>
            <w:r>
              <w:t xml:space="preserve"> - Die Abkürzung steht für</w:t>
            </w:r>
            <w:r>
              <w:t xml:space="preserve"> </w:t>
            </w:r>
            <w:r>
              <w:rPr>
                <w:i/>
                <w:iCs/>
              </w:rPr>
              <w:t xml:space="preserve">Linguistically Enhanced Open Language Model,</w:t>
            </w:r>
            <w:r>
              <w:t xml:space="preserve"> </w:t>
            </w:r>
            <w:r>
              <w:t xml:space="preserve">das erste offen und kommerziell verfügbare deutsche Basis-Sprachmodell. Es basiert auf einer Version von</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2">
              <w:r>
                <w:rPr>
                  <w:rStyle w:val="Hyperlink"/>
                  <w:b/>
                  <w:bCs/>
                </w:rPr>
                <w:t xml:space="preserve">LLaMA</w:t>
              </w:r>
            </w:hyperlink>
            <w:r>
              <w:t xml:space="preserve"> - Anbieter Meta trainiert die Modellvarianten</w:t>
            </w:r>
            <w:r>
              <w:t xml:space="preserve"> </w:t>
            </w:r>
            <w:r>
              <w:rPr>
                <w:i/>
                <w:iCs/>
              </w:rPr>
              <w:t xml:space="preserve">LLaMA Chat</w:t>
            </w:r>
            <w:r>
              <w:t xml:space="preserve"> </w:t>
            </w:r>
            <w:r>
              <w:t xml:space="preserve">für Dialoge sowie</w:t>
            </w:r>
            <w:r>
              <w:t xml:space="preserve"> </w:t>
            </w:r>
            <w:r>
              <w:rPr>
                <w:i/>
                <w:iCs/>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pPr>
            <w:hyperlink r:id="rId93">
              <w:r>
                <w:rPr>
                  <w:rStyle w:val="Hyperlink"/>
                  <w:b/>
                  <w:bCs/>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pPr>
            <w:hyperlink r:id="rId94">
              <w:r>
                <w:rPr>
                  <w:rStyle w:val="Hyperlink"/>
                  <w:b/>
                  <w:bCs/>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
          <w:bCs/>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ayout w:type="fixed"/>
        <w:tblLook w:firstRow="1" w:lastRow="0" w:firstColumn="0" w:lastColumn="0" w:noHBand="0" w:noVBand="0" w:val="0020"/>
      </w:tblPr>
      <w:tblGrid>
        <w:gridCol w:w="7637"/>
        <w:gridCol w:w="282"/>
      </w:tblGrid>
      <w:tr>
        <w:trPr>
          <w:tblHeader w:val="on"/>
        </w:trPr>
        <w:tc>
          <w:tcPr/>
          <w:p>
            <w:pPr>
              <w:pStyle w:val="Compact"/>
            </w:pPr>
            <w:r>
              <w:t xml:space="preserve">Modell</w:t>
            </w:r>
          </w:p>
        </w:tc>
        <w:tc>
          <w:tcPr/>
          <w:p>
            <w:pPr>
              <w:pStyle w:val="Compact"/>
              <w:jc w:val="center"/>
            </w:pPr>
            <w:r>
              <w:t xml:space="preserve">Open Source</w:t>
            </w:r>
          </w:p>
        </w:tc>
      </w:tr>
      <w:tr>
        <w:tc>
          <w:tcPr/>
          <w:p>
            <w:pPr>
              <w:pStyle w:val="Compact"/>
            </w:pPr>
            <w:hyperlink r:id="rId95">
              <w:r>
                <w:rPr>
                  <w:rStyle w:val="Hyperlink"/>
                  <w:b/>
                  <w:bCs/>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pPr>
            <w:hyperlink r:id="rId96">
              <w:r>
                <w:rPr>
                  <w:rStyle w:val="Hyperlink"/>
                  <w:b/>
                  <w:bCs/>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pPr>
            <w:hyperlink r:id="rId97">
              <w:r>
                <w:rPr>
                  <w:rStyle w:val="Hyperlink"/>
                  <w:b/>
                  <w:bCs/>
                </w:rPr>
                <w:t xml:space="preserve">LoRA Stable Diffusion</w:t>
              </w:r>
            </w:hyperlink>
            <w:r>
              <w:t xml:space="preserve"> - Die Abkürzung steht für</w:t>
            </w:r>
            <w:r>
              <w:t xml:space="preserve"> </w:t>
            </w:r>
            <w:r>
              <w:rPr>
                <w:i/>
                <w:iCs/>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pPr>
            <w:hyperlink r:id="rId98">
              <w:r>
                <w:rPr>
                  <w:rStyle w:val="Hyperlink"/>
                  <w:b/>
                  <w:bCs/>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pPr>
            <w:hyperlink r:id="rId99">
              <w:r>
                <w:rPr>
                  <w:rStyle w:val="Hyperlink"/>
                  <w:b/>
                  <w:bCs/>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0">
        <w:r>
          <w:rPr>
            <w:rStyle w:val="Hyperlink"/>
            <w:b/>
            <w:bCs/>
          </w:rPr>
          <w:t xml:space="preserve">LAION</w:t>
        </w:r>
      </w:hyperlink>
      <w:r>
        <w:t xml:space="preserve"> </w:t>
      </w:r>
      <w:r>
        <w:t xml:space="preserve">wird Dir in diesem Zusammenhang begegnen: Die Abkürzung steht für</w:t>
      </w:r>
      <w:r>
        <w:t xml:space="preserve"> </w:t>
      </w:r>
      <w:r>
        <w:rPr>
          <w:i/>
          <w:iCs/>
        </w:rPr>
        <w:t xml:space="preserve">Large-scale Artificial Intelligence Open Network.</w:t>
      </w:r>
      <w:r>
        <w:t xml:space="preserve"> </w:t>
      </w:r>
      <w:r>
        <w:t xml:space="preserve">Es stellt den größten öffentlich zugänglichen Trainingsdatensatz dar.</w:t>
      </w:r>
    </w:p>
    <w:p>
      <w:pPr>
        <w:pStyle w:val="BodyText"/>
      </w:pPr>
      <w:r>
        <w:rPr>
          <w:b/>
          <w:bCs/>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01"/>
    <w:bookmarkStart w:id="104"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02">
        <w:r>
          <w:rPr>
            <w:rStyle w:val="Hyperlink"/>
          </w:rPr>
          <w:t xml:space="preserve">Andrew Ng</w:t>
        </w:r>
      </w:hyperlink>
      <w:r>
        <w:t xml:space="preserve"> </w:t>
      </w:r>
      <w:r>
        <w:t xml:space="preserve">oder</w:t>
      </w:r>
      <w:r>
        <w:t xml:space="preserve"> </w:t>
      </w:r>
      <w:hyperlink r:id="rId103">
        <w:r>
          <w:rPr>
            <w:rStyle w:val="Hyperlink"/>
          </w:rPr>
          <w:t xml:space="preserve">HuggingFace</w:t>
        </w:r>
      </w:hyperlink>
      <w:r>
        <w:t xml:space="preserve">.</w:t>
      </w:r>
    </w:p>
    <w:p>
      <w:pPr>
        <w:pStyle w:val="BodyText"/>
      </w:pPr>
      <w:r>
        <w:rPr>
          <w:b/>
          <w:bCs/>
        </w:rPr>
        <w:t xml:space="preserve">Hinweis:</w:t>
      </w:r>
      <w:r>
        <w:t xml:space="preserve"> </w:t>
      </w:r>
      <w:r>
        <w:t xml:space="preserve">Bitte habe diese Diskussionen zu Modellen und ihren Trainingsdaten im Blick: </w:t>
      </w:r>
    </w:p>
    <w:p>
      <w:pPr>
        <w:pStyle w:val="Compact"/>
        <w:numPr>
          <w:ilvl w:val="0"/>
          <w:numId w:val="1007"/>
        </w:numPr>
      </w:pPr>
      <w:r>
        <w:t xml:space="preserve">Es wurden Rechtsklagen eingereicht von Kunstschaffenden gegen Stability AI oder Midjourney, weil diese urheberrechtlich geschützte Werke im Training genutzt haben. </w:t>
      </w:r>
    </w:p>
    <w:p>
      <w:pPr>
        <w:pStyle w:val="Compact"/>
        <w:numPr>
          <w:ilvl w:val="0"/>
          <w:numId w:val="1007"/>
        </w:numPr>
      </w:pPr>
      <w:r>
        <w:t xml:space="preserve">Softwareentwickler klagen gegen Unternehmen wie GitHub, Microsoft oder OpenAI, weil diese ihren Open-Source-Code als Trainingsdaten für die KI-Entwicklung hernehmen.</w:t>
      </w:r>
    </w:p>
    <w:bookmarkEnd w:id="104"/>
    <w:bookmarkEnd w:id="105"/>
    <w:bookmarkStart w:id="154"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pStyle w:val="Compact"/>
        <w:numPr>
          <w:ilvl w:val="0"/>
          <w:numId w:val="1008"/>
        </w:numPr>
      </w:pPr>
      <w:r>
        <w:t xml:space="preserve">Ist das Tool / der Dienst für den Einstieg nutzbar?</w:t>
      </w:r>
    </w:p>
    <w:p>
      <w:pPr>
        <w:pStyle w:val="Compact"/>
        <w:numPr>
          <w:ilvl w:val="0"/>
          <w:numId w:val="1008"/>
        </w:numPr>
      </w:pPr>
      <w:r>
        <w:t xml:space="preserve">Gibt es eine kostenfreie Nutzung?</w:t>
      </w:r>
    </w:p>
    <w:p>
      <w:pPr>
        <w:pStyle w:val="Compact"/>
        <w:numPr>
          <w:ilvl w:val="0"/>
          <w:numId w:val="1008"/>
        </w:numPr>
      </w:pPr>
      <w:r>
        <w:t xml:space="preserve">Sind die Benutzungsoberfläche und erklärende Hilfestellungen auch in deutscher Sprache verfügbar?</w:t>
      </w:r>
    </w:p>
    <w:p>
      <w:pPr>
        <w:pStyle w:val="Compact"/>
        <w:numPr>
          <w:ilvl w:val="0"/>
          <w:numId w:val="1008"/>
        </w:numPr>
      </w:pPr>
      <w:r>
        <w:t xml:space="preserve">Können wir davon ausgehen, dass die Vorgaben der DSGVO berücksichtigt werden?</w:t>
      </w:r>
    </w:p>
    <w:p>
      <w:pPr>
        <w:pStyle w:val="Compact"/>
        <w:numPr>
          <w:ilvl w:val="0"/>
          <w:numId w:val="1008"/>
        </w:numPr>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07" name="Picture"/>
            <a:graphic>
              <a:graphicData uri="http://schemas.openxmlformats.org/drawingml/2006/picture">
                <pic:pic>
                  <pic:nvPicPr>
                    <pic:cNvPr descr="./images/ai-tools-services.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1"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pStyle w:val="Compact"/>
        <w:numPr>
          <w:ilvl w:val="0"/>
          <w:numId w:val="1009"/>
        </w:numPr>
      </w:pPr>
      <w:hyperlink r:id="rId109">
        <w:r>
          <w:rPr>
            <w:rStyle w:val="Hyperlink"/>
            <w:b/>
            <w:bCs/>
          </w:rPr>
          <w:t xml:space="preserve">ChatGPT</w:t>
        </w:r>
      </w:hyperlink>
      <w:r>
        <w:t xml:space="preserve">: Kommunikation via Text, Audio und Bildeingabe sowie Bildgenerierung in kostenpflichtiger Plus-Version.</w:t>
      </w:r>
    </w:p>
    <w:p>
      <w:pPr>
        <w:pStyle w:val="Compact"/>
        <w:numPr>
          <w:ilvl w:val="0"/>
          <w:numId w:val="1009"/>
        </w:numPr>
      </w:pPr>
      <w:hyperlink r:id="rId110">
        <w:r>
          <w:rPr>
            <w:rStyle w:val="Hyperlink"/>
            <w:b/>
            <w:bCs/>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pStyle w:val="Compact"/>
        <w:numPr>
          <w:ilvl w:val="0"/>
          <w:numId w:val="1010"/>
        </w:numPr>
      </w:pPr>
      <w:hyperlink r:id="rId112">
        <w:r>
          <w:rPr>
            <w:rStyle w:val="Hyperlink"/>
            <w:b/>
            <w:bCs/>
          </w:rPr>
          <w:t xml:space="preserve">Bing Chat / Copilot</w:t>
        </w:r>
      </w:hyperlink>
      <w:r>
        <w:t xml:space="preserve">: Kommunikation via Text, Audio und Bildeingabe sowie Code-Generierung auf der Basis von</w:t>
      </w:r>
      <w:r>
        <w:t xml:space="preserve"> </w:t>
      </w:r>
      <w:r>
        <w:rPr>
          <w:i/>
          <w:iCs/>
        </w:rPr>
        <w:t xml:space="preserve">GPT-4;</w:t>
      </w:r>
      <w:r>
        <w:t xml:space="preserve"> </w:t>
      </w:r>
      <w:r>
        <w:t xml:space="preserve">Bildgenerierung mit</w:t>
      </w:r>
      <w:r>
        <w:t xml:space="preserve"> </w:t>
      </w:r>
      <w:r>
        <w:rPr>
          <w:i/>
          <w:iCs/>
        </w:rPr>
        <w:t xml:space="preserve">Dall-E 3;</w:t>
      </w:r>
      <w:r>
        <w:t xml:space="preserve"> </w:t>
      </w:r>
      <w:r>
        <w:t xml:space="preserve">Funktionsumfang abhängig vom Betriebssystem, deutschsprachig, kostenfreie Basis-Nutzung.</w:t>
      </w:r>
    </w:p>
    <w:p>
      <w:pPr>
        <w:pStyle w:val="Compact"/>
        <w:numPr>
          <w:ilvl w:val="0"/>
          <w:numId w:val="1010"/>
        </w:numPr>
      </w:pPr>
      <w:hyperlink r:id="rId113">
        <w:r>
          <w:rPr>
            <w:rStyle w:val="Hyperlink"/>
            <w:b/>
            <w:bCs/>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
          <w:iCs/>
        </w:rPr>
        <w:t xml:space="preserve">Dall-E 2, Stable Diffusion;</w:t>
      </w:r>
      <w:r>
        <w:t xml:space="preserve"> </w:t>
      </w:r>
      <w:r>
        <w:t xml:space="preserve">Text &amp; Chat:</w:t>
      </w:r>
      <w:r>
        <w:t xml:space="preserve"> </w:t>
      </w:r>
      <w:r>
        <w:rPr>
          <w:i/>
          <w:iCs/>
        </w:rPr>
        <w:t xml:space="preserve">Luminous Extended, GPT3.5 turbo, GPT4, Open Assistant, Claude 2).</w:t>
      </w:r>
    </w:p>
    <w:p>
      <w:pPr>
        <w:pStyle w:val="Compact"/>
        <w:numPr>
          <w:ilvl w:val="0"/>
          <w:numId w:val="1010"/>
        </w:numPr>
      </w:pPr>
      <w:hyperlink r:id="rId114">
        <w:r>
          <w:rPr>
            <w:rStyle w:val="Hyperlink"/>
            <w:b/>
            <w:bCs/>
          </w:rPr>
          <w:t xml:space="preserve">Neuroflash</w:t>
        </w:r>
      </w:hyperlink>
      <w:r>
        <w:t xml:space="preserve">:</w:t>
      </w:r>
      <w:r>
        <w:t xml:space="preserve"> </w:t>
      </w:r>
      <w:r>
        <w:rPr>
          <w:i/>
          <w:iCs/>
        </w:rPr>
        <w:t xml:space="preserve">ChatFlash, ContentFlash, ImageFlash</w:t>
      </w:r>
      <w:r>
        <w:t xml:space="preserve"> </w:t>
      </w:r>
      <w:r>
        <w:t xml:space="preserve">und</w:t>
      </w:r>
      <w:r>
        <w:t xml:space="preserve"> </w:t>
      </w:r>
      <w:r>
        <w:rPr>
          <w:i/>
          <w:iCs/>
        </w:rPr>
        <w:t xml:space="preserve">PerformanceFlash</w:t>
      </w:r>
      <w:r>
        <w:t xml:space="preserve"> </w:t>
      </w:r>
      <w:r>
        <w:t xml:space="preserve">für Texterstellung, Textüberarbeitung, Bilderzeugung, deutschsprachig, kostenfreie Basis-Nutzung, DSGVO-konform.</w:t>
      </w:r>
    </w:p>
    <w:p>
      <w:pPr>
        <w:pStyle w:val="Compact"/>
        <w:numPr>
          <w:ilvl w:val="0"/>
          <w:numId w:val="1010"/>
        </w:numPr>
      </w:pPr>
      <w:hyperlink r:id="rId115">
        <w:r>
          <w:rPr>
            <w:rStyle w:val="Hyperlink"/>
            <w:b/>
            <w:bCs/>
          </w:rPr>
          <w:t xml:space="preserve">Poe</w:t>
        </w:r>
      </w:hyperlink>
      <w:r>
        <w:t xml:space="preserve">: Mit einer Anmeldung verschiedene AI-Modelle im Chat testen (aktuell u.a.</w:t>
      </w:r>
      <w:r>
        <w:t xml:space="preserve"> </w:t>
      </w:r>
      <w:r>
        <w:rPr>
          <w:i/>
          <w:iCs/>
        </w:rPr>
        <w:t xml:space="preserve">ChatGPT &amp; GPT-4, Claude Instant &amp; Claude 2, StableDiffusionXL, PaLM, Llama 2),</w:t>
      </w:r>
      <w:r>
        <w:t xml:space="preserve"> </w:t>
      </w:r>
      <w:r>
        <w:t xml:space="preserve">kostenfreie Basis-Nutzung.</w:t>
      </w:r>
    </w:p>
    <w:p>
      <w:pPr>
        <w:pStyle w:val="Compact"/>
        <w:numPr>
          <w:ilvl w:val="0"/>
          <w:numId w:val="1010"/>
        </w:numPr>
      </w:pPr>
      <w:hyperlink r:id="rId116">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für Recherche, Texterstellung, Code-Assistenz und Bildgenerierung, englischsprachig, kostenfreie Basis-Nutzung.</w:t>
      </w:r>
    </w:p>
    <w:bookmarkEnd w:id="117"/>
    <w:bookmarkStart w:id="126"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pStyle w:val="Compact"/>
        <w:numPr>
          <w:ilvl w:val="0"/>
          <w:numId w:val="1011"/>
        </w:numPr>
      </w:pPr>
      <w:hyperlink r:id="rId118">
        <w:r>
          <w:rPr>
            <w:rStyle w:val="Hyperlink"/>
            <w:b/>
            <w:bCs/>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pStyle w:val="Compact"/>
        <w:numPr>
          <w:ilvl w:val="0"/>
          <w:numId w:val="1011"/>
        </w:numPr>
      </w:pPr>
      <w:hyperlink r:id="rId119">
        <w:r>
          <w:rPr>
            <w:rStyle w:val="Hyperlink"/>
            <w:b/>
            <w:bCs/>
          </w:rPr>
          <w:t xml:space="preserve">Gemini</w:t>
        </w:r>
      </w:hyperlink>
      <w:r>
        <w:t xml:space="preserve"> </w:t>
      </w:r>
      <w:r>
        <w:t xml:space="preserve">(früher</w:t>
      </w:r>
      <w:r>
        <w:t xml:space="preserve"> </w:t>
      </w:r>
      <w:hyperlink r:id="rId120">
        <w:r>
          <w:rPr>
            <w:rStyle w:val="Hyperlink"/>
            <w:b/>
            <w:bCs/>
          </w:rPr>
          <w:t xml:space="preserve">Bard</w:t>
        </w:r>
      </w:hyperlink>
      <w:r>
        <w:t xml:space="preserve">): KI-Experiment von Google, mit dem Übersetzungen und Texte generiert werden können, deutschsprachig, kostenfreie Basis-Nutzung.</w:t>
      </w:r>
    </w:p>
    <w:p>
      <w:pPr>
        <w:pStyle w:val="Compact"/>
        <w:numPr>
          <w:ilvl w:val="0"/>
          <w:numId w:val="1011"/>
        </w:numPr>
      </w:pPr>
      <w:hyperlink r:id="rId112">
        <w:r>
          <w:rPr>
            <w:rStyle w:val="Hyperlink"/>
            <w:b/>
            <w:bCs/>
          </w:rPr>
          <w:t xml:space="preserve">Bing Chat / Copilot</w:t>
        </w:r>
      </w:hyperlink>
      <w:r>
        <w:t xml:space="preserve">: Kommunikation via Text, Audio und Bildeingabe auf der Basis von _GPT-4;_Funktionsumfang abhängig vom Betriebssystem, deutschsprachig, kostenfreie Nutzung.</w:t>
      </w:r>
    </w:p>
    <w:p>
      <w:pPr>
        <w:pStyle w:val="Compact"/>
        <w:numPr>
          <w:ilvl w:val="0"/>
          <w:numId w:val="1011"/>
        </w:numPr>
      </w:pPr>
      <w:hyperlink r:id="rId121">
        <w:r>
          <w:rPr>
            <w:rStyle w:val="Hyperlink"/>
            <w:b/>
            <w:bCs/>
          </w:rPr>
          <w:t xml:space="preserve">BlogMojo</w:t>
        </w:r>
      </w:hyperlink>
      <w:r>
        <w:t xml:space="preserve">: Texterstellung mit Stil des individuellen Blogs, deutschsprachig, kostenfreie Basis-Nutzung, DSGVO-konform.</w:t>
      </w:r>
    </w:p>
    <w:p>
      <w:pPr>
        <w:pStyle w:val="Compact"/>
        <w:numPr>
          <w:ilvl w:val="0"/>
          <w:numId w:val="1011"/>
        </w:numPr>
      </w:pPr>
      <w:hyperlink r:id="rId109">
        <w:r>
          <w:rPr>
            <w:rStyle w:val="Hyperlink"/>
            <w:b/>
            <w:bCs/>
          </w:rPr>
          <w:t xml:space="preserve">ChatGPT</w:t>
        </w:r>
      </w:hyperlink>
      <w:r>
        <w:t xml:space="preserve">: Textchat zur Textentwicklung, Übersetzung, Textbearbeitung etc. mit Datenstand bis Januar 2023, kostenfreie Basis-Nutzung. </w:t>
      </w:r>
    </w:p>
    <w:p>
      <w:pPr>
        <w:pStyle w:val="Compact"/>
        <w:numPr>
          <w:ilvl w:val="0"/>
          <w:numId w:val="1011"/>
        </w:numPr>
      </w:pPr>
      <w:hyperlink r:id="rId122">
        <w:r>
          <w:rPr>
            <w:rStyle w:val="Hyperlink"/>
            <w:b/>
            <w:bCs/>
          </w:rPr>
          <w:t xml:space="preserve">Claude 2</w:t>
        </w:r>
      </w:hyperlink>
      <w:r>
        <w:t xml:space="preserve">: Kann in Europa via</w:t>
      </w:r>
      <w:r>
        <w:t xml:space="preserve"> </w:t>
      </w:r>
      <w:r>
        <w:rPr>
          <w:b/>
          <w:bCs/>
        </w:rPr>
        <w:t xml:space="preserve">Fobizz Tools</w:t>
      </w:r>
      <w:r>
        <w:t xml:space="preserve"> </w:t>
      </w:r>
      <w:r>
        <w:t xml:space="preserve">und</w:t>
      </w:r>
      <w:r>
        <w:t xml:space="preserve"> </w:t>
      </w:r>
      <w:r>
        <w:rPr>
          <w:b/>
          <w:bCs/>
        </w:rPr>
        <w:t xml:space="preserve">Poe</w:t>
      </w:r>
      <w:r>
        <w:t xml:space="preserve"> </w:t>
      </w:r>
      <w:r>
        <w:t xml:space="preserve">(s.o.) genutzt werden.</w:t>
      </w:r>
    </w:p>
    <w:p>
      <w:pPr>
        <w:pStyle w:val="Compact"/>
        <w:numPr>
          <w:ilvl w:val="0"/>
          <w:numId w:val="1011"/>
        </w:numPr>
      </w:pPr>
      <w:hyperlink r:id="rId123">
        <w:r>
          <w:rPr>
            <w:rStyle w:val="Hyperlink"/>
            <w:b/>
            <w:bCs/>
          </w:rPr>
          <w:t xml:space="preserve">Deepl</w:t>
        </w:r>
      </w:hyperlink>
      <w:r>
        <w:t xml:space="preserve">: Übersetzungen und DeeplWrite zur Textverbesserung mit verschiedenen Stilauswahlen, deutschsprachig, kostenfreie Basis-Nutzung, DSGVO-konform.</w:t>
      </w:r>
    </w:p>
    <w:p>
      <w:pPr>
        <w:pStyle w:val="Compact"/>
        <w:numPr>
          <w:ilvl w:val="0"/>
          <w:numId w:val="1011"/>
        </w:numPr>
      </w:pPr>
      <w:hyperlink r:id="rId124">
        <w:r>
          <w:rPr>
            <w:rStyle w:val="Hyperlink"/>
            <w:b/>
            <w:bCs/>
          </w:rPr>
          <w:t xml:space="preserve">Luminous</w:t>
        </w:r>
      </w:hyperlink>
      <w:r>
        <w:t xml:space="preserve">: Sentiment-Analysen und Textgenerierung eingeteilt nach verschiedenen Anwendungsszenarien, englischsprachige Oberfläche, kostenfreie Basis-Nutzung, DSGVO-konform.</w:t>
      </w:r>
    </w:p>
    <w:p>
      <w:pPr>
        <w:pStyle w:val="Compact"/>
        <w:numPr>
          <w:ilvl w:val="0"/>
          <w:numId w:val="1011"/>
        </w:numPr>
      </w:pPr>
      <w:hyperlink r:id="rId125">
        <w:r>
          <w:rPr>
            <w:rStyle w:val="Hyperlink"/>
            <w:b/>
            <w:bCs/>
          </w:rPr>
          <w:t xml:space="preserve">Pi</w:t>
        </w:r>
      </w:hyperlink>
      <w:r>
        <w:t xml:space="preserve">: Textchat mit Sprachausgabe zu verschiedenen Themen als empathisches Gegenüber, englischsprachig, kostenfreie Nutzung.</w:t>
      </w:r>
    </w:p>
    <w:bookmarkEnd w:id="126"/>
    <w:bookmarkStart w:id="129"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pStyle w:val="Compact"/>
        <w:numPr>
          <w:ilvl w:val="0"/>
          <w:numId w:val="1012"/>
        </w:numPr>
      </w:pPr>
      <w:hyperlink r:id="rId127">
        <w:r>
          <w:rPr>
            <w:rStyle w:val="Hyperlink"/>
            <w:b/>
            <w:bCs/>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pStyle w:val="Compact"/>
        <w:numPr>
          <w:ilvl w:val="0"/>
          <w:numId w:val="1012"/>
        </w:numPr>
      </w:pPr>
      <w:hyperlink r:id="rId112">
        <w:r>
          <w:rPr>
            <w:rStyle w:val="Hyperlink"/>
            <w:b/>
            <w:bCs/>
          </w:rPr>
          <w:t xml:space="preserve">Bing Chat / Copilot</w:t>
        </w:r>
      </w:hyperlink>
      <w:r>
        <w:t xml:space="preserve">: Code-Assistenz für verschiedene Programmiersprachen, deutschsprachig, kostenfreie Basis-Nutzung.</w:t>
      </w:r>
    </w:p>
    <w:p>
      <w:pPr>
        <w:pStyle w:val="Compact"/>
        <w:numPr>
          <w:ilvl w:val="0"/>
          <w:numId w:val="1012"/>
        </w:numPr>
      </w:pPr>
      <w:hyperlink r:id="rId109">
        <w:r>
          <w:rPr>
            <w:rStyle w:val="Hyperlink"/>
            <w:b/>
            <w:bCs/>
          </w:rPr>
          <w:t xml:space="preserve">ChatGPT</w:t>
        </w:r>
      </w:hyperlink>
      <w:r>
        <w:t xml:space="preserve">: Code-Assistenz für verschiedene Programmiersprachen mit Fokus auf</w:t>
      </w:r>
      <w:r>
        <w:t xml:space="preserve"> </w:t>
      </w:r>
      <w:r>
        <w:rPr>
          <w:i/>
          <w:iCs/>
        </w:rPr>
        <w:t xml:space="preserve">Python,</w:t>
      </w:r>
      <w:r>
        <w:t xml:space="preserve"> </w:t>
      </w:r>
      <w:r>
        <w:t xml:space="preserve">deutschsprachig, kostenfreie Basis-Nutzung.</w:t>
      </w:r>
    </w:p>
    <w:p>
      <w:pPr>
        <w:pStyle w:val="Compact"/>
        <w:numPr>
          <w:ilvl w:val="0"/>
          <w:numId w:val="1012"/>
        </w:numPr>
      </w:pPr>
      <w:hyperlink r:id="rId128">
        <w:r>
          <w:rPr>
            <w:rStyle w:val="Hyperlink"/>
            <w:b/>
            <w:bCs/>
          </w:rPr>
          <w:t xml:space="preserve">Github Copilot</w:t>
        </w:r>
      </w:hyperlink>
      <w:r>
        <w:t xml:space="preserve">: Code-Assistenz, die Vorschläge und Optimierungen für Softwarecode liefert, kostenfreie Testnutzung.</w:t>
      </w:r>
    </w:p>
    <w:p>
      <w:pPr>
        <w:pStyle w:val="Compact"/>
        <w:numPr>
          <w:ilvl w:val="0"/>
          <w:numId w:val="1012"/>
        </w:numPr>
      </w:pPr>
      <w:r>
        <w:rPr>
          <w:b/>
          <w:bCs/>
        </w:rPr>
        <w:t xml:space="preserve">YouCode:</w:t>
      </w:r>
      <w:r>
        <w:t xml:space="preserve"> </w:t>
      </w:r>
      <w:r>
        <w:t xml:space="preserve">Code-Assistenz (s.o.)</w:t>
      </w:r>
    </w:p>
    <w:bookmarkEnd w:id="129"/>
    <w:bookmarkStart w:id="135"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pStyle w:val="Compact"/>
        <w:numPr>
          <w:ilvl w:val="0"/>
          <w:numId w:val="1013"/>
        </w:numPr>
      </w:pPr>
      <w:hyperlink r:id="rId130">
        <w:r>
          <w:rPr>
            <w:rStyle w:val="Hyperlink"/>
            <w:b/>
            <w:bCs/>
          </w:rPr>
          <w:t xml:space="preserve">Adobe Express</w:t>
        </w:r>
      </w:hyperlink>
      <w:r>
        <w:t xml:space="preserve">: Generierung von Bildern sowie Bearbeitung und Verbesserung von Bildern, deutschsprachig, kostenfreie Basis-Nutzung.</w:t>
      </w:r>
    </w:p>
    <w:p>
      <w:pPr>
        <w:pStyle w:val="Compact"/>
        <w:numPr>
          <w:ilvl w:val="0"/>
          <w:numId w:val="1013"/>
        </w:numPr>
      </w:pPr>
      <w:hyperlink r:id="rId131">
        <w:r>
          <w:rPr>
            <w:rStyle w:val="Hyperlink"/>
            <w:b/>
            <w:bCs/>
          </w:rPr>
          <w:t xml:space="preserve">Bing Creator</w:t>
        </w:r>
      </w:hyperlink>
      <w:r>
        <w:t xml:space="preserve">: Bildgenerierung mit</w:t>
      </w:r>
      <w:r>
        <w:t xml:space="preserve"> </w:t>
      </w:r>
      <w:r>
        <w:rPr>
          <w:i/>
          <w:iCs/>
        </w:rPr>
        <w:t xml:space="preserve">DALL-E,</w:t>
      </w:r>
      <w:r>
        <w:t xml:space="preserve"> </w:t>
      </w:r>
      <w:r>
        <w:t xml:space="preserve">deutschsprachig, kostenfreie Basis-Nutzung.</w:t>
      </w:r>
    </w:p>
    <w:p>
      <w:pPr>
        <w:pStyle w:val="Compact"/>
        <w:numPr>
          <w:ilvl w:val="0"/>
          <w:numId w:val="1013"/>
        </w:numPr>
      </w:pPr>
      <w:hyperlink r:id="rId132">
        <w:r>
          <w:rPr>
            <w:rStyle w:val="Hyperlink"/>
            <w:b/>
            <w:bCs/>
          </w:rPr>
          <w:t xml:space="preserve">CivitAI</w:t>
        </w:r>
      </w:hyperlink>
      <w:r>
        <w:t xml:space="preserve">: Bildgenerierung mit Vorlagenauswahl und Text-Prompt, englischsprachig, Registrierung erforderlich, kostenfreie Basis-Nutzung.</w:t>
      </w:r>
    </w:p>
    <w:p>
      <w:pPr>
        <w:pStyle w:val="Compact"/>
        <w:numPr>
          <w:ilvl w:val="0"/>
          <w:numId w:val="1013"/>
        </w:numPr>
      </w:pPr>
      <w:r>
        <w:rPr>
          <w:b/>
          <w:bCs/>
        </w:rPr>
        <w:t xml:space="preserve">Midjourney</w:t>
      </w:r>
      <w:r>
        <w:t xml:space="preserve"> </w:t>
      </w:r>
      <w:r>
        <w:t xml:space="preserve">(kostenpflichtig) über Discord, Web-Interface oder</w:t>
      </w:r>
      <w:r>
        <w:t xml:space="preserve"> </w:t>
      </w:r>
      <w:r>
        <w:rPr>
          <w:b/>
          <w:bCs/>
        </w:rPr>
        <w:t xml:space="preserve">Poe</w:t>
      </w:r>
      <w:r>
        <w:t xml:space="preserve"> </w:t>
      </w:r>
      <w:r>
        <w:t xml:space="preserve">nutzen (s.o.).</w:t>
      </w:r>
    </w:p>
    <w:p>
      <w:pPr>
        <w:pStyle w:val="Compact"/>
        <w:numPr>
          <w:ilvl w:val="0"/>
          <w:numId w:val="1013"/>
        </w:numPr>
      </w:pPr>
      <w:hyperlink r:id="rId133">
        <w:r>
          <w:rPr>
            <w:rStyle w:val="Hyperlink"/>
            <w:b/>
            <w:bCs/>
          </w:rPr>
          <w:t xml:space="preserve">Stable Diffusion WebUI</w:t>
        </w:r>
      </w:hyperlink>
      <w:r>
        <w:t xml:space="preserve"> </w:t>
      </w:r>
      <w:r>
        <w:rPr>
          <w:b/>
          <w:bCs/>
        </w:rPr>
        <w:t xml:space="preserve">/</w:t>
      </w:r>
      <w:r>
        <w:t xml:space="preserve"> </w:t>
      </w:r>
      <w:hyperlink r:id="rId134">
        <w:r>
          <w:rPr>
            <w:rStyle w:val="Hyperlink"/>
            <w:b/>
            <w:bCs/>
          </w:rPr>
          <w:t xml:space="preserve">Stable Difusion App</w:t>
        </w:r>
      </w:hyperlink>
      <w:r>
        <w:t xml:space="preserve">: neben Online-Tool auch offline und ohne Abo auf dem eigenen Computer nutzbar.</w:t>
      </w:r>
    </w:p>
    <w:bookmarkEnd w:id="135"/>
    <w:bookmarkStart w:id="140" w:name="ki-tools-für-audio"/>
    <w:p>
      <w:pPr>
        <w:pStyle w:val="Heading3"/>
      </w:pPr>
      <w:r>
        <w:rPr>
          <w:rStyle w:val="SectionNumber"/>
        </w:rPr>
        <w:t xml:space="preserve">3.6.6</w:t>
      </w:r>
      <w:r>
        <w:tab/>
      </w:r>
      <w:r>
        <w:t xml:space="preserve">KI-Tools für Audio</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pStyle w:val="Compact"/>
        <w:numPr>
          <w:ilvl w:val="0"/>
          <w:numId w:val="1014"/>
        </w:numPr>
      </w:pPr>
      <w:hyperlink r:id="rId118">
        <w:r>
          <w:rPr>
            <w:rStyle w:val="Hyperlink"/>
            <w:b/>
            <w:bCs/>
          </w:rPr>
          <w:t xml:space="preserve">AudioPen</w:t>
        </w:r>
      </w:hyperlink>
      <w:r>
        <w:t xml:space="preserve">: Generiert aus mehrsprachigem, selbst undeutlichem oder stichpunktartigem Sprachinput ein- oder mehrsprachigen Text, kostenfreie Basis-Nutzung.</w:t>
      </w:r>
    </w:p>
    <w:p>
      <w:pPr>
        <w:pStyle w:val="Compact"/>
        <w:numPr>
          <w:ilvl w:val="0"/>
          <w:numId w:val="1014"/>
        </w:numPr>
      </w:pPr>
      <w:hyperlink r:id="rId136">
        <w:r>
          <w:rPr>
            <w:rStyle w:val="Hyperlink"/>
            <w:b/>
            <w:bCs/>
          </w:rPr>
          <w:t xml:space="preserve">Descript</w:t>
        </w:r>
      </w:hyperlink>
      <w:r>
        <w:t xml:space="preserve">: Tool, das aus Sprachaufzeichnungen Zusammenfassungen und Social Media-Posts erzeugt, bietet mit</w:t>
      </w:r>
      <w:r>
        <w:t xml:space="preserve"> </w:t>
      </w:r>
      <w:r>
        <w:rPr>
          <w:i/>
          <w:iCs/>
        </w:rPr>
        <w:t xml:space="preserve">AI Voices</w:t>
      </w:r>
      <w:r>
        <w:t xml:space="preserve"> </w:t>
      </w:r>
      <w:r>
        <w:t xml:space="preserve">aus Texten erzeugte Sprache und Voice Cloning, kostenfreie Basis-Nutzung.</w:t>
      </w:r>
    </w:p>
    <w:p>
      <w:pPr>
        <w:pStyle w:val="Compact"/>
        <w:numPr>
          <w:ilvl w:val="0"/>
          <w:numId w:val="1014"/>
        </w:numPr>
      </w:pPr>
      <w:hyperlink r:id="rId137">
        <w:r>
          <w:rPr>
            <w:rStyle w:val="Hyperlink"/>
            <w:b/>
            <w:bCs/>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pStyle w:val="Compact"/>
        <w:numPr>
          <w:ilvl w:val="0"/>
          <w:numId w:val="1014"/>
        </w:numPr>
      </w:pPr>
      <w:hyperlink r:id="rId138">
        <w:r>
          <w:rPr>
            <w:rStyle w:val="Hyperlink"/>
            <w:b/>
            <w:bCs/>
          </w:rPr>
          <w:t xml:space="preserve">Murf</w:t>
        </w:r>
      </w:hyperlink>
      <w:r>
        <w:t xml:space="preserve">: Hochwertige deutschsprachige Stimmen, kostenfreie Basis-Nutzung, DSGVO-konform.</w:t>
      </w:r>
    </w:p>
    <w:p>
      <w:pPr>
        <w:pStyle w:val="Compact"/>
        <w:numPr>
          <w:ilvl w:val="0"/>
          <w:numId w:val="1014"/>
        </w:numPr>
      </w:pPr>
      <w:hyperlink r:id="rId139">
        <w:r>
          <w:rPr>
            <w:rStyle w:val="Hyperlink"/>
            <w:b/>
            <w:bCs/>
          </w:rPr>
          <w:t xml:space="preserve">MacWhisper</w:t>
        </w:r>
      </w:hyperlink>
      <w:r>
        <w:t xml:space="preserve">: Schnelle, sichere und genaue Spracherkennung auf MacOS- oder iOS-Geräten, 100 unterstützte Sprachen, kostenfreie Basis-Nutzung.</w:t>
      </w:r>
    </w:p>
    <w:bookmarkEnd w:id="140"/>
    <w:bookmarkStart w:id="145"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pStyle w:val="Compact"/>
        <w:numPr>
          <w:ilvl w:val="0"/>
          <w:numId w:val="1015"/>
        </w:numPr>
      </w:pPr>
      <w:hyperlink r:id="rId141">
        <w:r>
          <w:rPr>
            <w:rStyle w:val="Hyperlink"/>
            <w:b/>
            <w:bCs/>
          </w:rPr>
          <w:t xml:space="preserve">FlexClip</w:t>
        </w:r>
      </w:hyperlink>
      <w:r>
        <w:t xml:space="preserve">: Video-Editor mit vielen KI-unterstützen Funktionen zur Generierung von Videos aus Texteingaben oder Video-Bearbeitung, deutschsprachig, kostenfreie Basis-Nutzung.</w:t>
      </w:r>
    </w:p>
    <w:p>
      <w:pPr>
        <w:pStyle w:val="Compact"/>
        <w:numPr>
          <w:ilvl w:val="0"/>
          <w:numId w:val="1015"/>
        </w:numPr>
      </w:pPr>
      <w:hyperlink r:id="rId142">
        <w:r>
          <w:rPr>
            <w:rStyle w:val="Hyperlink"/>
            <w:b/>
            <w:bCs/>
          </w:rPr>
          <w:t xml:space="preserve">Heygen</w:t>
        </w:r>
      </w:hyperlink>
      <w:r>
        <w:t xml:space="preserve">: Video-Generierung mit menschlichen Avataren in vielen Sprachen aus Textskript, kostenfreies Demo-Video, DSGVO-konform.</w:t>
      </w:r>
    </w:p>
    <w:p>
      <w:pPr>
        <w:pStyle w:val="Compact"/>
        <w:numPr>
          <w:ilvl w:val="0"/>
          <w:numId w:val="1015"/>
        </w:numPr>
      </w:pPr>
      <w:hyperlink r:id="rId143">
        <w:r>
          <w:rPr>
            <w:rStyle w:val="Hyperlink"/>
            <w:b/>
            <w:bCs/>
          </w:rPr>
          <w:t xml:space="preserve">Synthesia</w:t>
        </w:r>
      </w:hyperlink>
      <w:r>
        <w:t xml:space="preserve">: Mehrsprachige Generierung von Videos mit real wirkenden Avataren aus Texteingaben, kostenfreies Demo-Video.</w:t>
      </w:r>
    </w:p>
    <w:p>
      <w:pPr>
        <w:pStyle w:val="Compact"/>
        <w:numPr>
          <w:ilvl w:val="0"/>
          <w:numId w:val="1015"/>
        </w:numPr>
      </w:pPr>
      <w:hyperlink r:id="rId144">
        <w:r>
          <w:rPr>
            <w:rStyle w:val="Hyperlink"/>
            <w:b/>
            <w:bCs/>
          </w:rPr>
          <w:t xml:space="preserve">Pictory</w:t>
        </w:r>
      </w:hyperlink>
      <w:r>
        <w:t xml:space="preserve">: Wandelt Texteingaben in Videos um oder erstellt Kurzvideos aus Videoinhalten, kostenfreie Basis-Nutzung.</w:t>
      </w:r>
    </w:p>
    <w:bookmarkEnd w:id="145"/>
    <w:bookmarkStart w:id="153"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pStyle w:val="Compact"/>
        <w:numPr>
          <w:ilvl w:val="0"/>
          <w:numId w:val="1016"/>
        </w:numPr>
      </w:pPr>
      <w:hyperlink r:id="rId146">
        <w:r>
          <w:rPr>
            <w:rStyle w:val="Hyperlink"/>
            <w:b/>
            <w:bCs/>
          </w:rPr>
          <w:t xml:space="preserve">Auphonic</w:t>
        </w:r>
      </w:hyperlink>
      <w:r>
        <w:t xml:space="preserve">: Verbesserung der Audio-Qualität von Video / Audio, kostenfreie Basis-Nutzung, DSGVO-konform.</w:t>
      </w:r>
    </w:p>
    <w:p>
      <w:pPr>
        <w:pStyle w:val="Compact"/>
        <w:numPr>
          <w:ilvl w:val="0"/>
          <w:numId w:val="1016"/>
        </w:numPr>
      </w:pPr>
      <w:hyperlink r:id="rId147">
        <w:r>
          <w:rPr>
            <w:rStyle w:val="Hyperlink"/>
            <w:b/>
            <w:bCs/>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pStyle w:val="Compact"/>
        <w:numPr>
          <w:ilvl w:val="0"/>
          <w:numId w:val="1016"/>
        </w:numPr>
      </w:pPr>
      <w:hyperlink r:id="rId148">
        <w:r>
          <w:rPr>
            <w:rStyle w:val="Hyperlink"/>
            <w:b/>
            <w:bCs/>
          </w:rPr>
          <w:t xml:space="preserve">MiroAssist</w:t>
        </w:r>
      </w:hyperlink>
      <w:r>
        <w:t xml:space="preserve">: KI-Erweiterung für Online Whiteboards mit Miro. kostenpflichtige Miro-Nutzung, Miro ist DSGVO-konform.</w:t>
      </w:r>
    </w:p>
    <w:p>
      <w:pPr>
        <w:pStyle w:val="Compact"/>
        <w:numPr>
          <w:ilvl w:val="0"/>
          <w:numId w:val="1016"/>
        </w:numPr>
      </w:pPr>
      <w:hyperlink r:id="rId149">
        <w:r>
          <w:rPr>
            <w:rStyle w:val="Hyperlink"/>
            <w:b/>
            <w:bCs/>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pStyle w:val="Compact"/>
        <w:numPr>
          <w:ilvl w:val="0"/>
          <w:numId w:val="1017"/>
        </w:numPr>
      </w:pPr>
      <w:hyperlink r:id="rId150">
        <w:r>
          <w:rPr>
            <w:rStyle w:val="Hyperlink"/>
            <w:b/>
            <w:bCs/>
          </w:rPr>
          <w:t xml:space="preserve">Futurepedia</w:t>
        </w:r>
      </w:hyperlink>
    </w:p>
    <w:p>
      <w:pPr>
        <w:pStyle w:val="Compact"/>
        <w:numPr>
          <w:ilvl w:val="0"/>
          <w:numId w:val="1017"/>
        </w:numPr>
      </w:pPr>
      <w:hyperlink r:id="rId151">
        <w:r>
          <w:rPr>
            <w:rStyle w:val="Hyperlink"/>
            <w:b/>
            <w:bCs/>
          </w:rPr>
          <w:t xml:space="preserve">Future Tools</w:t>
        </w:r>
      </w:hyperlink>
    </w:p>
    <w:p>
      <w:pPr>
        <w:pStyle w:val="Compact"/>
        <w:numPr>
          <w:ilvl w:val="0"/>
          <w:numId w:val="1017"/>
        </w:numPr>
      </w:pPr>
      <w:hyperlink r:id="rId152">
        <w:r>
          <w:rPr>
            <w:rStyle w:val="Hyperlink"/>
            <w:b/>
            <w:bCs/>
          </w:rPr>
          <w:t xml:space="preserve">There’s an AI for that</w:t>
        </w:r>
      </w:hyperlink>
    </w:p>
    <w:bookmarkEnd w:id="153"/>
    <w:bookmarkEnd w:id="154"/>
    <w:bookmarkStart w:id="177"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56"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55">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56"/>
    <w:bookmarkStart w:id="159"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“Prompt Engineering”</w:t>
      </w:r>
      <w:r>
        <w:t xml:space="preserve"> </w:t>
      </w:r>
      <w:r>
        <w:t xml:space="preserve">bezeichnet. Es gibt auch zahlreiche Quellen und Handreichungen im Internet, die unter diesem Begriff Tipps für die Erstellung von Prompts bereitstellen (siehe z. B.</w:t>
      </w:r>
      <w:r>
        <w:t xml:space="preserve"> </w:t>
      </w:r>
      <w:hyperlink r:id="rId157">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58">
        <w:r>
          <w:rPr>
            <w:rStyle w:val="Hyperlink"/>
          </w:rPr>
          <w:t xml:space="preserve">Working with AI: Two paths to prompting</w:t>
        </w:r>
      </w:hyperlink>
      <w:r>
        <w:t xml:space="preserve">):</w:t>
      </w:r>
      <w:r>
        <w:t xml:space="preserve"> </w:t>
      </w:r>
      <w:r>
        <w:t xml:space="preserve">“Die wichtigste Botschaft ist, dass Du die Nutzung der KI durch die Nutzung der KI lernst. […] Je mehr Du die KI nutzt, desto mehr entwickelst Du ein Gefühl dafür, wofür sie sich gut und weniger gut eignet”</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“Dreh”</w:t>
      </w:r>
      <w:r>
        <w:t xml:space="preserve"> </w:t>
      </w:r>
      <w:r>
        <w:t xml:space="preserve">rausbekommen. Der erste Schritt besteht also oft darin, erstmal zu starten und mit dem KI-Chatbot, ähnlich wie mit einem Menschen, zu schreiben.</w:t>
      </w:r>
    </w:p>
    <w:p>
      <w:pPr>
        <w:pStyle w:val="BodyText"/>
      </w:pPr>
      <w:r>
        <w:rPr>
          <w:b/>
          <w:bCs/>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“verwirrt”</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
          <w:bCs/>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
          <w:iCs/>
        </w:rPr>
        <w:t xml:space="preserve">Beispiel 1: Unklare Absicht:</w:t>
      </w:r>
    </w:p>
    <w:p>
      <w:pPr>
        <w:pStyle w:val="Compact"/>
        <w:numPr>
          <w:ilvl w:val="0"/>
          <w:numId w:val="1018"/>
        </w:numPr>
      </w:pPr>
      <w:r>
        <w:rPr>
          <w:b/>
          <w:bCs/>
        </w:rPr>
        <w:t xml:space="preserve">Schlechter Prompt:</w:t>
      </w:r>
      <w:r>
        <w:t xml:space="preserve"> </w:t>
      </w:r>
      <w:r>
        <w:t xml:space="preserve">“Sprechen über Pflanzen.”</w:t>
      </w:r>
    </w:p>
    <w:p>
      <w:pPr>
        <w:pStyle w:val="Compact"/>
        <w:numPr>
          <w:ilvl w:val="0"/>
          <w:numId w:val="1018"/>
        </w:numPr>
      </w:pPr>
      <w:r>
        <w:rPr>
          <w:b/>
          <w:bCs/>
        </w:rPr>
        <w:t xml:space="preserve">Warum er schlecht ist:</w:t>
      </w:r>
      <w:r>
        <w:t xml:space="preserve"> </w:t>
      </w:r>
      <w:r>
        <w:t xml:space="preserve">Der Prompt ist unklar und gibt keine spezifische Anweisung oder Fragestellung.</w:t>
      </w:r>
    </w:p>
    <w:p>
      <w:pPr>
        <w:pStyle w:val="Compact"/>
        <w:numPr>
          <w:ilvl w:val="0"/>
          <w:numId w:val="1018"/>
        </w:numPr>
      </w:pPr>
      <w:r>
        <w:rPr>
          <w:b/>
          <w:bCs/>
        </w:rPr>
        <w:t xml:space="preserve">Besserer Prompt:</w:t>
      </w:r>
      <w:r>
        <w:t xml:space="preserve"> </w:t>
      </w:r>
      <w:r>
        <w:t xml:space="preserve">“Kannst du mir etwas über die Bedeutung von Pflanzen für das Ökosystem erzählen?”</w:t>
      </w:r>
    </w:p>
    <w:p>
      <w:pPr>
        <w:pStyle w:val="FirstParagraph"/>
      </w:pPr>
      <w:r>
        <w:rPr>
          <w:i/>
          <w:iCs/>
        </w:rPr>
        <w:t xml:space="preserve">Beispiel 2: Suggestive Prompts:</w:t>
      </w:r>
    </w:p>
    <w:p>
      <w:pPr>
        <w:pStyle w:val="Compact"/>
        <w:numPr>
          <w:ilvl w:val="0"/>
          <w:numId w:val="1019"/>
        </w:numPr>
      </w:pPr>
      <w:r>
        <w:rPr>
          <w:b/>
          <w:bCs/>
        </w:rPr>
        <w:t xml:space="preserve">Schlechter Prompt:</w:t>
      </w:r>
      <w:r>
        <w:t xml:space="preserve"> </w:t>
      </w:r>
      <w:r>
        <w:t xml:space="preserve">“Sind Handystrahlen wirklich gesundheitsschädlich?”</w:t>
      </w:r>
    </w:p>
    <w:p>
      <w:pPr>
        <w:pStyle w:val="Compact"/>
        <w:numPr>
          <w:ilvl w:val="0"/>
          <w:numId w:val="1019"/>
        </w:numPr>
      </w:pPr>
      <w:r>
        <w:rPr>
          <w:b/>
          <w:bCs/>
        </w:rPr>
        <w:t xml:space="preserve">Warum er schlecht ist:</w:t>
      </w:r>
      <w:r>
        <w:t xml:space="preserve"> </w:t>
      </w:r>
      <w:r>
        <w:t xml:space="preserve">Dieser Prompt könnte zu Fehlinformationen führen, da er eine unbewiesene Behauptung impliziert.</w:t>
      </w:r>
    </w:p>
    <w:p>
      <w:pPr>
        <w:pStyle w:val="Compact"/>
        <w:numPr>
          <w:ilvl w:val="0"/>
          <w:numId w:val="1019"/>
        </w:numPr>
      </w:pPr>
      <w:r>
        <w:rPr>
          <w:b/>
          <w:bCs/>
        </w:rPr>
        <w:t xml:space="preserve">Besserer Prompt:</w:t>
      </w:r>
      <w:r>
        <w:t xml:space="preserve"> </w:t>
      </w:r>
      <w:r>
        <w:t xml:space="preserve">“Was sagt die aktuelle Forschung über die Auswirkungen von Handystrahlung auf die Gesundheit?”</w:t>
      </w:r>
    </w:p>
    <w:p>
      <w:pPr>
        <w:pStyle w:val="FirstParagraph"/>
      </w:pPr>
      <w:r>
        <w:rPr>
          <w:i/>
          <w:iCs/>
        </w:rPr>
        <w:t xml:space="preserve">Beispiel 3: Vermischte Aspekte:</w:t>
      </w:r>
    </w:p>
    <w:p>
      <w:pPr>
        <w:pStyle w:val="Compact"/>
        <w:numPr>
          <w:ilvl w:val="0"/>
          <w:numId w:val="1020"/>
        </w:numPr>
      </w:pPr>
      <w:r>
        <w:rPr>
          <w:b/>
          <w:bCs/>
        </w:rPr>
        <w:t xml:space="preserve">Schlechter Prompt:</w:t>
      </w:r>
      <w:r>
        <w:t xml:space="preserve"> </w:t>
      </w:r>
      <w:r>
        <w:t xml:space="preserve">“Wie backe ich einen Kuchen und was ist die Geschichte des Backens?”</w:t>
      </w:r>
    </w:p>
    <w:p>
      <w:pPr>
        <w:pStyle w:val="Compact"/>
        <w:numPr>
          <w:ilvl w:val="0"/>
          <w:numId w:val="1020"/>
        </w:numPr>
      </w:pPr>
      <w:r>
        <w:rPr>
          <w:b/>
          <w:bCs/>
        </w:rPr>
        <w:t xml:space="preserve">Warum er schlecht ist:</w:t>
      </w:r>
      <w:r>
        <w:t xml:space="preserve"> </w:t>
      </w:r>
      <w:r>
        <w:t xml:space="preserve">Dieser Prompt kombiniert zwei unterschiedliche Themen, was zu einer verwirrenden oder unzusammenhängenden Antwort führen kann.</w:t>
      </w:r>
    </w:p>
    <w:p>
      <w:pPr>
        <w:pStyle w:val="Compact"/>
        <w:numPr>
          <w:ilvl w:val="0"/>
          <w:numId w:val="1020"/>
        </w:numPr>
      </w:pPr>
      <w:r>
        <w:rPr>
          <w:b/>
          <w:bCs/>
        </w:rPr>
        <w:t xml:space="preserve">Besserer Prompt:</w:t>
      </w:r>
      <w:r>
        <w:t xml:space="preserve"> </w:t>
      </w:r>
      <w:r>
        <w:t xml:space="preserve">“Kannst du mir ein einfaches Rezept für einen Schokoladenkuchen geben?”</w:t>
      </w:r>
    </w:p>
    <w:bookmarkEnd w:id="159"/>
    <w:bookmarkStart w:id="160"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pStyle w:val="Compact"/>
        <w:numPr>
          <w:ilvl w:val="0"/>
          <w:numId w:val="1021"/>
        </w:numPr>
      </w:pPr>
      <w:r>
        <w:rPr>
          <w:b/>
          <w:bCs/>
        </w:rPr>
        <w:t xml:space="preserve">Persona:</w:t>
      </w:r>
      <w:r>
        <w:t xml:space="preserve"> </w:t>
      </w:r>
      <w:r>
        <w:t xml:space="preserve">Welche Rolle soll das Sprachmodell übernehmen?</w:t>
      </w:r>
    </w:p>
    <w:p>
      <w:pPr>
        <w:pStyle w:val="Compact"/>
        <w:numPr>
          <w:ilvl w:val="0"/>
          <w:numId w:val="1021"/>
        </w:numPr>
      </w:pPr>
      <w:r>
        <w:rPr>
          <w:b/>
          <w:bCs/>
        </w:rPr>
        <w:t xml:space="preserve">Einleitung:</w:t>
      </w:r>
      <w:r>
        <w:t xml:space="preserve"> </w:t>
      </w:r>
      <w:r>
        <w:t xml:space="preserve">Was erwarte ich vom Sprachmodell? Beginnt normalerweise mit einem Aktionswort.</w:t>
      </w:r>
    </w:p>
    <w:p>
      <w:pPr>
        <w:pStyle w:val="Compact"/>
        <w:numPr>
          <w:ilvl w:val="0"/>
          <w:numId w:val="1021"/>
        </w:numPr>
      </w:pPr>
      <w:r>
        <w:rPr>
          <w:b/>
          <w:bCs/>
        </w:rPr>
        <w:t xml:space="preserve">Individueller Inhalt:</w:t>
      </w:r>
      <w:r>
        <w:t xml:space="preserve"> </w:t>
      </w:r>
      <w:r>
        <w:t xml:space="preserve">Der eigentliche Text der verarbeitet werden soll.</w:t>
      </w:r>
    </w:p>
    <w:p>
      <w:pPr>
        <w:pStyle w:val="Compact"/>
        <w:numPr>
          <w:ilvl w:val="0"/>
          <w:numId w:val="1021"/>
        </w:numPr>
      </w:pPr>
      <w:r>
        <w:rPr>
          <w:b/>
          <w:bCs/>
        </w:rPr>
        <w:t xml:space="preserve">Format:</w:t>
      </w:r>
      <w:r>
        <w:t xml:space="preserve"> </w:t>
      </w:r>
      <w:r>
        <w:t xml:space="preserve">Wenn notwendig, welches Format erwarte ich von der Ausgabe?</w:t>
      </w:r>
    </w:p>
    <w:p>
      <w:pPr>
        <w:pStyle w:val="Compact"/>
        <w:numPr>
          <w:ilvl w:val="0"/>
          <w:numId w:val="1021"/>
        </w:numPr>
      </w:pPr>
      <w:r>
        <w:rPr>
          <w:b/>
          <w:bCs/>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pStyle w:val="Compact"/>
        <w:numPr>
          <w:ilvl w:val="0"/>
          <w:numId w:val="1022"/>
        </w:numPr>
      </w:pPr>
      <w:r>
        <w:rPr>
          <w:b/>
          <w:bCs/>
        </w:rPr>
        <w:t xml:space="preserve">Persona:</w:t>
      </w:r>
      <w:r>
        <w:t xml:space="preserve"> </w:t>
      </w:r>
      <w:r>
        <w:t xml:space="preserve">Du bist Reiseberater und Experte für die individuelle Ausgestaltung von Reisen in fremde Länder.</w:t>
      </w:r>
    </w:p>
    <w:p>
      <w:pPr>
        <w:pStyle w:val="Compact"/>
        <w:numPr>
          <w:ilvl w:val="0"/>
          <w:numId w:val="1022"/>
        </w:numPr>
      </w:pPr>
      <w:r>
        <w:rPr>
          <w:b/>
          <w:bCs/>
        </w:rPr>
        <w:t xml:space="preserve">Einleitung:</w:t>
      </w:r>
      <w:r>
        <w:t xml:space="preserve"> </w:t>
      </w:r>
      <w:r>
        <w:t xml:space="preserve">Ich habe in den kommenden Sommerferien endlich Zeit, gemeinsam mit meinem Partner mal wieder eine richtig große Reise zu unternehmen.</w:t>
      </w:r>
    </w:p>
    <w:p>
      <w:pPr>
        <w:pStyle w:val="Compact"/>
        <w:numPr>
          <w:ilvl w:val="0"/>
          <w:numId w:val="1022"/>
        </w:numPr>
      </w:pPr>
      <w:r>
        <w:rPr>
          <w:b/>
          <w:bCs/>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pStyle w:val="Compact"/>
        <w:numPr>
          <w:ilvl w:val="0"/>
          <w:numId w:val="1022"/>
        </w:numPr>
      </w:pPr>
      <w:r>
        <w:rPr>
          <w:b/>
          <w:bCs/>
        </w:rPr>
        <w:t xml:space="preserve">Format:</w:t>
      </w:r>
      <w:r>
        <w:t xml:space="preserve"> </w:t>
      </w:r>
      <w:r>
        <w:t xml:space="preserve">Die Liste sollte nach Urlaubstagen strukturiert sein. Unterteile jeden Urlaubstag nach Stationen und Städten, die ich besuchen werde (wie z. B. Tokio, Kyoto und Osaka).</w:t>
      </w:r>
    </w:p>
    <w:p>
      <w:pPr>
        <w:pStyle w:val="Compact"/>
        <w:numPr>
          <w:ilvl w:val="0"/>
          <w:numId w:val="1022"/>
        </w:numPr>
      </w:pPr>
      <w:r>
        <w:rPr>
          <w:b/>
          <w:bCs/>
        </w:rPr>
        <w:t xml:space="preserve">Zusätzliche Information:</w:t>
      </w:r>
      <w:r>
        <w:t xml:space="preserve"> </w:t>
      </w:r>
      <w:r>
        <w:t xml:space="preserve">Ich interessiere mich besonders für historische Stätten und bin ein Liebhaber von Sushi. Zudem möchte ich gerne eine Wanderung machen.</w:t>
      </w:r>
    </w:p>
    <w:bookmarkEnd w:id="160"/>
    <w:bookmarkStart w:id="161"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“guten”</w:t>
      </w:r>
      <w:r>
        <w:t xml:space="preserve"> </w:t>
      </w:r>
      <w:r>
        <w:t xml:space="preserve">Prompt ausmacht:</w:t>
      </w:r>
    </w:p>
    <w:p>
      <w:pPr>
        <w:pStyle w:val="Compact"/>
        <w:numPr>
          <w:ilvl w:val="0"/>
          <w:numId w:val="1023"/>
        </w:numPr>
      </w:pPr>
      <w:r>
        <w:rPr>
          <w:b/>
          <w:bCs/>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pStyle w:val="Compact"/>
        <w:numPr>
          <w:ilvl w:val="0"/>
          <w:numId w:val="1023"/>
        </w:numPr>
      </w:pPr>
      <w:r>
        <w:rPr>
          <w:b/>
          <w:bCs/>
        </w:rPr>
        <w:t xml:space="preserve">Sei modular</w:t>
      </w:r>
      <w:r>
        <w:t xml:space="preserve">: Zerlege komplexe Aufgaben in eine Reihe von einfacheren Aufgaben, die nacheinander ausgeführt werden können. Nutze Struktur, wie z. B. Stichpunkte, um Aspekte klar zu unterteilen.</w:t>
      </w:r>
    </w:p>
    <w:p>
      <w:pPr>
        <w:pStyle w:val="Compact"/>
        <w:numPr>
          <w:ilvl w:val="0"/>
          <w:numId w:val="1023"/>
        </w:numPr>
      </w:pPr>
      <w:r>
        <w:rPr>
          <w:b/>
          <w:bCs/>
        </w:rPr>
        <w:t xml:space="preserve">Sei geduldig</w:t>
      </w:r>
      <w:r>
        <w:t xml:space="preserve">: Fordere das Modell auf, zuerst den Weg zur Antwort zu beschreiben, anstatt sofort zu antworten. Du bekommst bessere Antworten, wenn das Modell zuerst einen Lösungsweg (</w:t>
      </w:r>
      <w:r>
        <w:t xml:space="preserve">“chain of thought”</w:t>
      </w:r>
      <w:r>
        <w:t xml:space="preserve">) entwickelt und diesen anschließend durchführt.</w:t>
      </w:r>
    </w:p>
    <w:p>
      <w:pPr>
        <w:pStyle w:val="Compact"/>
        <w:numPr>
          <w:ilvl w:val="0"/>
          <w:numId w:val="1023"/>
        </w:numPr>
      </w:pPr>
      <w:r>
        <w:rPr>
          <w:b/>
          <w:bCs/>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pStyle w:val="Compact"/>
        <w:numPr>
          <w:ilvl w:val="0"/>
          <w:numId w:val="1023"/>
        </w:numPr>
      </w:pPr>
      <w:r>
        <w:rPr>
          <w:b/>
          <w:bCs/>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pStyle w:val="Compact"/>
        <w:numPr>
          <w:ilvl w:val="0"/>
          <w:numId w:val="1023"/>
        </w:numPr>
      </w:pPr>
      <w:r>
        <w:rPr>
          <w:b/>
          <w:bCs/>
        </w:rPr>
        <w:t xml:space="preserve">Sei evaluativ</w:t>
      </w:r>
      <w:r>
        <w:t xml:space="preserve">: Erstelle und vergleiche unterschiedliche Prompts systematisch, um die Wirkung des Prompts und die Leistungsfähigkeit des Modelles besser einschätzen und optimieren zu können.</w:t>
      </w:r>
    </w:p>
    <w:bookmarkEnd w:id="161"/>
    <w:bookmarkStart w:id="162"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2"/>
    <w:bookmarkStart w:id="167"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pStyle w:val="Compact"/>
        <w:numPr>
          <w:ilvl w:val="0"/>
          <w:numId w:val="1024"/>
        </w:numPr>
      </w:pPr>
      <w:r>
        <w:t xml:space="preserve">Der ideation-prompt von</w:t>
      </w:r>
      <w:r>
        <w:t xml:space="preserve"> </w:t>
      </w:r>
      <w:hyperlink r:id="rId163">
        <w:r>
          <w:rPr>
            <w:rStyle w:val="Hyperlink"/>
          </w:rPr>
          <w:t xml:space="preserve">chatgpt-prompts/ideation.prompt at main · carterleffen/chatgpt-prompts (github.com)</w:t>
        </w:r>
      </w:hyperlink>
    </w:p>
    <w:p>
      <w:pPr>
        <w:pStyle w:val="Compact"/>
        <w:numPr>
          <w:ilvl w:val="0"/>
          <w:numId w:val="1024"/>
        </w:numPr>
      </w:pPr>
      <w:r>
        <w:t xml:space="preserve">Das Beispiel von Prof. Ethan Mollick im Artikel</w:t>
      </w:r>
      <w:r>
        <w:t xml:space="preserve"> </w:t>
      </w:r>
      <w:hyperlink r:id="rId158">
        <w:r>
          <w:rPr>
            <w:rStyle w:val="Hyperlink"/>
          </w:rPr>
          <w:t xml:space="preserve">Working with AI: Two paths to prompting - by Ethan Mollick (oneusefulthing.org)</w:t>
        </w:r>
      </w:hyperlink>
      <w:r>
        <w:t xml:space="preserve"> </w:t>
      </w:r>
      <w:r>
        <w:t xml:space="preserve">im Abschnitt</w:t>
      </w:r>
      <w:r>
        <w:t xml:space="preserve"> </w:t>
      </w:r>
      <w:r>
        <w:t xml:space="preserve">“Structured Prompting”</w:t>
      </w:r>
    </w:p>
    <w:p>
      <w:pPr>
        <w:pStyle w:val="Compact"/>
        <w:numPr>
          <w:ilvl w:val="0"/>
          <w:numId w:val="1024"/>
        </w:numPr>
      </w:pPr>
      <w:r>
        <w:t xml:space="preserve">Die Fallstudie</w:t>
      </w:r>
      <w:r>
        <w:t xml:space="preserve"> </w:t>
      </w:r>
      <w:hyperlink r:id="rId164">
        <w:r>
          <w:rPr>
            <w:rStyle w:val="Hyperlink"/>
          </w:rPr>
          <w:t xml:space="preserve">LerncoachGPT</w:t>
        </w:r>
      </w:hyperlink>
      <w:r>
        <w:t xml:space="preserve"> </w:t>
      </w:r>
      <w:r>
        <w:t xml:space="preserve">als Prototyp für einen Lerncoach von Simon Roderus</w:t>
      </w:r>
    </w:p>
    <w:p>
      <w:pPr>
        <w:pStyle w:val="Compact"/>
        <w:numPr>
          <w:ilvl w:val="0"/>
          <w:numId w:val="1024"/>
        </w:numPr>
      </w:pPr>
      <w:r>
        <w:t xml:space="preserve">Professor Synapse Prompt:</w:t>
      </w:r>
      <w:r>
        <w:t xml:space="preserve"> </w:t>
      </w:r>
      <w:hyperlink r:id="rId165">
        <w:r>
          <w:rPr>
            <w:rStyle w:val="Hyperlink"/>
          </w:rPr>
          <w:t xml:space="preserve">Synapse_CoR/GPTprompt.txt at main · ProfSynapse/Synapse_CoR (github.com)</w:t>
        </w:r>
      </w:hyperlink>
      <w:r>
        <w:t xml:space="preserve"> </w:t>
      </w:r>
      <w:r>
        <w:t xml:space="preserve">oder auch</w:t>
      </w:r>
      <w:r>
        <w:t xml:space="preserve"> </w:t>
      </w:r>
      <w:hyperlink r:id="rId166">
        <w:r>
          <w:rPr>
            <w:rStyle w:val="Hyperlink"/>
          </w:rPr>
          <w:t xml:space="preserve">Super_Synapse/prompt.txt at main · ProfSynapse/Super_Synapse (github.com)</w:t>
        </w:r>
      </w:hyperlink>
    </w:p>
    <w:p>
      <w:pPr>
        <w:pStyle w:val="FirstParagraph"/>
      </w:pPr>
      <w:r>
        <w:rPr>
          <w:b/>
          <w:bCs/>
        </w:rPr>
        <w:t xml:space="preserve">Tipp:</w:t>
      </w:r>
      <w:r>
        <w:t xml:space="preserve"> </w:t>
      </w:r>
      <w:r>
        <w:t xml:space="preserve">Fortgeschrittene Prompts funktionieren wesentlich besser in leistungsfähigeren KI-Systemen wie z. B. GPT-4.</w:t>
      </w:r>
    </w:p>
    <w:bookmarkEnd w:id="167"/>
    <w:bookmarkStart w:id="171"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pStyle w:val="Compact"/>
        <w:numPr>
          <w:ilvl w:val="0"/>
          <w:numId w:val="1025"/>
        </w:numPr>
      </w:pPr>
      <w:hyperlink r:id="rId157">
        <w:r>
          <w:rPr>
            <w:rStyle w:val="Hyperlink"/>
          </w:rPr>
          <w:t xml:space="preserve">Linksammlung zu Prompt Engineering im OpenAI Cookbook</w:t>
        </w:r>
      </w:hyperlink>
    </w:p>
    <w:p>
      <w:pPr>
        <w:pStyle w:val="Compact"/>
        <w:numPr>
          <w:ilvl w:val="0"/>
          <w:numId w:val="1025"/>
        </w:numPr>
      </w:pPr>
      <w:hyperlink r:id="rId168">
        <w:r>
          <w:rPr>
            <w:rStyle w:val="Hyperlink"/>
          </w:rPr>
          <w:t xml:space="preserve">Awesome-Prompt-Engineering</w:t>
        </w:r>
      </w:hyperlink>
    </w:p>
    <w:p>
      <w:pPr>
        <w:pStyle w:val="FirstParagraph"/>
      </w:pPr>
      <w:r>
        <w:t xml:space="preserve">Ebenso gibt es Sammlungen von Prompts, wie z. B.</w:t>
      </w:r>
      <w:r>
        <w:t xml:space="preserve"> </w:t>
      </w:r>
      <w:hyperlink r:id="rId169">
        <w:r>
          <w:rPr>
            <w:rStyle w:val="Hyperlink"/>
          </w:rPr>
          <w:t xml:space="preserve">FlowGPT</w:t>
        </w:r>
      </w:hyperlink>
      <w:r>
        <w:t xml:space="preserve"> </w:t>
      </w:r>
      <w:r>
        <w:t xml:space="preserve">oder</w:t>
      </w:r>
      <w:r>
        <w:t xml:space="preserve"> </w:t>
      </w:r>
      <w:hyperlink r:id="rId170">
        <w:r>
          <w:rPr>
            <w:rStyle w:val="Hyperlink"/>
          </w:rPr>
          <w:t xml:space="preserve">awesome-chatgpt-prompts</w:t>
        </w:r>
      </w:hyperlink>
    </w:p>
    <w:bookmarkEnd w:id="171"/>
    <w:bookmarkStart w:id="175"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2">
        <w:r>
          <w:rPr>
            <w:rStyle w:val="Hyperlink"/>
          </w:rPr>
          <w:t xml:space="preserve">ChatGPT 4 Prompt Improvement (flowgpt.com)</w:t>
        </w:r>
      </w:hyperlink>
      <w:r>
        <w:t xml:space="preserve"> </w:t>
      </w:r>
      <w:r>
        <w:t xml:space="preserve">(Du kannst den Prompt über den Button</w:t>
      </w:r>
      <w:r>
        <w:t xml:space="preserve"> </w:t>
      </w:r>
      <w:r>
        <w:t xml:space="preserve">“View Prompt”</w:t>
      </w:r>
      <w:r>
        <w:t xml:space="preserve"> </w:t>
      </w:r>
      <w:r>
        <w:t xml:space="preserve">einsehen). Ebenso gibt es GPTs, wie z. B.</w:t>
      </w:r>
      <w:r>
        <w:t xml:space="preserve"> </w:t>
      </w:r>
      <w:hyperlink r:id="rId173">
        <w:r>
          <w:rPr>
            <w:rStyle w:val="Hyperlink"/>
          </w:rPr>
          <w:t xml:space="preserve">Pro Prompter</w:t>
        </w:r>
      </w:hyperlink>
      <w:r>
        <w:t xml:space="preserve"> </w:t>
      </w:r>
      <w:r>
        <w:t xml:space="preserve">oder den</w:t>
      </w:r>
      <w:r>
        <w:t xml:space="preserve"> </w:t>
      </w:r>
      <w:hyperlink r:id="rId174">
        <w:r>
          <w:rPr>
            <w:rStyle w:val="Hyperlink"/>
          </w:rPr>
          <w:t xml:space="preserve">ChatGPT - Prompt Professor</w:t>
        </w:r>
      </w:hyperlink>
      <w:r>
        <w:t xml:space="preserve">, die Dir bei der Verbesserung der Prompts helfen können.</w:t>
      </w:r>
    </w:p>
    <w:bookmarkEnd w:id="175"/>
    <w:bookmarkStart w:id="176"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“Prompt Engineering”</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176"/>
    <w:bookmarkEnd w:id="177"/>
    <w:bookmarkStart w:id="186"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Compact"/>
        <w:numPr>
          <w:ilvl w:val="0"/>
          <w:numId w:val="1026"/>
        </w:numPr>
      </w:pPr>
      <w:r>
        <w:t xml:space="preserve">Arbeitsplätze und Automatisierung</w:t>
      </w:r>
    </w:p>
    <w:p>
      <w:pPr>
        <w:pStyle w:val="Compact"/>
        <w:numPr>
          <w:ilvl w:val="0"/>
          <w:numId w:val="1026"/>
        </w:numPr>
      </w:pPr>
      <w:r>
        <w:t xml:space="preserve">Transparenz und Naschvollziehbarkeit</w:t>
      </w:r>
    </w:p>
    <w:p>
      <w:pPr>
        <w:pStyle w:val="Compact"/>
        <w:numPr>
          <w:ilvl w:val="0"/>
          <w:numId w:val="1026"/>
        </w:numPr>
      </w:pPr>
      <w:r>
        <w:t xml:space="preserve">Verzerrungen und Diskriminierungen</w:t>
      </w:r>
    </w:p>
    <w:p>
      <w:pPr>
        <w:pStyle w:val="Compact"/>
        <w:numPr>
          <w:ilvl w:val="0"/>
          <w:numId w:val="1026"/>
        </w:numPr>
      </w:pPr>
      <w:r>
        <w:t xml:space="preserve">Privatsphäre und Datenschutz</w:t>
      </w:r>
    </w:p>
    <w:p>
      <w:pPr>
        <w:pStyle w:val="Compact"/>
        <w:numPr>
          <w:ilvl w:val="0"/>
          <w:numId w:val="1026"/>
        </w:numPr>
      </w:pPr>
      <w:r>
        <w:t xml:space="preserve">Digitale Abhängigkeit</w:t>
      </w:r>
    </w:p>
    <w:p>
      <w:pPr>
        <w:pStyle w:val="Compact"/>
        <w:numPr>
          <w:ilvl w:val="0"/>
          <w:numId w:val="1026"/>
        </w:numPr>
      </w:pPr>
      <w:r>
        <w:t xml:space="preserve">Ethik und Wertesystem</w:t>
      </w:r>
    </w:p>
    <w:p>
      <w:pPr>
        <w:pStyle w:val="Compact"/>
        <w:numPr>
          <w:ilvl w:val="0"/>
          <w:numId w:val="1026"/>
        </w:numPr>
      </w:pPr>
      <w:r>
        <w:t xml:space="preserve">Regulierung</w:t>
      </w:r>
    </w:p>
    <w:bookmarkStart w:id="178"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“Marktwert”</w:t>
      </w:r>
      <w:r>
        <w:t xml:space="preserve"> </w:t>
      </w:r>
      <w:r>
        <w:t xml:space="preserve">verlieren.</w:t>
      </w:r>
    </w:p>
    <w:p>
      <w:pPr>
        <w:pStyle w:val="BodyText"/>
      </w:pPr>
      <w:r>
        <w:rPr>
          <w:b/>
          <w:bCs/>
        </w:rPr>
        <w:t xml:space="preserve">Reflexionsfragen:</w:t>
      </w:r>
    </w:p>
    <w:p>
      <w:pPr>
        <w:pStyle w:val="Compact"/>
        <w:numPr>
          <w:ilvl w:val="0"/>
          <w:numId w:val="1027"/>
        </w:numPr>
      </w:pPr>
      <w:r>
        <w:t xml:space="preserve">Welche konkreten Auswirkungen auf Arbeitsplätze und Tätigkeiten erwartest du in deinem Unternehmen durch KI und Automatisierung?</w:t>
      </w:r>
    </w:p>
    <w:p>
      <w:pPr>
        <w:pStyle w:val="Compact"/>
        <w:numPr>
          <w:ilvl w:val="0"/>
          <w:numId w:val="1027"/>
        </w:numPr>
      </w:pPr>
      <w:r>
        <w:t xml:space="preserve">Wie werden die Auswirkungen diskutiert?</w:t>
      </w:r>
    </w:p>
    <w:p>
      <w:pPr>
        <w:pStyle w:val="Compact"/>
        <w:numPr>
          <w:ilvl w:val="0"/>
          <w:numId w:val="1027"/>
        </w:numPr>
      </w:pPr>
      <w:r>
        <w:t xml:space="preserve">Welche Chancen bieten KI-unterstützte Assistenzsysteme für die Vereinfachung bestimmter Aufgaben? Welche neuen und kreativen Tätigkeiten könnten entstehen?</w:t>
      </w:r>
    </w:p>
    <w:p>
      <w:pPr>
        <w:pStyle w:val="Compact"/>
        <w:numPr>
          <w:ilvl w:val="0"/>
          <w:numId w:val="1027"/>
        </w:numPr>
      </w:pPr>
      <w:r>
        <w:t xml:space="preserve">Wie blickst du selbst auf die Entwicklung von KI? Siehst du eher Chancen oder Risiken für Deine Entwicklung. Wo möchtest du selbst von KI profitieren und sie einsetzen? Wo bist du zurückhaltend oder skeptisch?</w:t>
      </w:r>
    </w:p>
    <w:bookmarkEnd w:id="178"/>
    <w:bookmarkStart w:id="180"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pStyle w:val="Compact"/>
        <w:numPr>
          <w:ilvl w:val="0"/>
          <w:numId w:val="1028"/>
        </w:numPr>
      </w:pPr>
      <w:r>
        <w:rPr>
          <w:b/>
          <w:bCs/>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“Überzeugungen”</w:t>
      </w:r>
      <w:r>
        <w:t xml:space="preserve">.</w:t>
      </w:r>
    </w:p>
    <w:p>
      <w:pPr>
        <w:pStyle w:val="Compact"/>
        <w:numPr>
          <w:ilvl w:val="0"/>
          <w:numId w:val="1028"/>
        </w:numPr>
      </w:pPr>
      <w:r>
        <w:rPr>
          <w:b/>
          <w:bCs/>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79">
        <w:r>
          <w:rPr>
            <w:rStyle w:val="Hyperlink"/>
          </w:rPr>
          <w:t xml:space="preserve">“Explainable AI”</w:t>
        </w:r>
      </w:hyperlink>
      <w:r>
        <w:t xml:space="preserve"> </w:t>
      </w:r>
      <w:r>
        <w:t xml:space="preserve">verspricht hier Abhilfe zu schaffen.</w:t>
      </w:r>
    </w:p>
    <w:p>
      <w:pPr>
        <w:pStyle w:val="FirstParagraph"/>
      </w:pPr>
      <w:r>
        <w:rPr>
          <w:b/>
          <w:bCs/>
        </w:rPr>
        <w:t xml:space="preserve">Reflexionsfragen:</w:t>
      </w:r>
    </w:p>
    <w:p>
      <w:pPr>
        <w:pStyle w:val="Compact"/>
        <w:numPr>
          <w:ilvl w:val="0"/>
          <w:numId w:val="1029"/>
        </w:numPr>
      </w:pPr>
      <w:r>
        <w:t xml:space="preserve">Wie stellt meine Organisation die Transparenz und Nachvollziehbarkeit von KI-Systemen sicher?</w:t>
      </w:r>
    </w:p>
    <w:p>
      <w:pPr>
        <w:pStyle w:val="Compact"/>
        <w:numPr>
          <w:ilvl w:val="0"/>
          <w:numId w:val="1029"/>
        </w:numPr>
      </w:pPr>
      <w:r>
        <w:t xml:space="preserve">Können wir die Entscheidungsprozesse unserer KI-Systeme verständlich erklären oder sind sie eine Black Box?</w:t>
      </w:r>
    </w:p>
    <w:p>
      <w:pPr>
        <w:pStyle w:val="Compact"/>
        <w:numPr>
          <w:ilvl w:val="0"/>
          <w:numId w:val="1029"/>
        </w:numPr>
      </w:pPr>
      <w:r>
        <w:t xml:space="preserve">Wie transparent machen wir die eingesetzten Algorithmus-Modelle und Trainingsdaten gegenüber Kunden und Nutzern?</w:t>
      </w:r>
    </w:p>
    <w:p>
      <w:pPr>
        <w:pStyle w:val="Compact"/>
        <w:numPr>
          <w:ilvl w:val="0"/>
          <w:numId w:val="1029"/>
        </w:numPr>
      </w:pPr>
      <w:r>
        <w:t xml:space="preserve">Welche Überwachungs- und Prüfsysteme gibt es, um Fehlentscheidungen von KI zu erkennen und zu korrigieren?</w:t>
      </w:r>
    </w:p>
    <w:p>
      <w:pPr>
        <w:pStyle w:val="Compact"/>
        <w:numPr>
          <w:ilvl w:val="0"/>
          <w:numId w:val="1029"/>
        </w:numPr>
      </w:pPr>
      <w:r>
        <w:t xml:space="preserve">Wie kommunizieren wir offen mit Kunden, wenn es doch zu Fehlern kommt?</w:t>
      </w:r>
    </w:p>
    <w:p>
      <w:pPr>
        <w:pStyle w:val="Compact"/>
        <w:numPr>
          <w:ilvl w:val="0"/>
          <w:numId w:val="1029"/>
        </w:numPr>
      </w:pPr>
      <w:r>
        <w:t xml:space="preserve">Schulen und trainieren wir unsere Mitarbeitenden, um KI-Systeme kompetent zu überwachen?</w:t>
      </w:r>
    </w:p>
    <w:p>
      <w:pPr>
        <w:pStyle w:val="Compact"/>
        <w:numPr>
          <w:ilvl w:val="0"/>
          <w:numId w:val="1029"/>
        </w:numPr>
      </w:pPr>
      <w:r>
        <w:t xml:space="preserve">Wie können wir als Unternehmen zu mehr Transparenz und Verständlichkeit von KI beitragen?</w:t>
      </w:r>
    </w:p>
    <w:bookmarkEnd w:id="180"/>
    <w:bookmarkStart w:id="181"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
          <w:bCs/>
        </w:rPr>
        <w:t xml:space="preserve">Reflexionsfragen:</w:t>
      </w:r>
    </w:p>
    <w:p>
      <w:pPr>
        <w:pStyle w:val="Compact"/>
        <w:numPr>
          <w:ilvl w:val="0"/>
          <w:numId w:val="1030"/>
        </w:numPr>
      </w:pPr>
      <w:r>
        <w:t xml:space="preserve">Enthalten die Daten, mit denen KI in unserem Unternehmen trainiert wird, möglicherweise versteckte Vorurteile und Verzerrungen?</w:t>
      </w:r>
    </w:p>
    <w:p>
      <w:pPr>
        <w:pStyle w:val="Compact"/>
        <w:numPr>
          <w:ilvl w:val="0"/>
          <w:numId w:val="1030"/>
        </w:numPr>
      </w:pPr>
      <w:r>
        <w:t xml:space="preserve">Spiegeln die Daten die Vielfalt der Gesellschaft wider oder nur kleine privilegierte Gruppen?</w:t>
      </w:r>
    </w:p>
    <w:p>
      <w:pPr>
        <w:pStyle w:val="Compact"/>
        <w:numPr>
          <w:ilvl w:val="0"/>
          <w:numId w:val="1030"/>
        </w:numPr>
      </w:pPr>
      <w:r>
        <w:t xml:space="preserve">Wie divers und interdisziplinär sind die Teams, die KI entwickeln?</w:t>
      </w:r>
    </w:p>
    <w:p>
      <w:pPr>
        <w:pStyle w:val="Compact"/>
        <w:numPr>
          <w:ilvl w:val="0"/>
          <w:numId w:val="1030"/>
        </w:numPr>
      </w:pPr>
      <w:r>
        <w:t xml:space="preserve">Welche Testverfahren gibt es, um Diskriminierungen in KI-Systemen aufzudecken und zu beseitigen?</w:t>
      </w:r>
    </w:p>
    <w:p>
      <w:pPr>
        <w:pStyle w:val="Compact"/>
        <w:numPr>
          <w:ilvl w:val="0"/>
          <w:numId w:val="1030"/>
        </w:numPr>
      </w:pPr>
      <w:r>
        <w:t xml:space="preserve">Wie kann mehr Bewusstsein für diese Problematik geschaffen werden?</w:t>
      </w:r>
    </w:p>
    <w:bookmarkEnd w:id="181"/>
    <w:bookmarkStart w:id="182"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
          <w:bCs/>
        </w:rPr>
        <w:t xml:space="preserve">Reflexionsfragen:</w:t>
      </w:r>
    </w:p>
    <w:p>
      <w:pPr>
        <w:pStyle w:val="Compact"/>
        <w:numPr>
          <w:ilvl w:val="0"/>
          <w:numId w:val="1031"/>
        </w:numPr>
      </w:pPr>
      <w:r>
        <w:t xml:space="preserve">Welche persönlichen Kundendaten nutzen wir für unsere KI-Systeme? Sind die Daten richtig pseudonymisiert?</w:t>
      </w:r>
    </w:p>
    <w:p>
      <w:pPr>
        <w:pStyle w:val="Compact"/>
        <w:numPr>
          <w:ilvl w:val="0"/>
          <w:numId w:val="1031"/>
        </w:numPr>
      </w:pPr>
      <w:r>
        <w:t xml:space="preserve">Wie transparent machen wir die Verwendung von Kundendaten durch KI? Welche Zustimmungen holen wir ein?</w:t>
      </w:r>
    </w:p>
    <w:p>
      <w:pPr>
        <w:pStyle w:val="Compact"/>
        <w:numPr>
          <w:ilvl w:val="0"/>
          <w:numId w:val="1031"/>
        </w:numPr>
      </w:pPr>
      <w:r>
        <w:t xml:space="preserve">Wie stellen wir sicher, dass KI-Systeme Daten nicht unkontrolliert für unbeabsichtigte Zwecke verwenden? Welche Konsequenzen hätte es, wenn firmeninterne Daten in öffentlich zugängliche Systeme gelangen würden?</w:t>
      </w:r>
    </w:p>
    <w:p>
      <w:pPr>
        <w:pStyle w:val="Compact"/>
        <w:numPr>
          <w:ilvl w:val="0"/>
          <w:numId w:val="1031"/>
        </w:numPr>
      </w:pPr>
      <w:r>
        <w:t xml:space="preserve">Werden Datenschutz-Folgenabschätzungen vor dem Einsatz von KI-Systemen gemacht?</w:t>
      </w:r>
    </w:p>
    <w:p>
      <w:pPr>
        <w:pStyle w:val="Compact"/>
        <w:numPr>
          <w:ilvl w:val="0"/>
          <w:numId w:val="1031"/>
        </w:numPr>
      </w:pPr>
      <w:r>
        <w:t xml:space="preserve">Wie schulen und sensibilisieren wir unsere Mitarbeitenden zum sicheren und verantwortungsvollen Umgang mit Daten?</w:t>
      </w:r>
    </w:p>
    <w:bookmarkEnd w:id="182"/>
    <w:bookmarkStart w:id="183"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
          <w:bCs/>
        </w:rPr>
        <w:t xml:space="preserve">Reflexionsfragen:</w:t>
      </w:r>
    </w:p>
    <w:p>
      <w:pPr>
        <w:pStyle w:val="Compact"/>
        <w:numPr>
          <w:ilvl w:val="0"/>
          <w:numId w:val="1032"/>
        </w:numPr>
      </w:pPr>
      <w:r>
        <w:t xml:space="preserve">Welche Fähigkeiten werden in einer von KI geprägten Arbeitswelt an Bedeutung gewinnen? Kreativität, Sozialkompetenz, Problemlösung,…</w:t>
      </w:r>
    </w:p>
    <w:p>
      <w:pPr>
        <w:pStyle w:val="Compact"/>
        <w:numPr>
          <w:ilvl w:val="0"/>
          <w:numId w:val="1032"/>
        </w:numPr>
      </w:pPr>
      <w:r>
        <w:t xml:space="preserve">Bieten wir Austauschforen, um Ängste vor KI abzubauen und Souveränität im Umgang mit ihr zu gewinnen?</w:t>
      </w:r>
    </w:p>
    <w:p>
      <w:pPr>
        <w:pStyle w:val="Compact"/>
        <w:numPr>
          <w:ilvl w:val="0"/>
          <w:numId w:val="1032"/>
        </w:numPr>
      </w:pPr>
      <w:r>
        <w:t xml:space="preserve">Bleibt der Mensch letzte Entscheidungsinstanz bei kritischen KI-Anwendungen oder überlassen wir wichtige Prozesse vollständig dem Algorithmus?</w:t>
      </w:r>
    </w:p>
    <w:p>
      <w:pPr>
        <w:pStyle w:val="Compact"/>
        <w:numPr>
          <w:ilvl w:val="0"/>
          <w:numId w:val="1032"/>
        </w:numPr>
      </w:pPr>
      <w:r>
        <w:t xml:space="preserve">Wie stärken wir die Medienkompetenz, um Fehlentwicklungen zu erkennen und ihnen entgegenzuwirken?</w:t>
      </w:r>
    </w:p>
    <w:bookmarkEnd w:id="183"/>
    <w:bookmarkStart w:id="184"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“Clickworkers”</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
          <w:bCs/>
        </w:rPr>
        <w:t xml:space="preserve">Reflexionsfragen:</w:t>
      </w:r>
    </w:p>
    <w:p>
      <w:pPr>
        <w:pStyle w:val="Compact"/>
        <w:numPr>
          <w:ilvl w:val="0"/>
          <w:numId w:val="1033"/>
        </w:numPr>
      </w:pPr>
      <w:r>
        <w:t xml:space="preserve">Welche ethischen Richtlinien für KI gibt es in meiner Firma? Wer war an ihrer Erstellung beteiligt?</w:t>
      </w:r>
    </w:p>
    <w:p>
      <w:pPr>
        <w:pStyle w:val="Compact"/>
        <w:numPr>
          <w:ilvl w:val="0"/>
          <w:numId w:val="1033"/>
        </w:numPr>
      </w:pPr>
      <w:r>
        <w:t xml:space="preserve">Spiegeln die Richtlinien auch meine persönlichen Werte wider wie Gerechtigkeit, Verantwortung, Schutz von geistigem Eigentum und Nachhaltigkeit?</w:t>
      </w:r>
    </w:p>
    <w:p>
      <w:pPr>
        <w:pStyle w:val="Compact"/>
        <w:numPr>
          <w:ilvl w:val="0"/>
          <w:numId w:val="1033"/>
        </w:numPr>
      </w:pPr>
      <w:r>
        <w:t xml:space="preserve">Sind Prozesse vorhanden, um ethische Fragen interdisziplinär zu diskutieren?</w:t>
      </w:r>
    </w:p>
    <w:p>
      <w:pPr>
        <w:pStyle w:val="Compact"/>
        <w:numPr>
          <w:ilvl w:val="0"/>
          <w:numId w:val="1033"/>
        </w:numPr>
      </w:pPr>
      <w:r>
        <w:t xml:space="preserve">Wie lässt sich die Einhaltung ethischer Prinzipien über den gesamten Entwicklungsprozess von KI-Systemen sicherstellen?</w:t>
      </w:r>
    </w:p>
    <w:p>
      <w:pPr>
        <w:pStyle w:val="Compact"/>
        <w:numPr>
          <w:ilvl w:val="0"/>
          <w:numId w:val="1033"/>
        </w:numPr>
      </w:pPr>
      <w:r>
        <w:t xml:space="preserve">Welche Schulungen braucht es, um Bewusstsein und Kompetenzen zu Ethik, Verantwortung und KI zu stärken?</w:t>
      </w:r>
    </w:p>
    <w:bookmarkEnd w:id="184"/>
    <w:bookmarkStart w:id="185"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
          <w:bCs/>
        </w:rPr>
        <w:t xml:space="preserve">Reflexionsfragen:</w:t>
      </w:r>
    </w:p>
    <w:p>
      <w:pPr>
        <w:pStyle w:val="Compact"/>
        <w:numPr>
          <w:ilvl w:val="0"/>
          <w:numId w:val="1034"/>
        </w:numPr>
      </w:pPr>
      <w:r>
        <w:t xml:space="preserve">Wo könnten in meinem Unternehmen regulierungsbedürftige Risiken bestehen?</w:t>
      </w:r>
    </w:p>
    <w:p>
      <w:pPr>
        <w:pStyle w:val="Compact"/>
        <w:numPr>
          <w:ilvl w:val="0"/>
          <w:numId w:val="1034"/>
        </w:numPr>
      </w:pPr>
      <w:r>
        <w:t xml:space="preserve">Gibt es bereits interne Regeln oder Prinzipien für verantwortungsvolle KI in meiner Firma? Sollte das ausgebaut werden?</w:t>
      </w:r>
    </w:p>
    <w:p>
      <w:pPr>
        <w:pStyle w:val="Compact"/>
        <w:numPr>
          <w:ilvl w:val="0"/>
          <w:numId w:val="1034"/>
        </w:numPr>
      </w:pPr>
      <w:r>
        <w:t xml:space="preserve">Wie können hohe KI-Standards und Innovationsfähigkeit gleichzeitig gesichert werden?</w:t>
      </w:r>
    </w:p>
    <w:p>
      <w:pPr>
        <w:pStyle w:val="Compact"/>
        <w:numPr>
          <w:ilvl w:val="0"/>
          <w:numId w:val="1034"/>
        </w:numPr>
      </w:pPr>
      <w:r>
        <w:t xml:space="preserve">Sollte es breite gesellschaftliche Debatten zur Regulierung geben? Wie kann man sich konstruktiv einbringen?</w:t>
      </w:r>
    </w:p>
    <w:bookmarkEnd w:id="185"/>
    <w:bookmarkEnd w:id="186"/>
    <w:bookmarkStart w:id="237"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187">
        <w:r>
          <w:rPr>
            <w:rStyle w:val="Hyperlink"/>
          </w:rPr>
          <w:t xml:space="preserve">Daily Papers von Hugging</w:t>
        </w:r>
      </w:hyperlink>
      <w:r>
        <w:t xml:space="preserve">, der Community</w:t>
      </w:r>
      <w:r>
        <w:t xml:space="preserve"> </w:t>
      </w:r>
      <w:hyperlink r:id="rId188">
        <w:r>
          <w:rPr>
            <w:rStyle w:val="Hyperlink"/>
          </w:rPr>
          <w:t xml:space="preserve">artificial auf Reddit</w:t>
        </w:r>
      </w:hyperlink>
      <w:r>
        <w:t xml:space="preserve"> </w:t>
      </w:r>
      <w:r>
        <w:t xml:space="preserve">und dem</w:t>
      </w:r>
      <w:r>
        <w:t xml:space="preserve"> </w:t>
      </w:r>
      <w:hyperlink r:id="rId189">
        <w:r>
          <w:rPr>
            <w:rStyle w:val="Hyperlink"/>
          </w:rPr>
          <w:t xml:space="preserve">Hashtag #GenerativeAI auf Linkedin</w:t>
        </w:r>
      </w:hyperlink>
      <w:r>
        <w:t xml:space="preserve">. Abonniere Dir auch Newsletter, Hashtags, Blogs, vLogs und Podcasts, um auf dem Laufenden zu bleiben.</w:t>
      </w:r>
    </w:p>
    <w:bookmarkStart w:id="195" w:name="bücher"/>
    <w:p>
      <w:pPr>
        <w:pStyle w:val="Heading3"/>
      </w:pPr>
      <w:r>
        <w:rPr>
          <w:rStyle w:val="SectionNumber"/>
        </w:rPr>
        <w:t xml:space="preserve">3.9.1</w:t>
      </w:r>
      <w:r>
        <w:tab/>
      </w:r>
      <w:r>
        <w:t xml:space="preserve">Bücher</w:t>
      </w:r>
    </w:p>
    <w:p>
      <w:pPr>
        <w:pStyle w:val="Compact"/>
        <w:numPr>
          <w:ilvl w:val="0"/>
          <w:numId w:val="1035"/>
        </w:numPr>
      </w:pPr>
      <w:r>
        <w:t xml:space="preserve">Holtel, S.:</w:t>
      </w:r>
      <w:r>
        <w:t xml:space="preserve"> </w:t>
      </w:r>
      <w:hyperlink r:id="rId190">
        <w:r>
          <w:rPr>
            <w:rStyle w:val="Hyperlink"/>
          </w:rPr>
          <w:t xml:space="preserve">Droht das Ende der Experten?: ChatGPT und die Zukunft der Wissensarbeit</w:t>
        </w:r>
      </w:hyperlink>
      <w:r>
        <w:t xml:space="preserve">, Vahlen, 2024. (*)</w:t>
      </w:r>
    </w:p>
    <w:p>
      <w:pPr>
        <w:pStyle w:val="Compact"/>
        <w:numPr>
          <w:ilvl w:val="0"/>
          <w:numId w:val="1035"/>
        </w:numPr>
      </w:pPr>
      <w:r>
        <w:t xml:space="preserve">Lenzen, M.:</w:t>
      </w:r>
      <w:r>
        <w:t xml:space="preserve"> </w:t>
      </w:r>
      <w:hyperlink r:id="rId191">
        <w:r>
          <w:rPr>
            <w:rStyle w:val="Hyperlink"/>
          </w:rPr>
          <w:t xml:space="preserve">Der elektronische Spiegel: Menschliches Denken und künstliche Intelligenz</w:t>
        </w:r>
      </w:hyperlink>
      <w:r>
        <w:t xml:space="preserve">, C.H.Beck, 2023. (*) (</w:t>
      </w:r>
      <w:hyperlink r:id="rId192">
        <w:r>
          <w:rPr>
            <w:rStyle w:val="Hyperlink"/>
          </w:rPr>
          <w:t xml:space="preserve">Podcast-Episode</w:t>
        </w:r>
      </w:hyperlink>
      <w:r>
        <w:t xml:space="preserve"> </w:t>
      </w:r>
      <w:r>
        <w:t xml:space="preserve">mit der Autorin)</w:t>
      </w:r>
    </w:p>
    <w:p>
      <w:pPr>
        <w:pStyle w:val="Compact"/>
        <w:numPr>
          <w:ilvl w:val="0"/>
          <w:numId w:val="1035"/>
        </w:numPr>
      </w:pPr>
      <w:r>
        <w:t xml:space="preserve">Wolfram, S.:</w:t>
      </w:r>
      <w:r>
        <w:t xml:space="preserve"> </w:t>
      </w:r>
      <w:hyperlink r:id="rId193">
        <w:r>
          <w:rPr>
            <w:rStyle w:val="Hyperlink"/>
          </w:rPr>
          <w:t xml:space="preserve">Das Geheimnis hinter ChatGPT: Wie die KI arbeitet und warum sie funktioniert</w:t>
        </w:r>
      </w:hyperlink>
      <w:r>
        <w:t xml:space="preserve"> </w:t>
      </w:r>
      <w:r>
        <w:t xml:space="preserve">(*)</w:t>
      </w:r>
    </w:p>
    <w:p>
      <w:pPr>
        <w:pStyle w:val="Compact"/>
        <w:numPr>
          <w:ilvl w:val="0"/>
          <w:numId w:val="1035"/>
        </w:numPr>
      </w:pPr>
      <w:r>
        <w:t xml:space="preserve">Zweig, K.:</w:t>
      </w:r>
      <w:r>
        <w:t xml:space="preserve"> </w:t>
      </w:r>
      <w:hyperlink r:id="rId194">
        <w:r>
          <w:rPr>
            <w:rStyle w:val="Hyperlink"/>
          </w:rPr>
          <w:t xml:space="preserve">Die KI war’s!: Von absurd bis tödlich: Die Tücken der künstlichen Intelligenz</w:t>
        </w:r>
      </w:hyperlink>
      <w:r>
        <w:t xml:space="preserve">, Heyne, 2023. (*)</w:t>
      </w:r>
    </w:p>
    <w:bookmarkEnd w:id="195"/>
    <w:bookmarkStart w:id="200" w:name="studien"/>
    <w:p>
      <w:pPr>
        <w:pStyle w:val="Heading3"/>
      </w:pPr>
      <w:r>
        <w:rPr>
          <w:rStyle w:val="SectionNumber"/>
        </w:rPr>
        <w:t xml:space="preserve">3.9.2</w:t>
      </w:r>
      <w:r>
        <w:tab/>
      </w:r>
      <w:r>
        <w:t xml:space="preserve">Studien</w:t>
      </w:r>
    </w:p>
    <w:p>
      <w:pPr>
        <w:pStyle w:val="Compact"/>
        <w:numPr>
          <w:ilvl w:val="0"/>
          <w:numId w:val="1036"/>
        </w:numPr>
      </w:pPr>
      <w:r>
        <w:t xml:space="preserve">Brynjolfsson, E., et.al. (2023):</w:t>
      </w:r>
      <w:r>
        <w:t xml:space="preserve"> </w:t>
      </w:r>
      <w:hyperlink r:id="rId196">
        <w:r>
          <w:rPr>
            <w:rStyle w:val="Hyperlink"/>
          </w:rPr>
          <w:t xml:space="preserve">Generative AI at Work</w:t>
        </w:r>
      </w:hyperlink>
      <w:r>
        <w:t xml:space="preserve"> </w:t>
      </w:r>
      <w:r>
        <w:t xml:space="preserve">(N=5.179) - 14% mehr Produktivität im Kundendienst durch generative KI</w:t>
      </w:r>
    </w:p>
    <w:p>
      <w:pPr>
        <w:pStyle w:val="Compact"/>
        <w:numPr>
          <w:ilvl w:val="0"/>
          <w:numId w:val="1036"/>
        </w:numPr>
      </w:pPr>
      <w:r>
        <w:t xml:space="preserve">Fraunhofer IAO (2024):</w:t>
      </w:r>
      <w:r>
        <w:t xml:space="preserve"> </w:t>
      </w:r>
      <w:hyperlink r:id="rId197">
        <w:r>
          <w:rPr>
            <w:rStyle w:val="Hyperlink"/>
          </w:rPr>
          <w:t xml:space="preserve">Potenziale Generativer KI für den Mittelstand</w:t>
        </w:r>
      </w:hyperlink>
    </w:p>
    <w:p>
      <w:pPr>
        <w:pStyle w:val="Compact"/>
        <w:numPr>
          <w:ilvl w:val="0"/>
          <w:numId w:val="1036"/>
        </w:numPr>
      </w:pPr>
      <w:r>
        <w:t xml:space="preserve">bidt (2023):</w:t>
      </w:r>
      <w:r>
        <w:t xml:space="preserve"> </w:t>
      </w:r>
      <w:hyperlink r:id="rId198">
        <w:r>
          <w:rPr>
            <w:rStyle w:val="Hyperlink"/>
          </w:rPr>
          <w:t xml:space="preserve">Verbreitung und Akzeptanz generativer KI in Deutschland und an deutschen Arbeitsplätzen</w:t>
        </w:r>
      </w:hyperlink>
      <w:r>
        <w:t xml:space="preserve"> </w:t>
      </w:r>
      <w:r>
        <w:t xml:space="preserve">(N=3.000)</w:t>
      </w:r>
    </w:p>
    <w:p>
      <w:pPr>
        <w:pStyle w:val="Compact"/>
        <w:numPr>
          <w:ilvl w:val="0"/>
          <w:numId w:val="1036"/>
        </w:numPr>
      </w:pPr>
      <w:r>
        <w:t xml:space="preserve">McKinsey (2023):</w:t>
      </w:r>
      <w:r>
        <w:t xml:space="preserve"> </w:t>
      </w:r>
      <w:hyperlink r:id="rId199">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0"/>
    <w:bookmarkStart w:id="211" w:name="kurse"/>
    <w:p>
      <w:pPr>
        <w:pStyle w:val="Heading3"/>
      </w:pPr>
      <w:r>
        <w:rPr>
          <w:rStyle w:val="SectionNumber"/>
        </w:rPr>
        <w:t xml:space="preserve">3.9.3</w:t>
      </w:r>
      <w:r>
        <w:tab/>
      </w:r>
      <w:r>
        <w:t xml:space="preserve">Kurse</w:t>
      </w:r>
    </w:p>
    <w:p>
      <w:pPr>
        <w:pStyle w:val="Compact"/>
        <w:numPr>
          <w:ilvl w:val="0"/>
          <w:numId w:val="1037"/>
        </w:numPr>
      </w:pPr>
      <w:hyperlink r:id="rId201">
        <w:r>
          <w:rPr>
            <w:rStyle w:val="Hyperlink"/>
          </w:rPr>
          <w:t xml:space="preserve">AI Applications and Prompt Engineering</w:t>
        </w:r>
      </w:hyperlink>
      <w:r>
        <w:t xml:space="preserve"> </w:t>
      </w:r>
      <w:r>
        <w:t xml:space="preserve">- 1-wöchiger Kurs mit 5-10 Stunden von edX</w:t>
      </w:r>
    </w:p>
    <w:p>
      <w:pPr>
        <w:pStyle w:val="Compact"/>
        <w:numPr>
          <w:ilvl w:val="0"/>
          <w:numId w:val="1037"/>
        </w:numPr>
      </w:pPr>
      <w:hyperlink r:id="rId202">
        <w:r>
          <w:rPr>
            <w:rStyle w:val="Hyperlink"/>
          </w:rPr>
          <w:t xml:space="preserve">Artificial Intelligence for Beginners</w:t>
        </w:r>
      </w:hyperlink>
      <w:r>
        <w:t xml:space="preserve"> </w:t>
      </w:r>
      <w:r>
        <w:t xml:space="preserve">- Lernpfad mit acht Modulen von Microsoft (</w:t>
      </w:r>
      <w:hyperlink r:id="rId202">
        <w:r>
          <w:rPr>
            <w:rStyle w:val="Hyperlink"/>
          </w:rPr>
          <w:t xml:space="preserve">Mindmap zum Kurs</w:t>
        </w:r>
      </w:hyperlink>
      <w:r>
        <w:t xml:space="preserve">)</w:t>
      </w:r>
    </w:p>
    <w:p>
      <w:pPr>
        <w:pStyle w:val="Compact"/>
        <w:numPr>
          <w:ilvl w:val="0"/>
          <w:numId w:val="1037"/>
        </w:numPr>
      </w:pPr>
      <w:hyperlink r:id="rId203">
        <w:r>
          <w:rPr>
            <w:rStyle w:val="Hyperlink"/>
          </w:rPr>
          <w:t xml:space="preserve">Elements of AI</w:t>
        </w:r>
      </w:hyperlink>
      <w:r>
        <w:t xml:space="preserve"> </w:t>
      </w:r>
      <w:r>
        <w:t xml:space="preserve">- Kurs von der Universität Helsinki zu Themen rund um Machine Learning und Neuronale Netze</w:t>
      </w:r>
    </w:p>
    <w:p>
      <w:pPr>
        <w:pStyle w:val="Compact"/>
        <w:numPr>
          <w:ilvl w:val="0"/>
          <w:numId w:val="1037"/>
        </w:numPr>
      </w:pPr>
      <w:hyperlink r:id="rId204">
        <w:r>
          <w:rPr>
            <w:rStyle w:val="Hyperlink"/>
          </w:rPr>
          <w:t xml:space="preserve">Get started with Copilot for Microsoft 365</w:t>
        </w:r>
      </w:hyperlink>
      <w:r>
        <w:t xml:space="preserve"> </w:t>
      </w:r>
      <w:r>
        <w:t xml:space="preserve">- kostenloser Kurs von Microsoft zu Copilot für Microsoft 365</w:t>
      </w:r>
    </w:p>
    <w:p>
      <w:pPr>
        <w:pStyle w:val="Compact"/>
        <w:numPr>
          <w:ilvl w:val="0"/>
          <w:numId w:val="1037"/>
        </w:numPr>
      </w:pPr>
      <w:hyperlink r:id="rId205">
        <w:r>
          <w:rPr>
            <w:rStyle w:val="Hyperlink"/>
          </w:rPr>
          <w:t xml:space="preserve">Introduction to Artificial Intelligence with Python</w:t>
        </w:r>
      </w:hyperlink>
      <w:r>
        <w:t xml:space="preserve"> </w:t>
      </w:r>
      <w:r>
        <w:t xml:space="preserve">- 7-wöchiger Kurs (10-30 Stunden/Woche) der Harvard University</w:t>
      </w:r>
    </w:p>
    <w:p>
      <w:pPr>
        <w:pStyle w:val="Compact"/>
        <w:numPr>
          <w:ilvl w:val="0"/>
          <w:numId w:val="1037"/>
        </w:numPr>
      </w:pPr>
      <w:hyperlink r:id="rId206">
        <w:r>
          <w:rPr>
            <w:rStyle w:val="Hyperlink"/>
          </w:rPr>
          <w:t xml:space="preserve">Introduction to Generative AI</w:t>
        </w:r>
      </w:hyperlink>
      <w:r>
        <w:t xml:space="preserve"> </w:t>
      </w:r>
      <w:r>
        <w:t xml:space="preserve">- Lernpfad mit fünf Modulen von Google</w:t>
      </w:r>
    </w:p>
    <w:p>
      <w:pPr>
        <w:pStyle w:val="Compact"/>
        <w:numPr>
          <w:ilvl w:val="0"/>
          <w:numId w:val="1037"/>
        </w:numPr>
      </w:pPr>
      <w:hyperlink r:id="rId207">
        <w:r>
          <w:rPr>
            <w:rStyle w:val="Hyperlink"/>
          </w:rPr>
          <w:t xml:space="preserve">KI für alle</w:t>
        </w:r>
      </w:hyperlink>
      <w:r>
        <w:t xml:space="preserve"> </w:t>
      </w:r>
      <w:r>
        <w:t xml:space="preserve">- Kostenloser Kurs von Andrew Ng auf Coursera</w:t>
      </w:r>
    </w:p>
    <w:p>
      <w:pPr>
        <w:pStyle w:val="Compact"/>
        <w:numPr>
          <w:ilvl w:val="0"/>
          <w:numId w:val="1037"/>
        </w:numPr>
      </w:pPr>
      <w:hyperlink r:id="rId208">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pStyle w:val="Compact"/>
        <w:numPr>
          <w:ilvl w:val="0"/>
          <w:numId w:val="1037"/>
        </w:numPr>
      </w:pPr>
      <w:hyperlink r:id="rId209">
        <w:r>
          <w:rPr>
            <w:rStyle w:val="Hyperlink"/>
          </w:rPr>
          <w:t xml:space="preserve">Prompt Engineering für ChatGPT</w:t>
        </w:r>
      </w:hyperlink>
      <w:r>
        <w:t xml:space="preserve"> </w:t>
      </w:r>
      <w:r>
        <w:t xml:space="preserve">- kostenloser Online-Kurs der Vanderbilt University auf Coursera</w:t>
      </w:r>
    </w:p>
    <w:p>
      <w:pPr>
        <w:pStyle w:val="Compact"/>
        <w:numPr>
          <w:ilvl w:val="0"/>
          <w:numId w:val="1037"/>
        </w:numPr>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1"/>
    <w:bookmarkStart w:id="217" w:name="webseiten"/>
    <w:p>
      <w:pPr>
        <w:pStyle w:val="Heading3"/>
      </w:pPr>
      <w:r>
        <w:rPr>
          <w:rStyle w:val="SectionNumber"/>
        </w:rPr>
        <w:t xml:space="preserve">3.9.4</w:t>
      </w:r>
      <w:r>
        <w:tab/>
      </w:r>
      <w:r>
        <w:t xml:space="preserve">Webseiten</w:t>
      </w:r>
    </w:p>
    <w:p>
      <w:pPr>
        <w:pStyle w:val="Compact"/>
        <w:numPr>
          <w:ilvl w:val="0"/>
          <w:numId w:val="1038"/>
        </w:numPr>
      </w:pPr>
      <w:hyperlink r:id="rId212">
        <w:r>
          <w:rPr>
            <w:rStyle w:val="Hyperlink"/>
          </w:rPr>
          <w:t xml:space="preserve">Awesome Generative AI</w:t>
        </w:r>
      </w:hyperlink>
      <w:r>
        <w:t xml:space="preserve"> </w:t>
      </w:r>
      <w:r>
        <w:t xml:space="preserve">- kuratierte Linkliste mit Projekten und Diensten auf Github</w:t>
      </w:r>
    </w:p>
    <w:p>
      <w:pPr>
        <w:pStyle w:val="Compact"/>
        <w:numPr>
          <w:ilvl w:val="0"/>
          <w:numId w:val="1038"/>
        </w:numPr>
      </w:pPr>
      <w:hyperlink r:id="rId213">
        <w:r>
          <w:rPr>
            <w:rStyle w:val="Hyperlink"/>
          </w:rPr>
          <w:t xml:space="preserve">KI-Campus</w:t>
        </w:r>
      </w:hyperlink>
      <w:r>
        <w:t xml:space="preserve"> </w:t>
      </w:r>
      <w:r>
        <w:t xml:space="preserve">– Lernplattform für Künstliche Intelligenz, Stifterverband für die Deutsche Wissenschaft</w:t>
      </w:r>
    </w:p>
    <w:p>
      <w:pPr>
        <w:pStyle w:val="Compact"/>
        <w:numPr>
          <w:ilvl w:val="0"/>
          <w:numId w:val="1038"/>
        </w:numPr>
      </w:pPr>
      <w:hyperlink r:id="rId214">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pStyle w:val="Compact"/>
        <w:numPr>
          <w:ilvl w:val="0"/>
          <w:numId w:val="1038"/>
        </w:numPr>
      </w:pPr>
      <w:hyperlink r:id="rId215">
        <w:r>
          <w:rPr>
            <w:rStyle w:val="Hyperlink"/>
          </w:rPr>
          <w:t xml:space="preserve">Futurepedia</w:t>
        </w:r>
      </w:hyperlink>
      <w:r>
        <w:t xml:space="preserve"> </w:t>
      </w:r>
      <w:r>
        <w:t xml:space="preserve">- Verzeichnis von KI-Tools, das täglich aktualisiert wird</w:t>
      </w:r>
    </w:p>
    <w:p>
      <w:pPr>
        <w:pStyle w:val="Compact"/>
        <w:numPr>
          <w:ilvl w:val="0"/>
          <w:numId w:val="1038"/>
        </w:numPr>
      </w:pPr>
      <w:hyperlink r:id="rId187">
        <w:r>
          <w:rPr>
            <w:rStyle w:val="Hyperlink"/>
          </w:rPr>
          <w:t xml:space="preserve">Hugging Face Daily Papers</w:t>
        </w:r>
      </w:hyperlink>
      <w:r>
        <w:t xml:space="preserve"> </w:t>
      </w:r>
      <w:r>
        <w:t xml:space="preserve">- täglich aktuelle Artikel zu KI aus der Wissenschaft (Email-Benachrichtigung verfügbar)</w:t>
      </w:r>
    </w:p>
    <w:p>
      <w:pPr>
        <w:pStyle w:val="Compact"/>
        <w:numPr>
          <w:ilvl w:val="0"/>
          <w:numId w:val="1038"/>
        </w:numPr>
      </w:pPr>
      <w:hyperlink r:id="rId216">
        <w:r>
          <w:rPr>
            <w:rStyle w:val="Hyperlink"/>
          </w:rPr>
          <w:t xml:space="preserve">AI for Work Top 100</w:t>
        </w:r>
      </w:hyperlink>
      <w:r>
        <w:t xml:space="preserve"> </w:t>
      </w:r>
      <w:r>
        <w:t xml:space="preserve">- Die 100 meistgenutzten KI-Tools für die Arbeit</w:t>
      </w:r>
    </w:p>
    <w:bookmarkEnd w:id="217"/>
    <w:bookmarkStart w:id="225" w:name="weblogs-und-news"/>
    <w:p>
      <w:pPr>
        <w:pStyle w:val="Heading3"/>
      </w:pPr>
      <w:r>
        <w:rPr>
          <w:rStyle w:val="SectionNumber"/>
        </w:rPr>
        <w:t xml:space="preserve">3.9.5</w:t>
      </w:r>
      <w:r>
        <w:tab/>
      </w:r>
      <w:r>
        <w:t xml:space="preserve">Weblogs und News</w:t>
      </w:r>
    </w:p>
    <w:p>
      <w:pPr>
        <w:pStyle w:val="Compact"/>
        <w:numPr>
          <w:ilvl w:val="0"/>
          <w:numId w:val="1039"/>
        </w:numPr>
      </w:pPr>
      <w:hyperlink r:id="rId218">
        <w:r>
          <w:rPr>
            <w:rStyle w:val="Hyperlink"/>
          </w:rPr>
          <w:t xml:space="preserve">Generative AI in Companies Blog</w:t>
        </w:r>
      </w:hyperlink>
      <w:r>
        <w:t xml:space="preserve"> </w:t>
      </w:r>
      <w:r>
        <w:t xml:space="preserve">- Blog der Firma ambersearch zum Einsatz generativer KI in Unternehmen</w:t>
      </w:r>
    </w:p>
    <w:p>
      <w:pPr>
        <w:pStyle w:val="Compact"/>
        <w:numPr>
          <w:ilvl w:val="0"/>
          <w:numId w:val="1039"/>
        </w:numPr>
      </w:pPr>
      <w:hyperlink r:id="rId219">
        <w:r>
          <w:rPr>
            <w:rStyle w:val="Hyperlink"/>
          </w:rPr>
          <w:t xml:space="preserve">Generative AI</w:t>
        </w:r>
      </w:hyperlink>
      <w:r>
        <w:t xml:space="preserve"> </w:t>
      </w:r>
      <w:r>
        <w:t xml:space="preserve">- News-Seite auf Linkedin</w:t>
      </w:r>
    </w:p>
    <w:p>
      <w:pPr>
        <w:pStyle w:val="Compact"/>
        <w:numPr>
          <w:ilvl w:val="0"/>
          <w:numId w:val="1039"/>
        </w:numPr>
      </w:pPr>
      <w:hyperlink r:id="rId220">
        <w:r>
          <w:rPr>
            <w:rStyle w:val="Hyperlink"/>
          </w:rPr>
          <w:t xml:space="preserve">Generative AI @ Forrester</w:t>
        </w:r>
      </w:hyperlink>
      <w:r>
        <w:t xml:space="preserve"> </w:t>
      </w:r>
      <w:r>
        <w:t xml:space="preserve">- News zu Generativer KI auf forrester.com</w:t>
      </w:r>
    </w:p>
    <w:p>
      <w:pPr>
        <w:pStyle w:val="Compact"/>
        <w:numPr>
          <w:ilvl w:val="0"/>
          <w:numId w:val="1039"/>
        </w:numPr>
      </w:pPr>
      <w:hyperlink r:id="rId221">
        <w:r>
          <w:rPr>
            <w:rStyle w:val="Hyperlink"/>
          </w:rPr>
          <w:t xml:space="preserve">GPTech Blog</w:t>
        </w:r>
      </w:hyperlink>
      <w:r>
        <w:t xml:space="preserve"> </w:t>
      </w:r>
      <w:r>
        <w:t xml:space="preserve">- Weblog zu Generativer KI für Noobs und Pros (Flagship Post:</w:t>
      </w:r>
      <w:r>
        <w:t xml:space="preserve"> </w:t>
      </w:r>
      <w:hyperlink r:id="rId222">
        <w:r>
          <w:rPr>
            <w:rStyle w:val="Hyperlink"/>
          </w:rPr>
          <w:t xml:space="preserve">What is Generative AI? A Comprehensive Guide for Everyone</w:t>
        </w:r>
      </w:hyperlink>
      <w:r>
        <w:t xml:space="preserve">)</w:t>
      </w:r>
    </w:p>
    <w:p>
      <w:pPr>
        <w:pStyle w:val="Compact"/>
        <w:numPr>
          <w:ilvl w:val="0"/>
          <w:numId w:val="1039"/>
        </w:numPr>
      </w:pPr>
      <w:hyperlink r:id="rId223">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39"/>
        </w:numPr>
      </w:pPr>
      <w:hyperlink r:id="rId224">
        <w:r>
          <w:rPr>
            <w:rStyle w:val="Hyperlink"/>
          </w:rPr>
          <w:t xml:space="preserve">There’s An AI For That</w:t>
        </w:r>
      </w:hyperlink>
      <w:r>
        <w:t xml:space="preserve"> </w:t>
      </w:r>
      <w:r>
        <w:t xml:space="preserve">- News-Seite auf Linkedin</w:t>
      </w:r>
    </w:p>
    <w:bookmarkEnd w:id="225"/>
    <w:bookmarkStart w:id="231" w:name="podcasts"/>
    <w:p>
      <w:pPr>
        <w:pStyle w:val="Heading3"/>
      </w:pPr>
      <w:r>
        <w:rPr>
          <w:rStyle w:val="SectionNumber"/>
        </w:rPr>
        <w:t xml:space="preserve">3.9.6</w:t>
      </w:r>
      <w:r>
        <w:tab/>
      </w:r>
      <w:r>
        <w:t xml:space="preserve">Podcasts</w:t>
      </w:r>
    </w:p>
    <w:p>
      <w:pPr>
        <w:pStyle w:val="Compact"/>
        <w:numPr>
          <w:ilvl w:val="0"/>
          <w:numId w:val="1040"/>
        </w:numPr>
      </w:pPr>
      <w:hyperlink r:id="rId226">
        <w:r>
          <w:rPr>
            <w:rStyle w:val="Hyperlink"/>
          </w:rPr>
          <w:t xml:space="preserve">KI Update</w:t>
        </w:r>
      </w:hyperlink>
      <w:r>
        <w:t xml:space="preserve"> </w:t>
      </w:r>
      <w:r>
        <w:t xml:space="preserve">- Podcast von Heise zu den Folgen der generativen KI für unsere Arbeit, unsere Freitzeit und die Gesellschaft</w:t>
      </w:r>
    </w:p>
    <w:p>
      <w:pPr>
        <w:pStyle w:val="Compact"/>
        <w:numPr>
          <w:ilvl w:val="0"/>
          <w:numId w:val="1040"/>
        </w:numPr>
      </w:pPr>
      <w:hyperlink r:id="rId227">
        <w:r>
          <w:rPr>
            <w:rStyle w:val="Hyperlink"/>
          </w:rPr>
          <w:t xml:space="preserve">KI Verstehen</w:t>
        </w:r>
      </w:hyperlink>
      <w:r>
        <w:t xml:space="preserve"> </w:t>
      </w:r>
      <w:r>
        <w:t xml:space="preserve">- Podcast des Deutschlandfunk mit wöchentlichen Antworten auf Fragen zum Umgang mit Künstlicher Intelligenz.</w:t>
      </w:r>
    </w:p>
    <w:p>
      <w:pPr>
        <w:pStyle w:val="Compact"/>
        <w:numPr>
          <w:ilvl w:val="0"/>
          <w:numId w:val="1040"/>
        </w:numPr>
      </w:pPr>
      <w:hyperlink r:id="rId228">
        <w:r>
          <w:rPr>
            <w:rStyle w:val="Hyperlink"/>
          </w:rPr>
          <w:t xml:space="preserve">Latent Space - The AI Engineer Podcast</w:t>
        </w:r>
      </w:hyperlink>
      <w:r>
        <w:t xml:space="preserve"> </w:t>
      </w:r>
      <w:r>
        <w:t xml:space="preserve">- der Podcast von und für KI-Ingenieure (technisch)</w:t>
      </w:r>
    </w:p>
    <w:p>
      <w:pPr>
        <w:pStyle w:val="Compact"/>
        <w:numPr>
          <w:ilvl w:val="0"/>
          <w:numId w:val="1040"/>
        </w:numPr>
      </w:pPr>
      <w:hyperlink r:id="rId229">
        <w:r>
          <w:rPr>
            <w:rStyle w:val="Hyperlink"/>
          </w:rPr>
          <w:t xml:space="preserve">Lex Fridman Podcast</w:t>
        </w:r>
      </w:hyperlink>
      <w:r>
        <w:t xml:space="preserve"> </w:t>
      </w:r>
      <w:r>
        <w:t xml:space="preserve">- folgen mit bekannten Personen der KI-Szene</w:t>
      </w:r>
    </w:p>
    <w:p>
      <w:pPr>
        <w:pStyle w:val="Compact"/>
        <w:numPr>
          <w:ilvl w:val="0"/>
          <w:numId w:val="1040"/>
        </w:numPr>
      </w:pPr>
      <w:hyperlink r:id="rId230">
        <w:r>
          <w:rPr>
            <w:rStyle w:val="Hyperlink"/>
          </w:rPr>
          <w:t xml:space="preserve">The Next Wave</w:t>
        </w:r>
      </w:hyperlink>
      <w:r>
        <w:t xml:space="preserve"> </w:t>
      </w:r>
      <w:r>
        <w:t xml:space="preserve">- Podcast mit Matt Wolfe und Nathan Lands</w:t>
      </w:r>
    </w:p>
    <w:bookmarkEnd w:id="231"/>
    <w:bookmarkStart w:id="234" w:name="videos-vlogs"/>
    <w:p>
      <w:pPr>
        <w:pStyle w:val="Heading3"/>
      </w:pPr>
      <w:r>
        <w:rPr>
          <w:rStyle w:val="SectionNumber"/>
        </w:rPr>
        <w:t xml:space="preserve">3.9.7</w:t>
      </w:r>
      <w:r>
        <w:tab/>
      </w:r>
      <w:r>
        <w:t xml:space="preserve">Videos &amp; vLogs</w:t>
      </w:r>
    </w:p>
    <w:p>
      <w:pPr>
        <w:pStyle w:val="Compact"/>
        <w:numPr>
          <w:ilvl w:val="0"/>
          <w:numId w:val="1041"/>
        </w:numPr>
      </w:pPr>
      <w:hyperlink r:id="rId232">
        <w:r>
          <w:rPr>
            <w:rStyle w:val="Hyperlink"/>
          </w:rPr>
          <w:t xml:space="preserve">Generative AI in a nutshell</w:t>
        </w:r>
      </w:hyperlink>
      <w:r>
        <w:t xml:space="preserve"> </w:t>
      </w:r>
      <w:r>
        <w:t xml:space="preserve">- Informatives Erklärvideo im Sketchnoting-/Graphic Recording-Stil von Henrik Kniberg (18 min.)</w:t>
      </w:r>
    </w:p>
    <w:p>
      <w:pPr>
        <w:pStyle w:val="Compact"/>
        <w:numPr>
          <w:ilvl w:val="0"/>
          <w:numId w:val="1041"/>
        </w:numPr>
      </w:pPr>
      <w:hyperlink r:id="rId233">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34"/>
    <w:bookmarkStart w:id="236" w:name="communitys"/>
    <w:p>
      <w:pPr>
        <w:pStyle w:val="Heading3"/>
      </w:pPr>
      <w:r>
        <w:rPr>
          <w:rStyle w:val="SectionNumber"/>
        </w:rPr>
        <w:t xml:space="preserve">3.9.8</w:t>
      </w:r>
      <w:r>
        <w:tab/>
      </w:r>
      <w:r>
        <w:t xml:space="preserve">Communitys</w:t>
      </w:r>
    </w:p>
    <w:p>
      <w:pPr>
        <w:pStyle w:val="Compact"/>
        <w:numPr>
          <w:ilvl w:val="0"/>
          <w:numId w:val="1042"/>
        </w:numPr>
      </w:pPr>
      <w:hyperlink r:id="rId188">
        <w:r>
          <w:rPr>
            <w:rStyle w:val="Hyperlink"/>
          </w:rPr>
          <w:t xml:space="preserve">artificial</w:t>
        </w:r>
      </w:hyperlink>
      <w:r>
        <w:t xml:space="preserve"> </w:t>
      </w:r>
      <w:r>
        <w:t xml:space="preserve">- Community auf Reddit, in der viele Links und News geteilt werden</w:t>
      </w:r>
    </w:p>
    <w:p>
      <w:pPr>
        <w:pStyle w:val="Compact"/>
        <w:numPr>
          <w:ilvl w:val="0"/>
          <w:numId w:val="1042"/>
        </w:numPr>
      </w:pPr>
      <w:hyperlink r:id="rId100">
        <w:r>
          <w:rPr>
            <w:rStyle w:val="Hyperlink"/>
          </w:rPr>
          <w:t xml:space="preserve">LAION</w:t>
        </w:r>
      </w:hyperlink>
      <w:r>
        <w:t xml:space="preserve"> </w:t>
      </w:r>
      <w:r>
        <w:t xml:space="preserve">- non-profit Organisation, die offene Datensätze, Tools und Modelle zu KI anbietet und eine Community auf Discord betreibt</w:t>
      </w:r>
    </w:p>
    <w:p>
      <w:pPr>
        <w:pStyle w:val="Compact"/>
        <w:numPr>
          <w:ilvl w:val="0"/>
          <w:numId w:val="1042"/>
        </w:numPr>
      </w:pPr>
      <w:hyperlink r:id="rId235">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
          <w:iCs/>
        </w:rPr>
        <w:t xml:space="preserve">Hinweis: mit Stern markierte Links sind Affiliate Links.</w:t>
      </w:r>
    </w:p>
    <w:bookmarkEnd w:id="236"/>
    <w:bookmarkEnd w:id="237"/>
    <w:bookmarkEnd w:id="238"/>
    <w:bookmarkStart w:id="289"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
          <w:bCs/>
        </w:rPr>
        <w:t xml:space="preserve">Lernpfad des lernOS KI-Leitfadens</w:t>
      </w:r>
      <w:r>
        <w:t xml:space="preserve">. Das zentrale</w:t>
      </w:r>
      <w:r>
        <w:t xml:space="preserve"> </w:t>
      </w:r>
      <w:r>
        <w:rPr>
          <w:b/>
          <w:bCs/>
        </w:rPr>
        <w:t xml:space="preserve">Ziel</w:t>
      </w:r>
      <w:r>
        <w:t xml:space="preserve"> </w:t>
      </w:r>
      <w:r>
        <w:t xml:space="preserve">für diesen Lernpfad ist es, mindestens</w:t>
      </w:r>
      <w:r>
        <w:t xml:space="preserve"> </w:t>
      </w:r>
      <w:r>
        <w:rPr>
          <w:b/>
          <w:bCs/>
        </w:rPr>
        <w:t xml:space="preserve">einen KI-unterstützten Blog-/LinkedIn-Beitrag</w:t>
      </w:r>
      <w:r>
        <w:t xml:space="preserve"> </w:t>
      </w:r>
      <w:r>
        <w:t xml:space="preserve">zu erstellen und zu veröffentlichen (</w:t>
      </w:r>
      <w:hyperlink r:id="rId239">
        <w:r>
          <w:rPr>
            <w:rStyle w:val="Hyperlink"/>
          </w:rPr>
          <w:t xml:space="preserve">Beispiel: mit Zusammenfassung Interview</w:t>
        </w:r>
      </w:hyperlink>
      <w:r>
        <w:t xml:space="preserve">) oder auch</w:t>
      </w:r>
      <w:r>
        <w:t xml:space="preserve"> </w:t>
      </w:r>
      <w:r>
        <w:rPr>
          <w:b/>
          <w:bCs/>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41" name="Picture"/>
            <a:graphic>
              <a:graphicData uri="http://schemas.openxmlformats.org/drawingml/2006/picture">
                <pic:pic>
                  <pic:nvPicPr>
                    <pic:cNvPr descr="./images/lernpfad-sketchnote.png" id="242" name="Picture"/>
                    <pic:cNvPicPr>
                      <a:picLocks noChangeArrowheads="1" noChangeAspect="1"/>
                    </pic:cNvPicPr>
                  </pic:nvPicPr>
                  <pic:blipFill>
                    <a:blip r:embed="rId240"/>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3">
        <w:r>
          <w:rPr>
            <w:rStyle w:val="Hyperlink"/>
          </w:rPr>
          <w:t xml:space="preserve">Katrin Mäntele</w:t>
        </w:r>
      </w:hyperlink>
      <w:r>
        <w:t xml:space="preserve"> </w:t>
      </w:r>
      <w:r>
        <w:t xml:space="preserve">unter (CC BY)</w:t>
      </w:r>
    </w:p>
    <w:bookmarkStart w:id="246"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
          <w:bCs/>
        </w:rPr>
        <w:t xml:space="preserve">lernOS Lernpfad</w:t>
      </w:r>
      <w:r>
        <w:t xml:space="preserve"> </w:t>
      </w:r>
      <w:r>
        <w:t xml:space="preserve">ist eine</w:t>
      </w:r>
      <w:r>
        <w:t xml:space="preserve"> </w:t>
      </w:r>
      <w:r>
        <w:rPr>
          <w:b/>
          <w:bCs/>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
          <w:bCs/>
        </w:rPr>
        <w:t xml:space="preserve">lernOS Sprints</w:t>
      </w:r>
      <w:r>
        <w:t xml:space="preserve"> </w:t>
      </w:r>
      <w:r>
        <w:t xml:space="preserve">(13 Wochen) durchlaufen werden. Wir empfehlen</w:t>
      </w:r>
      <w:r>
        <w:t xml:space="preserve"> </w:t>
      </w:r>
      <w:r>
        <w:rPr>
          <w:b/>
          <w:bCs/>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44"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
          <w:bCs/>
        </w:rPr>
        <w:t xml:space="preserve">Woche 0</w:t>
      </w:r>
      <w:r>
        <w:t xml:space="preserve"> </w:t>
      </w:r>
      <w:r>
        <w:t xml:space="preserve">ist die Woche, bevor es mit den Übungen im Lernpfad so richtig los geht. Nach Abschluss der Woche 0 sollten folgende Dinge festgelegt sein:</w:t>
      </w:r>
    </w:p>
    <w:p>
      <w:pPr>
        <w:pStyle w:val="Compact"/>
        <w:numPr>
          <w:ilvl w:val="0"/>
          <w:numId w:val="1043"/>
        </w:numPr>
      </w:pPr>
      <w:r>
        <w:t xml:space="preserve">Ob du alleine, im Tandem oder im Circle lernst</w:t>
      </w:r>
    </w:p>
    <w:p>
      <w:pPr>
        <w:pStyle w:val="Compact"/>
        <w:numPr>
          <w:ilvl w:val="0"/>
          <w:numId w:val="1043"/>
        </w:numPr>
      </w:pPr>
      <w:r>
        <w:t xml:space="preserve">Welche Hilfsmittel Ihr zur Selbstorganisation verwendet (z.B. ein Videokonferenz-Tool für Tandem oder Circle und ein OneNote zur Dokumentation)</w:t>
      </w:r>
    </w:p>
    <w:p>
      <w:pPr>
        <w:pStyle w:val="Compact"/>
        <w:numPr>
          <w:ilvl w:val="0"/>
          <w:numId w:val="1043"/>
        </w:numPr>
      </w:pPr>
      <w:r>
        <w:t xml:space="preserve">Bei Tandem und Circle: An welchen Terminen und in welcher Frequent die Treffen stattfinden (Empfehlung: 1 Stunde wöchentlich)</w:t>
      </w:r>
    </w:p>
    <w:p>
      <w:pPr>
        <w:pStyle w:val="Compact"/>
        <w:numPr>
          <w:ilvl w:val="0"/>
          <w:numId w:val="1043"/>
        </w:numPr>
      </w:pPr>
      <w:r>
        <w:t xml:space="preserve">Wann Du Dir ggf. zusätzlich etwas Lernzeit im Kalender reserviert hast (Empfehlung: 1-2 Stunden wöchentlich).</w:t>
      </w:r>
    </w:p>
    <w:p>
      <w:pPr>
        <w:pStyle w:val="Compact"/>
        <w:numPr>
          <w:ilvl w:val="0"/>
          <w:numId w:val="1043"/>
        </w:numPr>
      </w:pPr>
      <w:r>
        <w:t xml:space="preserve">Bei Tandem und Circle: Ob Ihr die Katas vor Euren Treffen durchgeht und im Treffen besprecht oder erst in Euren wöchentlichen Treffen absolviert.</w:t>
      </w:r>
    </w:p>
    <w:bookmarkEnd w:id="244"/>
    <w:bookmarkStart w:id="245"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
          <w:bCs/>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pStyle w:val="Compact"/>
        <w:numPr>
          <w:ilvl w:val="0"/>
          <w:numId w:val="1044"/>
        </w:numPr>
      </w:pPr>
      <w:r>
        <w:t xml:space="preserve">Was bedeutet KI für Dich persönlich?</w:t>
      </w:r>
    </w:p>
    <w:p>
      <w:pPr>
        <w:pStyle w:val="Compact"/>
        <w:numPr>
          <w:ilvl w:val="0"/>
          <w:numId w:val="1044"/>
        </w:numPr>
      </w:pPr>
      <w:r>
        <w:t xml:space="preserve">Welche Erwartungen habt Ihr an den Lernpfad?</w:t>
      </w:r>
    </w:p>
    <w:p>
      <w:pPr>
        <w:pStyle w:val="Compact"/>
        <w:numPr>
          <w:ilvl w:val="0"/>
          <w:numId w:val="1044"/>
        </w:numPr>
      </w:pPr>
      <w:r>
        <w:t xml:space="preserve">Woran merkst Du / merkt Ihr, dass die Teilnahme an dem Lernpfad für Dich / Euch erfolgreich war?</w:t>
      </w:r>
    </w:p>
    <w:p>
      <w:pPr>
        <w:pStyle w:val="Compact"/>
        <w:numPr>
          <w:ilvl w:val="0"/>
          <w:numId w:val="1044"/>
        </w:numPr>
      </w:pPr>
      <w:r>
        <w:t xml:space="preserve">Wie viel Vorerfahrung hat jeder einzelne von Euch mit dem Thema?</w:t>
      </w:r>
    </w:p>
    <w:bookmarkEnd w:id="245"/>
    <w:bookmarkEnd w:id="246"/>
    <w:bookmarkStart w:id="249"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
          <w:bCs/>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
          <w:iCs/>
        </w:rPr>
        <w:t xml:space="preserve">KI &amp; Gesellschaft</w:t>
      </w:r>
      <w:r>
        <w:t xml:space="preserve"> </w:t>
      </w:r>
      <w:r>
        <w:t xml:space="preserve">durch und überlege Dir wie eine verantwortungsvolle Nutzung von KI-Systemen aussehen könnte.</w:t>
      </w:r>
    </w:p>
    <w:bookmarkStart w:id="247"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pStyle w:val="Compact"/>
        <w:numPr>
          <w:ilvl w:val="0"/>
          <w:numId w:val="1045"/>
        </w:numPr>
      </w:pPr>
      <w:r>
        <w:t xml:space="preserve">Welche Arten von Eingaben und Ausgaben sind bei KI-Plattformen und -Tools üblich?</w:t>
      </w:r>
    </w:p>
    <w:p>
      <w:pPr>
        <w:pStyle w:val="Compact"/>
        <w:numPr>
          <w:ilvl w:val="0"/>
          <w:numId w:val="1045"/>
        </w:numPr>
      </w:pPr>
      <w:r>
        <w:t xml:space="preserve">Denke darüber nach, welche Daten (generative) KIs für Prozesse, wie z. B. das Training nutzen können.</w:t>
      </w:r>
    </w:p>
    <w:p>
      <w:pPr>
        <w:pStyle w:val="Compact"/>
        <w:numPr>
          <w:ilvl w:val="0"/>
          <w:numId w:val="1045"/>
        </w:numPr>
      </w:pPr>
      <w:r>
        <w:t xml:space="preserve">Was wären Bedrohungsszenarien, die durch eine verantwortungslose Nutzung von KI-Plattformen für Dein Unternehmen / für Deinen Arbeitsplatz entstehen könnten?</w:t>
      </w:r>
    </w:p>
    <w:bookmarkEnd w:id="247"/>
    <w:bookmarkStart w:id="248"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pStyle w:val="Compact"/>
        <w:numPr>
          <w:ilvl w:val="0"/>
          <w:numId w:val="1046"/>
        </w:numPr>
      </w:pPr>
      <w:r>
        <w:rPr>
          <w:b/>
          <w:bCs/>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pStyle w:val="Compact"/>
        <w:numPr>
          <w:ilvl w:val="0"/>
          <w:numId w:val="1046"/>
        </w:numPr>
      </w:pPr>
      <w:r>
        <w:rPr>
          <w:b/>
          <w:bCs/>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pStyle w:val="Compact"/>
        <w:numPr>
          <w:ilvl w:val="0"/>
          <w:numId w:val="1046"/>
        </w:numPr>
      </w:pPr>
      <w:r>
        <w:rPr>
          <w:b/>
          <w:bCs/>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pStyle w:val="Compact"/>
        <w:numPr>
          <w:ilvl w:val="0"/>
          <w:numId w:val="1046"/>
        </w:numPr>
      </w:pPr>
      <w:r>
        <w:rPr>
          <w:b/>
          <w:bCs/>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pStyle w:val="Compact"/>
        <w:numPr>
          <w:ilvl w:val="0"/>
          <w:numId w:val="1046"/>
        </w:numPr>
      </w:pPr>
      <w:r>
        <w:rPr>
          <w:b/>
          <w:bCs/>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pStyle w:val="Compact"/>
        <w:numPr>
          <w:ilvl w:val="0"/>
          <w:numId w:val="1046"/>
        </w:numPr>
      </w:pPr>
      <w:r>
        <w:rPr>
          <w:b/>
          <w:bCs/>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pStyle w:val="Compact"/>
        <w:numPr>
          <w:ilvl w:val="0"/>
          <w:numId w:val="1046"/>
        </w:numPr>
      </w:pPr>
      <w:r>
        <w:rPr>
          <w:b/>
          <w:bCs/>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8"/>
    <w:bookmarkEnd w:id="249"/>
    <w:bookmarkStart w:id="256"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
          <w:bCs/>
        </w:rPr>
        <w:t xml:space="preserve">wählst Du ein KI-Tool</w:t>
      </w:r>
      <w:r>
        <w:t xml:space="preserve"> </w:t>
      </w:r>
      <w:r>
        <w:t xml:space="preserve">(z.B. einen Chatbot), mit dem Du Deine</w:t>
      </w:r>
      <w:r>
        <w:t xml:space="preserve"> </w:t>
      </w:r>
      <w:r>
        <w:rPr>
          <w:b/>
          <w:bCs/>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
          <w:iCs/>
        </w:rPr>
        <w:t xml:space="preserve">KI Modelle</w:t>
      </w:r>
      <w:r>
        <w:t xml:space="preserve"> </w:t>
      </w:r>
      <w:r>
        <w:t xml:space="preserve">gibt Dir einen Überblick dafür. Eine weitere hilfreiche Einstiegs-Ressource ist das Kapitel</w:t>
      </w:r>
      <w:r>
        <w:t xml:space="preserve"> </w:t>
      </w:r>
      <w:r>
        <w:rPr>
          <w:i/>
          <w:iCs/>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52"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50">
        <w:r>
          <w:rPr>
            <w:rStyle w:val="Hyperlink"/>
          </w:rPr>
          <w:t xml:space="preserve">Microsoft Copilot</w:t>
        </w:r>
      </w:hyperlink>
      <w:r>
        <w:t xml:space="preserve">, die kostenlose Version von</w:t>
      </w:r>
      <w:r>
        <w:t xml:space="preserve"> </w:t>
      </w:r>
      <w:hyperlink r:id="rId251">
        <w:r>
          <w:rPr>
            <w:rStyle w:val="Hyperlink"/>
          </w:rPr>
          <w:t xml:space="preserve">ChatGPT</w:t>
        </w:r>
      </w:hyperlink>
      <w:r>
        <w:t xml:space="preserve"> </w:t>
      </w:r>
      <w:r>
        <w:t xml:space="preserve">ein guter Startpunkt. Nennwert ist auch die KI</w:t>
      </w:r>
      <w:r>
        <w:t xml:space="preserve"> </w:t>
      </w:r>
      <w:hyperlink r:id="rId125">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
          <w:bCs/>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52"/>
    <w:bookmarkStart w:id="253"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“Ich packe meinen …”</w:t>
      </w:r>
      <w:r>
        <w:t xml:space="preserve"> </w:t>
      </w:r>
      <w:r>
        <w:t xml:space="preserve">in das KI-Tool einzugeben und beobachte, wie er darauf antwortet. Du wirst wahrscheinlich feststellen, dass das KI-Tool mit etwas wie</w:t>
      </w:r>
      <w:r>
        <w:t xml:space="preserve"> </w:t>
      </w:r>
      <w:r>
        <w:t xml:space="preserve">“Koffer”</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3"/>
    <w:bookmarkStart w:id="255"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4">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5"/>
    <w:bookmarkEnd w:id="256"/>
    <w:bookmarkStart w:id="259"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
          <w:bCs/>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
          <w:bCs/>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
          <w:iCs/>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57"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pStyle w:val="Compact"/>
        <w:numPr>
          <w:ilvl w:val="0"/>
          <w:numId w:val="1047"/>
        </w:numPr>
      </w:pPr>
      <w:r>
        <w:t xml:space="preserve">Vorlage für eine Rede / Skript</w:t>
      </w:r>
    </w:p>
    <w:p>
      <w:pPr>
        <w:pStyle w:val="Compact"/>
        <w:numPr>
          <w:ilvl w:val="0"/>
          <w:numId w:val="1047"/>
        </w:numPr>
      </w:pPr>
      <w:r>
        <w:t xml:space="preserve">Strukturierung von Inhalten für eine Präsentation</w:t>
      </w:r>
    </w:p>
    <w:p>
      <w:pPr>
        <w:pStyle w:val="Compact"/>
        <w:numPr>
          <w:ilvl w:val="0"/>
          <w:numId w:val="1047"/>
        </w:numPr>
      </w:pPr>
      <w:r>
        <w:t xml:space="preserve">Gesprächsleitfaden</w:t>
      </w:r>
    </w:p>
    <w:p>
      <w:pPr>
        <w:pStyle w:val="Compact"/>
        <w:numPr>
          <w:ilvl w:val="0"/>
          <w:numId w:val="1047"/>
        </w:numPr>
      </w:pPr>
      <w:r>
        <w:t xml:space="preserve">Konzept entwickeln lassen</w:t>
      </w:r>
    </w:p>
    <w:p>
      <w:pPr>
        <w:pStyle w:val="Compact"/>
        <w:numPr>
          <w:ilvl w:val="0"/>
          <w:numId w:val="1047"/>
        </w:numPr>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57"/>
    <w:bookmarkStart w:id="258"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“Sackgasse”</w:t>
      </w:r>
      <w:r>
        <w:t xml:space="preserve"> </w:t>
      </w:r>
      <w:r>
        <w:t xml:space="preserve">kommst, dann frag doch einfach die KI, wie ihr das Gespräch weiterführen könntet.</w:t>
      </w:r>
    </w:p>
    <w:p>
      <w:pPr>
        <w:pStyle w:val="BodyText"/>
      </w:pPr>
      <w:r>
        <w:rPr>
          <w:b/>
          <w:bCs/>
        </w:rPr>
        <w:t xml:space="preserve">Tipp:</w:t>
      </w:r>
      <w:r>
        <w:t xml:space="preserve"> </w:t>
      </w:r>
      <w:r>
        <w:t xml:space="preserve">Manche KI-Tools wie z. B.</w:t>
      </w:r>
      <w:r>
        <w:t xml:space="preserve"> </w:t>
      </w:r>
      <w:hyperlink r:id="rId251">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8"/>
    <w:bookmarkEnd w:id="259"/>
    <w:bookmarkStart w:id="260" w:name="reflexion-der-lernergebnisse-kata-4"/>
    <w:p>
      <w:pPr>
        <w:pStyle w:val="Heading2"/>
      </w:pPr>
      <w:r>
        <w:rPr>
          <w:rStyle w:val="SectionNumber"/>
        </w:rPr>
        <w:t xml:space="preserve">4.5</w:t>
      </w:r>
      <w:r>
        <w:tab/>
      </w:r>
      <w:r>
        <w:t xml:space="preserve">Reflexion der Lernergebnisse (Kata 4)</w:t>
      </w:r>
    </w:p>
    <w:p>
      <w:pPr>
        <w:pStyle w:val="FirstParagraph"/>
      </w:pPr>
      <w:r>
        <w:rPr>
          <w:b/>
          <w:bCs/>
        </w:rPr>
        <w:t xml:space="preserve">Reflexions Check-In:</w:t>
      </w:r>
    </w:p>
    <w:p>
      <w:pPr>
        <w:pStyle w:val="Compact"/>
        <w:numPr>
          <w:ilvl w:val="0"/>
          <w:numId w:val="1048"/>
        </w:numPr>
      </w:pPr>
      <w:r>
        <w:t xml:space="preserve">Überlegt Euch, was Ihr aus den ersten 4 Wochen / Katas bisher mitnehmen konntet. Fragt die KI doch am besten einmal, welche Reflexionsmethode sie Euch dafür vorschlagen würde und wendet sie an.</w:t>
      </w:r>
    </w:p>
    <w:p>
      <w:pPr>
        <w:pStyle w:val="Compact"/>
        <w:numPr>
          <w:ilvl w:val="0"/>
          <w:numId w:val="1048"/>
        </w:numPr>
      </w:pPr>
      <w:r>
        <w:t xml:space="preserve">Stellt Euch dann kurz den aktuellen Stand Eures Blogbeitrags-Entwurfs oder Eures KI-Lernprojekts vor.</w:t>
      </w:r>
    </w:p>
    <w:p>
      <w:pPr>
        <w:pStyle w:val="Compact"/>
        <w:numPr>
          <w:ilvl w:val="0"/>
          <w:numId w:val="1048"/>
        </w:numPr>
      </w:pPr>
      <w:r>
        <w:t xml:space="preserve">Wendet gerne verschiedene Kriterien zur Reflexion an, z.B. Anwendungserfahrung, offene Fragen und Erfahrungswerte auch über die Anwendung hinaus.</w:t>
      </w:r>
    </w:p>
    <w:p>
      <w:pPr>
        <w:pStyle w:val="Compact"/>
        <w:numPr>
          <w:ilvl w:val="0"/>
          <w:numId w:val="1048"/>
        </w:numPr>
      </w:pPr>
      <w:r>
        <w:t xml:space="preserve">Was sind drei konkrete, bisherige Learnings aus Eurer Sicht?</w:t>
      </w:r>
    </w:p>
    <w:p>
      <w:pPr>
        <w:pStyle w:val="FirstParagraph"/>
      </w:pPr>
      <w:r>
        <w:rPr>
          <w:b/>
          <w:bCs/>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
          <w:bCs/>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“Erstelle mir eine SWOT-Analyse für den Verkauf von besonders leichten Premium-Smartphones in der Schweiz”</w:t>
      </w:r>
      <w:r>
        <w:t xml:space="preserve">.</w:t>
      </w:r>
    </w:p>
    <w:bookmarkEnd w:id="260"/>
    <w:bookmarkStart w:id="264"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
          <w:bCs/>
        </w:rPr>
        <w:t xml:space="preserve">realen, praxisorientierten KI-Anwendungsfeldern</w:t>
      </w:r>
      <w:r>
        <w:t xml:space="preserve"> </w:t>
      </w:r>
      <w:r>
        <w:t xml:space="preserve">verknüpfen. Grundsätzlich lassen sich KI-Tools den folgenden</w:t>
      </w:r>
      <w:r>
        <w:t xml:space="preserve"> </w:t>
      </w:r>
      <w:r>
        <w:rPr>
          <w:b/>
          <w:bCs/>
        </w:rPr>
        <w:t xml:space="preserve">Kategorien</w:t>
      </w:r>
      <w:r>
        <w:t xml:space="preserve"> </w:t>
      </w:r>
      <w:r>
        <w:t xml:space="preserve">zuordnen:</w:t>
      </w:r>
    </w:p>
    <w:p>
      <w:pPr>
        <w:pStyle w:val="Compact"/>
        <w:numPr>
          <w:ilvl w:val="0"/>
          <w:numId w:val="1049"/>
        </w:numPr>
      </w:pPr>
      <w:r>
        <w:t xml:space="preserve">KI-Tools für Code (Unterstützung beim Prompting)</w:t>
      </w:r>
    </w:p>
    <w:p>
      <w:pPr>
        <w:pStyle w:val="Compact"/>
        <w:numPr>
          <w:ilvl w:val="0"/>
          <w:numId w:val="1049"/>
        </w:numPr>
      </w:pPr>
      <w:r>
        <w:t xml:space="preserve">KI-Tools für Text (Textgenerierung- und bearbeitung)</w:t>
      </w:r>
    </w:p>
    <w:p>
      <w:pPr>
        <w:pStyle w:val="Compact"/>
        <w:numPr>
          <w:ilvl w:val="0"/>
          <w:numId w:val="1049"/>
        </w:numPr>
      </w:pPr>
      <w:r>
        <w:t xml:space="preserve">KI-Tools für Bilder (Bildgenerierung- und bearbeitung)</w:t>
      </w:r>
    </w:p>
    <w:p>
      <w:pPr>
        <w:pStyle w:val="Compact"/>
        <w:numPr>
          <w:ilvl w:val="0"/>
          <w:numId w:val="1049"/>
        </w:numPr>
      </w:pPr>
      <w:r>
        <w:t xml:space="preserve">KI-Tools für Audio (Tongenerierung und -bearbeitung)</w:t>
      </w:r>
    </w:p>
    <w:p>
      <w:pPr>
        <w:pStyle w:val="Compact"/>
        <w:numPr>
          <w:ilvl w:val="0"/>
          <w:numId w:val="1049"/>
        </w:numPr>
      </w:pPr>
      <w:r>
        <w:t xml:space="preserve">KI-Tools für Video (Videogenerierung und -bearbeitung)</w:t>
      </w:r>
    </w:p>
    <w:p>
      <w:pPr>
        <w:pStyle w:val="Compact"/>
        <w:numPr>
          <w:ilvl w:val="0"/>
          <w:numId w:val="1049"/>
        </w:numPr>
      </w:pPr>
      <w:r>
        <w:t xml:space="preserve">Multimodale KI-Tools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61"/>
    <w:bookmarkStart w:id="262"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pStyle w:val="Compact"/>
        <w:numPr>
          <w:ilvl w:val="0"/>
          <w:numId w:val="1050"/>
        </w:numPr>
      </w:pPr>
      <w:r>
        <w:rPr>
          <w:b/>
          <w:bCs/>
        </w:rPr>
        <w:t xml:space="preserve">Beispiel 1</w:t>
      </w:r>
      <w:r>
        <w:t xml:space="preserve">:</w:t>
      </w:r>
      <w:r>
        <w:t xml:space="preserve"> </w:t>
      </w:r>
      <w:r>
        <w:t xml:space="preserve">“Im Rahmen meiner Arbeit schreibe ich regelmäßig Gesprächsprotokolle. KI-gestützte Audio-Tools könnten mir im Optimalfall dabei helfen, Gespräche aufzuzeichnen und in Verbindung mit KI-gestützten Text-Tools zusammenzufassen.”</w:t>
      </w:r>
    </w:p>
    <w:p>
      <w:pPr>
        <w:pStyle w:val="Compact"/>
        <w:numPr>
          <w:ilvl w:val="0"/>
          <w:numId w:val="1050"/>
        </w:numPr>
      </w:pPr>
      <w:r>
        <w:rPr>
          <w:b/>
          <w:bCs/>
        </w:rPr>
        <w:t xml:space="preserve">Beispiel 2</w:t>
      </w:r>
      <w:r>
        <w:t xml:space="preserve">:</w:t>
      </w:r>
      <w:r>
        <w:t xml:space="preserve"> </w:t>
      </w:r>
      <w:r>
        <w:t xml:space="preserve">“Es ist Teil meiner Aufgabe, Texte unserer Marketing-Abteilung mit passendem Bildmaterial anzureichern. KI-gestützte Bild-Tools könnten mich dabei unterstützen, passende Motive zu entwerfen, die an unsere Kommunikationsrichtlinien angepasst sind.”</w:t>
      </w:r>
    </w:p>
    <w:bookmarkEnd w:id="262"/>
    <w:bookmarkStart w:id="263"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9"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
          <w:bCs/>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
          <w:bCs/>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
          <w:bCs/>
        </w:rPr>
        <w:t xml:space="preserve">Weblog-Beitrag</w:t>
      </w:r>
      <w:r>
        <w:t xml:space="preserve"> </w:t>
      </w:r>
      <w:r>
        <w:t xml:space="preserve">(s.a.</w:t>
      </w:r>
      <w:r>
        <w:t xml:space="preserve"> </w:t>
      </w:r>
      <w:hyperlink r:id="rId265">
        <w:r>
          <w:rPr>
            <w:rStyle w:val="Hyperlink"/>
          </w:rPr>
          <w:t xml:space="preserve">Weblog</w:t>
        </w:r>
      </w:hyperlink>
      <w:r>
        <w:t xml:space="preserve">) zu erstellen oder alternativ</w:t>
      </w:r>
      <w:r>
        <w:t xml:space="preserve"> </w:t>
      </w:r>
      <w:r>
        <w:rPr>
          <w:b/>
          <w:bCs/>
        </w:rPr>
        <w:t xml:space="preserve">Dein persönliches Lernprojekt</w:t>
      </w:r>
      <w:r>
        <w:t xml:space="preserve"> </w:t>
      </w:r>
      <w:r>
        <w:t xml:space="preserve">auszugestalten.</w:t>
      </w:r>
    </w:p>
    <w:bookmarkStart w:id="266" w:name="Xc88f31782ab47856d6a77b8244e5a43828dbab5"/>
    <w:p>
      <w:pPr>
        <w:pStyle w:val="Heading3"/>
      </w:pPr>
      <w:r>
        <w:rPr>
          <w:rStyle w:val="SectionNumber"/>
        </w:rPr>
        <w:t xml:space="preserve">4.7.1</w:t>
      </w:r>
      <w:r>
        <w:tab/>
      </w:r>
      <w:r>
        <w:t xml:space="preserve">Aufgabe: Skizziere Dir Deine Blogbeitrags-/Lernprojekt-Idee</w:t>
      </w:r>
    </w:p>
    <w:p>
      <w:pPr>
        <w:pStyle w:val="Compact"/>
        <w:numPr>
          <w:ilvl w:val="0"/>
          <w:numId w:val="1051"/>
        </w:numPr>
      </w:pPr>
      <w:r>
        <w:t xml:space="preserve">Worum soll es in Deinem Blogpost bzw. in Deinem Lernprojekt konkret gehen?</w:t>
      </w:r>
    </w:p>
    <w:p>
      <w:pPr>
        <w:pStyle w:val="Compact"/>
        <w:numPr>
          <w:ilvl w:val="0"/>
          <w:numId w:val="1051"/>
        </w:numPr>
      </w:pPr>
      <w:r>
        <w:t xml:space="preserve">Wie soll Dein Blogpost bzw. Dein Lernprojekt aufgebaut sein und welche Elemente soll er/es beinhalten?</w:t>
      </w:r>
    </w:p>
    <w:p>
      <w:pPr>
        <w:pStyle w:val="Compact"/>
        <w:numPr>
          <w:ilvl w:val="0"/>
          <w:numId w:val="1051"/>
        </w:numPr>
      </w:pPr>
      <w:r>
        <w:t xml:space="preserve">Welche KI-Tools können Dir bei welchen Elementen helfen? Nutze an dieser Stelle auch noch einmal die Hinweise zu den Kategorien aus Kata 5</w:t>
      </w:r>
    </w:p>
    <w:bookmarkEnd w:id="266"/>
    <w:bookmarkStart w:id="267"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Compact"/>
        <w:numPr>
          <w:ilvl w:val="0"/>
          <w:numId w:val="1052"/>
        </w:numPr>
      </w:pPr>
      <w:r>
        <w:rPr>
          <w:b/>
          <w:bCs/>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Compact"/>
        <w:numPr>
          <w:ilvl w:val="0"/>
          <w:numId w:val="1052"/>
        </w:numPr>
      </w:pPr>
      <w:r>
        <w:rPr>
          <w:b/>
          <w:bCs/>
        </w:rPr>
        <w:t xml:space="preserve">Hinweis (nur für die Praxisvariante</w:t>
      </w:r>
      <w:r>
        <w:rPr>
          <w:b/>
          <w:bCs/>
        </w:rPr>
        <w:t xml:space="preserve"> </w:t>
      </w:r>
      <w:r>
        <w:rPr>
          <w:b/>
          <w:bCs/>
        </w:rPr>
        <w:t xml:space="preserve">“Blogpost”</w:t>
      </w:r>
      <w:r>
        <w:rPr>
          <w:b/>
          <w:bCs/>
        </w:rPr>
        <w:t xml:space="preserve">):</w:t>
      </w:r>
      <w:r>
        <w:t xml:space="preserve"> </w:t>
      </w:r>
      <w:r>
        <w:t xml:space="preserve">Solltest Du keinen Zugriff auf einen realen Blogpost haben, so kannst Du den Beitrag auch in einem gängigen Textverarbeitungsprogramm erstellen bzw. vorbereiten.</w:t>
      </w:r>
    </w:p>
    <w:bookmarkEnd w:id="267"/>
    <w:bookmarkStart w:id="268"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“KI als Dialogpartner”</w:t>
      </w:r>
      <w:r>
        <w:t xml:space="preserve">.</w:t>
      </w:r>
    </w:p>
    <w:bookmarkEnd w:id="268"/>
    <w:bookmarkEnd w:id="269"/>
    <w:bookmarkStart w:id="273"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
          <w:iCs/>
        </w:rPr>
        <w:t xml:space="preserve">Maschinelles vs. Menschliches Lernen</w:t>
      </w:r>
      <w:r>
        <w:t xml:space="preserve"> </w:t>
      </w:r>
      <w:r>
        <w:t xml:space="preserve">anzuschauen, um die Hintergründe im</w:t>
      </w:r>
      <w:r>
        <w:t xml:space="preserve"> </w:t>
      </w:r>
      <w:r>
        <w:rPr>
          <w:b/>
          <w:bCs/>
        </w:rPr>
        <w:t xml:space="preserve">Zusammenspiel von Mensch und Maschine</w:t>
      </w:r>
      <w:r>
        <w:t xml:space="preserve"> </w:t>
      </w:r>
      <w:r>
        <w:t xml:space="preserve">genauer zu verstehen. Anschließend sollen Eure</w:t>
      </w:r>
      <w:r>
        <w:t xml:space="preserve"> </w:t>
      </w:r>
      <w:r>
        <w:rPr>
          <w:b/>
          <w:bCs/>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“Eingabe rein - Antwort raus”</w:t>
      </w:r>
      <w:r>
        <w:t xml:space="preserve">, nutzen. Während diese Nutzung legitim ist, gibt es deutlich bessere Wege, KI zu nutzen. Der erste Schritt besteht darin, zu erforschen und herauszufinden, wie die KI auf verschiedene Eingaben (</w:t>
      </w:r>
      <w:r>
        <w:t xml:space="preserve">“Prompts”</w:t>
      </w:r>
      <w:r>
        <w:t xml:space="preserve">) unterschiedlich reagiert.</w:t>
      </w:r>
    </w:p>
    <w:bookmarkStart w:id="271"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
          <w:iCs/>
        </w:rPr>
        <w:t xml:space="preserve">Prompts erstellen</w:t>
      </w:r>
      <w:r>
        <w:t xml:space="preserve">. Beachte nun für Deinen Blogpost / Dein Lernprojekt weiterführend die folgenden Fragestellungen:</w:t>
      </w:r>
    </w:p>
    <w:p>
      <w:pPr>
        <w:pStyle w:val="Compact"/>
        <w:numPr>
          <w:ilvl w:val="0"/>
          <w:numId w:val="1053"/>
        </w:numPr>
      </w:pPr>
      <w:r>
        <w:rPr>
          <w:b/>
          <w:bCs/>
        </w:rPr>
        <w:t xml:space="preserve">Persona</w:t>
      </w:r>
      <w:r>
        <w:t xml:space="preserve">: Welche Rolle soll das Sprachmodell bzw. die KI als Assistenz übernehmen (z.B. Softwareentwickler:in, Hochschulprofessor:in, Pressesprecher:in)?</w:t>
      </w:r>
    </w:p>
    <w:p>
      <w:pPr>
        <w:pStyle w:val="Compact"/>
        <w:numPr>
          <w:ilvl w:val="0"/>
          <w:numId w:val="1053"/>
        </w:numPr>
      </w:pPr>
      <w:r>
        <w:rPr>
          <w:b/>
          <w:bCs/>
        </w:rPr>
        <w:t xml:space="preserve">Einleitung</w:t>
      </w:r>
      <w:r>
        <w:t xml:space="preserve">: Was erwarte ich vom Sprachmodell? Beginnt normalerweise mit einem Aktionswort (z.B. Beschreibe mir, Erkläre mir, Erstelle mir).</w:t>
      </w:r>
    </w:p>
    <w:p>
      <w:pPr>
        <w:pStyle w:val="Compact"/>
        <w:numPr>
          <w:ilvl w:val="0"/>
          <w:numId w:val="1053"/>
        </w:numPr>
      </w:pPr>
      <w:r>
        <w:rPr>
          <w:b/>
          <w:bCs/>
        </w:rPr>
        <w:t xml:space="preserve">Individueller Inhalt</w:t>
      </w:r>
      <w:r>
        <w:t xml:space="preserve">: Der eigentliche Text, der verarbeitet werden soll.</w:t>
      </w:r>
    </w:p>
    <w:p>
      <w:pPr>
        <w:pStyle w:val="Compact"/>
        <w:numPr>
          <w:ilvl w:val="0"/>
          <w:numId w:val="1053"/>
        </w:numPr>
      </w:pPr>
      <w:r>
        <w:rPr>
          <w:b/>
          <w:bCs/>
        </w:rPr>
        <w:t xml:space="preserve">Format</w:t>
      </w:r>
      <w:r>
        <w:t xml:space="preserve">: Wenn notwendig, welches Format erwarte ich von der Ausgabe (z.B. Code, Paper, Pressemitteilung, Infografik)?</w:t>
      </w:r>
    </w:p>
    <w:p>
      <w:pPr>
        <w:pStyle w:val="Compact"/>
        <w:numPr>
          <w:ilvl w:val="0"/>
          <w:numId w:val="1053"/>
        </w:numPr>
      </w:pPr>
      <w:r>
        <w:rPr>
          <w:b/>
          <w:bCs/>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1"/>
    <w:bookmarkStart w:id="272"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5" w:name="reflexion-der-lernergebnisse-kata-8"/>
    <w:p>
      <w:pPr>
        <w:pStyle w:val="Heading2"/>
      </w:pPr>
      <w:r>
        <w:rPr>
          <w:rStyle w:val="SectionNumber"/>
        </w:rPr>
        <w:t xml:space="preserve">4.9</w:t>
      </w:r>
      <w:r>
        <w:tab/>
      </w:r>
      <w:r>
        <w:t xml:space="preserve">Reflexion der Lernergebnisse (Kata 8)</w:t>
      </w:r>
    </w:p>
    <w:p>
      <w:pPr>
        <w:pStyle w:val="FirstParagraph"/>
      </w:pPr>
      <w:r>
        <w:rPr>
          <w:b/>
          <w:bCs/>
        </w:rPr>
        <w:t xml:space="preserve">Reflexions Check-In:</w:t>
      </w:r>
    </w:p>
    <w:p>
      <w:pPr>
        <w:pStyle w:val="Compact"/>
        <w:numPr>
          <w:ilvl w:val="0"/>
          <w:numId w:val="1054"/>
        </w:numPr>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pStyle w:val="Compact"/>
        <w:numPr>
          <w:ilvl w:val="0"/>
          <w:numId w:val="1054"/>
        </w:numPr>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74"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
          <w:bCs/>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4"/>
    <w:bookmarkEnd w:id="275"/>
    <w:bookmarkStart w:id="280"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
          <w:bCs/>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
          <w:bCs/>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76" w:name="X98ee0120d93ca0eda14cf494ab73895d3c759f0"/>
    <w:p>
      <w:pPr>
        <w:pStyle w:val="Heading3"/>
      </w:pPr>
      <w:r>
        <w:rPr>
          <w:rStyle w:val="SectionNumber"/>
        </w:rPr>
        <w:t xml:space="preserve">4.10.1</w:t>
      </w:r>
      <w:r>
        <w:tab/>
      </w:r>
      <w:r>
        <w:t xml:space="preserve">Aufgabe: Trainiere Deine Intuition im Umgang mit der KI</w:t>
      </w:r>
    </w:p>
    <w:p>
      <w:pPr>
        <w:pStyle w:val="Compact"/>
        <w:numPr>
          <w:ilvl w:val="0"/>
          <w:numId w:val="1055"/>
        </w:numPr>
      </w:pPr>
      <w:r>
        <w:rPr>
          <w:b/>
          <w:bCs/>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pStyle w:val="Compact"/>
        <w:numPr>
          <w:ilvl w:val="0"/>
          <w:numId w:val="1055"/>
        </w:numPr>
      </w:pPr>
      <w:r>
        <w:rPr>
          <w:b/>
          <w:bCs/>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pStyle w:val="Compact"/>
        <w:numPr>
          <w:ilvl w:val="0"/>
          <w:numId w:val="1055"/>
        </w:numPr>
      </w:pPr>
      <w:r>
        <w:rPr>
          <w:b/>
          <w:bCs/>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76"/>
    <w:bookmarkStart w:id="279"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pStyle w:val="Compact"/>
        <w:numPr>
          <w:ilvl w:val="0"/>
          <w:numId w:val="1056"/>
        </w:numPr>
      </w:pPr>
      <w:r>
        <w:rPr>
          <w:b/>
          <w:bCs/>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pStyle w:val="Compact"/>
        <w:numPr>
          <w:ilvl w:val="0"/>
          <w:numId w:val="1056"/>
        </w:numPr>
      </w:pPr>
      <w:r>
        <w:rPr>
          <w:b/>
          <w:bCs/>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pStyle w:val="Compact"/>
        <w:numPr>
          <w:ilvl w:val="0"/>
          <w:numId w:val="1056"/>
        </w:numPr>
      </w:pPr>
      <w:r>
        <w:rPr>
          <w:b/>
          <w:bCs/>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“Schwächere”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“pplx-7b-chat”</w:t>
      </w:r>
      <w:r>
        <w:t xml:space="preserve">, dass via</w:t>
      </w:r>
      <w:r>
        <w:t xml:space="preserve"> </w:t>
      </w:r>
      <w:hyperlink r:id="rId277">
        <w:r>
          <w:rPr>
            <w:rStyle w:val="Hyperlink"/>
          </w:rPr>
          <w:t xml:space="preserve">Perplexity Labs</w:t>
        </w:r>
      </w:hyperlink>
      <w:r>
        <w:t xml:space="preserve"> </w:t>
      </w:r>
      <w:r>
        <w:t xml:space="preserve">verfügbar ist.</w:t>
      </w:r>
    </w:p>
    <w:p>
      <w:pPr>
        <w:pStyle w:val="BodyText"/>
      </w:pPr>
      <w:r>
        <w:rPr>
          <w:b/>
          <w:bCs/>
        </w:rPr>
        <w:t xml:space="preserve">Beispiel: Zusammenfassung eines nicht existierenden News-Artikels::</w:t>
      </w:r>
      <w:r>
        <w:t xml:space="preserve"> </w:t>
      </w:r>
      <w:r>
        <w:t xml:space="preserve">Das Sprachmodell</w:t>
      </w:r>
      <w:r>
        <w:t xml:space="preserve"> </w:t>
      </w:r>
      <w:r>
        <w:t xml:space="preserve">“pplx-7b-chat”</w:t>
      </w:r>
      <w:r>
        <w:t xml:space="preserve"> </w:t>
      </w:r>
      <w:r>
        <w:t xml:space="preserve">von</w:t>
      </w:r>
      <w:r>
        <w:t xml:space="preserve"> </w:t>
      </w:r>
      <w:hyperlink r:id="rId277">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“Angewandte künstliche Intelligenz”</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
          <w:bCs/>
        </w:rPr>
        <w:t xml:space="preserve">Tipp:</w:t>
      </w:r>
      <w:r>
        <w:t xml:space="preserve"> </w:t>
      </w:r>
      <w:r>
        <w:t xml:space="preserve">Wenn Du direkteren Zugriff auf die Einstellungen eines KI-Systeme hast, dann kannst Du über die sog.</w:t>
      </w:r>
      <w:r>
        <w:t xml:space="preserve"> </w:t>
      </w:r>
      <w:r>
        <w:t xml:space="preserve">“Temperatur”</w:t>
      </w:r>
      <w:r>
        <w:t xml:space="preserve"> </w:t>
      </w:r>
      <w:r>
        <w:t xml:space="preserve">einstellen, wie kreativ oder genau die KI antworten soll. Das geht z. B. im</w:t>
      </w:r>
      <w:r>
        <w:t xml:space="preserve"> </w:t>
      </w:r>
      <w:hyperlink r:id="rId278">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“antworte kreativ und ergänze passende Informationen”</w:t>
      </w:r>
      <w:r>
        <w:t xml:space="preserve"> </w:t>
      </w:r>
      <w:r>
        <w:t xml:space="preserve">für mehr Kreativität oder</w:t>
      </w:r>
      <w:r>
        <w:t xml:space="preserve"> </w:t>
      </w:r>
      <w:r>
        <w:t xml:space="preserve">“antworte gewissenhaft und halte Dich exakt an meine Anweisungen”</w:t>
      </w:r>
      <w:r>
        <w:t xml:space="preserve"> </w:t>
      </w:r>
      <w:r>
        <w:t xml:space="preserve">für mehr Genauigkeit verwendest.</w:t>
      </w:r>
    </w:p>
    <w:bookmarkEnd w:id="279"/>
    <w:bookmarkEnd w:id="280"/>
    <w:bookmarkStart w:id="283"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
          <w:bCs/>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
          <w:bCs/>
        </w:rPr>
        <w:t xml:space="preserve">fortgeschrittene Techniken bei der Erstellung von Prompts</w:t>
      </w:r>
      <w:r>
        <w:t xml:space="preserve">.</w:t>
      </w:r>
    </w:p>
    <w:p>
      <w:pPr>
        <w:pStyle w:val="BodyText"/>
      </w:pPr>
      <w:r>
        <w:t xml:space="preserve">Lese Dir zunächst das Kapitel</w:t>
      </w:r>
      <w:r>
        <w:t xml:space="preserve"> </w:t>
      </w:r>
      <w:r>
        <w:rPr>
          <w:i/>
          <w:iCs/>
        </w:rPr>
        <w:t xml:space="preserve">Prompts erstellen</w:t>
      </w:r>
      <w:r>
        <w:t xml:space="preserve">!</w:t>
      </w:r>
    </w:p>
    <w:bookmarkStart w:id="282"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81" w:name="vorgehen"/>
    <w:p>
      <w:pPr>
        <w:pStyle w:val="Heading4"/>
      </w:pPr>
      <w:r>
        <w:rPr>
          <w:rStyle w:val="SectionNumber"/>
        </w:rPr>
        <w:t xml:space="preserve">4.11.1.1</w:t>
      </w:r>
      <w:r>
        <w:tab/>
      </w:r>
      <w:r>
        <w:t xml:space="preserve">Vorgehen</w:t>
      </w:r>
    </w:p>
    <w:p>
      <w:pPr>
        <w:pStyle w:val="Compact"/>
        <w:numPr>
          <w:ilvl w:val="0"/>
          <w:numId w:val="1057"/>
        </w:numPr>
      </w:pPr>
      <w:r>
        <w:rPr>
          <w:b/>
          <w:bCs/>
        </w:rPr>
        <w:t xml:space="preserve">Zieldefinition</w:t>
      </w:r>
      <w:r>
        <w:t xml:space="preserve"> </w:t>
      </w:r>
      <w:r>
        <w:t xml:space="preserve">Beginnen mit einer klaren Definition des Ziels. Du kannst dafür z. B. den in [Kata 7] beschriebenen Aufbau nutzen.</w:t>
      </w:r>
    </w:p>
    <w:p>
      <w:pPr>
        <w:pStyle w:val="Compact"/>
        <w:numPr>
          <w:ilvl w:val="0"/>
          <w:numId w:val="1057"/>
        </w:numPr>
      </w:pPr>
      <w:r>
        <w:rPr>
          <w:b/>
          <w:bCs/>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
          <w:bCs/>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pStyle w:val="Compact"/>
        <w:numPr>
          <w:ilvl w:val="0"/>
          <w:numId w:val="1058"/>
        </w:numPr>
      </w:pPr>
      <w:r>
        <w:t xml:space="preserve">Erstelle einen Vortragstitel und eine Vortragsgliederung für eine kurze Einführung in die Grundlagen der generativen KI, einschließlich ihrer wichtigsten Anwendungsbereiche wie Text- und Bildgenerierung.</w:t>
      </w:r>
    </w:p>
    <w:p>
      <w:pPr>
        <w:pStyle w:val="Compact"/>
        <w:numPr>
          <w:ilvl w:val="0"/>
          <w:numId w:val="1058"/>
        </w:numPr>
      </w:pPr>
      <w:r>
        <w:t xml:space="preserve">Überlege Dir 3 praktische Übungen, anhand derer die Teilnehmenden die Inhalte niedrigschwellig selbst ausprobieren können.</w:t>
      </w:r>
    </w:p>
    <w:p>
      <w:pPr>
        <w:pStyle w:val="Compact"/>
        <w:numPr>
          <w:ilvl w:val="0"/>
          <w:numId w:val="1058"/>
        </w:numPr>
      </w:pPr>
      <w:r>
        <w:t xml:space="preserve">Erstelle Stichpunkte für eine motivierende Abschlussrede, welche der Vorstand des Unternehmers halten soll.</w:t>
      </w:r>
    </w:p>
    <w:bookmarkEnd w:id="281"/>
    <w:bookmarkEnd w:id="282"/>
    <w:bookmarkEnd w:id="283"/>
    <w:bookmarkStart w:id="286"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
          <w:iCs/>
        </w:rPr>
        <w:t xml:space="preserve">Prompts erstellen</w:t>
      </w:r>
      <w:r>
        <w:t xml:space="preserve">!</w:t>
      </w:r>
    </w:p>
    <w:bookmarkStart w:id="285"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84">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“Flipped Interaction”</w:t>
      </w:r>
      <w:r>
        <w:t xml:space="preserve">-Pattern, bei dem die übliche Interaktionsdynamik umgekehrt wird: Anstatt dass der Nutzer Fragen stellt, bittet er das Sprachmodell (LLM), Fragen zu stellen, um ein bestimmtes Ziel zu erreichen.</w:t>
      </w:r>
    </w:p>
    <w:p>
      <w:pPr>
        <w:pStyle w:val="BodyText"/>
      </w:pPr>
      <w:r>
        <w:rPr>
          <w:b/>
          <w:bCs/>
        </w:rPr>
        <w:t xml:space="preserve">Vorgehen:</w:t>
      </w:r>
    </w:p>
    <w:p>
      <w:pPr>
        <w:pStyle w:val="Compact"/>
        <w:numPr>
          <w:ilvl w:val="0"/>
          <w:numId w:val="1059"/>
        </w:numPr>
      </w:pPr>
      <w:r>
        <w:rPr>
          <w:b/>
          <w:bCs/>
        </w:rPr>
        <w:t xml:space="preserve">Zielsetzung</w:t>
      </w:r>
      <w:r>
        <w:t xml:space="preserve">: Der Nutzer definiert ein Ziel, und das Modell stellt daraufhin zielgerichtete Fragen.</w:t>
      </w:r>
    </w:p>
    <w:p>
      <w:pPr>
        <w:pStyle w:val="Compact"/>
        <w:numPr>
          <w:ilvl w:val="0"/>
          <w:numId w:val="1059"/>
        </w:numPr>
      </w:pPr>
      <w:r>
        <w:rPr>
          <w:b/>
          <w:bCs/>
        </w:rPr>
        <w:t xml:space="preserve">Dauer und Struktur</w:t>
      </w:r>
      <w:r>
        <w:t xml:space="preserve">: Der Nutzer legt fest, wie lange die Fragephase andauern soll und wie viele Fragen pro Durchgang gestellt werden.</w:t>
      </w:r>
    </w:p>
    <w:p>
      <w:pPr>
        <w:pStyle w:val="Compact"/>
        <w:numPr>
          <w:ilvl w:val="0"/>
          <w:numId w:val="1059"/>
        </w:numPr>
      </w:pPr>
      <w:r>
        <w:rPr>
          <w:b/>
          <w:bCs/>
        </w:rPr>
        <w:t xml:space="preserve">Spezifität und Kontext</w:t>
      </w:r>
      <w:r>
        <w:t xml:space="preserve">: Je genauer die Anweisungen und der Kontext, desto effektiver kann das Modell Informationen sammeln.</w:t>
      </w:r>
    </w:p>
    <w:p>
      <w:pPr>
        <w:pStyle w:val="FirstParagraph"/>
      </w:pPr>
      <w:r>
        <w:rPr>
          <w:b/>
          <w:bCs/>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“generative KI”</w:t>
      </w:r>
      <w:r>
        <w:t xml:space="preserve">,</w:t>
      </w:r>
      <w:r>
        <w:t xml:space="preserve"> </w:t>
      </w:r>
      <w:r>
        <w:t xml:space="preserve">“Large Language Models”</w:t>
      </w:r>
      <w:r>
        <w:t xml:space="preserve"> </w:t>
      </w:r>
      <w:r>
        <w:t xml:space="preserve">(LLMs) oder</w:t>
      </w:r>
      <w:r>
        <w:t xml:space="preserve"> </w:t>
      </w:r>
      <w:r>
        <w:t xml:space="preserve">“Halluzinationen”</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
          <w:bCs/>
        </w:rPr>
        <w:t xml:space="preserve">Tipp:</w:t>
      </w:r>
      <w:r>
        <w:t xml:space="preserve"> </w:t>
      </w:r>
      <w:r>
        <w:t xml:space="preserve">Du kannst das</w:t>
      </w:r>
      <w:r>
        <w:t xml:space="preserve"> </w:t>
      </w:r>
      <w:r>
        <w:t xml:space="preserve">“Flipped Interaction”</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85"/>
    <w:bookmarkEnd w:id="286"/>
    <w:bookmarkStart w:id="288"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
          <w:bCs/>
        </w:rPr>
        <w:t xml:space="preserve">letzte Runde des Lernpfads</w:t>
      </w:r>
      <w:r>
        <w:t xml:space="preserve"> </w:t>
      </w:r>
      <w:r>
        <w:t xml:space="preserve">zu Ende und es ist an der Zeit, diese</w:t>
      </w:r>
      <w:r>
        <w:t xml:space="preserve"> </w:t>
      </w:r>
      <w:r>
        <w:rPr>
          <w:b/>
          <w:bCs/>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pStyle w:val="Compact"/>
        <w:numPr>
          <w:ilvl w:val="0"/>
          <w:numId w:val="1060"/>
        </w:numPr>
      </w:pPr>
      <w:r>
        <w:t xml:space="preserve">Was nimmst Du als entscheidende Erfahrungen / Highlights aus den letzten Wochen mit?</w:t>
      </w:r>
    </w:p>
    <w:p>
      <w:pPr>
        <w:pStyle w:val="Compact"/>
        <w:numPr>
          <w:ilvl w:val="0"/>
          <w:numId w:val="1060"/>
        </w:numPr>
      </w:pPr>
      <w:r>
        <w:t xml:space="preserve">Was waren für Dich die wichtigsten Meilensteine / Entwicklungsschritte?</w:t>
      </w:r>
    </w:p>
    <w:p>
      <w:pPr>
        <w:pStyle w:val="Compact"/>
        <w:numPr>
          <w:ilvl w:val="0"/>
          <w:numId w:val="1060"/>
        </w:numPr>
      </w:pPr>
      <w:r>
        <w:t xml:space="preserve">Was hat Dir im Circle oder bei der Erstellung mit Hilfe der KI gefehlt oder ist zu kurz gekommen?</w:t>
      </w:r>
    </w:p>
    <w:p>
      <w:pPr>
        <w:pStyle w:val="Compact"/>
        <w:numPr>
          <w:ilvl w:val="0"/>
          <w:numId w:val="1060"/>
        </w:numPr>
      </w:pPr>
      <w:r>
        <w:t xml:space="preserve">Welche Pläne hast Du für Dein Thema / Projekt im Zusammenspiel mit Deiner KI und was möchtest Du als nächstes erreichen?</w:t>
      </w:r>
    </w:p>
    <w:p>
      <w:pPr>
        <w:pStyle w:val="Compact"/>
        <w:numPr>
          <w:ilvl w:val="0"/>
          <w:numId w:val="1060"/>
        </w:numPr>
      </w:pPr>
      <w:r>
        <w:t xml:space="preserve">Welche Aktivitäten oder Anforderungen könnte es in der Zukunft geben, um Deine menschliche und künstliche Intelligenz noch besser miteinander zu verknüpfen?</w:t>
      </w:r>
    </w:p>
    <w:p>
      <w:pPr>
        <w:pStyle w:val="FirstParagraph"/>
      </w:pPr>
      <w:r>
        <w:rPr>
          <w:b/>
          <w:bCs/>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
          <w:bCs/>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b/>
          <w:bCs/>
        </w:rPr>
        <w:t xml:space="preserve">Eine kleine Bitte noch:</w:t>
      </w:r>
      <w:r>
        <w:t xml:space="preserve"> </w:t>
      </w:r>
      <w:r>
        <w:t xml:space="preserve">öffne die</w:t>
      </w:r>
      <w:r>
        <w:t xml:space="preserve"> </w:t>
      </w:r>
      <w:hyperlink r:id="rId287">
        <w:r>
          <w:rPr>
            <w:rStyle w:val="Hyperlink"/>
          </w:rPr>
          <w:t xml:space="preserve">Seite zum Leitfaden auf lernos.org</w:t>
        </w:r>
      </w:hyperlink>
      <w:r>
        <w:t xml:space="preserve"> </w:t>
      </w:r>
      <w:r>
        <w:t xml:space="preserve">und hinterlasse ganz unten eine Bewertung (z.B. Daumen hoch) und gerne auch einen Kommentar mit Feedback. So kann das Leitfaden-Team und andere Lernende von Deinen Erfahrungen profitieren. Vielen Dank!</w:t>
      </w:r>
    </w:p>
    <w:bookmarkEnd w:id="288"/>
    <w:bookmarkEnd w:id="289"/>
    <w:bookmarkStart w:id="292" w:name="anhang"/>
    <w:p>
      <w:pPr>
        <w:pStyle w:val="Heading1"/>
      </w:pPr>
      <w:r>
        <w:rPr>
          <w:rStyle w:val="SectionNumber"/>
        </w:rPr>
        <w:t xml:space="preserve">5</w:t>
      </w:r>
      <w:r>
        <w:tab/>
      </w:r>
      <w:r>
        <w:t xml:space="preserve">Anhang</w:t>
      </w:r>
    </w:p>
    <w:bookmarkStart w:id="29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0"/>
    <w:bookmarkStart w:id="291"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Erste Version des Leitfadens erstellt</w:t>
            </w:r>
          </w:p>
        </w:tc>
        <w:tc>
          <w:tcPr/>
          <w:p>
            <w:pPr>
              <w:pStyle w:val="Compact"/>
            </w:pPr>
            <w:r>
              <w:t xml:space="preserve">03.04.2024</w:t>
            </w:r>
          </w:p>
        </w:tc>
      </w:tr>
    </w:tbl>
    <w:bookmarkEnd w:id="291"/>
    <w:bookmarkEnd w:id="29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06" Target="media/rId106.png" /><Relationship Type="http://schemas.openxmlformats.org/officeDocument/2006/relationships/image" Id="rId26" Target="media/rId26.png" /><Relationship Type="http://schemas.openxmlformats.org/officeDocument/2006/relationships/image" Id="rId240" Target="media/rId240.png"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214"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8" Target="https://ambersearch.de/blog/" TargetMode="External" /><Relationship Type="http://schemas.openxmlformats.org/officeDocument/2006/relationships/hyperlink" Id="rId190" Target="https://amzn.to/3Tv3Qlm" TargetMode="External" /><Relationship Type="http://schemas.openxmlformats.org/officeDocument/2006/relationships/hyperlink" Id="rId191" Target="https://amzn.to/474vhXX" TargetMode="External" /><Relationship Type="http://schemas.openxmlformats.org/officeDocument/2006/relationships/hyperlink" Id="rId193" Target="https://amzn.to/4ao2HUG" TargetMode="External" /><Relationship Type="http://schemas.openxmlformats.org/officeDocument/2006/relationships/hyperlink" Id="rId194" Target="https://amzn.to/4avI5sI" TargetMode="External" /><Relationship Type="http://schemas.openxmlformats.org/officeDocument/2006/relationships/hyperlink" Id="rId124" Target="https://app.aleph-alpha.com/" TargetMode="External" /><Relationship Type="http://schemas.openxmlformats.org/officeDocument/2006/relationships/hyperlink" Id="rId284"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51"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4" Target="https://chat.openai.com/g/g-qfoOICq1l-prompt-professor" TargetMode="External" /><Relationship Type="http://schemas.openxmlformats.org/officeDocument/2006/relationships/hyperlink" Id="rId173"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7" Target="https://cookbook.openai.com/articles/related_resources" TargetMode="External" /><Relationship Type="http://schemas.openxmlformats.org/officeDocument/2006/relationships/hyperlink" Id="rId250" Target="https://copilot.microsoft.com" TargetMode="External" /><Relationship Type="http://schemas.openxmlformats.org/officeDocument/2006/relationships/hyperlink" Id="rId203"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79"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5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65"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5"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69" Target="https://flowgpt.com" TargetMode="External" /><Relationship Type="http://schemas.openxmlformats.org/officeDocument/2006/relationships/hyperlink" Id="rId172"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6" Target="https://github.com/ProfSynapse/Super_Synapse/blob/main/prompt.txt" TargetMode="External" /><Relationship Type="http://schemas.openxmlformats.org/officeDocument/2006/relationships/hyperlink" Id="rId165" Target="https://github.com/ProfSynapse/Synapse_CoR/blob/main/GPTprompt.txt" TargetMode="External" /><Relationship Type="http://schemas.openxmlformats.org/officeDocument/2006/relationships/hyperlink" Id="rId163" Target="https://github.com/carterleffen/chatgpt-prompts/blob/main/ideation.prompt" TargetMode="External" /><Relationship Type="http://schemas.openxmlformats.org/officeDocument/2006/relationships/hyperlink" Id="rId170"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8" Target="https://github.com/promptslab/Awesome-Prompt-Engineering" TargetMode="External" /><Relationship Type="http://schemas.openxmlformats.org/officeDocument/2006/relationships/hyperlink" Id="rId212"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35"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7"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6" Target="https://kiupdate.podigee.io/" TargetMode="External" /><Relationship Type="http://schemas.openxmlformats.org/officeDocument/2006/relationships/hyperlink" Id="rId277"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4" Target="https://learn.microsoft.com/en-us/training/paths/get-started-with-microsoft-365-copilot/" TargetMode="External" /><Relationship Type="http://schemas.openxmlformats.org/officeDocument/2006/relationships/hyperlink" Id="rId287" Target="https://lernos.org/de/guides/ai/" TargetMode="External" /><Relationship Type="http://schemas.openxmlformats.org/officeDocument/2006/relationships/hyperlink" Id="rId229"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2"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8"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8" Target="https://platform.openai.com/playground?mode=chat" TargetMode="External" /><Relationship Type="http://schemas.openxmlformats.org/officeDocument/2006/relationships/hyperlink" Id="rId230"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2"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6" Target="https://www.cloudskillsboost.google/paths/118" TargetMode="External" /><Relationship Type="http://schemas.openxmlformats.org/officeDocument/2006/relationships/hyperlink" Id="rId207" Target="https://www.coursera.org/learn/ai-for-everyone-de" TargetMode="External" /><Relationship Type="http://schemas.openxmlformats.org/officeDocument/2006/relationships/hyperlink" Id="rId209"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7"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4" Target="https://www.e-lehre.de/2024/02/07/chatgpt-als-lerncoach" TargetMode="External" /><Relationship Type="http://schemas.openxmlformats.org/officeDocument/2006/relationships/hyperlink" Id="rId205" Target="https://www.edx.org/learn/artificial-intelligence/harvard-university-cs50-s-introduction-to-artificial-intelligence-with-python" TargetMode="External" /><Relationship Type="http://schemas.openxmlformats.org/officeDocument/2006/relationships/hyperlink" Id="rId201" Target="https://www.edx.org/learn/computer-programming/edx-ai-applications-and-prompt-engineering"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6" Target="https://www.flexos.work/ai-top-100" TargetMode="External" /><Relationship Type="http://schemas.openxmlformats.org/officeDocument/2006/relationships/hyperlink" Id="rId220" Target="https://www.forrester.com/blogs/category/generative-ai/" TargetMode="External" /><Relationship Type="http://schemas.openxmlformats.org/officeDocument/2006/relationships/hyperlink" Id="rId150"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51" Target="https://www.futuretools.io" TargetMode="External" /><Relationship Type="http://schemas.openxmlformats.org/officeDocument/2006/relationships/hyperlink" Id="rId221" Target="https://www.gptechblog.com/" TargetMode="External" /><Relationship Type="http://schemas.openxmlformats.org/officeDocument/2006/relationships/hyperlink" Id="rId222"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3" Target="https://www.ki-campus.org" TargetMode="External" /><Relationship Type="http://schemas.openxmlformats.org/officeDocument/2006/relationships/hyperlink" Id="rId228" Target="https://www.latent.space/podcast" TargetMode="External" /><Relationship Type="http://schemas.openxmlformats.org/officeDocument/2006/relationships/hyperlink" Id="rId219" Target="https://www.linkedin.com/company/genai-works/" TargetMode="External" /><Relationship Type="http://schemas.openxmlformats.org/officeDocument/2006/relationships/hyperlink" Id="rId224" Target="https://www.linkedin.com/company/theresanaiforthat/" TargetMode="External" /><Relationship Type="http://schemas.openxmlformats.org/officeDocument/2006/relationships/hyperlink" Id="rId189" Target="https://www.linkedin.com/feed/hashtag/?keywords=generativeai" TargetMode="External" /><Relationship Type="http://schemas.openxmlformats.org/officeDocument/2006/relationships/hyperlink" Id="rId239" Target="https://www.linkedin.com/feed/update/urn:li:activity:7110171493103198209/" TargetMode="External" /><Relationship Type="http://schemas.openxmlformats.org/officeDocument/2006/relationships/hyperlink" Id="rId243"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8" Target="https://www.oneusefulthing.org/p/working-with-ai-two-paths-to-prompting" TargetMode="External" /><Relationship Type="http://schemas.openxmlformats.org/officeDocument/2006/relationships/hyperlink" Id="rId188" Target="https://www.reddit.com/r/artificial/" TargetMode="External" /><Relationship Type="http://schemas.openxmlformats.org/officeDocument/2006/relationships/hyperlink" Id="rId223"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2"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4"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8" Target="https://ambersearch.de/blog/" TargetMode="External" /><Relationship Type="http://schemas.openxmlformats.org/officeDocument/2006/relationships/hyperlink" Id="rId190" Target="https://amzn.to/3Tv3Qlm" TargetMode="External" /><Relationship Type="http://schemas.openxmlformats.org/officeDocument/2006/relationships/hyperlink" Id="rId191" Target="https://amzn.to/474vhXX" TargetMode="External" /><Relationship Type="http://schemas.openxmlformats.org/officeDocument/2006/relationships/hyperlink" Id="rId193" Target="https://amzn.to/4ao2HUG" TargetMode="External" /><Relationship Type="http://schemas.openxmlformats.org/officeDocument/2006/relationships/hyperlink" Id="rId194" Target="https://amzn.to/4avI5sI" TargetMode="External" /><Relationship Type="http://schemas.openxmlformats.org/officeDocument/2006/relationships/hyperlink" Id="rId124" Target="https://app.aleph-alpha.com/" TargetMode="External" /><Relationship Type="http://schemas.openxmlformats.org/officeDocument/2006/relationships/hyperlink" Id="rId284"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51"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4" Target="https://chat.openai.com/g/g-qfoOICq1l-prompt-professor" TargetMode="External" /><Relationship Type="http://schemas.openxmlformats.org/officeDocument/2006/relationships/hyperlink" Id="rId173"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7" Target="https://cookbook.openai.com/articles/related_resources" TargetMode="External" /><Relationship Type="http://schemas.openxmlformats.org/officeDocument/2006/relationships/hyperlink" Id="rId250" Target="https://copilot.microsoft.com" TargetMode="External" /><Relationship Type="http://schemas.openxmlformats.org/officeDocument/2006/relationships/hyperlink" Id="rId203"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79"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5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65"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5"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69" Target="https://flowgpt.com" TargetMode="External" /><Relationship Type="http://schemas.openxmlformats.org/officeDocument/2006/relationships/hyperlink" Id="rId172"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6" Target="https://github.com/ProfSynapse/Super_Synapse/blob/main/prompt.txt" TargetMode="External" /><Relationship Type="http://schemas.openxmlformats.org/officeDocument/2006/relationships/hyperlink" Id="rId165" Target="https://github.com/ProfSynapse/Synapse_CoR/blob/main/GPTprompt.txt" TargetMode="External" /><Relationship Type="http://schemas.openxmlformats.org/officeDocument/2006/relationships/hyperlink" Id="rId163" Target="https://github.com/carterleffen/chatgpt-prompts/blob/main/ideation.prompt" TargetMode="External" /><Relationship Type="http://schemas.openxmlformats.org/officeDocument/2006/relationships/hyperlink" Id="rId170"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8" Target="https://github.com/promptslab/Awesome-Prompt-Engineering" TargetMode="External" /><Relationship Type="http://schemas.openxmlformats.org/officeDocument/2006/relationships/hyperlink" Id="rId212"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35"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7"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6" Target="https://kiupdate.podigee.io/" TargetMode="External" /><Relationship Type="http://schemas.openxmlformats.org/officeDocument/2006/relationships/hyperlink" Id="rId277"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4" Target="https://learn.microsoft.com/en-us/training/paths/get-started-with-microsoft-365-copilot/" TargetMode="External" /><Relationship Type="http://schemas.openxmlformats.org/officeDocument/2006/relationships/hyperlink" Id="rId287" Target="https://lernos.org/de/guides/ai/" TargetMode="External" /><Relationship Type="http://schemas.openxmlformats.org/officeDocument/2006/relationships/hyperlink" Id="rId229"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2"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8"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8" Target="https://platform.openai.com/playground?mode=chat" TargetMode="External" /><Relationship Type="http://schemas.openxmlformats.org/officeDocument/2006/relationships/hyperlink" Id="rId230"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2"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6" Target="https://www.cloudskillsboost.google/paths/118" TargetMode="External" /><Relationship Type="http://schemas.openxmlformats.org/officeDocument/2006/relationships/hyperlink" Id="rId207" Target="https://www.coursera.org/learn/ai-for-everyone-de" TargetMode="External" /><Relationship Type="http://schemas.openxmlformats.org/officeDocument/2006/relationships/hyperlink" Id="rId209"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7"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4" Target="https://www.e-lehre.de/2024/02/07/chatgpt-als-lerncoach" TargetMode="External" /><Relationship Type="http://schemas.openxmlformats.org/officeDocument/2006/relationships/hyperlink" Id="rId205" Target="https://www.edx.org/learn/artificial-intelligence/harvard-university-cs50-s-introduction-to-artificial-intelligence-with-python" TargetMode="External" /><Relationship Type="http://schemas.openxmlformats.org/officeDocument/2006/relationships/hyperlink" Id="rId201" Target="https://www.edx.org/learn/computer-programming/edx-ai-applications-and-prompt-engineering"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6" Target="https://www.flexos.work/ai-top-100" TargetMode="External" /><Relationship Type="http://schemas.openxmlformats.org/officeDocument/2006/relationships/hyperlink" Id="rId220" Target="https://www.forrester.com/blogs/category/generative-ai/" TargetMode="External" /><Relationship Type="http://schemas.openxmlformats.org/officeDocument/2006/relationships/hyperlink" Id="rId150"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51" Target="https://www.futuretools.io" TargetMode="External" /><Relationship Type="http://schemas.openxmlformats.org/officeDocument/2006/relationships/hyperlink" Id="rId221" Target="https://www.gptechblog.com/" TargetMode="External" /><Relationship Type="http://schemas.openxmlformats.org/officeDocument/2006/relationships/hyperlink" Id="rId222"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3" Target="https://www.ki-campus.org" TargetMode="External" /><Relationship Type="http://schemas.openxmlformats.org/officeDocument/2006/relationships/hyperlink" Id="rId228" Target="https://www.latent.space/podcast" TargetMode="External" /><Relationship Type="http://schemas.openxmlformats.org/officeDocument/2006/relationships/hyperlink" Id="rId219" Target="https://www.linkedin.com/company/genai-works/" TargetMode="External" /><Relationship Type="http://schemas.openxmlformats.org/officeDocument/2006/relationships/hyperlink" Id="rId224" Target="https://www.linkedin.com/company/theresanaiforthat/" TargetMode="External" /><Relationship Type="http://schemas.openxmlformats.org/officeDocument/2006/relationships/hyperlink" Id="rId189" Target="https://www.linkedin.com/feed/hashtag/?keywords=generativeai" TargetMode="External" /><Relationship Type="http://schemas.openxmlformats.org/officeDocument/2006/relationships/hyperlink" Id="rId239" Target="https://www.linkedin.com/feed/update/urn:li:activity:7110171493103198209/" TargetMode="External" /><Relationship Type="http://schemas.openxmlformats.org/officeDocument/2006/relationships/hyperlink" Id="rId243"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8" Target="https://www.oneusefulthing.org/p/working-with-ai-two-paths-to-prompting" TargetMode="External" /><Relationship Type="http://schemas.openxmlformats.org/officeDocument/2006/relationships/hyperlink" Id="rId188" Target="https://www.reddit.com/r/artificial/" TargetMode="External" /><Relationship Type="http://schemas.openxmlformats.org/officeDocument/2006/relationships/hyperlink" Id="rId223"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2"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2025-02-14T10:35:40Z</dcterms:created>
  <dcterms:modified xsi:type="dcterms:W3CDTF">2025-02-14T10:35:40Z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