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46.png" ContentType="image/png"/>
  <Override PartName="/word/media/rId89.png" ContentType="image/png"/>
  <Override PartName="/word/media/rId115.png" ContentType="image/png"/>
  <Override PartName="/word/media/rId109.png" ContentType="image/png"/>
  <Override PartName="/word/media/rId103.png" ContentType="image/png"/>
  <Override PartName="/word/media/rId100.png" ContentType="image/png"/>
  <Override PartName="/word/media/rId106.png" ContentType="image/png"/>
  <Override PartName="/word/media/rId112.png" ContentType="image/png"/>
  <Override PartName="/word/media/rId118.png" ContentType="image/png"/>
  <Override PartName="/word/media/rId97.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214"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GPT-3.5 verwendet, wird veröffentlicht.</w:t>
            </w:r>
          </w:p>
        </w:tc>
      </w:tr>
    </w:tbl>
    <w:bookmarkEnd w:id="59"/>
    <w:bookmarkStart w:id="88" w:name="prompts-erstellen"/>
    <w:p>
      <w:pPr>
        <w:pStyle w:val="Heading2"/>
      </w:pPr>
      <w:r>
        <w:rPr>
          <w:rStyle w:val="SectionNumber"/>
        </w:rPr>
        <w:t xml:space="preserve">2.3</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61" w:name="was-ist-eigentlich-ein-prompt"/>
    <w:p>
      <w:pPr>
        <w:pStyle w:val="Heading3"/>
      </w:pPr>
      <w:r>
        <w:rPr>
          <w:rStyle w:val="SectionNumber"/>
        </w:rPr>
        <w:t xml:space="preserve">2.3.1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60">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61"/>
    <w:bookmarkStart w:id="87" w:name="prompt-engineering"/>
    <w:p>
      <w:pPr>
        <w:pStyle w:val="Heading3"/>
      </w:pPr>
      <w:r>
        <w:rPr>
          <w:rStyle w:val="SectionNumber"/>
        </w:rPr>
        <w:t xml:space="preserve">2.3.2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62">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63">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bookmarkStart w:id="64" w:name="schreibe-wie-zu-einem-menschen"/>
    <w:p>
      <w:pPr>
        <w:pStyle w:val="Heading4"/>
      </w:pPr>
      <w:r>
        <w:rPr>
          <w:rStyle w:val="SectionNumber"/>
        </w:rPr>
        <w:t xml:space="preserve">2.3.2.1</w:t>
      </w:r>
      <w:r>
        <w:tab/>
      </w:r>
      <w:r>
        <w:t xml:space="preserve">Schreibe wie zu einem Menschen</w:t>
      </w:r>
    </w:p>
    <w:p>
      <w:pPr>
        <w:pStyle w:val="FirstParagraph"/>
      </w:pP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bookmarkEnd w:id="64"/>
    <w:bookmarkStart w:id="68" w:name="prompt-verbesserung-am-beispiel"/>
    <w:p>
      <w:pPr>
        <w:pStyle w:val="Heading4"/>
      </w:pPr>
      <w:r>
        <w:rPr>
          <w:rStyle w:val="SectionNumber"/>
        </w:rPr>
        <w:t xml:space="preserve">2.3.2.2</w:t>
      </w:r>
      <w:r>
        <w:tab/>
      </w:r>
      <w:r>
        <w:t xml:space="preserve">Prompt-Verbesserung am Beispiel</w:t>
      </w:r>
    </w:p>
    <w:p>
      <w:pPr>
        <w:pStyle w:val="FirstParagraph"/>
      </w:pP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bookmarkStart w:id="65" w:name="beispiel-1-unklare-absicht"/>
    <w:p>
      <w:pPr>
        <w:pStyle w:val="Heading5"/>
      </w:pPr>
      <w:r>
        <w:rPr>
          <w:rStyle w:val="SectionNumber"/>
        </w:rPr>
        <w:t xml:space="preserve">2.3.2.2.1</w:t>
      </w:r>
      <w:r>
        <w:tab/>
      </w:r>
      <w:r>
        <w:t xml:space="preserve">Beispiel 1: Unklare Absicht</w:t>
      </w:r>
    </w:p>
    <w:p>
      <w:pPr>
        <w:numPr>
          <w:ilvl w:val="0"/>
          <w:numId w:val="1004"/>
        </w:numPr>
        <w:pStyle w:val="Compact"/>
      </w:pPr>
      <w:r>
        <w:rPr>
          <w:bCs/>
          <w:b/>
        </w:rPr>
        <w:t xml:space="preserve">Schlechter Prompt:</w:t>
      </w:r>
      <w:r>
        <w:t xml:space="preserve"> </w:t>
      </w:r>
      <w:r>
        <w:t xml:space="preserve">“</w:t>
      </w:r>
      <w:r>
        <w:t xml:space="preserve">Sprechen über Pflanzen.</w:t>
      </w:r>
      <w:r>
        <w:t xml:space="preserve">”</w:t>
      </w:r>
    </w:p>
    <w:p>
      <w:pPr>
        <w:numPr>
          <w:ilvl w:val="0"/>
          <w:numId w:val="1004"/>
        </w:numPr>
        <w:pStyle w:val="Compact"/>
      </w:pPr>
      <w:r>
        <w:rPr>
          <w:bCs/>
          <w:b/>
        </w:rPr>
        <w:t xml:space="preserve">Warum er schlecht ist:</w:t>
      </w:r>
      <w:r>
        <w:t xml:space="preserve"> </w:t>
      </w:r>
      <w:r>
        <w:t xml:space="preserve">Der Prompt ist unklar und gibt keine spezifische Anweisung oder Fragestellung.</w:t>
      </w:r>
    </w:p>
    <w:p>
      <w:pPr>
        <w:numPr>
          <w:ilvl w:val="0"/>
          <w:numId w:val="1004"/>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bookmarkEnd w:id="65"/>
    <w:bookmarkStart w:id="66" w:name="beispiel-2-suggestive-prompts"/>
    <w:p>
      <w:pPr>
        <w:pStyle w:val="Heading5"/>
      </w:pPr>
      <w:r>
        <w:rPr>
          <w:rStyle w:val="SectionNumber"/>
        </w:rPr>
        <w:t xml:space="preserve">2.3.2.2.2</w:t>
      </w:r>
      <w:r>
        <w:tab/>
      </w:r>
      <w:r>
        <w:t xml:space="preserve">Beispiel 2: Suggestive Prompts</w:t>
      </w:r>
    </w:p>
    <w:p>
      <w:pPr>
        <w:numPr>
          <w:ilvl w:val="0"/>
          <w:numId w:val="1005"/>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05"/>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05"/>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bookmarkEnd w:id="66"/>
    <w:bookmarkStart w:id="67" w:name="beispiel-3-vermischte-aspekte"/>
    <w:p>
      <w:pPr>
        <w:pStyle w:val="Heading5"/>
      </w:pPr>
      <w:r>
        <w:rPr>
          <w:rStyle w:val="SectionNumber"/>
        </w:rPr>
        <w:t xml:space="preserve">2.3.2.2.3</w:t>
      </w:r>
      <w:r>
        <w:tab/>
      </w:r>
      <w:r>
        <w:t xml:space="preserve">Beispiel 3: Vermischte Aspekte</w:t>
      </w:r>
    </w:p>
    <w:p>
      <w:pPr>
        <w:numPr>
          <w:ilvl w:val="0"/>
          <w:numId w:val="1006"/>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06"/>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06"/>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67"/>
    <w:bookmarkEnd w:id="68"/>
    <w:bookmarkStart w:id="69" w:name="elemente-eines-guten-prompts"/>
    <w:p>
      <w:pPr>
        <w:pStyle w:val="Heading4"/>
      </w:pPr>
      <w:r>
        <w:rPr>
          <w:rStyle w:val="SectionNumber"/>
        </w:rPr>
        <w:t xml:space="preserve">2.3.2.3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tbl>
      <w:tblPr>
        <w:tblStyle w:val="Table"/>
        <w:tblW w:type="pct" w:w="5000"/>
        <w:tblLook w:firstRow="1" w:lastRow="0" w:firstColumn="0" w:lastColumn="0" w:noHBand="0" w:noVBand="0" w:val="0020"/>
        <w:jc w:val="start"/>
      </w:tblPr>
      <w:tblGrid>
        <w:gridCol w:w="1803"/>
        <w:gridCol w:w="611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Welche Rolle soll das Sprachmodell übernehmen?</w:t>
            </w:r>
          </w:p>
        </w:tc>
      </w:tr>
      <w:tr>
        <w:tc>
          <w:tcPr/>
          <w:p>
            <w:pPr>
              <w:pStyle w:val="Compact"/>
              <w:jc w:val="left"/>
            </w:pPr>
            <w:r>
              <w:t xml:space="preserve">Einleitung</w:t>
            </w:r>
          </w:p>
        </w:tc>
        <w:tc>
          <w:tcPr/>
          <w:p>
            <w:pPr>
              <w:pStyle w:val="Compact"/>
              <w:jc w:val="left"/>
            </w:pPr>
            <w:r>
              <w:t xml:space="preserve">Was erwarte ich vom Sprachmodell? Beginnt normalerweise mit einem Aktionswort.</w:t>
            </w:r>
          </w:p>
        </w:tc>
      </w:tr>
      <w:tr>
        <w:tc>
          <w:tcPr/>
          <w:p>
            <w:pPr>
              <w:pStyle w:val="Compact"/>
              <w:jc w:val="left"/>
            </w:pPr>
            <w:r>
              <w:t xml:space="preserve">Individueller Inhalt</w:t>
            </w:r>
          </w:p>
        </w:tc>
        <w:tc>
          <w:tcPr/>
          <w:p>
            <w:pPr>
              <w:pStyle w:val="Compact"/>
              <w:jc w:val="left"/>
            </w:pPr>
            <w:r>
              <w:t xml:space="preserve">Der eigentliche Text der verarbeitet werden soll.</w:t>
            </w:r>
          </w:p>
        </w:tc>
      </w:tr>
      <w:tr>
        <w:tc>
          <w:tcPr/>
          <w:p>
            <w:pPr>
              <w:pStyle w:val="Compact"/>
              <w:jc w:val="left"/>
            </w:pPr>
            <w:r>
              <w:t xml:space="preserve">Format</w:t>
            </w:r>
          </w:p>
        </w:tc>
        <w:tc>
          <w:tcPr/>
          <w:p>
            <w:pPr>
              <w:pStyle w:val="Compact"/>
              <w:jc w:val="left"/>
            </w:pPr>
            <w:r>
              <w:t xml:space="preserve">Wenn notwendig, welches Format erwarte ich von der Ausgabe?</w:t>
            </w:r>
          </w:p>
        </w:tc>
      </w:tr>
      <w:tr>
        <w:tc>
          <w:tcPr/>
          <w:p>
            <w:pPr>
              <w:pStyle w:val="Compact"/>
              <w:jc w:val="left"/>
            </w:pPr>
            <w:r>
              <w:t xml:space="preserve">Zusätzliche Information</w:t>
            </w:r>
          </w:p>
        </w:tc>
        <w:tc>
          <w:tcPr/>
          <w:p>
            <w:pPr>
              <w:pStyle w:val="Compact"/>
              <w:jc w:val="left"/>
            </w:pPr>
            <w:r>
              <w:t xml:space="preserve">Weitere relevante Informationen, die den Kontext spezifischer machen.</w:t>
            </w:r>
          </w:p>
        </w:tc>
      </w:tr>
    </w:tbl>
    <w:p>
      <w:pPr>
        <w:pStyle w:val="BodyText"/>
      </w:pPr>
      <w:r>
        <w:t xml:space="preserve">Hier ein ausgefülltes Beispiel:</w:t>
      </w:r>
    </w:p>
    <w:tbl>
      <w:tblPr>
        <w:tblStyle w:val="Table"/>
        <w:tblW w:type="pct" w:w="5000"/>
        <w:tblLook w:firstRow="1" w:lastRow="0" w:firstColumn="0" w:lastColumn="0" w:noHBand="0" w:noVBand="0" w:val="0020"/>
        <w:jc w:val="start"/>
      </w:tblPr>
      <w:tblGrid>
        <w:gridCol w:w="953"/>
        <w:gridCol w:w="696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Du bist Reiseberater und Experte für die individuelle Ausgestaltung von Reisen in fremde Länder.</w:t>
            </w:r>
          </w:p>
        </w:tc>
      </w:tr>
      <w:tr>
        <w:tc>
          <w:tcPr/>
          <w:p>
            <w:pPr>
              <w:pStyle w:val="Compact"/>
              <w:jc w:val="left"/>
            </w:pPr>
            <w:r>
              <w:t xml:space="preserve">Einleitung</w:t>
            </w:r>
          </w:p>
        </w:tc>
        <w:tc>
          <w:tcPr/>
          <w:p>
            <w:pPr>
              <w:pStyle w:val="Compact"/>
              <w:jc w:val="left"/>
            </w:pPr>
            <w:r>
              <w:t xml:space="preserve">Ich habe in den kommenden Sommerferien endlich Zeit, gemeinsam mit meinem Partner mal wieder eine richtig große Reise zu unternehmen.</w:t>
            </w:r>
          </w:p>
        </w:tc>
      </w:tr>
      <w:tr>
        <w:tc>
          <w:tcPr/>
          <w:p>
            <w:pPr>
              <w:pStyle w:val="Compact"/>
              <w:jc w:val="left"/>
            </w:pPr>
            <w:r>
              <w:t xml:space="preserve">Individueller Inhalt</w:t>
            </w:r>
          </w:p>
        </w:tc>
        <w:tc>
          <w:tcPr/>
          <w:p>
            <w:pPr>
              <w:pStyle w:val="Compact"/>
              <w:jc w:val="left"/>
            </w:pPr>
            <w:r>
              <w:t xml:space="preserve">Erstelle für mich einen Reiseplan für eine zweiwöchige Reise nach Japan. Berücksichtige dabei kulturelle Sehenswürdigkeiten, lokale Küche und Outdoor-Aktivitäten.</w:t>
            </w:r>
          </w:p>
        </w:tc>
      </w:tr>
      <w:tr>
        <w:tc>
          <w:tcPr/>
          <w:p>
            <w:pPr>
              <w:pStyle w:val="Compact"/>
              <w:jc w:val="left"/>
            </w:pPr>
            <w:r>
              <w:t xml:space="preserve">Format</w:t>
            </w:r>
          </w:p>
        </w:tc>
        <w:tc>
          <w:tcPr/>
          <w:p>
            <w:pPr>
              <w:pStyle w:val="Compact"/>
              <w:jc w:val="left"/>
            </w:pPr>
            <w:r>
              <w:t xml:space="preserve">Die Liste sollte nach Urlaubstagen strukturiert sein. Unterteile jeden Urlaubstag nach Stationen und Städten, die ich besuchen werde (wie z. B. Tokio, Kyoto und Osaka).</w:t>
            </w:r>
          </w:p>
        </w:tc>
      </w:tr>
      <w:tr>
        <w:tc>
          <w:tcPr/>
          <w:p>
            <w:pPr>
              <w:pStyle w:val="Compact"/>
              <w:jc w:val="left"/>
            </w:pPr>
            <w:r>
              <w:t xml:space="preserve">Zusätzliche Information</w:t>
            </w:r>
          </w:p>
        </w:tc>
        <w:tc>
          <w:tcPr/>
          <w:p>
            <w:pPr>
              <w:pStyle w:val="Compact"/>
              <w:jc w:val="left"/>
            </w:pPr>
            <w:r>
              <w:t xml:space="preserve">Ich interessiere mich besonders für historische Stätten und bin ein Liebhaber von Sushi. Zudem möchte ich gerne eine Wanderung machen.</w:t>
            </w:r>
          </w:p>
        </w:tc>
      </w:tr>
    </w:tbl>
    <w:bookmarkEnd w:id="69"/>
    <w:bookmarkStart w:id="70" w:name="prompting-tipps-von-openai"/>
    <w:p>
      <w:pPr>
        <w:pStyle w:val="Heading4"/>
      </w:pPr>
      <w:r>
        <w:rPr>
          <w:rStyle w:val="SectionNumber"/>
        </w:rPr>
        <w:t xml:space="preserve">2.3.2.4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07"/>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07"/>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07"/>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07"/>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07"/>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07"/>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70"/>
    <w:bookmarkStart w:id="71" w:name="bereitstellen-von-beispielen"/>
    <w:p>
      <w:pPr>
        <w:pStyle w:val="Heading4"/>
      </w:pPr>
      <w:r>
        <w:rPr>
          <w:rStyle w:val="SectionNumber"/>
        </w:rPr>
        <w:t xml:space="preserve">2.3.2.5</w:t>
      </w:r>
      <w:r>
        <w:tab/>
      </w:r>
      <w:r>
        <w:t xml:space="preserve">#### 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 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One-Shot Learning:</w:t>
      </w:r>
    </w:p>
    <w:p>
      <w:pPr>
        <w:pStyle w:val="BlockText"/>
      </w:pPr>
      <w:r>
        <w:t xml:space="preserve">Erstelle eine kurze Absage für meine Teilnahme an der Paneldiskussion</w:t>
      </w:r>
      <w:r>
        <w:t xml:space="preserve"> </w:t>
      </w:r>
      <w:r>
        <w:t xml:space="preserve">“</w:t>
      </w:r>
      <w:r>
        <w:t xml:space="preserve">KI &amp; Arbeit</w:t>
      </w:r>
      <w:r>
        <w:t xml:space="preserve">”</w:t>
      </w:r>
      <w:r>
        <w:t xml:space="preserve"> </w:t>
      </w:r>
      <w:r>
        <w:t xml:space="preserve">am 05.03.2030.</w:t>
      </w:r>
    </w:p>
    <w:p>
      <w:pPr>
        <w:pStyle w:val="BlockText"/>
      </w:pPr>
      <w:r>
        <w:t xml:space="preserve">Nutze für die Antwort das folgende Beispiel:</w:t>
      </w:r>
    </w:p>
    <w:p>
      <w:pPr>
        <w:pStyle w:val="BlockText"/>
      </w:pPr>
      <w:r>
        <w:t xml:space="preserve">###Eingabe###</w:t>
      </w:r>
    </w:p>
    <w:p>
      <w:pPr>
        <w:pStyle w:val="BlockText"/>
      </w:pPr>
      <w:r>
        <w:t xml:space="preserve">Formuliere eine kurze und höfliche Antwort auf eine Konferenzeinladung.</w:t>
      </w:r>
    </w:p>
    <w:p>
      <w:pPr>
        <w:pStyle w:val="BlockText"/>
      </w:pPr>
      <w:r>
        <w:t xml:space="preserve">###Antwort###</w:t>
      </w:r>
    </w:p>
    <w:p>
      <w:pPr>
        <w:pStyle w:val="BlockText"/>
      </w:pPr>
      <w:r>
        <w:t xml:space="preserve">Sehr geehrte Frau Müller,</w:t>
      </w:r>
    </w:p>
    <w:p>
      <w:pPr>
        <w:pStyle w:val="BlockText"/>
      </w:pPr>
      <w:r>
        <w:t xml:space="preserve">vielen Dank für die Einladung zur Digital Innovations Konferenz 2024. Ich freue mich sehr, teilnehmen und zum Panel über KI-Technologien beitragen zu können. Bitte senden Sie mir weitere Informationen zu den logistischen Details.</w:t>
      </w:r>
    </w:p>
    <w:p>
      <w:pPr>
        <w:pStyle w:val="BlockText"/>
      </w:pPr>
      <w:r>
        <w:t xml:space="preserve">Mit besten Grüßen,</w:t>
      </w:r>
    </w:p>
    <w:p>
      <w:pPr>
        <w:pStyle w:val="BlockText"/>
      </w:pPr>
      <w:r>
        <w:t xml:space="preserve">Anna Schmidt</w:t>
      </w:r>
    </w:p>
    <w:p>
      <w:pPr>
        <w:pStyle w:val="FirstParagraph"/>
      </w:pPr>
      <w:r>
        <w:t xml:space="preserve">(eventuell noch ein Beispiel für das Few-Shot-Learning? - oder bewusst weglassen?)</w:t>
      </w:r>
    </w:p>
    <w:bookmarkEnd w:id="71"/>
    <w:bookmarkStart w:id="72" w:name="section"/>
    <w:p>
      <w:pPr>
        <w:pStyle w:val="Heading4"/>
      </w:pPr>
      <w:r>
        <w:rPr>
          <w:rStyle w:val="SectionNumber"/>
        </w:rPr>
        <w:t xml:space="preserve">2.3.2.6</w:t>
      </w:r>
      <w:r>
        <w:tab/>
      </w:r>
    </w:p>
    <w:bookmarkEnd w:id="72"/>
    <w:bookmarkStart w:id="76" w:name="fortgeschrittenes-prompting"/>
    <w:p>
      <w:pPr>
        <w:pStyle w:val="Heading4"/>
      </w:pPr>
      <w:r>
        <w:rPr>
          <w:rStyle w:val="SectionNumber"/>
        </w:rPr>
        <w:t xml:space="preserve">2.3.2.7</w:t>
      </w:r>
      <w:r>
        <w:tab/>
      </w:r>
      <w:r>
        <w:t xml:space="preserve">Fortgeschrittenes Prompting</w:t>
      </w:r>
    </w:p>
    <w:p>
      <w:pPr>
        <w:pStyle w:val="FirstParagraph"/>
      </w:pPr>
      <w:r>
        <w:t xml:space="preserve">Gute Beispiele für fortgeschrittene Prompts sind:</w:t>
      </w:r>
    </w:p>
    <w:p>
      <w:pPr>
        <w:numPr>
          <w:ilvl w:val="0"/>
          <w:numId w:val="1008"/>
        </w:numPr>
      </w:pPr>
      <w:r>
        <w:t xml:space="preserve">Der ideation-prompt von</w:t>
      </w:r>
      <w:r>
        <w:t xml:space="preserve"> </w:t>
      </w:r>
      <w:hyperlink r:id="rId73">
        <w:r>
          <w:rPr>
            <w:rStyle w:val="Hyperlink"/>
          </w:rPr>
          <w:t xml:space="preserve">chatgpt-prompts/ideation.prompt at main · carterleffen/chatgpt-prompts (github.com)</w:t>
        </w:r>
      </w:hyperlink>
    </w:p>
    <w:p>
      <w:pPr>
        <w:numPr>
          <w:ilvl w:val="0"/>
          <w:numId w:val="1008"/>
        </w:numPr>
      </w:pPr>
      <w:r>
        <w:t xml:space="preserve">Das Beispiel von Prof. Ethan Mollick im Artikel</w:t>
      </w:r>
      <w:r>
        <w:t xml:space="preserve"> </w:t>
      </w:r>
      <w:hyperlink r:id="rId63">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08"/>
        </w:numPr>
      </w:pPr>
      <w:r>
        <w:t xml:space="preserve">Lerncoach-Prompt von Simon Roderus (TODO: verlinken)</w:t>
      </w:r>
    </w:p>
    <w:p>
      <w:pPr>
        <w:numPr>
          <w:ilvl w:val="0"/>
          <w:numId w:val="1008"/>
        </w:numPr>
      </w:pPr>
      <w:r>
        <w:t xml:space="preserve">Professor Synapse Prompt:</w:t>
      </w:r>
      <w:r>
        <w:t xml:space="preserve"> </w:t>
      </w:r>
      <w:hyperlink r:id="rId74">
        <w:r>
          <w:rPr>
            <w:rStyle w:val="Hyperlink"/>
          </w:rPr>
          <w:t xml:space="preserve">Synapse_CoR/GPTprompt.txt at main · ProfSynapse/Synapse_CoR (github.com)</w:t>
        </w:r>
      </w:hyperlink>
      <w:r>
        <w:t xml:space="preserve"> </w:t>
      </w:r>
      <w:r>
        <w:t xml:space="preserve">oder auch</w:t>
      </w:r>
      <w:r>
        <w:t xml:space="preserve"> </w:t>
      </w:r>
      <w:hyperlink r:id="rId75">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76"/>
    <w:bookmarkStart w:id="77" w:name="section-1"/>
    <w:p>
      <w:pPr>
        <w:pStyle w:val="Heading4"/>
      </w:pPr>
      <w:r>
        <w:rPr>
          <w:rStyle w:val="SectionNumber"/>
        </w:rPr>
        <w:t xml:space="preserve">2.3.2.8</w:t>
      </w:r>
      <w:r>
        <w:tab/>
      </w:r>
    </w:p>
    <w:bookmarkEnd w:id="77"/>
    <w:bookmarkStart w:id="81" w:name="wenn-du-noch-tiefer-gehen-willst"/>
    <w:p>
      <w:pPr>
        <w:pStyle w:val="Heading4"/>
      </w:pPr>
      <w:r>
        <w:rPr>
          <w:rStyle w:val="SectionNumber"/>
        </w:rPr>
        <w:t xml:space="preserve">2.3.2.9</w:t>
      </w:r>
      <w:r>
        <w:tab/>
      </w:r>
      <w:r>
        <w:t xml:space="preserve">Wenn Du noch tiefer gehen willst …</w:t>
      </w:r>
    </w:p>
    <w:p>
      <w:pPr>
        <w:pStyle w:val="FirstParagraph"/>
      </w:pPr>
      <w:r>
        <w:t xml:space="preserve">Es gibt zahlreiche gute Zusammenstellungen zu Prompt-Techniken, wie z. B.</w:t>
      </w:r>
    </w:p>
    <w:p>
      <w:pPr>
        <w:numPr>
          <w:ilvl w:val="0"/>
          <w:numId w:val="1009"/>
        </w:numPr>
      </w:pPr>
      <w:hyperlink r:id="rId62">
        <w:r>
          <w:rPr>
            <w:rStyle w:val="Hyperlink"/>
          </w:rPr>
          <w:t xml:space="preserve">Linksammlung zu Prompt Engineering im OpenAI Cookbook</w:t>
        </w:r>
      </w:hyperlink>
    </w:p>
    <w:p>
      <w:pPr>
        <w:numPr>
          <w:ilvl w:val="0"/>
          <w:numId w:val="1009"/>
        </w:numPr>
      </w:pPr>
      <w:hyperlink r:id="rId78">
        <w:r>
          <w:rPr>
            <w:rStyle w:val="Hyperlink"/>
          </w:rPr>
          <w:t xml:space="preserve">Awesome-Prompt-Engineering</w:t>
        </w:r>
      </w:hyperlink>
    </w:p>
    <w:p>
      <w:pPr>
        <w:pStyle w:val="FirstParagraph"/>
      </w:pPr>
      <w:r>
        <w:t xml:space="preserve">Ebenso gibt es Sammlungen von Prompts, wie z. B.</w:t>
      </w:r>
      <w:r>
        <w:t xml:space="preserve"> </w:t>
      </w:r>
      <w:hyperlink r:id="rId79">
        <w:r>
          <w:rPr>
            <w:rStyle w:val="Hyperlink"/>
          </w:rPr>
          <w:t xml:space="preserve">FlowGPT</w:t>
        </w:r>
      </w:hyperlink>
      <w:r>
        <w:t xml:space="preserve"> </w:t>
      </w:r>
      <w:r>
        <w:t xml:space="preserve">oder</w:t>
      </w:r>
      <w:r>
        <w:t xml:space="preserve"> </w:t>
      </w:r>
      <w:hyperlink r:id="rId80">
        <w:r>
          <w:rPr>
            <w:rStyle w:val="Hyperlink"/>
          </w:rPr>
          <w:t xml:space="preserve">awesome-chatgpt-prompts</w:t>
        </w:r>
      </w:hyperlink>
    </w:p>
    <w:bookmarkEnd w:id="81"/>
    <w:bookmarkStart w:id="85" w:name="prompts-gemeinsam-mit-der-ki-verbessern"/>
    <w:p>
      <w:pPr>
        <w:pStyle w:val="Heading4"/>
      </w:pPr>
      <w:r>
        <w:rPr>
          <w:rStyle w:val="SectionNumber"/>
        </w:rPr>
        <w:t xml:space="preserve">2.3.2.10</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BlockText"/>
      </w:pPr>
      <w:r>
        <w:t xml:space="preserve">Helfe mir meinen Prompt zu verbessern, indem Du mir zu allem, was unklar 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82">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83">
        <w:r>
          <w:rPr>
            <w:rStyle w:val="Hyperlink"/>
          </w:rPr>
          <w:t xml:space="preserve">Pro Prompter</w:t>
        </w:r>
      </w:hyperlink>
      <w:r>
        <w:t xml:space="preserve"> </w:t>
      </w:r>
      <w:r>
        <w:t xml:space="preserve">oder den</w:t>
      </w:r>
      <w:r>
        <w:t xml:space="preserve"> </w:t>
      </w:r>
      <w:hyperlink r:id="rId84">
        <w:r>
          <w:rPr>
            <w:rStyle w:val="Hyperlink"/>
          </w:rPr>
          <w:t xml:space="preserve">ChatGPT - Prompt Professor</w:t>
        </w:r>
      </w:hyperlink>
      <w:r>
        <w:t xml:space="preserve">, die Dir bei der Verbesserung der Prompts helfen können.</w:t>
      </w:r>
    </w:p>
    <w:bookmarkEnd w:id="85"/>
    <w:bookmarkStart w:id="86" w:name="X95fe5d47398bd6e06a530c1db3528e759823542"/>
    <w:p>
      <w:pPr>
        <w:pStyle w:val="Heading4"/>
      </w:pPr>
      <w:r>
        <w:rPr>
          <w:rStyle w:val="SectionNumber"/>
        </w:rPr>
        <w:t xml:space="preserve">2.3.2.11</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86"/>
    <w:bookmarkEnd w:id="87"/>
    <w:bookmarkEnd w:id="88"/>
    <w:bookmarkStart w:id="92" w:name="Xdc7e3b1e95210db7f3bb97148fe09ec6cfc535e"/>
    <w:p>
      <w:pPr>
        <w:pStyle w:val="Heading2"/>
      </w:pPr>
      <w:r>
        <w:rPr>
          <w:rStyle w:val="SectionNumber"/>
        </w:rPr>
        <w:t xml:space="preserve">2.4</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90" name="Picture"/>
            <a:graphic>
              <a:graphicData uri="http://schemas.openxmlformats.org/drawingml/2006/picture">
                <pic:pic>
                  <pic:nvPicPr>
                    <pic:cNvPr descr="./images/lernos-ki-spiegelei.png" id="91" name="Picture"/>
                    <pic:cNvPicPr>
                      <a:picLocks noChangeArrowheads="1" noChangeAspect="1"/>
                    </pic:cNvPicPr>
                  </pic:nvPicPr>
                  <pic:blipFill>
                    <a:blip r:embed="rId8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92"/>
    <w:bookmarkStart w:id="95" w:name="neuronale-netzwerke"/>
    <w:p>
      <w:pPr>
        <w:pStyle w:val="Heading2"/>
      </w:pPr>
      <w:r>
        <w:rPr>
          <w:rStyle w:val="SectionNumber"/>
        </w:rPr>
        <w:t xml:space="preserve">2.5</w:t>
      </w:r>
      <w:r>
        <w:tab/>
      </w:r>
      <w:r>
        <w:t xml:space="preserve">Neuronale Netzwerke</w:t>
      </w:r>
    </w:p>
    <w:p>
      <w:pPr>
        <w:numPr>
          <w:ilvl w:val="0"/>
          <w:numId w:val="1010"/>
        </w:numPr>
        <w:pStyle w:val="Compact"/>
      </w:pPr>
      <w:r>
        <w:t xml:space="preserve">Input/Output Layer, Hidden Layers</w:t>
      </w:r>
    </w:p>
    <w:p>
      <w:pPr>
        <w:numPr>
          <w:ilvl w:val="0"/>
          <w:numId w:val="1010"/>
        </w:numPr>
        <w:pStyle w:val="Compact"/>
      </w:pPr>
      <w:r>
        <w:t xml:space="preserve">Lineare Algebra</w:t>
      </w:r>
    </w:p>
    <w:p>
      <w:pPr>
        <w:numPr>
          <w:ilvl w:val="0"/>
          <w:numId w:val="1010"/>
        </w:numPr>
        <w:pStyle w:val="Compact"/>
      </w:pPr>
      <w:r>
        <w:t xml:space="preserve">Training (Gewichte, Bias, RLHF, HIL) -&gt; Aspekte Nachhaltigkeit/Ethik</w:t>
      </w:r>
    </w:p>
    <w:p>
      <w:pPr>
        <w:numPr>
          <w:ilvl w:val="0"/>
          <w:numId w:val="1010"/>
        </w:numPr>
        <w:pStyle w:val="Compact"/>
      </w:pPr>
      <w:r>
        <w:t xml:space="preserve">Refinement</w:t>
      </w:r>
    </w:p>
    <w:p>
      <w:pPr>
        <w:numPr>
          <w:ilvl w:val="0"/>
          <w:numId w:val="1010"/>
        </w:numPr>
        <w:pStyle w:val="Compact"/>
      </w:pPr>
      <w:r>
        <w:t xml:space="preserve">Transformer (Tokens, Kontext, Decoder, Encoder, Embedding)</w:t>
      </w:r>
    </w:p>
    <w:p>
      <w:pPr>
        <w:numPr>
          <w:ilvl w:val="0"/>
          <w:numId w:val="1010"/>
        </w:numPr>
        <w:pStyle w:val="Compact"/>
      </w:pPr>
      <w:r>
        <w:t xml:space="preserve">Quantization/Kompression</w:t>
      </w:r>
    </w:p>
    <w:p>
      <w:pPr>
        <w:pStyle w:val="FirstParagraph"/>
      </w:pPr>
      <w:r>
        <w:t xml:space="preserve">Videos:</w:t>
      </w:r>
    </w:p>
    <w:p>
      <w:pPr>
        <w:numPr>
          <w:ilvl w:val="0"/>
          <w:numId w:val="1011"/>
        </w:numPr>
        <w:pStyle w:val="Compact"/>
      </w:pPr>
      <w:hyperlink r:id="rId93">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1"/>
        </w:numPr>
        <w:pStyle w:val="Compact"/>
      </w:pPr>
      <w:hyperlink r:id="rId94">
        <w:r>
          <w:rPr>
            <w:rStyle w:val="Hyperlink"/>
          </w:rPr>
          <w:t xml:space="preserve">Gradient descent, how neural networks learn | Chapter 2, Deep learning</w:t>
        </w:r>
      </w:hyperlink>
    </w:p>
    <w:bookmarkEnd w:id="95"/>
    <w:bookmarkStart w:id="121" w:name="menschliches-und-maschinelles-lernen"/>
    <w:p>
      <w:pPr>
        <w:pStyle w:val="Heading2"/>
      </w:pPr>
      <w:r>
        <w:rPr>
          <w:rStyle w:val="SectionNumber"/>
        </w:rPr>
        <w:t xml:space="preserve">2.6</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96">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98" name="Picture"/>
            <a:graphic>
              <a:graphicData uri="http://schemas.openxmlformats.org/drawingml/2006/picture">
                <pic:pic>
                  <pic:nvPicPr>
                    <pic:cNvPr descr="https://github.com/cogneon/lernos-ai/assets/10791207/db59996b-86e8-4101-94f3-fa210b198c59" id="99" name="Picture"/>
                    <pic:cNvPicPr>
                      <a:picLocks noChangeArrowheads="1" noChangeAspect="1"/>
                    </pic:cNvPicPr>
                  </pic:nvPicPr>
                  <pic:blipFill>
                    <a:blip r:embed="rId97"/>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12"/>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101" name="Picture"/>
            <a:graphic>
              <a:graphicData uri="http://schemas.openxmlformats.org/drawingml/2006/picture">
                <pic:pic>
                  <pic:nvPicPr>
                    <pic:cNvPr descr="https://github.com/cogneon/lernos-ai/assets/10791207/5eabaebd-e0c7-4d24-a2f2-3e6910bb1e23" id="102" name="Picture"/>
                    <pic:cNvPicPr>
                      <a:picLocks noChangeArrowheads="1" noChangeAspect="1"/>
                    </pic:cNvPicPr>
                  </pic:nvPicPr>
                  <pic:blipFill>
                    <a:blip r:embed="rId10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12"/>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104" name="Picture"/>
            <a:graphic>
              <a:graphicData uri="http://schemas.openxmlformats.org/drawingml/2006/picture">
                <pic:pic>
                  <pic:nvPicPr>
                    <pic:cNvPr descr="https://github.com/cogneon/lernos-ai/assets/10791207/47859dbb-dc55-4fda-afc5-e1e55125d95f" id="105" name="Picture"/>
                    <pic:cNvPicPr>
                      <a:picLocks noChangeArrowheads="1" noChangeAspect="1"/>
                    </pic:cNvPicPr>
                  </pic:nvPicPr>
                  <pic:blipFill>
                    <a:blip r:embed="rId10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12"/>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107" name="Picture"/>
            <a:graphic>
              <a:graphicData uri="http://schemas.openxmlformats.org/drawingml/2006/picture">
                <pic:pic>
                  <pic:nvPicPr>
                    <pic:cNvPr descr="https://github.com/cogneon/lernos-ai/assets/10791207/62dfb0e6-2b40-4c71-89e5-85d36b06a521" id="108" name="Picture"/>
                    <pic:cNvPicPr>
                      <a:picLocks noChangeArrowheads="1" noChangeAspect="1"/>
                    </pic:cNvPicPr>
                  </pic:nvPicPr>
                  <pic:blipFill>
                    <a:blip r:embed="rId10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12"/>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110" name="Picture"/>
            <a:graphic>
              <a:graphicData uri="http://schemas.openxmlformats.org/drawingml/2006/picture">
                <pic:pic>
                  <pic:nvPicPr>
                    <pic:cNvPr descr="https://github.com/cogneon/lernos-ai/assets/10791207/4311b263-232a-4a51-baff-9aed34a0a9c9" id="111" name="Picture"/>
                    <pic:cNvPicPr>
                      <a:picLocks noChangeArrowheads="1" noChangeAspect="1"/>
                    </pic:cNvPicPr>
                  </pic:nvPicPr>
                  <pic:blipFill>
                    <a:blip r:embed="rId10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13"/>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13"/>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14"/>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113" name="Picture"/>
            <a:graphic>
              <a:graphicData uri="http://schemas.openxmlformats.org/drawingml/2006/picture">
                <pic:pic>
                  <pic:nvPicPr>
                    <pic:cNvPr descr="https://github.com/cogneon/lernos-ai/assets/10791207/6e3dab7b-a0e0-43ca-868d-9e66bf61403f" id="114" name="Picture"/>
                    <pic:cNvPicPr>
                      <a:picLocks noChangeArrowheads="1" noChangeAspect="1"/>
                    </pic:cNvPicPr>
                  </pic:nvPicPr>
                  <pic:blipFill>
                    <a:blip r:embed="rId112"/>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14"/>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116" name="Picture"/>
            <a:graphic>
              <a:graphicData uri="http://schemas.openxmlformats.org/drawingml/2006/picture">
                <pic:pic>
                  <pic:nvPicPr>
                    <pic:cNvPr descr="https://github.com/cogneon/lernos-ai/assets/10791207/1f0b7fec-a8eb-481a-9c8f-13fbbb6a1c92" id="117" name="Picture"/>
                    <pic:cNvPicPr>
                      <a:picLocks noChangeArrowheads="1" noChangeAspect="1"/>
                    </pic:cNvPicPr>
                  </pic:nvPicPr>
                  <pic:blipFill>
                    <a:blip r:embed="rId11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14"/>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119" name="Picture"/>
            <a:graphic>
              <a:graphicData uri="http://schemas.openxmlformats.org/drawingml/2006/picture">
                <pic:pic>
                  <pic:nvPicPr>
                    <pic:cNvPr descr="https://github.com/cogneon/lernos-ai/assets/10791207/8db0d25b-adef-45e6-b11d-dcc42c94c4b8" id="120" name="Picture"/>
                    <pic:cNvPicPr>
                      <a:picLocks noChangeArrowheads="1" noChangeAspect="1"/>
                    </pic:cNvPicPr>
                  </pic:nvPicPr>
                  <pic:blipFill>
                    <a:blip r:embed="rId118"/>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15"/>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15"/>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15"/>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15"/>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21"/>
    <w:bookmarkStart w:id="127" w:name="X3a7bf4011ee970fe5066cd5e13377b4e7badf0e"/>
    <w:p>
      <w:pPr>
        <w:pStyle w:val="Heading2"/>
      </w:pPr>
      <w:r>
        <w:rPr>
          <w:rStyle w:val="SectionNumber"/>
        </w:rPr>
        <w:t xml:space="preserve">2.7</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22">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123">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24">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125">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126">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6"/>
        </w:numPr>
      </w:pPr>
      <w:r>
        <w:t xml:space="preserve">Forschen</w:t>
      </w:r>
    </w:p>
    <w:p>
      <w:pPr>
        <w:numPr>
          <w:ilvl w:val="0"/>
          <w:numId w:val="1016"/>
        </w:numPr>
      </w:pPr>
      <w:r>
        <w:t xml:space="preserve">Entwickeln</w:t>
      </w:r>
    </w:p>
    <w:p>
      <w:pPr>
        <w:numPr>
          <w:ilvl w:val="0"/>
          <w:numId w:val="1016"/>
        </w:numPr>
      </w:pPr>
      <w:r>
        <w:t xml:space="preserve">Recherchieren</w:t>
      </w:r>
    </w:p>
    <w:p>
      <w:pPr>
        <w:numPr>
          <w:ilvl w:val="0"/>
          <w:numId w:val="1016"/>
        </w:numPr>
      </w:pPr>
      <w:r>
        <w:t xml:space="preserve">Dokumentieren</w:t>
      </w:r>
    </w:p>
    <w:p>
      <w:pPr>
        <w:numPr>
          <w:ilvl w:val="0"/>
          <w:numId w:val="1016"/>
        </w:numPr>
      </w:pPr>
      <w:r>
        <w:t xml:space="preserve">Ausbilden</w:t>
      </w:r>
    </w:p>
    <w:p>
      <w:pPr>
        <w:numPr>
          <w:ilvl w:val="0"/>
          <w:numId w:val="1016"/>
        </w:numPr>
      </w:pPr>
      <w:r>
        <w:t xml:space="preserve">Unterrichten</w:t>
      </w:r>
    </w:p>
    <w:p>
      <w:pPr>
        <w:numPr>
          <w:ilvl w:val="0"/>
          <w:numId w:val="1016"/>
        </w:numPr>
      </w:pPr>
      <w:r>
        <w:t xml:space="preserve">Organisieren fremder Arbeitsabläufe</w:t>
      </w:r>
    </w:p>
    <w:bookmarkEnd w:id="127"/>
    <w:bookmarkStart w:id="145" w:name="ki-modelle"/>
    <w:p>
      <w:pPr>
        <w:pStyle w:val="Heading2"/>
      </w:pPr>
      <w:r>
        <w:rPr>
          <w:rStyle w:val="SectionNumber"/>
        </w:rPr>
        <w:t xml:space="preserve">2.8</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128" w:name="wieso-sprechen-wir-von-modellen"/>
    <w:p>
      <w:pPr>
        <w:pStyle w:val="Heading3"/>
      </w:pPr>
      <w:r>
        <w:rPr>
          <w:rStyle w:val="SectionNumber"/>
        </w:rPr>
        <w:t xml:space="preserve">2.8.1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128"/>
    <w:bookmarkStart w:id="143" w:name="überblick-zu-modellen-generativer-ki"/>
    <w:p>
      <w:pPr>
        <w:pStyle w:val="Heading3"/>
      </w:pPr>
      <w:r>
        <w:rPr>
          <w:rStyle w:val="SectionNumber"/>
        </w:rPr>
        <w:t xml:space="preserve">2.8.2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7"/>
        </w:numPr>
        <w:pStyle w:val="Compact"/>
      </w:pPr>
      <w:hyperlink r:id="rId129">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7"/>
        </w:numPr>
        <w:pStyle w:val="Compact"/>
      </w:pPr>
      <w:hyperlink r:id="rId130">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7"/>
        </w:numPr>
        <w:pStyle w:val="Compact"/>
      </w:pPr>
      <w:hyperlink r:id="rId131">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7"/>
        </w:numPr>
        <w:pStyle w:val="Compact"/>
      </w:pPr>
      <w:hyperlink r:id="rId132">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7"/>
        </w:numPr>
        <w:pStyle w:val="Compact"/>
      </w:pPr>
      <w:hyperlink r:id="rId133">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7"/>
        </w:numPr>
        <w:pStyle w:val="Compact"/>
      </w:pPr>
      <w:hyperlink r:id="rId134">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7"/>
        </w:numPr>
        <w:pStyle w:val="Compact"/>
      </w:pPr>
      <w:hyperlink r:id="rId135">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8"/>
        </w:numPr>
        <w:pStyle w:val="Compact"/>
      </w:pPr>
      <w:hyperlink r:id="rId136">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8"/>
        </w:numPr>
        <w:pStyle w:val="Compact"/>
      </w:pPr>
      <w:hyperlink r:id="rId137">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8"/>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8"/>
        </w:numPr>
        <w:pStyle w:val="Compact"/>
      </w:pPr>
      <w:hyperlink r:id="rId138">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39">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40">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9"/>
        </w:numPr>
        <w:pStyle w:val="Compact"/>
      </w:pPr>
      <w:hyperlink r:id="rId141">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9"/>
        </w:numPr>
        <w:pStyle w:val="Compact"/>
      </w:pPr>
      <w:hyperlink r:id="rId142">
        <w:r>
          <w:rPr>
            <w:rStyle w:val="Hyperlink"/>
            <w:bCs/>
            <w:b/>
          </w:rPr>
          <w:t xml:space="preserve">English v1</w:t>
        </w:r>
      </w:hyperlink>
      <w:r>
        <w:t xml:space="preserve">: Englisches Sprachsynthese-Modell von ElevenLabs.</w:t>
      </w:r>
    </w:p>
    <w:p>
      <w:pPr>
        <w:numPr>
          <w:ilvl w:val="0"/>
          <w:numId w:val="1019"/>
        </w:numPr>
        <w:pStyle w:val="Compact"/>
      </w:pPr>
      <w:hyperlink r:id="rId142">
        <w:r>
          <w:rPr>
            <w:rStyle w:val="Hyperlink"/>
            <w:bCs/>
            <w:b/>
          </w:rPr>
          <w:t xml:space="preserve">Multilingual v2</w:t>
        </w:r>
      </w:hyperlink>
      <w:r>
        <w:t xml:space="preserve">: Sprachsynthese-Modell von ElevenLabs für 28 Sprachen.</w:t>
      </w:r>
    </w:p>
    <w:bookmarkEnd w:id="143"/>
    <w:bookmarkStart w:id="144" w:name="hinweis"/>
    <w:p>
      <w:pPr>
        <w:pStyle w:val="Heading3"/>
      </w:pPr>
      <w:r>
        <w:rPr>
          <w:rStyle w:val="SectionNumber"/>
        </w:rPr>
        <w:t xml:space="preserve">2.8.3</w:t>
      </w:r>
      <w:r>
        <w:tab/>
      </w:r>
      <w:r>
        <w:t xml:space="preserve">Hinweis</w:t>
      </w:r>
    </w:p>
    <w:p>
      <w:pPr>
        <w:pStyle w:val="FirstParagraph"/>
      </w:pPr>
      <w:r>
        <w:t xml:space="preserve">Bitte habe diese Diskussionen zu Modellen und ihren Trainingsdaten im Blick: </w:t>
      </w:r>
    </w:p>
    <w:p>
      <w:pPr>
        <w:numPr>
          <w:ilvl w:val="0"/>
          <w:numId w:val="1020"/>
        </w:numPr>
        <w:pStyle w:val="Compact"/>
      </w:pPr>
      <w:r>
        <w:t xml:space="preserve">Es wurden Rechtsklagen eingereicht von Kunstschaffenden gegen Stability AI oder Midjourney, weil diese urheberrechtlich geschützte Werke im Training genutzt haben. </w:t>
      </w:r>
    </w:p>
    <w:p>
      <w:pPr>
        <w:numPr>
          <w:ilvl w:val="0"/>
          <w:numId w:val="1020"/>
        </w:numPr>
        <w:pStyle w:val="Compact"/>
      </w:pPr>
      <w:r>
        <w:t xml:space="preserve">Softwareentwickler klagen gegen Unternehmen wie GitHub, Microsoft oder OpenAI, weil diese ihren Open-Source-Code als Trainingsdaten für die KI-Entwicklung hernehmen.</w:t>
      </w:r>
    </w:p>
    <w:bookmarkEnd w:id="144"/>
    <w:bookmarkEnd w:id="145"/>
    <w:bookmarkStart w:id="192" w:name="ki-tools-und--dienste"/>
    <w:p>
      <w:pPr>
        <w:pStyle w:val="Heading2"/>
      </w:pPr>
      <w:r>
        <w:rPr>
          <w:rStyle w:val="SectionNumber"/>
        </w:rPr>
        <w:t xml:space="preserve">2.9</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21"/>
        </w:numPr>
        <w:pStyle w:val="Compact"/>
      </w:pPr>
      <w:r>
        <w:t xml:space="preserve">Ist das Tool / der Dienst für den Einstieg nutzbar?</w:t>
      </w:r>
    </w:p>
    <w:p>
      <w:pPr>
        <w:numPr>
          <w:ilvl w:val="0"/>
          <w:numId w:val="1021"/>
        </w:numPr>
        <w:pStyle w:val="Compact"/>
      </w:pPr>
      <w:r>
        <w:t xml:space="preserve">Gibt es eine kostenfreie Nutzung?</w:t>
      </w:r>
    </w:p>
    <w:p>
      <w:pPr>
        <w:numPr>
          <w:ilvl w:val="0"/>
          <w:numId w:val="1021"/>
        </w:numPr>
        <w:pStyle w:val="Compact"/>
      </w:pPr>
      <w:r>
        <w:t xml:space="preserve">Sind die Benutzungsoberfläche und erklärende Hilfestellungen auch in deutscher Sprache verfügbar?</w:t>
      </w:r>
    </w:p>
    <w:p>
      <w:pPr>
        <w:numPr>
          <w:ilvl w:val="0"/>
          <w:numId w:val="1021"/>
        </w:numPr>
        <w:pStyle w:val="Compact"/>
      </w:pPr>
      <w:r>
        <w:t xml:space="preserve">Können wir davon ausgehen, dass die Vorgaben der DSGVO berücksichtigt werden?</w:t>
      </w:r>
    </w:p>
    <w:p>
      <w:pPr>
        <w:numPr>
          <w:ilvl w:val="0"/>
          <w:numId w:val="1021"/>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47" name="Picture"/>
            <a:graphic>
              <a:graphicData uri="http://schemas.openxmlformats.org/drawingml/2006/picture">
                <pic:pic>
                  <pic:nvPicPr>
                    <pic:cNvPr descr="./images/lernOS-KI-Abb-Tools-Services.png" id="148" name="Picture"/>
                    <pic:cNvPicPr>
                      <a:picLocks noChangeArrowheads="1" noChangeAspect="1"/>
                    </pic:cNvPicPr>
                  </pic:nvPicPr>
                  <pic:blipFill>
                    <a:blip r:embed="rId1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51" w:name="tipps-empfehlungen"/>
    <w:p>
      <w:pPr>
        <w:pStyle w:val="Heading3"/>
      </w:pPr>
      <w:r>
        <w:rPr>
          <w:rStyle w:val="SectionNumber"/>
        </w:rPr>
        <w:t xml:space="preserve">2.9.1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22"/>
        </w:numPr>
        <w:pStyle w:val="Compact"/>
      </w:pPr>
      <w:hyperlink r:id="rId149">
        <w:r>
          <w:rPr>
            <w:rStyle w:val="Hyperlink"/>
            <w:bCs/>
            <w:b/>
          </w:rPr>
          <w:t xml:space="preserve">ChatGPT</w:t>
        </w:r>
      </w:hyperlink>
      <w:r>
        <w:t xml:space="preserve">: Kommunikation via Text, Audio und Bildeingabe sowie Bildgenerierung in kostenpflichtiger Plus-Version.</w:t>
      </w:r>
    </w:p>
    <w:p>
      <w:pPr>
        <w:numPr>
          <w:ilvl w:val="0"/>
          <w:numId w:val="1022"/>
        </w:numPr>
        <w:pStyle w:val="Compact"/>
      </w:pPr>
      <w:hyperlink r:id="rId150">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51"/>
    <w:bookmarkStart w:id="157" w:name="ki-gestützte-multi-tools"/>
    <w:p>
      <w:pPr>
        <w:pStyle w:val="Heading3"/>
      </w:pPr>
      <w:r>
        <w:rPr>
          <w:rStyle w:val="SectionNumber"/>
        </w:rPr>
        <w:t xml:space="preserve">2.9.2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3"/>
        </w:numPr>
        <w:pStyle w:val="Compact"/>
      </w:pPr>
      <w:hyperlink r:id="rId152">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3"/>
        </w:numPr>
        <w:pStyle w:val="Compact"/>
      </w:pPr>
      <w:hyperlink r:id="rId153">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3"/>
        </w:numPr>
        <w:pStyle w:val="Compact"/>
      </w:pPr>
      <w:hyperlink r:id="rId154">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3"/>
        </w:numPr>
        <w:pStyle w:val="Compact"/>
      </w:pPr>
      <w:hyperlink r:id="rId155">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3"/>
        </w:numPr>
        <w:pStyle w:val="Compact"/>
      </w:pPr>
      <w:hyperlink r:id="rId156">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57"/>
    <w:bookmarkStart w:id="164" w:name="ki-gestützte-text-tools"/>
    <w:p>
      <w:pPr>
        <w:pStyle w:val="Heading3"/>
      </w:pPr>
      <w:r>
        <w:rPr>
          <w:rStyle w:val="SectionNumber"/>
        </w:rPr>
        <w:t xml:space="preserve">2.9.3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4"/>
        </w:numPr>
        <w:pStyle w:val="Compact"/>
      </w:pPr>
      <w:hyperlink r:id="rId158">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4"/>
        </w:numPr>
        <w:pStyle w:val="Compact"/>
      </w:pPr>
      <w:hyperlink r:id="rId131">
        <w:r>
          <w:rPr>
            <w:rStyle w:val="Hyperlink"/>
            <w:bCs/>
            <w:b/>
          </w:rPr>
          <w:t xml:space="preserve">Bard</w:t>
        </w:r>
      </w:hyperlink>
      <w:r>
        <w:t xml:space="preserve">: KI-Experiment von Google, mit dem Übersetzungen und Texte generiert werden können, deutschsprachig, kostenfreie Basis-Nutzung.</w:t>
      </w:r>
    </w:p>
    <w:p>
      <w:pPr>
        <w:numPr>
          <w:ilvl w:val="0"/>
          <w:numId w:val="1024"/>
        </w:numPr>
        <w:pStyle w:val="Compact"/>
      </w:pPr>
      <w:hyperlink r:id="rId152">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4"/>
        </w:numPr>
        <w:pStyle w:val="Compact"/>
      </w:pPr>
      <w:hyperlink r:id="rId159">
        <w:r>
          <w:rPr>
            <w:rStyle w:val="Hyperlink"/>
            <w:bCs/>
            <w:b/>
          </w:rPr>
          <w:t xml:space="preserve">BlogMojo</w:t>
        </w:r>
      </w:hyperlink>
      <w:r>
        <w:t xml:space="preserve">: Texterstellung mit Stil des individuellen Blogs, deutschsprachig, kostenfreie Basis-Nutzung, DSGVO-konform.</w:t>
      </w:r>
    </w:p>
    <w:p>
      <w:pPr>
        <w:numPr>
          <w:ilvl w:val="0"/>
          <w:numId w:val="1024"/>
        </w:numPr>
        <w:pStyle w:val="Compact"/>
      </w:pPr>
      <w:hyperlink r:id="rId149">
        <w:r>
          <w:rPr>
            <w:rStyle w:val="Hyperlink"/>
            <w:bCs/>
            <w:b/>
          </w:rPr>
          <w:t xml:space="preserve">ChatGPT</w:t>
        </w:r>
      </w:hyperlink>
      <w:r>
        <w:t xml:space="preserve">: Textchat zur Textentwicklung, Übersetzung, Textbearbeitung etc. mit Datenstand bis Januar 2023, kostenfreie Basis-Nutzung. </w:t>
      </w:r>
    </w:p>
    <w:p>
      <w:pPr>
        <w:numPr>
          <w:ilvl w:val="0"/>
          <w:numId w:val="1024"/>
        </w:numPr>
        <w:pStyle w:val="Compact"/>
      </w:pPr>
      <w:hyperlink r:id="rId160">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4"/>
        </w:numPr>
        <w:pStyle w:val="Compact"/>
      </w:pPr>
      <w:hyperlink r:id="rId161">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4"/>
        </w:numPr>
        <w:pStyle w:val="Compact"/>
      </w:pPr>
      <w:hyperlink r:id="rId162">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4"/>
        </w:numPr>
        <w:pStyle w:val="Compact"/>
      </w:pPr>
      <w:hyperlink r:id="rId163">
        <w:r>
          <w:rPr>
            <w:rStyle w:val="Hyperlink"/>
            <w:bCs/>
            <w:b/>
          </w:rPr>
          <w:t xml:space="preserve">Pi</w:t>
        </w:r>
      </w:hyperlink>
      <w:r>
        <w:t xml:space="preserve">: Textchat mit Sprachausgabe zu verschiedenen Themen als empathisches Gegenüber, englischsprachig, kostenfreie Nutzung.</w:t>
      </w:r>
    </w:p>
    <w:bookmarkEnd w:id="164"/>
    <w:bookmarkStart w:id="167" w:name="ki-gestützte-codierungshilfen"/>
    <w:p>
      <w:pPr>
        <w:pStyle w:val="Heading3"/>
      </w:pPr>
      <w:r>
        <w:rPr>
          <w:rStyle w:val="SectionNumber"/>
        </w:rPr>
        <w:t xml:space="preserve">2.9.4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5"/>
        </w:numPr>
        <w:pStyle w:val="Compact"/>
      </w:pPr>
      <w:hyperlink r:id="rId165">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25"/>
        </w:numPr>
        <w:pStyle w:val="Compact"/>
      </w:pPr>
      <w:hyperlink r:id="rId152">
        <w:r>
          <w:rPr>
            <w:rStyle w:val="Hyperlink"/>
            <w:bCs/>
            <w:b/>
          </w:rPr>
          <w:t xml:space="preserve">Bing Chat / Copilot</w:t>
        </w:r>
      </w:hyperlink>
      <w:r>
        <w:t xml:space="preserve">: Code-Assistenz für verschiedene Programmiersprachen, deutschsprachig, kostenfreie Basis-Nutzung.</w:t>
      </w:r>
    </w:p>
    <w:p>
      <w:pPr>
        <w:numPr>
          <w:ilvl w:val="0"/>
          <w:numId w:val="1025"/>
        </w:numPr>
        <w:pStyle w:val="Compact"/>
      </w:pPr>
      <w:hyperlink r:id="rId149">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5"/>
        </w:numPr>
        <w:pStyle w:val="Compact"/>
      </w:pPr>
      <w:hyperlink r:id="rId166">
        <w:r>
          <w:rPr>
            <w:rStyle w:val="Hyperlink"/>
            <w:bCs/>
            <w:b/>
          </w:rPr>
          <w:t xml:space="preserve">Github Copilot</w:t>
        </w:r>
      </w:hyperlink>
      <w:r>
        <w:t xml:space="preserve">: Code-Assistenz, die Vorschläge und Optimierungen für Softwarecode liefert, kostenfreie Testnutzung.</w:t>
      </w:r>
    </w:p>
    <w:p>
      <w:pPr>
        <w:numPr>
          <w:ilvl w:val="0"/>
          <w:numId w:val="1025"/>
        </w:numPr>
        <w:pStyle w:val="Compact"/>
      </w:pPr>
      <w:r>
        <w:rPr>
          <w:bCs/>
          <w:b/>
        </w:rPr>
        <w:t xml:space="preserve">YouCode:</w:t>
      </w:r>
      <w:r>
        <w:t xml:space="preserve"> </w:t>
      </w:r>
      <w:r>
        <w:t xml:space="preserve">Code-Assistenz (s.o.)</w:t>
      </w:r>
    </w:p>
    <w:bookmarkEnd w:id="167"/>
    <w:bookmarkStart w:id="173" w:name="ki-gestützte-bild-tools"/>
    <w:p>
      <w:pPr>
        <w:pStyle w:val="Heading3"/>
      </w:pPr>
      <w:r>
        <w:rPr>
          <w:rStyle w:val="SectionNumber"/>
        </w:rPr>
        <w:t xml:space="preserve">2.9.5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6"/>
        </w:numPr>
        <w:pStyle w:val="Compact"/>
      </w:pPr>
      <w:hyperlink r:id="rId168">
        <w:r>
          <w:rPr>
            <w:rStyle w:val="Hyperlink"/>
            <w:bCs/>
            <w:b/>
          </w:rPr>
          <w:t xml:space="preserve">Adobe Express</w:t>
        </w:r>
      </w:hyperlink>
      <w:r>
        <w:t xml:space="preserve">: Generierung von Bildern sowie Bearbeitung und Verbesserung von Bildern, deutschsprachig, kostenfreie Basis-Nutzung.</w:t>
      </w:r>
    </w:p>
    <w:p>
      <w:pPr>
        <w:numPr>
          <w:ilvl w:val="0"/>
          <w:numId w:val="1026"/>
        </w:numPr>
        <w:pStyle w:val="Compact"/>
      </w:pPr>
      <w:hyperlink r:id="rId169">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6"/>
        </w:numPr>
        <w:pStyle w:val="Compact"/>
      </w:pPr>
      <w:hyperlink r:id="rId170">
        <w:r>
          <w:rPr>
            <w:rStyle w:val="Hyperlink"/>
            <w:bCs/>
            <w:b/>
          </w:rPr>
          <w:t xml:space="preserve">CivitAI</w:t>
        </w:r>
      </w:hyperlink>
      <w:r>
        <w:t xml:space="preserve">: Bildgenerierung mit Vorlagenauswahl und Text-Prompt, englischsprachig, Registrierung erforderlich, kostenfreie Basis-Nutzung.</w:t>
      </w:r>
    </w:p>
    <w:p>
      <w:pPr>
        <w:numPr>
          <w:ilvl w:val="0"/>
          <w:numId w:val="1026"/>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6"/>
        </w:numPr>
        <w:pStyle w:val="Compact"/>
      </w:pPr>
      <w:hyperlink r:id="rId171">
        <w:r>
          <w:rPr>
            <w:rStyle w:val="Hyperlink"/>
            <w:bCs/>
            <w:b/>
          </w:rPr>
          <w:t xml:space="preserve">Stable Diffusion WebUI</w:t>
        </w:r>
      </w:hyperlink>
      <w:r>
        <w:t xml:space="preserve"> </w:t>
      </w:r>
      <w:r>
        <w:rPr>
          <w:bCs/>
          <w:b/>
        </w:rPr>
        <w:t xml:space="preserve">/</w:t>
      </w:r>
      <w:r>
        <w:t xml:space="preserve"> </w:t>
      </w:r>
      <w:hyperlink r:id="rId172">
        <w:r>
          <w:rPr>
            <w:rStyle w:val="Hyperlink"/>
            <w:bCs/>
            <w:b/>
          </w:rPr>
          <w:t xml:space="preserve">Stable Difusion App</w:t>
        </w:r>
      </w:hyperlink>
      <w:r>
        <w:t xml:space="preserve">: neben Online-Tool auch offline und ohne Abo auf dem eigenen Computer nutzbar.</w:t>
      </w:r>
    </w:p>
    <w:bookmarkEnd w:id="173"/>
    <w:bookmarkStart w:id="178" w:name="ki-gestützte-audio-tools"/>
    <w:p>
      <w:pPr>
        <w:pStyle w:val="Heading3"/>
      </w:pPr>
      <w:r>
        <w:rPr>
          <w:rStyle w:val="SectionNumber"/>
        </w:rPr>
        <w:t xml:space="preserve">2.9.6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7"/>
        </w:numPr>
        <w:pStyle w:val="Compact"/>
      </w:pPr>
      <w:hyperlink r:id="rId158">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7"/>
        </w:numPr>
        <w:pStyle w:val="Compact"/>
      </w:pPr>
      <w:hyperlink r:id="rId174">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7"/>
        </w:numPr>
        <w:pStyle w:val="Compact"/>
      </w:pPr>
      <w:hyperlink r:id="rId175">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7"/>
        </w:numPr>
        <w:pStyle w:val="Compact"/>
      </w:pPr>
      <w:hyperlink r:id="rId176">
        <w:r>
          <w:rPr>
            <w:rStyle w:val="Hyperlink"/>
            <w:bCs/>
            <w:b/>
          </w:rPr>
          <w:t xml:space="preserve">Murf</w:t>
        </w:r>
      </w:hyperlink>
      <w:r>
        <w:t xml:space="preserve">: Hochwertige deutschsprachige Stimmen, kostenfreie Basis-Nutzung, DSGVO-konform.</w:t>
      </w:r>
    </w:p>
    <w:p>
      <w:pPr>
        <w:numPr>
          <w:ilvl w:val="0"/>
          <w:numId w:val="1027"/>
        </w:numPr>
        <w:pStyle w:val="Compact"/>
      </w:pPr>
      <w:hyperlink r:id="rId177">
        <w:r>
          <w:rPr>
            <w:rStyle w:val="Hyperlink"/>
            <w:bCs/>
            <w:b/>
          </w:rPr>
          <w:t xml:space="preserve">MacWhisper</w:t>
        </w:r>
      </w:hyperlink>
      <w:r>
        <w:t xml:space="preserve">: Schnelle, sichere und genaue Spracherkennung auf MacOS- oder iOS-Geräten, 100 unterstützte Sprachen, kostenfreie Basis-Nutzung.</w:t>
      </w:r>
    </w:p>
    <w:bookmarkEnd w:id="178"/>
    <w:bookmarkStart w:id="183" w:name="ki-gestützte-video-tools"/>
    <w:p>
      <w:pPr>
        <w:pStyle w:val="Heading3"/>
      </w:pPr>
      <w:r>
        <w:rPr>
          <w:rStyle w:val="SectionNumber"/>
        </w:rPr>
        <w:t xml:space="preserve">2.9.7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8"/>
        </w:numPr>
        <w:pStyle w:val="Compact"/>
      </w:pPr>
      <w:hyperlink r:id="rId179">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8"/>
        </w:numPr>
        <w:pStyle w:val="Compact"/>
      </w:pPr>
      <w:hyperlink r:id="rId180">
        <w:r>
          <w:rPr>
            <w:rStyle w:val="Hyperlink"/>
            <w:bCs/>
            <w:b/>
          </w:rPr>
          <w:t xml:space="preserve">Heygen</w:t>
        </w:r>
      </w:hyperlink>
      <w:r>
        <w:t xml:space="preserve">: Video-Generierung mit menschlichen Avataren in vielen Sprachen aus Textskript, kostenfreies Demo-Video, DSGVO-konform.</w:t>
      </w:r>
    </w:p>
    <w:p>
      <w:pPr>
        <w:numPr>
          <w:ilvl w:val="0"/>
          <w:numId w:val="1028"/>
        </w:numPr>
        <w:pStyle w:val="Compact"/>
      </w:pPr>
      <w:hyperlink r:id="rId181">
        <w:r>
          <w:rPr>
            <w:rStyle w:val="Hyperlink"/>
            <w:bCs/>
            <w:b/>
          </w:rPr>
          <w:t xml:space="preserve">Synthesia</w:t>
        </w:r>
      </w:hyperlink>
      <w:r>
        <w:t xml:space="preserve">: Mehrsprachige Generierung von Videos mit real wirkenden Avataren aus Texteingaben, kostenfreies Demo-Video.</w:t>
      </w:r>
    </w:p>
    <w:p>
      <w:pPr>
        <w:numPr>
          <w:ilvl w:val="0"/>
          <w:numId w:val="1028"/>
        </w:numPr>
        <w:pStyle w:val="Compact"/>
      </w:pPr>
      <w:hyperlink r:id="rId182">
        <w:r>
          <w:rPr>
            <w:rStyle w:val="Hyperlink"/>
            <w:bCs/>
            <w:b/>
          </w:rPr>
          <w:t xml:space="preserve">Pictory</w:t>
        </w:r>
      </w:hyperlink>
      <w:r>
        <w:t xml:space="preserve">: Wandelt Texteingaben in Videos um oder erstellt Kurzvideos aus Videoinhalten, kostenfreie Basis-Nutzung.</w:t>
      </w:r>
    </w:p>
    <w:bookmarkEnd w:id="183"/>
    <w:bookmarkStart w:id="191" w:name="X1bd11cd990ae86bd5475a97393f3a85348d7902"/>
    <w:p>
      <w:pPr>
        <w:pStyle w:val="Heading3"/>
      </w:pPr>
      <w:r>
        <w:rPr>
          <w:rStyle w:val="SectionNumber"/>
        </w:rPr>
        <w:t xml:space="preserve">2.9.8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9"/>
        </w:numPr>
        <w:pStyle w:val="Compact"/>
      </w:pPr>
      <w:hyperlink r:id="rId184">
        <w:r>
          <w:rPr>
            <w:rStyle w:val="Hyperlink"/>
            <w:bCs/>
            <w:b/>
          </w:rPr>
          <w:t xml:space="preserve">Auphonic</w:t>
        </w:r>
      </w:hyperlink>
      <w:r>
        <w:t xml:space="preserve">: Verbesserung der Audio-Qualität von Video / Audio, kostenfreie Basis-Nutzung, DSGVO-konform.</w:t>
      </w:r>
    </w:p>
    <w:p>
      <w:pPr>
        <w:numPr>
          <w:ilvl w:val="0"/>
          <w:numId w:val="1029"/>
        </w:numPr>
        <w:pStyle w:val="Compact"/>
      </w:pPr>
      <w:hyperlink r:id="rId185">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9"/>
        </w:numPr>
        <w:pStyle w:val="Compact"/>
      </w:pPr>
      <w:hyperlink r:id="rId186">
        <w:r>
          <w:rPr>
            <w:rStyle w:val="Hyperlink"/>
            <w:bCs/>
            <w:b/>
          </w:rPr>
          <w:t xml:space="preserve">MiroAssist</w:t>
        </w:r>
      </w:hyperlink>
      <w:r>
        <w:t xml:space="preserve">: KI-Erweiterung für Online Whiteboards mit Miro. kostenpflichtige Miro-Nutzung, Miro ist DSGVO-konform.</w:t>
      </w:r>
    </w:p>
    <w:p>
      <w:pPr>
        <w:numPr>
          <w:ilvl w:val="0"/>
          <w:numId w:val="1029"/>
        </w:numPr>
        <w:pStyle w:val="Compact"/>
      </w:pPr>
      <w:hyperlink r:id="rId187">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30"/>
        </w:numPr>
        <w:pStyle w:val="Compact"/>
      </w:pPr>
      <w:hyperlink r:id="rId188">
        <w:r>
          <w:rPr>
            <w:rStyle w:val="Hyperlink"/>
            <w:bCs/>
            <w:b/>
          </w:rPr>
          <w:t xml:space="preserve">Futurepedia</w:t>
        </w:r>
      </w:hyperlink>
    </w:p>
    <w:p>
      <w:pPr>
        <w:numPr>
          <w:ilvl w:val="0"/>
          <w:numId w:val="1030"/>
        </w:numPr>
        <w:pStyle w:val="Compact"/>
      </w:pPr>
      <w:hyperlink r:id="rId189">
        <w:r>
          <w:rPr>
            <w:rStyle w:val="Hyperlink"/>
            <w:bCs/>
            <w:b/>
          </w:rPr>
          <w:t xml:space="preserve">Future Tools</w:t>
        </w:r>
      </w:hyperlink>
    </w:p>
    <w:p>
      <w:pPr>
        <w:numPr>
          <w:ilvl w:val="0"/>
          <w:numId w:val="1030"/>
        </w:numPr>
        <w:pStyle w:val="Compact"/>
      </w:pPr>
      <w:hyperlink r:id="rId190">
        <w:r>
          <w:rPr>
            <w:rStyle w:val="Hyperlink"/>
            <w:bCs/>
            <w:b/>
          </w:rPr>
          <w:t xml:space="preserve">There’s an AI for that</w:t>
        </w:r>
      </w:hyperlink>
    </w:p>
    <w:bookmarkEnd w:id="191"/>
    <w:bookmarkEnd w:id="192"/>
    <w:bookmarkStart w:id="195" w:name="Xc73cc2a32d160733a9a583d73278c1c2bf22d0f"/>
    <w:p>
      <w:pPr>
        <w:pStyle w:val="Heading2"/>
      </w:pPr>
      <w:r>
        <w:rPr>
          <w:rStyle w:val="SectionNumber"/>
        </w:rPr>
        <w:t xml:space="preserve">2.10</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31"/>
        </w:numPr>
        <w:pStyle w:val="Compact"/>
      </w:pPr>
      <w:r>
        <w:rPr>
          <w:bCs/>
          <w:b/>
        </w:rPr>
        <w:t xml:space="preserve">Arbeitsplätze und Automatisierung</w:t>
      </w:r>
    </w:p>
    <w:p>
      <w:pPr>
        <w:numPr>
          <w:ilvl w:val="0"/>
          <w:numId w:val="1031"/>
        </w:numPr>
        <w:pStyle w:val="Compact"/>
      </w:pPr>
      <w:r>
        <w:rPr>
          <w:bCs/>
          <w:b/>
        </w:rPr>
        <w:t xml:space="preserve">Transparenz und Naschvollziehbarkeit</w:t>
      </w:r>
    </w:p>
    <w:p>
      <w:pPr>
        <w:numPr>
          <w:ilvl w:val="0"/>
          <w:numId w:val="1031"/>
        </w:numPr>
        <w:pStyle w:val="Compact"/>
      </w:pPr>
      <w:r>
        <w:rPr>
          <w:bCs/>
          <w:b/>
        </w:rPr>
        <w:t xml:space="preserve">Verzerrungen und Diskriminierungen</w:t>
      </w:r>
    </w:p>
    <w:p>
      <w:pPr>
        <w:numPr>
          <w:ilvl w:val="0"/>
          <w:numId w:val="1031"/>
        </w:numPr>
        <w:pStyle w:val="Compact"/>
      </w:pPr>
      <w:r>
        <w:rPr>
          <w:bCs/>
          <w:b/>
        </w:rPr>
        <w:t xml:space="preserve">Privatsphäre und Datenschutz</w:t>
      </w:r>
    </w:p>
    <w:p>
      <w:pPr>
        <w:numPr>
          <w:ilvl w:val="0"/>
          <w:numId w:val="1031"/>
        </w:numPr>
        <w:pStyle w:val="Compact"/>
      </w:pPr>
      <w:r>
        <w:rPr>
          <w:bCs/>
          <w:b/>
        </w:rPr>
        <w:t xml:space="preserve">Digitale Abhängigkeit</w:t>
      </w:r>
    </w:p>
    <w:p>
      <w:pPr>
        <w:numPr>
          <w:ilvl w:val="0"/>
          <w:numId w:val="1031"/>
        </w:numPr>
        <w:pStyle w:val="Compact"/>
      </w:pPr>
      <w:r>
        <w:rPr>
          <w:bCs/>
          <w:b/>
        </w:rPr>
        <w:t xml:space="preserve">Ethik und Wertesystem</w:t>
      </w:r>
    </w:p>
    <w:p>
      <w:pPr>
        <w:numPr>
          <w:ilvl w:val="0"/>
          <w:numId w:val="1031"/>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32"/>
        </w:numPr>
        <w:pStyle w:val="Compact"/>
      </w:pPr>
      <w:r>
        <w:t xml:space="preserve">Welche konkreten Auswirkungen auf Arbeitsplätze und Tätigkeiten erwartest du in deinem Unternehmen durch KI und Automatisierung?</w:t>
      </w:r>
    </w:p>
    <w:p>
      <w:pPr>
        <w:numPr>
          <w:ilvl w:val="0"/>
          <w:numId w:val="1032"/>
        </w:numPr>
        <w:pStyle w:val="Compact"/>
      </w:pPr>
      <w:r>
        <w:t xml:space="preserve">Wie werden die Auswirkungen diskutiert?</w:t>
      </w:r>
    </w:p>
    <w:p>
      <w:pPr>
        <w:numPr>
          <w:ilvl w:val="0"/>
          <w:numId w:val="1032"/>
        </w:numPr>
        <w:pStyle w:val="Compact"/>
      </w:pPr>
      <w:r>
        <w:t xml:space="preserve">Welche Chancen bieten KI-unterstützte Assistenzsysteme für die Vereinfachung bestimmter Aufgaben? Welche neuen und kreativen Tätigkeiten könnten entstehen?</w:t>
      </w:r>
    </w:p>
    <w:p>
      <w:pPr>
        <w:numPr>
          <w:ilvl w:val="0"/>
          <w:numId w:val="1032"/>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3"/>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3"/>
        </w:numPr>
      </w:pPr>
      <w:r>
        <w:rPr>
          <w:bCs/>
          <w:b/>
        </w:rPr>
        <w:t xml:space="preserve">Ergebnisse</w:t>
      </w:r>
      <w:r>
        <w:t xml:space="preserve">: Die Transparenz von KI-Systemen ist entscheidend für Vertrauen und Verantwortlichkeit. Was passiert in der Black Box [</w:t>
      </w:r>
      <w:hyperlink r:id="rId193">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94">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4"/>
        </w:numPr>
        <w:pStyle w:val="Compact"/>
      </w:pPr>
      <w:r>
        <w:t xml:space="preserve">Wie stellt meine Organisation die Transparenz und Nachvollziehbarkeit von KI-Systemen sicher?</w:t>
      </w:r>
    </w:p>
    <w:p>
      <w:pPr>
        <w:numPr>
          <w:ilvl w:val="0"/>
          <w:numId w:val="1034"/>
        </w:numPr>
        <w:pStyle w:val="Compact"/>
      </w:pPr>
      <w:r>
        <w:t xml:space="preserve">Können wir die Entscheidungsprozesse unserer KI-Systeme verständlich erklären oder sind sie eine Black Box?</w:t>
      </w:r>
    </w:p>
    <w:p>
      <w:pPr>
        <w:numPr>
          <w:ilvl w:val="0"/>
          <w:numId w:val="1034"/>
        </w:numPr>
        <w:pStyle w:val="Compact"/>
      </w:pPr>
      <w:r>
        <w:t xml:space="preserve">Wie transparent machen wir die eingesetzten Algorithmus-Modelle und Trainingsdaten gegenüber Kunden und Nutzern?</w:t>
      </w:r>
    </w:p>
    <w:p>
      <w:pPr>
        <w:numPr>
          <w:ilvl w:val="0"/>
          <w:numId w:val="1034"/>
        </w:numPr>
        <w:pStyle w:val="Compact"/>
      </w:pPr>
      <w:r>
        <w:t xml:space="preserve">Welche Überwachungs- und Prüfsysteme gibt es, um Fehlentscheidungen von KI zu erkennen und zu korrigieren?</w:t>
      </w:r>
    </w:p>
    <w:p>
      <w:pPr>
        <w:numPr>
          <w:ilvl w:val="0"/>
          <w:numId w:val="1034"/>
        </w:numPr>
        <w:pStyle w:val="Compact"/>
      </w:pPr>
      <w:r>
        <w:t xml:space="preserve">Wie kommunizieren wir offen mit Kunden, wenn es doch zu Fehlern kommt?</w:t>
      </w:r>
    </w:p>
    <w:p>
      <w:pPr>
        <w:numPr>
          <w:ilvl w:val="0"/>
          <w:numId w:val="1034"/>
        </w:numPr>
        <w:pStyle w:val="Compact"/>
      </w:pPr>
      <w:r>
        <w:t xml:space="preserve">Schulen und trainieren wir unsere Mitarbeitenden, um KI-Systeme kompetent zu überwachen?</w:t>
      </w:r>
    </w:p>
    <w:p>
      <w:pPr>
        <w:numPr>
          <w:ilvl w:val="0"/>
          <w:numId w:val="1034"/>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5"/>
        </w:numPr>
        <w:pStyle w:val="Compact"/>
      </w:pPr>
      <w:r>
        <w:t xml:space="preserve">Enthalten die Daten, mit denen KI in unserem Unternehmen trainiert wird, möglicherweise versteckte Vorurteile und Verzerrungen?</w:t>
      </w:r>
    </w:p>
    <w:p>
      <w:pPr>
        <w:numPr>
          <w:ilvl w:val="0"/>
          <w:numId w:val="1035"/>
        </w:numPr>
        <w:pStyle w:val="Compact"/>
      </w:pPr>
      <w:r>
        <w:t xml:space="preserve">Spiegeln die Daten die Vielfalt der Gesellschaft wider oder nur kleine privilegierte Gruppen?</w:t>
      </w:r>
    </w:p>
    <w:p>
      <w:pPr>
        <w:numPr>
          <w:ilvl w:val="0"/>
          <w:numId w:val="1035"/>
        </w:numPr>
        <w:pStyle w:val="Compact"/>
      </w:pPr>
      <w:r>
        <w:t xml:space="preserve">Wie divers und interdisziplinär sind die Teams, die KI entwickeln?</w:t>
      </w:r>
    </w:p>
    <w:p>
      <w:pPr>
        <w:numPr>
          <w:ilvl w:val="0"/>
          <w:numId w:val="1035"/>
        </w:numPr>
        <w:pStyle w:val="Compact"/>
      </w:pPr>
      <w:r>
        <w:t xml:space="preserve">Welche Testverfahren gibt es, um Diskriminierungen in KI-Systemen aufzudecken und zu beseitigen?</w:t>
      </w:r>
    </w:p>
    <w:p>
      <w:pPr>
        <w:numPr>
          <w:ilvl w:val="0"/>
          <w:numId w:val="1035"/>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6"/>
        </w:numPr>
        <w:pStyle w:val="Compact"/>
      </w:pPr>
      <w:r>
        <w:t xml:space="preserve">Welche persönlichen Kundendaten nutzen wir für unsere KI-Systeme? Sind die Daten richtig pseudonymisiert?</w:t>
      </w:r>
    </w:p>
    <w:p>
      <w:pPr>
        <w:numPr>
          <w:ilvl w:val="0"/>
          <w:numId w:val="1036"/>
        </w:numPr>
        <w:pStyle w:val="Compact"/>
      </w:pPr>
      <w:r>
        <w:t xml:space="preserve">Wie transparent machen wir die Verwendung von Kundendaten durch KI? Welche Zustimmungen holen wir ein?</w:t>
      </w:r>
    </w:p>
    <w:p>
      <w:pPr>
        <w:numPr>
          <w:ilvl w:val="0"/>
          <w:numId w:val="1036"/>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6"/>
        </w:numPr>
        <w:pStyle w:val="Compact"/>
      </w:pPr>
      <w:r>
        <w:t xml:space="preserve">Werden Datenschutz-Folgenabschätzungen vor dem Einsatz von KI-Systemen gemacht?</w:t>
      </w:r>
    </w:p>
    <w:p>
      <w:pPr>
        <w:numPr>
          <w:ilvl w:val="0"/>
          <w:numId w:val="1036"/>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7"/>
        </w:numPr>
        <w:pStyle w:val="Compact"/>
      </w:pPr>
      <w:r>
        <w:t xml:space="preserve">Welche Fähigkeiten werden in einer von KI geprägten Arbeitswelt an Bedeutung gewinnen? Kreativität, Sozialkompetenz, Problemlösung,…</w:t>
      </w:r>
    </w:p>
    <w:p>
      <w:pPr>
        <w:numPr>
          <w:ilvl w:val="0"/>
          <w:numId w:val="1037"/>
        </w:numPr>
        <w:pStyle w:val="Compact"/>
      </w:pPr>
      <w:r>
        <w:t xml:space="preserve">Bieten wir Austauschforen, um Ängste vor KI abzubauen und Souveränität im Umgang mit ihr zu gewinnen?</w:t>
      </w:r>
    </w:p>
    <w:p>
      <w:pPr>
        <w:numPr>
          <w:ilvl w:val="0"/>
          <w:numId w:val="1037"/>
        </w:numPr>
        <w:pStyle w:val="Compact"/>
      </w:pPr>
      <w:r>
        <w:t xml:space="preserve">Bleibt der Mensch letzte Entscheidungsinstanz bei kritischen KI-Anwendungen oder überlassen wir wichtige Prozesse vollständig dem Algorithmus?</w:t>
      </w:r>
    </w:p>
    <w:p>
      <w:pPr>
        <w:numPr>
          <w:ilvl w:val="0"/>
          <w:numId w:val="1037"/>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8"/>
        </w:numPr>
        <w:pStyle w:val="Compact"/>
      </w:pPr>
      <w:r>
        <w:t xml:space="preserve">Welche ethischen Richtlinien für KI gibt es in meiner Firma? Wer war an ihrer Erstellung beteiligt?</w:t>
      </w:r>
    </w:p>
    <w:p>
      <w:pPr>
        <w:numPr>
          <w:ilvl w:val="0"/>
          <w:numId w:val="1038"/>
        </w:numPr>
        <w:pStyle w:val="Compact"/>
      </w:pPr>
      <w:r>
        <w:t xml:space="preserve">Spiegeln die Richtlinien auch meine persönlichen Werte wider wie Gerechtigkeit, Verantwortung, Schutz von geistigem Eigentum und Nachhaltigkeit?</w:t>
      </w:r>
    </w:p>
    <w:p>
      <w:pPr>
        <w:numPr>
          <w:ilvl w:val="0"/>
          <w:numId w:val="1038"/>
        </w:numPr>
        <w:pStyle w:val="Compact"/>
      </w:pPr>
      <w:r>
        <w:t xml:space="preserve">Sind Prozesse vorhanden, um ethische Fragen interdisziplinär zu diskutieren?</w:t>
      </w:r>
    </w:p>
    <w:p>
      <w:pPr>
        <w:numPr>
          <w:ilvl w:val="0"/>
          <w:numId w:val="1038"/>
        </w:numPr>
        <w:pStyle w:val="Compact"/>
      </w:pPr>
      <w:r>
        <w:t xml:space="preserve">Wie lässt sich die Einhaltung ethischer Prinzipien über den gesamten Entwicklungsprozess von KI-Systemen sicherstellen?</w:t>
      </w:r>
    </w:p>
    <w:p>
      <w:pPr>
        <w:numPr>
          <w:ilvl w:val="0"/>
          <w:numId w:val="1038"/>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9"/>
        </w:numPr>
        <w:pStyle w:val="Compact"/>
      </w:pPr>
      <w:r>
        <w:t xml:space="preserve">Wo könnten in meinem Unternehmen regulierungsbedürftige Risiken bestehen?</w:t>
      </w:r>
    </w:p>
    <w:p>
      <w:pPr>
        <w:numPr>
          <w:ilvl w:val="0"/>
          <w:numId w:val="1039"/>
        </w:numPr>
        <w:pStyle w:val="Compact"/>
      </w:pPr>
      <w:r>
        <w:t xml:space="preserve">Gibt es bereits interne Regeln oder Prinzipien für verantwortungsvolle KI in meiner Firma? Sollte das ausgebaut werden?</w:t>
      </w:r>
    </w:p>
    <w:p>
      <w:pPr>
        <w:numPr>
          <w:ilvl w:val="0"/>
          <w:numId w:val="1039"/>
        </w:numPr>
        <w:pStyle w:val="Compact"/>
      </w:pPr>
      <w:r>
        <w:t xml:space="preserve">Wie können hohe KI-Standards und Innovationsfähigkeit gleichzeitig gesichert werden?</w:t>
      </w:r>
    </w:p>
    <w:p>
      <w:pPr>
        <w:numPr>
          <w:ilvl w:val="0"/>
          <w:numId w:val="1039"/>
        </w:numPr>
        <w:pStyle w:val="Compact"/>
      </w:pPr>
      <w:r>
        <w:t xml:space="preserve">Sollte es breite gesellschaftliche Debatten zur Regulierung geben? Wie kann man sich konstruktiv einbringen?</w:t>
      </w:r>
    </w:p>
    <w:bookmarkEnd w:id="195"/>
    <w:bookmarkStart w:id="213" w:name="weiterführende-informationen-und-links"/>
    <w:p>
      <w:pPr>
        <w:pStyle w:val="Heading2"/>
      </w:pPr>
      <w:r>
        <w:rPr>
          <w:rStyle w:val="SectionNumber"/>
        </w:rPr>
        <w:t xml:space="preserve">2.11</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40"/>
        </w:numPr>
      </w:pPr>
      <w:hyperlink r:id="rId196">
        <w:r>
          <w:rPr>
            <w:rStyle w:val="Hyperlink"/>
          </w:rPr>
          <w:t xml:space="preserve">Der elektronische Spiegel: Menschliches Denken und künstliche Intelligenz</w:t>
        </w:r>
      </w:hyperlink>
      <w:r>
        <w:t xml:space="preserve"> </w:t>
      </w:r>
      <w:r>
        <w:t xml:space="preserve">(*) von Manuela Lenzen (</w:t>
      </w:r>
      <w:hyperlink r:id="rId197">
        <w:r>
          <w:rPr>
            <w:rStyle w:val="Hyperlink"/>
          </w:rPr>
          <w:t xml:space="preserve">Podcast-Episode</w:t>
        </w:r>
      </w:hyperlink>
      <w:r>
        <w:t xml:space="preserve"> </w:t>
      </w:r>
      <w:r>
        <w:t xml:space="preserve">mit der Autorin)</w:t>
      </w:r>
    </w:p>
    <w:p>
      <w:pPr>
        <w:numPr>
          <w:ilvl w:val="0"/>
          <w:numId w:val="1040"/>
        </w:numPr>
      </w:pPr>
      <w:hyperlink r:id="rId198">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41"/>
        </w:numPr>
        <w:pStyle w:val="Compact"/>
      </w:pPr>
      <w:hyperlink r:id="rId199">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41"/>
        </w:numPr>
        <w:pStyle w:val="Compact"/>
      </w:pPr>
      <w:hyperlink r:id="rId200">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41"/>
        </w:numPr>
        <w:pStyle w:val="Compact"/>
      </w:pPr>
      <w:hyperlink r:id="rId201">
        <w:r>
          <w:rPr>
            <w:rStyle w:val="Hyperlink"/>
          </w:rPr>
          <w:t xml:space="preserve">Elements of AI</w:t>
        </w:r>
      </w:hyperlink>
      <w:r>
        <w:t xml:space="preserve"> </w:t>
      </w:r>
      <w:r>
        <w:t xml:space="preserve">- Kurs von der Universität Helsinki zu Themen rund um Machine Learning und Neuronale Netze</w:t>
      </w:r>
    </w:p>
    <w:p>
      <w:pPr>
        <w:numPr>
          <w:ilvl w:val="0"/>
          <w:numId w:val="1041"/>
        </w:numPr>
        <w:pStyle w:val="Compact"/>
      </w:pPr>
      <w:hyperlink r:id="rId202">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42"/>
        </w:numPr>
        <w:pStyle w:val="Compact"/>
      </w:pPr>
      <w:hyperlink r:id="rId203">
        <w:r>
          <w:rPr>
            <w:rStyle w:val="Hyperlink"/>
          </w:rPr>
          <w:t xml:space="preserve">KI Insights</w:t>
        </w:r>
      </w:hyperlink>
      <w:r>
        <w:t xml:space="preserve"> </w:t>
      </w:r>
      <w:r>
        <w:t xml:space="preserve">- Regelmäßige Neuigkeiten aus der Welt der Künstlichen Intelligenz</w:t>
      </w:r>
    </w:p>
    <w:p>
      <w:pPr>
        <w:numPr>
          <w:ilvl w:val="0"/>
          <w:numId w:val="1042"/>
        </w:numPr>
        <w:pStyle w:val="Compact"/>
      </w:pPr>
      <w:hyperlink r:id="rId204">
        <w:r>
          <w:rPr>
            <w:rStyle w:val="Hyperlink"/>
          </w:rPr>
          <w:t xml:space="preserve">KI-Campus</w:t>
        </w:r>
      </w:hyperlink>
      <w:r>
        <w:t xml:space="preserve"> </w:t>
      </w:r>
      <w:r>
        <w:t xml:space="preserve">– Lernplattform für Künstliche Intelligenz, Stifterverband für die Deutsche Wissenschaft</w:t>
      </w:r>
    </w:p>
    <w:p>
      <w:pPr>
        <w:numPr>
          <w:ilvl w:val="0"/>
          <w:numId w:val="1042"/>
        </w:numPr>
        <w:pStyle w:val="Compact"/>
      </w:pPr>
      <w:hyperlink r:id="rId205">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42"/>
        </w:numPr>
        <w:pStyle w:val="Compact"/>
      </w:pPr>
      <w:hyperlink r:id="rId206">
        <w:r>
          <w:rPr>
            <w:rStyle w:val="Hyperlink"/>
          </w:rPr>
          <w:t xml:space="preserve">Futurepedia</w:t>
        </w:r>
      </w:hyperlink>
      <w:r>
        <w:t xml:space="preserve"> </w:t>
      </w:r>
      <w:r>
        <w:t xml:space="preserve">- Verzeichnis von KI-Tools, das täglich aktualisiert wird</w:t>
      </w:r>
    </w:p>
    <w:p>
      <w:pPr>
        <w:numPr>
          <w:ilvl w:val="0"/>
          <w:numId w:val="1042"/>
        </w:numPr>
        <w:pStyle w:val="Compact"/>
      </w:pPr>
      <w:hyperlink r:id="rId207">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43"/>
        </w:numPr>
        <w:pStyle w:val="Compact"/>
      </w:pPr>
      <w:hyperlink r:id="rId208">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44"/>
        </w:numPr>
        <w:pStyle w:val="Compact"/>
      </w:pPr>
      <w:hyperlink r:id="rId209">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44"/>
        </w:numPr>
        <w:pStyle w:val="Compact"/>
      </w:pPr>
      <w:hyperlink r:id="rId210">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44"/>
        </w:numPr>
        <w:pStyle w:val="Compact"/>
      </w:pPr>
      <w:hyperlink r:id="rId211">
        <w:r>
          <w:rPr>
            <w:rStyle w:val="Hyperlink"/>
          </w:rPr>
          <w:t xml:space="preserve">Latent Space - The AI Engineer Podcast</w:t>
        </w:r>
      </w:hyperlink>
      <w:r>
        <w:t xml:space="preserve"> </w:t>
      </w:r>
      <w:r>
        <w:t xml:space="preserve">- der Podcast von und für KI-Ingenieure (technisch)</w:t>
      </w:r>
    </w:p>
    <w:p>
      <w:pPr>
        <w:numPr>
          <w:ilvl w:val="0"/>
          <w:numId w:val="1044"/>
        </w:numPr>
        <w:pStyle w:val="Compact"/>
      </w:pPr>
      <w:hyperlink r:id="rId212">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45"/>
        </w:numPr>
        <w:pStyle w:val="Compact"/>
      </w:pPr>
      <w:r>
        <w:t xml:space="preserve">…</w:t>
      </w:r>
    </w:p>
    <w:p>
      <w:pPr>
        <w:pStyle w:val="FirstParagraph"/>
      </w:pPr>
      <w:r>
        <w:rPr>
          <w:bCs/>
          <w:b/>
        </w:rPr>
        <w:t xml:space="preserve">Communitys:</w:t>
      </w:r>
    </w:p>
    <w:p>
      <w:pPr>
        <w:numPr>
          <w:ilvl w:val="0"/>
          <w:numId w:val="1046"/>
        </w:numPr>
        <w:pStyle w:val="Compact"/>
      </w:pPr>
      <w:hyperlink r:id="rId139">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213"/>
    <w:bookmarkEnd w:id="214"/>
    <w:bookmarkStart w:id="264"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215">
        <w:r>
          <w:rPr>
            <w:rStyle w:val="Hyperlink"/>
          </w:rPr>
          <w:t xml:space="preserve">Beispiel: mit Zusammenfassung Interview</w:t>
        </w:r>
      </w:hyperlink>
      <w:r>
        <w:t xml:space="preserve">). Das Ziel kann beliebig erweitert werden (mehrere Beiträge, mehrsprachig, Podcast, Video etc.)</w:t>
      </w:r>
    </w:p>
    <w:bookmarkStart w:id="218" w:name="kata-0---vorbereitungen-und-kennenlernen"/>
    <w:p>
      <w:pPr>
        <w:pStyle w:val="Heading2"/>
      </w:pPr>
      <w:r>
        <w:rPr>
          <w:rStyle w:val="SectionNumber"/>
        </w:rPr>
        <w:t xml:space="preserve">3.1</w:t>
      </w:r>
      <w:r>
        <w:tab/>
      </w:r>
      <w:r>
        <w:t xml:space="preserve">Kata 0 - Vorbereitungen und Kennenlernen</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Wir empfehlen eine Kata pro Woche durchzuführen, wenn Du den Leitfaden in 12 Wochen durchlaufen willst. Es ist aber auch möglich die Katas anders zu durchlaufen oder modularer zu nutzen.</w:t>
      </w:r>
    </w:p>
    <w:bookmarkStart w:id="216" w:name="aufgabe-rahmenbedingungen-klären"/>
    <w:p>
      <w:pPr>
        <w:pStyle w:val="Heading3"/>
      </w:pPr>
      <w:r>
        <w:rPr>
          <w:rStyle w:val="SectionNumber"/>
        </w:rPr>
        <w:t xml:space="preserve">3.1.1</w:t>
      </w:r>
      <w:r>
        <w:tab/>
      </w:r>
      <w:r>
        <w:t xml:space="preserve">Aufgabe: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7"/>
        </w:numPr>
        <w:pStyle w:val="Compact"/>
      </w:pPr>
      <w:r>
        <w:t xml:space="preserve">Ob du alleine, im Tandem oder im Circle lernst</w:t>
      </w:r>
    </w:p>
    <w:p>
      <w:pPr>
        <w:numPr>
          <w:ilvl w:val="0"/>
          <w:numId w:val="1047"/>
        </w:numPr>
        <w:pStyle w:val="Compact"/>
      </w:pPr>
      <w:r>
        <w:t xml:space="preserve">Welche Hilfsmittel du zur Selbstorganisation verwendest (z.B. Videokonferenz-Tool für Circle)</w:t>
      </w:r>
    </w:p>
    <w:p>
      <w:pPr>
        <w:numPr>
          <w:ilvl w:val="0"/>
          <w:numId w:val="1047"/>
        </w:numPr>
        <w:pStyle w:val="Compact"/>
      </w:pPr>
      <w:r>
        <w:t xml:space="preserve">Bei Tandem und Circle: An welchen Terminen die wöchentlichen Treffen stattfinden und wann du dir zusätzlich Lernzeit im Kalender reserviert hast.</w:t>
      </w:r>
    </w:p>
    <w:p>
      <w:pPr>
        <w:numPr>
          <w:ilvl w:val="0"/>
          <w:numId w:val="1047"/>
        </w:numPr>
        <w:pStyle w:val="Compact"/>
      </w:pPr>
      <w:r>
        <w:t xml:space="preserve">Bei Tandem und Circle: Ob ihr die Katas vor oder in Euren wöchentlichen Treffen macht.</w:t>
      </w:r>
    </w:p>
    <w:bookmarkEnd w:id="216"/>
    <w:bookmarkStart w:id="217" w:name="Xd93fe3ad6d010cdade4dcfb86c9f80c7e2eb274"/>
    <w:p>
      <w:pPr>
        <w:pStyle w:val="Heading3"/>
      </w:pPr>
      <w:r>
        <w:rPr>
          <w:rStyle w:val="SectionNumber"/>
        </w:rPr>
        <w:t xml:space="preserve">3.1.2</w:t>
      </w:r>
      <w:r>
        <w:tab/>
      </w:r>
      <w:r>
        <w:t xml:space="preserve">Aufgabe: Lernt Euch kennen und sprecht über Eure Erwartungen!</w:t>
      </w:r>
    </w:p>
    <w:p>
      <w:pPr>
        <w:pStyle w:val="FirstParagraph"/>
      </w:pPr>
      <w:r>
        <w:t xml:space="preserve">Die wichtigste Aufgabe in der ersten Woche ist es Euch gegenseitig besser kennenzulernen. Stellt Euch deshalb Euch gegenseitig vor und sprecht auch über Eure Erwartungen an die Gruppe und an Eure lernOS-Lernreise.</w:t>
      </w:r>
    </w:p>
    <w:p>
      <w:pPr>
        <w:pStyle w:val="BodyText"/>
      </w:pPr>
      <w:r>
        <w:rPr>
          <w:bCs/>
          <w:b/>
        </w:rPr>
        <w:t xml:space="preserve">Tipp:</w:t>
      </w:r>
      <w:r>
        <w:t xml:space="preserve"> </w:t>
      </w:r>
      <w:r>
        <w:t xml:space="preserve">Falls jemand aus eurer Gruppe bereits ein KI-Tool im Einsatz hat, dann fragt doch einfach die KI, welche Icebreaker zum Kennenlernen sie für Eure Situation empfehlen würde.</w:t>
      </w:r>
    </w:p>
    <w:p>
      <w:pPr>
        <w:pStyle w:val="BodyText"/>
      </w:pPr>
      <w:r>
        <w:t xml:space="preserve">Als Einstiegsfragen könnt ihr diese Fragen nutzen:</w:t>
      </w:r>
    </w:p>
    <w:p>
      <w:pPr>
        <w:numPr>
          <w:ilvl w:val="0"/>
          <w:numId w:val="1048"/>
        </w:numPr>
        <w:pStyle w:val="Compact"/>
      </w:pPr>
      <w:r>
        <w:t xml:space="preserve">Was bedeutet KI für Dich persönlich?</w:t>
      </w:r>
    </w:p>
    <w:p>
      <w:pPr>
        <w:numPr>
          <w:ilvl w:val="0"/>
          <w:numId w:val="1048"/>
        </w:numPr>
        <w:pStyle w:val="Compact"/>
      </w:pPr>
      <w:r>
        <w:t xml:space="preserve">Wann war die Teilnahme an dem Lernpfad für Dich erfolgreich?</w:t>
      </w:r>
    </w:p>
    <w:p>
      <w:pPr>
        <w:numPr>
          <w:ilvl w:val="0"/>
          <w:numId w:val="1048"/>
        </w:numPr>
        <w:pStyle w:val="Compact"/>
      </w:pPr>
      <w:r>
        <w:t xml:space="preserve">Welche Erwartungen habt ihr an den Lernpfad?</w:t>
      </w:r>
    </w:p>
    <w:p>
      <w:pPr>
        <w:numPr>
          <w:ilvl w:val="0"/>
          <w:numId w:val="1048"/>
        </w:numPr>
        <w:pStyle w:val="Compact"/>
      </w:pPr>
      <w:r>
        <w:t xml:space="preserve">Wie viel Vorerfahrung habt ihr jeweils mit dem Thema?</w:t>
      </w:r>
    </w:p>
    <w:bookmarkEnd w:id="217"/>
    <w:bookmarkEnd w:id="218"/>
    <w:bookmarkStart w:id="223" w:name="kata-1---bewusstsein-schaffen"/>
    <w:p>
      <w:pPr>
        <w:pStyle w:val="Heading2"/>
      </w:pPr>
      <w:r>
        <w:rPr>
          <w:rStyle w:val="SectionNumber"/>
        </w:rPr>
        <w:t xml:space="preserve">3.2</w:t>
      </w:r>
      <w:r>
        <w:tab/>
      </w:r>
      <w:r>
        <w:t xml:space="preserve">Kata 1 - Bewusstsein schaffen</w:t>
      </w:r>
    </w:p>
    <w:p>
      <w:pPr>
        <w:pStyle w:val="FirstParagraph"/>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Start w:id="220" w:name="hintergrund"/>
    <w:p>
      <w:pPr>
        <w:pStyle w:val="Heading3"/>
      </w:pPr>
      <w:r>
        <w:rPr>
          <w:rStyle w:val="SectionNumber"/>
        </w:rPr>
        <w:t xml:space="preserve">3.2.1</w:t>
      </w:r>
      <w:r>
        <w:tab/>
      </w:r>
      <w:r>
        <w:t xml:space="preserve">Hintergrund</w:t>
      </w:r>
    </w:p>
    <w:p>
      <w:pPr>
        <w:numPr>
          <w:ilvl w:val="0"/>
          <w:numId w:val="1049"/>
        </w:numPr>
        <w:pStyle w:val="Compact"/>
      </w:pPr>
      <w:r>
        <w:t xml:space="preserve">Lese Dir den Abschnitt aus dem Grundlagenkapitel</w:t>
      </w:r>
      <w:r>
        <w:t xml:space="preserve"> </w:t>
      </w:r>
      <w:hyperlink r:id="rId219">
        <w:r>
          <w:rPr>
            <w:rStyle w:val="Hyperlink"/>
          </w:rPr>
          <w:t xml:space="preserve">KI &amp; Gesellschaft</w:t>
        </w:r>
      </w:hyperlink>
      <w:r>
        <w:t xml:space="preserve"> </w:t>
      </w:r>
      <w:r>
        <w:t xml:space="preserve">durch und überlege Dir wie eine verantwortungsvolle Nutzung von KI-Systemen aussehen könnte.</w:t>
      </w:r>
    </w:p>
    <w:bookmarkEnd w:id="220"/>
    <w:bookmarkStart w:id="221" w:name="aufgabe-was-kann-eigentlich-passieren"/>
    <w:p>
      <w:pPr>
        <w:pStyle w:val="Heading3"/>
      </w:pPr>
      <w:r>
        <w:rPr>
          <w:rStyle w:val="SectionNumber"/>
        </w:rPr>
        <w:t xml:space="preserve">3.2.2</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50"/>
        </w:numPr>
        <w:pStyle w:val="Compact"/>
      </w:pPr>
      <w:r>
        <w:t xml:space="preserve">Welche Arten von Eingaben und Ausgaben sind bei KI-Plattformen und -Tools üblich?</w:t>
      </w:r>
    </w:p>
    <w:p>
      <w:pPr>
        <w:numPr>
          <w:ilvl w:val="0"/>
          <w:numId w:val="1050"/>
        </w:numPr>
        <w:pStyle w:val="Compact"/>
      </w:pPr>
      <w:r>
        <w:t xml:space="preserve">Denke darüber nach, welche Daten generative KIs für Prozesse wie z. B. das Training nutzen können.</w:t>
      </w:r>
    </w:p>
    <w:p>
      <w:pPr>
        <w:numPr>
          <w:ilvl w:val="0"/>
          <w:numId w:val="1050"/>
        </w:numPr>
        <w:pStyle w:val="Compact"/>
      </w:pPr>
      <w:r>
        <w:t xml:space="preserve">Was wären Bedrohungsszenarien, die durch eine verantwortungslose Nutzung von KI-Plattformen für Dein Unternehmen entstehen könnten?</w:t>
      </w:r>
    </w:p>
    <w:bookmarkEnd w:id="221"/>
    <w:bookmarkStart w:id="222" w:name="Xf6e1e40159c329fcc568565ee246249a7dfb05a"/>
    <w:p>
      <w:pPr>
        <w:pStyle w:val="Heading3"/>
      </w:pPr>
      <w:r>
        <w:rPr>
          <w:rStyle w:val="SectionNumber"/>
        </w:rPr>
        <w:t xml:space="preserve">3.2.3</w:t>
      </w:r>
      <w:r>
        <w:tab/>
      </w:r>
      <w:r>
        <w:t xml:space="preserve">Aufgabe: Rahmenbedingungen für die Nutzung</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51"/>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51"/>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51"/>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51"/>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51"/>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51"/>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Kontext. Auch wenn es verlockend ist: Verzichte insbesondere im unternehmerischen Kontext darauf zu versuchen KI-Systeme zu überlisten oder anders als vorgesehen zu verwenden.</w:t>
      </w:r>
    </w:p>
    <w:p>
      <w:pPr>
        <w:numPr>
          <w:ilvl w:val="0"/>
          <w:numId w:val="1051"/>
        </w:numPr>
        <w:pStyle w:val="Compact"/>
      </w:pPr>
      <w:r>
        <w:rPr>
          <w:bCs/>
          <w:b/>
        </w:rPr>
        <w:t xml:space="preserve">Vorsicht bei unbekannten Anbietern:</w:t>
      </w:r>
      <w:r>
        <w:t xml:space="preserve"> </w:t>
      </w:r>
      <w:r>
        <w:t xml:space="preserve">Bevorzuge Anbieter von KI-Plattformen, die als vertrauenswürdig bekannt sind und transparent darin sind, welche Daten sie auf welche Weise verwenden.</w:t>
      </w:r>
    </w:p>
    <w:p>
      <w:pPr>
        <w:pStyle w:val="FirstParagraph"/>
      </w:pPr>
      <w:r>
        <w:t xml:space="preserve">Erstelle einen knappen Steckbrief der wichtigsten Vorgaben Deines Unternehmens in Bezug auf die Nutzung von KI-Plattformen.</w:t>
      </w:r>
    </w:p>
    <w:bookmarkEnd w:id="222"/>
    <w:bookmarkEnd w:id="223"/>
    <w:bookmarkStart w:id="233" w:name="kata-2---einstieg-mit-der-ki"/>
    <w:p>
      <w:pPr>
        <w:pStyle w:val="Heading2"/>
      </w:pPr>
      <w:r>
        <w:rPr>
          <w:rStyle w:val="SectionNumber"/>
        </w:rPr>
        <w:t xml:space="preserve">3.3</w:t>
      </w:r>
      <w:r>
        <w:tab/>
      </w:r>
      <w:r>
        <w:t xml:space="preserve">Kata 2 - Einstieg mit der KI</w:t>
      </w:r>
    </w:p>
    <w:p>
      <w:pPr>
        <w:pStyle w:val="FirstParagraph"/>
      </w:pPr>
      <w:r>
        <w:rPr>
          <w:iCs/>
          <w:i/>
        </w:rPr>
        <w:t xml:space="preserve">In dieser Kata wählst Du einen Chatbot aus, mit dem Du Deine ersten Schritte in die Welt der generativen KI starten und explorativ umgehen kannst.</w:t>
      </w:r>
    </w:p>
    <w:bookmarkStart w:id="226" w:name="hintergrund-1"/>
    <w:p>
      <w:pPr>
        <w:pStyle w:val="Heading3"/>
      </w:pPr>
      <w:r>
        <w:rPr>
          <w:rStyle w:val="SectionNumber"/>
        </w:rPr>
        <w:t xml:space="preserve">3.3.1</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224">
        <w:r>
          <w:rPr>
            <w:rStyle w:val="Hyperlink"/>
          </w:rPr>
          <w:t xml:space="preserve">KI Modelle</w:t>
        </w:r>
      </w:hyperlink>
      <w:r>
        <w:t xml:space="preserve"> </w:t>
      </w:r>
      <w:r>
        <w:t xml:space="preserve">gibt Dir einen Überblick dafür. Eine weitere hilfreiche Einstiegs-Ressource ist das Kapitel</w:t>
      </w:r>
      <w:r>
        <w:t xml:space="preserve"> </w:t>
      </w:r>
      <w:hyperlink r:id="rId225">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226"/>
    <w:bookmarkStart w:id="229" w:name="Xfab69697aa1320b4b071ddadc789dc67b61d414"/>
    <w:p>
      <w:pPr>
        <w:pStyle w:val="Heading3"/>
      </w:pPr>
      <w:r>
        <w:rPr>
          <w:rStyle w:val="SectionNumber"/>
        </w:rPr>
        <w:t xml:space="preserve">3.3.2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227">
        <w:r>
          <w:rPr>
            <w:rStyle w:val="Hyperlink"/>
          </w:rPr>
          <w:t xml:space="preserve">Microsoft Copilot</w:t>
        </w:r>
      </w:hyperlink>
      <w:r>
        <w:t xml:space="preserve">, die kostenlose Version von</w:t>
      </w:r>
      <w:r>
        <w:t xml:space="preserve"> </w:t>
      </w:r>
      <w:hyperlink r:id="rId228">
        <w:r>
          <w:rPr>
            <w:rStyle w:val="Hyperlink"/>
          </w:rPr>
          <w:t xml:space="preserve">ChatGPT</w:t>
        </w:r>
      </w:hyperlink>
      <w:r>
        <w:t xml:space="preserve"> </w:t>
      </w:r>
      <w:r>
        <w:t xml:space="preserve">ein guter Startpunkt. Nennwert ist auch die KI</w:t>
      </w:r>
      <w:r>
        <w:t xml:space="preserve"> </w:t>
      </w:r>
      <w:hyperlink r:id="rId163">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29"/>
    <w:bookmarkStart w:id="230" w:name="Xe16b62bb784ec91694a9379497d2a29534fbb24"/>
    <w:p>
      <w:pPr>
        <w:pStyle w:val="Heading3"/>
      </w:pPr>
      <w:r>
        <w:rPr>
          <w:rStyle w:val="SectionNumber"/>
        </w:rPr>
        <w:t xml:space="preserve">3.3.3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30"/>
    <w:bookmarkStart w:id="232" w:name="vertiefung-können-kis-scherzen"/>
    <w:p>
      <w:pPr>
        <w:pStyle w:val="Heading3"/>
      </w:pPr>
      <w:r>
        <w:rPr>
          <w:rStyle w:val="SectionNumber"/>
        </w:rPr>
        <w:t xml:space="preserve">3.3.4</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31">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32"/>
    <w:bookmarkEnd w:id="233"/>
    <w:bookmarkStart w:id="237" w:name="kata-3---ki-als-dialogpartner"/>
    <w:p>
      <w:pPr>
        <w:pStyle w:val="Heading2"/>
      </w:pPr>
      <w:r>
        <w:rPr>
          <w:rStyle w:val="SectionNumber"/>
        </w:rPr>
        <w:t xml:space="preserve">3.4</w:t>
      </w:r>
      <w:r>
        <w:tab/>
      </w:r>
      <w:r>
        <w:t xml:space="preserve">Kata 3 - KI als Dialogpartner</w:t>
      </w:r>
    </w:p>
    <w:p>
      <w:pPr>
        <w:pStyle w:val="FirstParagraph"/>
      </w:pPr>
      <w:r>
        <w:t xml:space="preserve">Lese Dir das</w:t>
      </w:r>
      <w:r>
        <w:t xml:space="preserve"> </w:t>
      </w:r>
      <w:hyperlink r:id="rId234">
        <w:r>
          <w:rPr>
            <w:rStyle w:val="Hyperlink"/>
          </w:rPr>
          <w:t xml:space="preserve">KI und maschinelles Lernen</w:t>
        </w:r>
      </w:hyperlink>
      <w:r>
        <w:t xml:space="preserve"> </w:t>
      </w:r>
      <w:r>
        <w:t xml:space="preserve">durch + Übung dazu.</w:t>
      </w:r>
    </w:p>
    <w:p>
      <w:pPr>
        <w:numPr>
          <w:ilvl w:val="0"/>
          <w:numId w:val="1052"/>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53"/>
        </w:numPr>
      </w:pPr>
      <w:r>
        <w:t xml:space="preserve">Hinweis: Grundlagenkapitel unvollständig. Siehe Unterscheidung von AI &gt; ML &gt; DL.</w:t>
      </w:r>
    </w:p>
    <w:p>
      <w:pPr>
        <w:numPr>
          <w:ilvl w:val="1"/>
          <w:numId w:val="1053"/>
        </w:numPr>
      </w:pPr>
      <w:r>
        <w:t xml:space="preserve">Eine gute Vorlage könnte das hier sein:</w:t>
      </w:r>
      <w:r>
        <w:t xml:space="preserve"> </w:t>
      </w:r>
      <w:hyperlink r:id="rId235">
        <w:r>
          <w:rPr>
            <w:rStyle w:val="Hyperlink"/>
          </w:rPr>
          <w:t xml:space="preserve">Glossar: Acht KI-Begriffe, die Ihnen auch im Alltag begegnen (handelsblatt.com)</w:t>
        </w:r>
      </w:hyperlink>
    </w:p>
    <w:p>
      <w:pPr>
        <w:numPr>
          <w:ilvl w:val="0"/>
          <w:numId w:val="1052"/>
        </w:numPr>
      </w:pPr>
      <w:r>
        <w:t xml:space="preserve">Lass Dir von einer KI erklären, wie ein KI-Chatbot funktioniert</w:t>
      </w:r>
    </w:p>
    <w:p>
      <w:pPr>
        <w:numPr>
          <w:ilvl w:val="0"/>
          <w:numId w:val="1052"/>
        </w:numPr>
      </w:pPr>
      <w:r>
        <w:t xml:space="preserve">Überlege Dir darüber hinaus, was für ein KI-Lernprojekt Du gerne angehen willst. Folgende Beispiele können Dir dabei als Orientierungshilfe dienen:</w:t>
      </w:r>
    </w:p>
    <w:p>
      <w:pPr>
        <w:numPr>
          <w:ilvl w:val="1"/>
          <w:numId w:val="1054"/>
        </w:numPr>
        <w:pStyle w:val="Compact"/>
      </w:pPr>
      <w:r>
        <w:t xml:space="preserve">Vorlage für eine Rede / Skript</w:t>
      </w:r>
    </w:p>
    <w:p>
      <w:pPr>
        <w:numPr>
          <w:ilvl w:val="1"/>
          <w:numId w:val="1054"/>
        </w:numPr>
        <w:pStyle w:val="Compact"/>
      </w:pPr>
      <w:r>
        <w:t xml:space="preserve">Strukturierung von Inhalten für eine Präsentation</w:t>
      </w:r>
    </w:p>
    <w:p>
      <w:pPr>
        <w:numPr>
          <w:ilvl w:val="1"/>
          <w:numId w:val="1054"/>
        </w:numPr>
        <w:pStyle w:val="Compact"/>
      </w:pPr>
      <w:r>
        <w:t xml:space="preserve">Gesprächsleitfäden</w:t>
      </w:r>
    </w:p>
    <w:p>
      <w:pPr>
        <w:numPr>
          <w:ilvl w:val="1"/>
          <w:numId w:val="1054"/>
        </w:numPr>
        <w:pStyle w:val="Compact"/>
      </w:pPr>
      <w:r>
        <w:t xml:space="preserve">Konzepte entwickeln lassen</w:t>
      </w:r>
    </w:p>
    <w:p>
      <w:pPr>
        <w:numPr>
          <w:ilvl w:val="1"/>
          <w:numId w:val="1054"/>
        </w:numPr>
        <w:pStyle w:val="Compact"/>
      </w:pPr>
      <w:r>
        <w:t xml:space="preserve">Brainstorming bezüglich eines Themengebietes</w:t>
      </w:r>
    </w:p>
    <w:p>
      <w:pPr>
        <w:numPr>
          <w:ilvl w:val="0"/>
          <w:numId w:val="1052"/>
        </w:numPr>
      </w:pPr>
      <w:r>
        <w:t xml:space="preserve">Entscheide Dich für ein Medium (Text, Bild, …).</w:t>
      </w:r>
    </w:p>
    <w:p>
      <w:pPr>
        <w:numPr>
          <w:ilvl w:val="0"/>
          <w:numId w:val="1052"/>
        </w:numPr>
      </w:pPr>
      <w:r>
        <w:t xml:space="preserve">Es soll auf jeden Fall etwas sein, dass von der KI generiert wird.</w:t>
      </w:r>
    </w:p>
    <w:bookmarkStart w:id="236" w:name="aufgabe-führe-einen-dialog"/>
    <w:p>
      <w:pPr>
        <w:pStyle w:val="Heading3"/>
      </w:pPr>
      <w:r>
        <w:rPr>
          <w:rStyle w:val="SectionNumber"/>
        </w:rPr>
        <w:t xml:space="preserve">3.4.1</w:t>
      </w:r>
      <w:r>
        <w:tab/>
      </w:r>
      <w:r>
        <w:t xml:space="preserve">Aufgabe: Führe einen Dialog</w:t>
      </w:r>
    </w:p>
    <w:p>
      <w:pPr>
        <w:pStyle w:val="FirstParagraph"/>
      </w:pPr>
      <w:r>
        <w:t xml:space="preserve">Nehme Dir mal 10-15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t xml:space="preserve">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der Anliegen des Nutzers entwickeln und dadurch relevantere und präzisere Antworten geben. Außerdem ermöglicht ein Dialog es der KI, den Kontext besser zu erfassen und auf ihn einzugehen, was bei einer einmaligen Anfrage oft schwieriger ist. Daher ist der Dialog oft ein wichtiger Schlüssel, zu einer effektiveren Nutzung von KI-basierten Chat-Systemen.</w:t>
      </w:r>
    </w:p>
    <w:p>
      <w:pPr>
        <w:pStyle w:val="BodyText"/>
      </w:pPr>
      <w:r>
        <w:rPr>
          <w:bCs/>
          <w:b/>
        </w:rPr>
        <w:t xml:space="preserve">Tipp:</w:t>
      </w:r>
      <w:r>
        <w:t xml:space="preserve"> </w:t>
      </w:r>
      <w:r>
        <w:t xml:space="preserve">Manche KI-Systeme wie z. B.</w:t>
      </w:r>
      <w:r>
        <w:t xml:space="preserve"> </w:t>
      </w:r>
      <w:hyperlink r:id="rId228">
        <w:r>
          <w:rPr>
            <w:rStyle w:val="Hyperlink"/>
          </w:rPr>
          <w:t xml:space="preserve">ChatGPT</w:t>
        </w:r>
      </w:hyperlink>
      <w:r>
        <w:t xml:space="preserve"> </w:t>
      </w:r>
      <w:r>
        <w:t xml:space="preserve">bieten eine Sprachchat-Funktion, mit der sich der Dialog natürlicher anfühlt, eben fast ein bisschen so wie das Gespräch mit einem Menschen.</w:t>
      </w:r>
    </w:p>
    <w:bookmarkEnd w:id="236"/>
    <w:bookmarkEnd w:id="237"/>
    <w:bookmarkStart w:id="238" w:name="X3556d969f48f780b9d5f7d57a059ccb64f77f10"/>
    <w:p>
      <w:pPr>
        <w:pStyle w:val="Heading2"/>
      </w:pPr>
      <w:r>
        <w:rPr>
          <w:rStyle w:val="SectionNumber"/>
        </w:rPr>
        <w:t xml:space="preserve">3.5</w:t>
      </w:r>
      <w:r>
        <w:tab/>
      </w:r>
      <w:r>
        <w:t xml:space="preserve">Kata 4 - Reflexion mit ersten Lernergebnissen</w:t>
      </w:r>
    </w:p>
    <w:p>
      <w:pPr>
        <w:pStyle w:val="FirstParagraph"/>
      </w:pPr>
      <w:r>
        <w:t xml:space="preserve">(Hintergrund Boxenstopp 1)</w:t>
      </w:r>
    </w:p>
    <w:p>
      <w:pPr>
        <w:numPr>
          <w:ilvl w:val="0"/>
          <w:numId w:val="1055"/>
        </w:numPr>
        <w:pStyle w:val="Compact"/>
      </w:pPr>
      <w:r>
        <w:t xml:space="preserve">Reflexions Check-In:</w:t>
      </w:r>
    </w:p>
    <w:p>
      <w:pPr>
        <w:numPr>
          <w:ilvl w:val="1"/>
          <w:numId w:val="1056"/>
        </w:numPr>
      </w:pPr>
      <w:r>
        <w:t xml:space="preserve">Überlegt Euch, was Ihr aus den letzten 3 Wochen bisher mitnehmen konntet. Fragt die KI, welche Reflexionsmethode sie Euch dafür vorschlagen würde.</w:t>
      </w:r>
    </w:p>
    <w:p>
      <w:pPr>
        <w:numPr>
          <w:ilvl w:val="1"/>
          <w:numId w:val="1056"/>
        </w:numPr>
      </w:pPr>
      <w:r>
        <w:t xml:space="preserve">Und stellt Euch kurz den Stand Eures KI-Lernprojekts vor, z.B. nach der Woop-Methode (Wish - Options - Obstacles - Plan) - Prof. Oettingen (Hamburg) Quelle: https://woopmylife.org/</w:t>
      </w:r>
    </w:p>
    <w:p>
      <w:pPr>
        <w:numPr>
          <w:ilvl w:val="1"/>
          <w:numId w:val="1056"/>
        </w:numPr>
      </w:pPr>
      <w:r>
        <w:t xml:space="preserve">Welche Kriterien zur Reflexion könnten hier angewendet werden? Z.B. Anwendungserfahrung und offene Fragen und Erfahrungen über die Anwendung hinaus</w:t>
      </w:r>
    </w:p>
    <w:p>
      <w:pPr>
        <w:numPr>
          <w:ilvl w:val="1"/>
          <w:numId w:val="1056"/>
        </w:numPr>
      </w:pPr>
      <w:r>
        <w:t xml:space="preserve">Was sind drei konkrete, bisherige Learnings?</w:t>
      </w:r>
    </w:p>
    <w:p>
      <w:pPr>
        <w:pStyle w:val="FirstParagraph"/>
      </w:pPr>
      <w:r>
        <w:t xml:space="preserve">Vertiefung:</w:t>
      </w:r>
      <w:r>
        <w:t xml:space="preserve"> </w:t>
      </w:r>
      <w:r>
        <w:t xml:space="preserve">- Wusstest Du, dass Du die Konversation fortsetzen oder Deine Anfrage überarbeiten kannst.</w:t>
      </w:r>
      <w:r>
        <w:t xml:space="preserve"> </w:t>
      </w:r>
      <w:r>
        <w:t xml:space="preserve">- Wusstest Du, dass du Deine KI einer Persona geben bzw. sie enstprechend framen geben kannst?</w:t>
      </w:r>
    </w:p>
    <w:p>
      <w:pPr>
        <w:pStyle w:val="BodyText"/>
      </w:pPr>
      <w:r>
        <w:rPr>
          <w:bCs/>
          <w:b/>
        </w:rPr>
        <w:t xml:space="preserve">Tipp:</w:t>
      </w:r>
      <w:r>
        <w:t xml:space="preserve"> </w:t>
      </w:r>
      <w:r>
        <w:t xml:space="preserve">Chatbasierte KIs sind gut darin Frameworks oder Modelle (z. B. aus Business, Forschung, Psychologie, …) für bestimmte Szenarien anzuwenden. Frage ChatGPT z. 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38"/>
    <w:bookmarkStart w:id="242" w:name="X00f193be05bb611ff0e70ff578cc193789652ec"/>
    <w:p>
      <w:pPr>
        <w:pStyle w:val="Heading2"/>
      </w:pPr>
      <w:r>
        <w:rPr>
          <w:rStyle w:val="SectionNumber"/>
        </w:rPr>
        <w:t xml:space="preserve">3.6</w:t>
      </w:r>
      <w:r>
        <w:tab/>
      </w:r>
      <w:r>
        <w:t xml:space="preserve">Kata 5 - KI-Anwendungsfelder am eigenen Arbeitsplatz</w:t>
      </w:r>
    </w:p>
    <w:p>
      <w:pPr>
        <w:pStyle w:val="FirstParagraph"/>
      </w:pPr>
      <w:r>
        <w:t xml:space="preserve">In [Kata 2] haben wir zum ersten Mal die</w:t>
      </w:r>
      <w:r>
        <w:t xml:space="preserve"> </w:t>
      </w:r>
      <w:hyperlink r:id="rId239">
        <w:r>
          <w:rPr>
            <w:rStyle w:val="Hyperlink"/>
          </w:rPr>
          <w:t xml:space="preserve">KI-Tools und Services</w:t>
        </w:r>
      </w:hyperlink>
      <w:r>
        <w:t xml:space="preserve"> </w:t>
      </w:r>
      <w:r>
        <w:t xml:space="preserve">thematisiert. In [Kata 5] wollen wir diese nochmals aufgreifen und vertiefen, indem wir sie mit reellen, praktischen KI-Anwendungsfeldern verknüpfen.</w:t>
      </w:r>
    </w:p>
    <w:p>
      <w:pPr>
        <w:pStyle w:val="BodyText"/>
      </w:pPr>
      <w:r>
        <w:t xml:space="preserve">Grundsätzlich lassen sich KI-Tools den folgenden</w:t>
      </w:r>
      <w:r>
        <w:t xml:space="preserve"> </w:t>
      </w:r>
      <w:r>
        <w:rPr>
          <w:bCs/>
          <w:b/>
        </w:rPr>
        <w:t xml:space="preserve">Kategorien</w:t>
      </w:r>
      <w:r>
        <w:t xml:space="preserve"> </w:t>
      </w:r>
      <w:r>
        <w:t xml:space="preserve">zuordnen:</w:t>
      </w:r>
    </w:p>
    <w:p>
      <w:pPr>
        <w:numPr>
          <w:ilvl w:val="0"/>
          <w:numId w:val="1057"/>
        </w:numPr>
        <w:pStyle w:val="Compact"/>
      </w:pPr>
      <w:r>
        <w:t xml:space="preserve">KI-gestützte Codierungshilfen (Unterstützung beim Prompting)</w:t>
      </w:r>
    </w:p>
    <w:p>
      <w:pPr>
        <w:numPr>
          <w:ilvl w:val="0"/>
          <w:numId w:val="1057"/>
        </w:numPr>
        <w:pStyle w:val="Compact"/>
      </w:pPr>
      <w:r>
        <w:t xml:space="preserve">KI-gestützte Text-Tools (Textgenerierung- und bearbeitung)</w:t>
      </w:r>
    </w:p>
    <w:p>
      <w:pPr>
        <w:numPr>
          <w:ilvl w:val="0"/>
          <w:numId w:val="1057"/>
        </w:numPr>
        <w:pStyle w:val="Compact"/>
      </w:pPr>
      <w:r>
        <w:t xml:space="preserve">KI-gestützte Bild-Tools (Bildgenerierung- und bearbeitung)</w:t>
      </w:r>
    </w:p>
    <w:p>
      <w:pPr>
        <w:numPr>
          <w:ilvl w:val="0"/>
          <w:numId w:val="1057"/>
        </w:numPr>
        <w:pStyle w:val="Compact"/>
      </w:pPr>
      <w:r>
        <w:t xml:space="preserve">KI-gestützte Audio-Tools (Tongenerierung und -bearbeitung)</w:t>
      </w:r>
    </w:p>
    <w:p>
      <w:pPr>
        <w:numPr>
          <w:ilvl w:val="0"/>
          <w:numId w:val="1057"/>
        </w:numPr>
        <w:pStyle w:val="Compact"/>
      </w:pPr>
      <w:r>
        <w:t xml:space="preserve">KI-gestützte Video-Tools (Videogenerierung und -bearbeitung)</w:t>
      </w:r>
    </w:p>
    <w:p>
      <w:pPr>
        <w:numPr>
          <w:ilvl w:val="0"/>
          <w:numId w:val="1057"/>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p>
      <w:pPr>
        <w:pStyle w:val="BodyText"/>
      </w:pPr>
      <w:r>
        <w:t xml:space="preserve">Um Dich bei dem gedanklichen Einstieg zu unterstützen, nutze gerne die folgende Zusammenstellung möglicher</w:t>
      </w:r>
      <w:r>
        <w:t xml:space="preserve"> </w:t>
      </w:r>
      <w:hyperlink r:id="rId240">
        <w:r>
          <w:rPr>
            <w:rStyle w:val="Hyperlink"/>
          </w:rPr>
          <w:t xml:space="preserve">KI-Anwendungsfelder</w:t>
        </w:r>
      </w:hyperlink>
      <w:r>
        <w:t xml:space="preserve">. Schaue Dir diese in Ruhe an und überlege Dir, welche Anwendungsfelder sich für deinen Arbeitsplatz / dein Projekt ergeben.</w:t>
      </w:r>
    </w:p>
    <w:p>
      <w:pPr>
        <w:pStyle w:val="BodyText"/>
      </w:pPr>
      <w:r>
        <w:t xml:space="preserve">Formuliere 2-3 kurze, tatsächliche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p>
      <w:pPr>
        <w:pStyle w:val="BodyText"/>
      </w:pPr>
      <w:r>
        <w:rPr>
          <w:bCs/>
          <w:b/>
        </w:rPr>
        <w:t xml:space="preserve">Vertiefung (optional):</w:t>
      </w:r>
      <w:r>
        <w:t xml:space="preserve"> </w:t>
      </w:r>
      <w:r>
        <w:t xml:space="preserve">Schaue Dir in Ruhe die Tools in den Kategorien an, die für Deine Arbeit besonders relevant sein könnten. Entscheide dich für mindestens zwei Tools, die Du testen möchtest. Verschaffe Dir Zugang zu diesen Tools. Sollte dies nicht umsetzbar sein, beispielsweise aus Kosten- und/oder Berechtigungsgründen, suche nach Alternativ-Tools, die den gleichen Zweck erfüllen. Sobald Du passende Tools gefunden hast, probiere sie in den von Dir beschriebenen Anwendungsszenarien aus. Notiere Deine Erfahrungen und teile sie mit anderen Interessierten.</w:t>
      </w:r>
      <w:r>
        <w:t xml:space="preserve"> </w:t>
      </w:r>
      <w:r>
        <w:t xml:space="preserve">## Kata 6 - Vertiefung Deines Lernziels: KI-Einsatz beim Blogpost / Lernprojekt</w:t>
      </w:r>
    </w:p>
    <w:p>
      <w:pPr>
        <w:pStyle w:val="BodyText"/>
      </w:pPr>
      <w:r>
        <w:t xml:space="preserve">In der vergangenen Woche hast Du unterschiedliche Kategorien kennengelernt, denen sich die meisten KI-Tools zuordnen lassen. Darüber hinaus hast Du Dir die Frage gestellt, ob und wie Dich einzelne Tools bei Deiner Arbeit unterstützen können. Die Antwort auf diese Fragen hast Du erhalten, indem Du einzelne Tools im Rahmen konkreter Aufgaben Deines Arbeitsplatzes eingesetzt und getestet hast.</w:t>
      </w:r>
    </w:p>
    <w:p>
      <w:pPr>
        <w:pStyle w:val="BodyText"/>
      </w:pPr>
      <w:r>
        <w:t xml:space="preserve">Lasse Deine Erfahrungen aus der letzten Woche Revü passieren und mache Dir nun Gedanken zu dem übergeordneten Lernziel dieses Leitfadens. Es geht darum, einen</w:t>
      </w:r>
      <w:r>
        <w:t xml:space="preserve"> </w:t>
      </w:r>
      <w:r>
        <w:rPr>
          <w:bCs/>
          <w:b/>
        </w:rPr>
        <w:t xml:space="preserve">Blogpost-Beitrag</w:t>
      </w:r>
      <w:r>
        <w:t xml:space="preserve"> </w:t>
      </w:r>
      <w:r>
        <w:t xml:space="preserve">mithilfe von KI zu erstellen. Dieser könnte verschiedene Elemente enthalten, wie z.B. Texte, Bilder und Videos. (Was ist ein Blog-Post:</w:t>
      </w:r>
      <w:r>
        <w:t xml:space="preserve"> </w:t>
      </w:r>
      <w:hyperlink r:id="rId241">
        <w:r>
          <w:rPr>
            <w:rStyle w:val="Hyperlink"/>
          </w:rPr>
          <w:t xml:space="preserve">Blogpost Begriffserklärung &amp; Definition</w:t>
        </w:r>
      </w:hyperlink>
      <w:r>
        <w:t xml:space="preserve">)</w:t>
      </w:r>
    </w:p>
    <w:p>
      <w:pPr>
        <w:pStyle w:val="BodyText"/>
      </w:pPr>
      <w:r>
        <w:rPr>
          <w:bCs/>
          <w:b/>
        </w:rPr>
        <w:t xml:space="preserve">Beantworte Dir nun folgende Fragen:</w:t>
      </w:r>
    </w:p>
    <w:p>
      <w:pPr>
        <w:numPr>
          <w:ilvl w:val="0"/>
          <w:numId w:val="1058"/>
        </w:numPr>
        <w:pStyle w:val="Compact"/>
      </w:pPr>
      <w:r>
        <w:t xml:space="preserve">Worum soll es in Deinem Blogpost gehen?</w:t>
      </w:r>
    </w:p>
    <w:p>
      <w:pPr>
        <w:numPr>
          <w:ilvl w:val="0"/>
          <w:numId w:val="1058"/>
        </w:numPr>
        <w:pStyle w:val="Compact"/>
      </w:pPr>
      <w:r>
        <w:t xml:space="preserve">Wie soll Dein Blogpost aufgebaut sein bzw. welche Elemente soll er beinhalten?</w:t>
      </w:r>
    </w:p>
    <w:p>
      <w:pPr>
        <w:numPr>
          <w:ilvl w:val="0"/>
          <w:numId w:val="1058"/>
        </w:numPr>
        <w:pStyle w:val="Compact"/>
      </w:pPr>
      <w:r>
        <w:t xml:space="preserve">Welche KI-Tools können Dir bei welchen Elementen helfen?</w:t>
      </w:r>
    </w:p>
    <w:p>
      <w:pPr>
        <w:pStyle w:val="FirstParagraph"/>
      </w:pPr>
      <w:r>
        <w:t xml:space="preserve">Wenn Du diese Fragen beantwortet hast, suche Dir aus den bekannten Kategorien der Kata 5 passende KI-Tools aus, die Du zur Umsetzung Deiner Blogpost-Idee benötigst.</w:t>
      </w:r>
    </w:p>
    <w:p>
      <w:pPr>
        <w:pStyle w:val="BodyText"/>
      </w:pPr>
      <w:r>
        <w:t xml:space="preserve">Und los geht´s! Wir wünschen Dir viel Spaß beim Umsetzen Deiner Idee!</w:t>
      </w:r>
    </w:p>
    <w:p>
      <w:pPr>
        <w:pStyle w:val="BodyText"/>
      </w:pPr>
      <w:r>
        <w:rPr>
          <w:bCs/>
          <w:b/>
        </w:rPr>
        <w:t xml:space="preserve">Ergänzender Hinweis 1:</w:t>
      </w:r>
      <w:r>
        <w:t xml:space="preserve"> </w:t>
      </w:r>
      <w:r>
        <w:t xml:space="preserve">Die Länge des Blogposts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w:t>
      </w:r>
      <w:r>
        <w:t xml:space="preserve"> </w:t>
      </w:r>
      <w:r>
        <w:t xml:space="preserve">Solltest Du keinen Zugriff auf einen reellen Blogpost haben, so kannst Du den Beitrag auch in einem gängigen Textverarbeitungsprogramm erstellen bzw. vorbereiten.</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42"/>
    <w:bookmarkStart w:id="246" w:name="kata-7---zusammenarbeit-mit-ki"/>
    <w:p>
      <w:pPr>
        <w:pStyle w:val="Heading2"/>
      </w:pPr>
      <w:r>
        <w:rPr>
          <w:rStyle w:val="SectionNumber"/>
        </w:rPr>
        <w:t xml:space="preserve">3.7</w:t>
      </w:r>
      <w:r>
        <w:tab/>
      </w:r>
      <w:r>
        <w:t xml:space="preserve">Kata 7 - Zusammenarbeit mit KI</w:t>
      </w:r>
    </w:p>
    <w:p>
      <w:pPr>
        <w:pStyle w:val="FirstParagraph"/>
      </w:pPr>
      <w:r>
        <w:t xml:space="preserve">Zum Einstieg in diese Kata empfehlen wir, sich zunächst einmal das Kapitel</w:t>
      </w:r>
      <w:r>
        <w:t xml:space="preserve"> </w:t>
      </w:r>
      <w:hyperlink r:id="rId243">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massive Auswirkungen auf die Ergebnisse. Studien zeigen, dass Wissensarbeiter durch die Zusammenarbeit mit KI ihre Produktivität und die Qualität der Ergebnisse steigern können (vgl.</w:t>
      </w:r>
      <w:r>
        <w:t xml:space="preserve"> </w:t>
      </w:r>
      <w:hyperlink r:id="rId244">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 .</w:t>
      </w:r>
    </w:p>
    <w:p>
      <w:pPr>
        <w:pStyle w:val="BodyText"/>
      </w:pPr>
      <w:r>
        <w:t xml:space="preserve">Nutze in dieser Kata den Prompt-Aufbau aus dem Kapitel</w:t>
      </w:r>
      <w:r>
        <w:t xml:space="preserve"> </w:t>
      </w:r>
      <w:hyperlink r:id="rId245">
        <w:r>
          <w:rPr>
            <w:rStyle w:val="Hyperlink"/>
          </w:rPr>
          <w:t xml:space="preserve">Prompts erstellen</w:t>
        </w:r>
      </w:hyperlink>
      <w:r>
        <w:t xml:space="preserve">:</w:t>
      </w:r>
    </w:p>
    <w:p>
      <w:pPr>
        <w:numPr>
          <w:ilvl w:val="0"/>
          <w:numId w:val="1059"/>
        </w:numPr>
        <w:pStyle w:val="Compact"/>
      </w:pPr>
      <w:r>
        <w:rPr>
          <w:bCs/>
          <w:b/>
        </w:rPr>
        <w:t xml:space="preserve">Persona</w:t>
      </w:r>
      <w:r>
        <w:t xml:space="preserve">: Welche Rolle soll das Sprachmodell übernehmen?</w:t>
      </w:r>
    </w:p>
    <w:p>
      <w:pPr>
        <w:numPr>
          <w:ilvl w:val="0"/>
          <w:numId w:val="1059"/>
        </w:numPr>
        <w:pStyle w:val="Compact"/>
      </w:pPr>
      <w:r>
        <w:rPr>
          <w:bCs/>
          <w:b/>
        </w:rPr>
        <w:t xml:space="preserve">Einleitung</w:t>
      </w:r>
      <w:r>
        <w:t xml:space="preserve">: Was erwarte ich vom Sprachmodell? Beginnt normalerweise mit einem Aktionswort.</w:t>
      </w:r>
    </w:p>
    <w:p>
      <w:pPr>
        <w:numPr>
          <w:ilvl w:val="0"/>
          <w:numId w:val="1059"/>
        </w:numPr>
        <w:pStyle w:val="Compact"/>
      </w:pPr>
      <w:r>
        <w:rPr>
          <w:bCs/>
          <w:b/>
        </w:rPr>
        <w:t xml:space="preserve">Individueller Inhalt</w:t>
      </w:r>
      <w:r>
        <w:t xml:space="preserve">: Der eigentliche Text der verarbeitet werden soll.</w:t>
      </w:r>
    </w:p>
    <w:p>
      <w:pPr>
        <w:numPr>
          <w:ilvl w:val="0"/>
          <w:numId w:val="1059"/>
        </w:numPr>
        <w:pStyle w:val="Compact"/>
      </w:pPr>
      <w:r>
        <w:rPr>
          <w:bCs/>
          <w:b/>
        </w:rPr>
        <w:t xml:space="preserve">Format</w:t>
      </w:r>
      <w:r>
        <w:t xml:space="preserve">: Wenn notwendig, welches Format erwarte ich von der Ausgabe?</w:t>
      </w:r>
    </w:p>
    <w:p>
      <w:pPr>
        <w:numPr>
          <w:ilvl w:val="0"/>
          <w:numId w:val="1059"/>
        </w:numPr>
        <w:pStyle w:val="Compact"/>
      </w:pPr>
      <w:r>
        <w:rPr>
          <w:bCs/>
          <w:b/>
        </w:rPr>
        <w:t xml:space="preserve">Zusätzliche Information</w:t>
      </w:r>
      <w:r>
        <w:t xml:space="preserve">: Weitere relevante Informationen die ein Kontext spezifischer machen.</w:t>
      </w:r>
    </w:p>
    <w:p>
      <w:pPr>
        <w:pStyle w:val="FirstParagraph"/>
      </w:pPr>
      <w:r>
        <w:t xml:space="preserve">Je mehr Erfahrung man mit der KI sammelt, desto leichter gelingt eine intuitive Eingabe passender Prompts. Denke daran: Die besten Ergebnisse entstehen, wie in Kata 3 dargestellt, in der Zusammenarbeit mit der KI. Nutze deshalb die erste Antwort auf Deine Eingabe dafür in einen Dialog mit der KI zu starten!</w:t>
      </w:r>
    </w:p>
    <w:p>
      <w:r>
        <w:pict>
          <v:rect style="width:0;height:1.5pt" o:hralign="center" o:hrstd="t" o:hr="t"/>
        </w:pict>
      </w:r>
    </w:p>
    <w:p>
      <w:pPr>
        <w:pStyle w:val="FirstParagraph"/>
      </w:pPr>
      <w:r>
        <w:t xml:space="preserve">Erweitertes Prompting: Im Sinne von KI ist mein künstlicher Arbeitsassistent</w:t>
      </w:r>
      <w:r>
        <w:rPr>
          <w:iCs/>
          <w:i/>
        </w:rPr>
        <w:t xml:space="preserve">in möchte ich gerne gemeinsam mit dieser eine PowerPoint-Präsentation oder ein Konzept zu meinem Projektthema erarbeiten (lassen).</w:t>
      </w:r>
      <w:r>
        <w:rPr>
          <w:iCs/>
          <w:i/>
        </w:rPr>
        <w:t xml:space="preserve"> </w:t>
      </w:r>
      <w:r>
        <w:rPr>
          <w:iCs/>
          <w:i/>
        </w:rPr>
        <w:t xml:space="preserve">Prompting Guideline oder Leitlinien als Hilfestellung / Orientierung?</w:t>
      </w:r>
      <w:r>
        <w:rPr>
          <w:iCs/>
          <w:i/>
        </w:rPr>
        <w:t xml:space="preserve"> </w:t>
      </w:r>
      <w:r>
        <w:rPr>
          <w:iCs/>
          <w:i/>
        </w:rPr>
        <w:t xml:space="preserve">z.B. Versetze Dich in die Rolle eines L&amp;D-Verantwortlichen / Software Engineers / Hochschulprofessors</w:t>
      </w:r>
      <w:r>
        <w:t xml:space="preserve">in…</w:t>
      </w:r>
      <w:r>
        <w:t xml:space="preserve"> </w:t>
      </w:r>
      <w:r>
        <w:t xml:space="preserve">Prompting wird in Kata 10 weiter vertieft</w:t>
      </w:r>
    </w:p>
    <w:bookmarkEnd w:id="246"/>
    <w:bookmarkStart w:id="247" w:name="X74c6c2fb563e9ac4f19cda8202d54c5a9de4033"/>
    <w:p>
      <w:pPr>
        <w:pStyle w:val="Heading2"/>
      </w:pPr>
      <w:r>
        <w:rPr>
          <w:rStyle w:val="SectionNumber"/>
        </w:rPr>
        <w:t xml:space="preserve">3.8</w:t>
      </w:r>
      <w:r>
        <w:tab/>
      </w:r>
      <w:r>
        <w:t xml:space="preserve">Kata 8 - Reflexion mit weiteren Lernergebnissen</w:t>
      </w:r>
    </w:p>
    <w:p>
      <w:pPr>
        <w:pStyle w:val="FirstParagraph"/>
      </w:pPr>
      <w:r>
        <w:t xml:space="preserve">(Hintergrund Boxenstopp 2)</w:t>
      </w:r>
      <w:r>
        <w:t xml:space="preserve"> </w:t>
      </w:r>
      <w:r>
        <w:t xml:space="preserve">Reflexions Check-In: - Überlegt Euch, was Ihr aus den letzten Wochen weiter mitnehmen konntet. Reflektiert kritisch in Eurem Circle den aktuellen Stand zu Eurem Thema / Projekt und zeigt Euch gegenseitig anhand der Beispiele die Grenzen Eurer KI Tool-Nutzung auf (z.B. Impulse zur Steigerung des Kreativitätslevels vs. falsche Informationen zusammenspinnen und dadurch Verzerrungen / Manipulationen erzeugen).</w:t>
      </w:r>
    </w:p>
    <w:p>
      <w:pPr>
        <w:pStyle w:val="BodyText"/>
      </w:pPr>
      <w:r>
        <w:t xml:space="preserve">Gegenseitige Präsentation der Ergebnisse in Verbindung mit Schwwierigkeiten / Herausforderungen und Highlights / Quick-Wins / Happy Moments</w:t>
      </w:r>
    </w:p>
    <w:p>
      <w:pPr>
        <w:pStyle w:val="BodyText"/>
      </w:pPr>
      <w:r>
        <w:t xml:space="preserve">Vertiefung: Lasst die KI Eure dokumentierten Ergebnisse als visualisierten Beitrag zusammenfassen, den Ihr ggf. veröffentlichen könnt (Text, Bild oder audio-visuell, Video).</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47"/>
    <w:bookmarkStart w:id="253" w:name="Xa8364bce65fc05cc58e2db55098ada717faca3f"/>
    <w:p>
      <w:pPr>
        <w:pStyle w:val="Heading2"/>
      </w:pPr>
      <w:r>
        <w:rPr>
          <w:rStyle w:val="SectionNumber"/>
        </w:rPr>
        <w:t xml:space="preserve">3.9</w:t>
      </w:r>
      <w:r>
        <w:tab/>
      </w:r>
      <w:r>
        <w:t xml:space="preserve">Kata 9 - KI als Träumer / Halluzinator / Lügner</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Start w:id="248" w:name="Xad262eeaba8d6a97a1c2c16505088b248f8eca8"/>
    <w:p>
      <w:pPr>
        <w:pStyle w:val="Heading3"/>
      </w:pPr>
      <w:r>
        <w:rPr>
          <w:rStyle w:val="SectionNumber"/>
        </w:rPr>
        <w:t xml:space="preserve">3.9.1</w:t>
      </w:r>
      <w:r>
        <w:tab/>
      </w:r>
      <w:r>
        <w:t xml:space="preserve">Trainiere Deine Intuition im Umgang mit KI!</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p>
      <w:pPr>
        <w:numPr>
          <w:ilvl w:val="0"/>
          <w:numId w:val="1060"/>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60"/>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60"/>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48"/>
    <w:bookmarkStart w:id="250" w:name="aufgabe-bringe-eine-ki-zum-halluzinieren"/>
    <w:p>
      <w:pPr>
        <w:pStyle w:val="Heading3"/>
      </w:pPr>
      <w:r>
        <w:rPr>
          <w:rStyle w:val="SectionNumber"/>
        </w:rPr>
        <w:t xml:space="preserve">3.9.2</w:t>
      </w:r>
      <w:r>
        <w:tab/>
      </w:r>
      <w:r>
        <w:t xml:space="preserve">Aufgabe: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61"/>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61"/>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61"/>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den KI-Plattformen, bei denen Du Zugriff hast,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49">
        <w:r>
          <w:rPr>
            <w:rStyle w:val="Hyperlink"/>
          </w:rPr>
          <w:t xml:space="preserve">Perplexity Labs</w:t>
        </w:r>
      </w:hyperlink>
      <w:r>
        <w:t xml:space="preserve"> </w:t>
      </w:r>
      <w:r>
        <w:t xml:space="preserve">verfügbar ist.</w:t>
      </w:r>
    </w:p>
    <w:bookmarkEnd w:id="250"/>
    <w:bookmarkStart w:id="252" w:name="X7e6916795dad9c79c04a611c64822ec0d37d96a"/>
    <w:p>
      <w:pPr>
        <w:pStyle w:val="Heading3"/>
      </w:pPr>
      <w:r>
        <w:rPr>
          <w:rStyle w:val="SectionNumber"/>
        </w:rPr>
        <w:t xml:space="preserve">3.9.3</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49">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51">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52"/>
    <w:bookmarkEnd w:id="253"/>
    <w:bookmarkStart w:id="262" w:name="kata-10---souverän-prompten"/>
    <w:p>
      <w:pPr>
        <w:pStyle w:val="Heading2"/>
      </w:pPr>
      <w:r>
        <w:rPr>
          <w:rStyle w:val="SectionNumber"/>
        </w:rPr>
        <w:t xml:space="preserve">3.10</w:t>
      </w:r>
      <w:r>
        <w:tab/>
      </w:r>
      <w:r>
        <w:t xml:space="preserve">Kata 10 - Souverän prompten</w:t>
      </w:r>
    </w:p>
    <w:p>
      <w:pPr>
        <w:pStyle w:val="FirstParagraph"/>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Start w:id="254" w:name="hintergrund-2"/>
    <w:p>
      <w:pPr>
        <w:pStyle w:val="Heading3"/>
      </w:pPr>
      <w:r>
        <w:rPr>
          <w:rStyle w:val="SectionNumber"/>
        </w:rPr>
        <w:t xml:space="preserve">3.10.1</w:t>
      </w:r>
      <w:r>
        <w:tab/>
      </w:r>
      <w:r>
        <w:t xml:space="preserve">Hintergrund</w:t>
      </w:r>
    </w:p>
    <w:p>
      <w:pPr>
        <w:pStyle w:val="FirstParagraph"/>
      </w:pPr>
      <w:r>
        <w:t xml:space="preserve">Lese Dir das Kapitel</w:t>
      </w:r>
      <w:r>
        <w:t xml:space="preserve"> </w:t>
      </w:r>
      <w:hyperlink r:id="rId245">
        <w:r>
          <w:rPr>
            <w:rStyle w:val="Hyperlink"/>
          </w:rPr>
          <w:t xml:space="preserve">Prompts erstellen</w:t>
        </w:r>
      </w:hyperlink>
      <w:r>
        <w:t xml:space="preserve"> </w:t>
      </w:r>
      <w:r>
        <w:t xml:space="preserve">durch!</w:t>
      </w:r>
    </w:p>
    <w:bookmarkEnd w:id="254"/>
    <w:bookmarkStart w:id="257" w:name="prompts-mit-mehreren-teilaufgaben"/>
    <w:p>
      <w:pPr>
        <w:pStyle w:val="Heading3"/>
      </w:pPr>
      <w:r>
        <w:rPr>
          <w:rStyle w:val="SectionNumber"/>
        </w:rPr>
        <w:t xml:space="preserve">3.10.2</w:t>
      </w:r>
      <w:r>
        <w:tab/>
      </w:r>
      <w:r>
        <w:t xml:space="preserve">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55" w:name="vorgehen"/>
    <w:p>
      <w:pPr>
        <w:pStyle w:val="Heading4"/>
      </w:pPr>
      <w:r>
        <w:rPr>
          <w:rStyle w:val="SectionNumber"/>
        </w:rPr>
        <w:t xml:space="preserve">3.10.2.1</w:t>
      </w:r>
      <w:r>
        <w:tab/>
      </w:r>
      <w:r>
        <w:t xml:space="preserve">Vorgehen</w:t>
      </w:r>
    </w:p>
    <w:p>
      <w:pPr>
        <w:numPr>
          <w:ilvl w:val="0"/>
          <w:numId w:val="1062"/>
        </w:numPr>
        <w:pStyle w:val="Compact"/>
      </w:pPr>
      <w:r>
        <w:t xml:space="preserve">**Zieldefinition Beginnen mit einer klaren Definition des Ziels. Du kannst dafür z. B. den in Kata 7 beschrieben Aufbau nutzen.</w:t>
      </w:r>
    </w:p>
    <w:p>
      <w:pPr>
        <w:numPr>
          <w:ilvl w:val="0"/>
          <w:numId w:val="1062"/>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55"/>
    <w:bookmarkStart w:id="256" w:name="Xc57e18b44aab6aa2ab37ed32e89cb67042bc65f"/>
    <w:p>
      <w:pPr>
        <w:pStyle w:val="Heading4"/>
      </w:pPr>
      <w:r>
        <w:rPr>
          <w:rStyle w:val="SectionNumber"/>
        </w:rPr>
        <w:t xml:space="preserve">3.10.2.2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63"/>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63"/>
        </w:numPr>
        <w:pStyle w:val="Compact"/>
      </w:pPr>
      <w:r>
        <w:t xml:space="preserve">Überlege Dir 3x praktische Übungen, anhand derer die Teilnehmenden die Inhalte niedrigschwellig selbst ausprobieren können</w:t>
      </w:r>
    </w:p>
    <w:p>
      <w:pPr>
        <w:numPr>
          <w:ilvl w:val="0"/>
          <w:numId w:val="1063"/>
        </w:numPr>
        <w:pStyle w:val="Compact"/>
      </w:pPr>
      <w:r>
        <w:t xml:space="preserve">Erstelle Stichpunkte für eine motivierende Abschlussrede, welche der Vorstand des Unternehmers halten soll.</w:t>
      </w:r>
    </w:p>
    <w:bookmarkEnd w:id="256"/>
    <w:bookmarkEnd w:id="257"/>
    <w:bookmarkStart w:id="261" w:name="Xd0e8aaee2d859732b24c8d9cc0b3811e0678b93"/>
    <w:p>
      <w:pPr>
        <w:pStyle w:val="Heading3"/>
      </w:pPr>
      <w:r>
        <w:rPr>
          <w:rStyle w:val="SectionNumber"/>
        </w:rPr>
        <w:t xml:space="preserve">3.10.3</w:t>
      </w:r>
      <w:r>
        <w:tab/>
      </w:r>
      <w:r>
        <w:t xml:space="preserve">Flipped Interaction: Wenn die KI Dich fragt!</w:t>
      </w:r>
    </w:p>
    <w:p>
      <w:pPr>
        <w:pStyle w:val="FirstParagraph"/>
      </w:pPr>
      <w:r>
        <w:t xml:space="preserve">Der Artikel</w:t>
      </w:r>
      <w:r>
        <w:t xml:space="preserve"> </w:t>
      </w:r>
      <w:hyperlink r:id="rId258">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59" w:name="vorgehen-1"/>
    <w:p>
      <w:pPr>
        <w:pStyle w:val="Heading4"/>
      </w:pPr>
      <w:r>
        <w:rPr>
          <w:rStyle w:val="SectionNumber"/>
        </w:rPr>
        <w:t xml:space="preserve">3.10.3.1</w:t>
      </w:r>
      <w:r>
        <w:tab/>
      </w:r>
      <w:r>
        <w:t xml:space="preserve">Vorgehen</w:t>
      </w:r>
    </w:p>
    <w:p>
      <w:pPr>
        <w:numPr>
          <w:ilvl w:val="0"/>
          <w:numId w:val="1064"/>
        </w:numPr>
        <w:pStyle w:val="Compact"/>
      </w:pPr>
      <w:r>
        <w:rPr>
          <w:bCs/>
          <w:b/>
        </w:rPr>
        <w:t xml:space="preserve">Zielsetzung</w:t>
      </w:r>
      <w:r>
        <w:t xml:space="preserve">: Der Nutzer definiert ein Ziel, und das Modell stellt daraufhin zielgerichtete Fragen.</w:t>
      </w:r>
    </w:p>
    <w:p>
      <w:pPr>
        <w:numPr>
          <w:ilvl w:val="0"/>
          <w:numId w:val="1064"/>
        </w:numPr>
        <w:pStyle w:val="Compact"/>
      </w:pPr>
      <w:r>
        <w:rPr>
          <w:bCs/>
          <w:b/>
        </w:rPr>
        <w:t xml:space="preserve">Dauer und Struktur</w:t>
      </w:r>
      <w:r>
        <w:t xml:space="preserve">: Der Nutzer legt fest, wie lange die Fragephase andauern soll und wie viele Fragen pro Durchgang gestellt werden.</w:t>
      </w:r>
    </w:p>
    <w:p>
      <w:pPr>
        <w:numPr>
          <w:ilvl w:val="0"/>
          <w:numId w:val="1064"/>
        </w:numPr>
        <w:pStyle w:val="Compact"/>
      </w:pPr>
      <w:r>
        <w:rPr>
          <w:bCs/>
          <w:b/>
        </w:rPr>
        <w:t xml:space="preserve">Spezifizität und Kontext</w:t>
      </w:r>
      <w:r>
        <w:t xml:space="preserve">: Je genauer die Anweisungen und der Kontext, desto effektiver kann das Modell Informationen sammeln.</w:t>
      </w:r>
    </w:p>
    <w:bookmarkEnd w:id="259"/>
    <w:bookmarkStart w:id="260" w:name="beispiel-ki-wissenscheck"/>
    <w:p>
      <w:pPr>
        <w:pStyle w:val="Heading4"/>
      </w:pPr>
      <w:r>
        <w:rPr>
          <w:rStyle w:val="SectionNumber"/>
        </w:rPr>
        <w:t xml:space="preserve">3.10.3.2</w:t>
      </w:r>
      <w:r>
        <w:tab/>
      </w:r>
      <w:r>
        <w:t xml:space="preserve">Beispiel: KI-Wissenscheck</w:t>
      </w:r>
    </w:p>
    <w:p>
      <w:pPr>
        <w:pStyle w:val="FirstParagraph"/>
      </w:pPr>
      <w:r>
        <w:t xml:space="preserve">Nutze z. B. den folgenden Prompt:</w:t>
      </w:r>
      <w:r>
        <w:t xml:space="preserve"> </w:t>
      </w:r>
      <w:r>
        <w:t xml:space="preserve">&gt; 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BodyText"/>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60"/>
    <w:bookmarkEnd w:id="261"/>
    <w:bookmarkEnd w:id="262"/>
    <w:bookmarkStart w:id="263" w:name="kata-11---review-und-lessons-learned"/>
    <w:p>
      <w:pPr>
        <w:pStyle w:val="Heading2"/>
      </w:pPr>
      <w:r>
        <w:rPr>
          <w:rStyle w:val="SectionNumber"/>
        </w:rPr>
        <w:t xml:space="preserve">3.11</w:t>
      </w:r>
      <w:r>
        <w:tab/>
      </w:r>
      <w:r>
        <w:t xml:space="preserve">Kata 11 - Review und Lessons learned</w:t>
      </w:r>
    </w:p>
    <w:p>
      <w:pPr>
        <w:pStyle w:val="FirstParagraph"/>
      </w:pPr>
      <w:r>
        <w:t xml:space="preserve">Jetzt ist es so weit. Nach 12 Wochen geht die letzte Runde des Circles zu Ende und es ist an der Zeit, diese Wochen noch einmal Revue passieren zu lassen. Zum Abschluss kannst Du gerne besprechen, was für Dich die größten Erkenntnisse, Überraschungen oder Herausforderungen im Umgang mit der KI waren.</w:t>
      </w:r>
    </w:p>
    <w:p>
      <w:pPr>
        <w:pStyle w:val="BodyText"/>
      </w:pPr>
      <w:r>
        <w:t xml:space="preserve">Die folgenden Fragen können Euch als Leitfaden dienen:</w:t>
      </w:r>
    </w:p>
    <w:p>
      <w:pPr>
        <w:numPr>
          <w:ilvl w:val="0"/>
          <w:numId w:val="1065"/>
        </w:numPr>
        <w:pStyle w:val="Compact"/>
      </w:pPr>
      <w:r>
        <w:t xml:space="preserve">Was nimmst Du als entscheidende Erfahrungen / Highlights aus den letzten Wochen mit?</w:t>
      </w:r>
    </w:p>
    <w:p>
      <w:pPr>
        <w:numPr>
          <w:ilvl w:val="0"/>
          <w:numId w:val="1065"/>
        </w:numPr>
        <w:pStyle w:val="Compact"/>
      </w:pPr>
      <w:r>
        <w:t xml:space="preserve">Was waren für Dich die wichtigsten Meilensteine / Entwicklungsschritte?</w:t>
      </w:r>
    </w:p>
    <w:p>
      <w:pPr>
        <w:numPr>
          <w:ilvl w:val="0"/>
          <w:numId w:val="1065"/>
        </w:numPr>
        <w:pStyle w:val="Compact"/>
      </w:pPr>
      <w:r>
        <w:t xml:space="preserve">Was hat Dir im Circle oder bei der Erstellung mit Hilfe der KI gefehlt oder ist zu kurz gekommen?</w:t>
      </w:r>
    </w:p>
    <w:p>
      <w:pPr>
        <w:numPr>
          <w:ilvl w:val="0"/>
          <w:numId w:val="1065"/>
        </w:numPr>
        <w:pStyle w:val="Compact"/>
      </w:pPr>
      <w:r>
        <w:t xml:space="preserve">Welche Pläne hast Du für Dein Thema / Projekt im Zusammenspiel mit Deiner KI und was möchtest Du als nächstes erreichen?</w:t>
      </w:r>
    </w:p>
    <w:p>
      <w:pPr>
        <w:numPr>
          <w:ilvl w:val="0"/>
          <w:numId w:val="1065"/>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bookmarkEnd w:id="263"/>
    <w:bookmarkEnd w:id="264"/>
    <w:bookmarkStart w:id="268" w:name="anhang"/>
    <w:p>
      <w:pPr>
        <w:pStyle w:val="Heading1"/>
      </w:pPr>
      <w:r>
        <w:rPr>
          <w:rStyle w:val="SectionNumber"/>
        </w:rPr>
        <w:t xml:space="preserve">4</w:t>
      </w:r>
      <w:r>
        <w:tab/>
      </w:r>
      <w:r>
        <w:t xml:space="preserve">Anhang</w:t>
      </w:r>
    </w:p>
    <w:bookmarkStart w:id="265"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265"/>
    <w:bookmarkStart w:id="266"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66"/>
    <w:bookmarkStart w:id="267"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67"/>
    <w:bookmarkEnd w:id="2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1"/>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46" Target="media/rId146.png" /><Relationship Type="http://schemas.openxmlformats.org/officeDocument/2006/relationships/image" Id="rId89" Target="media/rId89.png" /><Relationship Type="http://schemas.openxmlformats.org/officeDocument/2006/relationships/image" Id="rId115" Target="media/rId115.png" /><Relationship Type="http://schemas.openxmlformats.org/officeDocument/2006/relationships/image" Id="rId109" Target="media/rId109.png" /><Relationship Type="http://schemas.openxmlformats.org/officeDocument/2006/relationships/image" Id="rId103" Target="media/rId103.png" /><Relationship Type="http://schemas.openxmlformats.org/officeDocument/2006/relationships/image" Id="rId100" Target="media/rId100.png" /><Relationship Type="http://schemas.openxmlformats.org/officeDocument/2006/relationships/image" Id="rId106" Target="media/rId106.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97" Target="media/rId97.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212" Target="%5BLex%20Fridman%20Podcast%20-%20Lex%20Fridman%5D(https://lexfridman.com/podcast/)" TargetMode="External" /><Relationship Type="http://schemas.openxmlformats.org/officeDocument/2006/relationships/hyperlink" Id="rId245" Target="1-10-prompts-erstellen.md" TargetMode="External" /><Relationship Type="http://schemas.openxmlformats.org/officeDocument/2006/relationships/hyperlink" Id="rId234" Target="1-2-ai-machine-learning.md" TargetMode="External" /><Relationship Type="http://schemas.openxmlformats.org/officeDocument/2006/relationships/hyperlink" Id="rId243" Target="1-4-machine-vs-human-learning.md" TargetMode="External" /><Relationship Type="http://schemas.openxmlformats.org/officeDocument/2006/relationships/hyperlink" Id="rId240" Target="1-5-ai-application-areas.md" TargetMode="External" /><Relationship Type="http://schemas.openxmlformats.org/officeDocument/2006/relationships/hyperlink" Id="rId224" Target="1-6-ai-models.md" TargetMode="External" /><Relationship Type="http://schemas.openxmlformats.org/officeDocument/2006/relationships/hyperlink" Id="rId225" Target="1-6-ai-tools-services.md" TargetMode="External" /><Relationship Type="http://schemas.openxmlformats.org/officeDocument/2006/relationships/hyperlink" Id="rId219" Target="1-7-ai-and-society.md" TargetMode="External" /><Relationship Type="http://schemas.openxmlformats.org/officeDocument/2006/relationships/hyperlink" Id="rId239" Target="1-7-ai-tools-services.md" TargetMode="External" /><Relationship Type="http://schemas.openxmlformats.org/officeDocument/2006/relationships/hyperlink" Id="rId205" Target="https://ai-guide.future.mozilla.org/content/ai-basics/" TargetMode="External" /><Relationship Type="http://schemas.openxmlformats.org/officeDocument/2006/relationships/hyperlink" Id="rId132" Target="https://ai.meta.com/llama" TargetMode="External" /><Relationship Type="http://schemas.openxmlformats.org/officeDocument/2006/relationships/hyperlink" Id="rId196" Target="https://amzn.to/474vhXX" TargetMode="External" /><Relationship Type="http://schemas.openxmlformats.org/officeDocument/2006/relationships/hyperlink" Id="rId198" Target="https://amzn.to/4ao2HUG" TargetMode="External" /><Relationship Type="http://schemas.openxmlformats.org/officeDocument/2006/relationships/hyperlink" Id="rId162" Target="https://app.aleph-alpha.com/jumpstart" TargetMode="External" /><Relationship Type="http://schemas.openxmlformats.org/officeDocument/2006/relationships/hyperlink" Id="rId60" Target="https://app.tana.inc?nodeid=RgcyWEhrZjJw" TargetMode="External" /><Relationship Type="http://schemas.openxmlformats.org/officeDocument/2006/relationships/hyperlink" Id="rId258" Target="https://arxiv.org/pdf/2302.11382.pdf" TargetMode="External" /><Relationship Type="http://schemas.openxmlformats.org/officeDocument/2006/relationships/hyperlink" Id="rId158" Target="https://audiopen.ai" TargetMode="External" /><Relationship Type="http://schemas.openxmlformats.org/officeDocument/2006/relationships/hyperlink" Id="rId184" Target="https://auphonic.com" TargetMode="External" /><Relationship Type="http://schemas.openxmlformats.org/officeDocument/2006/relationships/hyperlink" Id="rId165" Target="https://aws.amazon.com/de/codewhisperer" TargetMode="External" /><Relationship Type="http://schemas.openxmlformats.org/officeDocument/2006/relationships/hyperlink" Id="rId131" Target="https://bard.google.com/chat" TargetMode="External" /><Relationship Type="http://schemas.openxmlformats.org/officeDocument/2006/relationships/hyperlink" Id="rId169" Target="https://bing.com/create" TargetMode="External" /><Relationship Type="http://schemas.openxmlformats.org/officeDocument/2006/relationships/hyperlink" Id="rId193" Target="https://blog.iao.fraunhofer.de/erklaerbare-ki-das-geheimnis-der-blackbox-lueften/" TargetMode="External" /><Relationship Type="http://schemas.openxmlformats.org/officeDocument/2006/relationships/hyperlink" Id="rId159" Target="https://blogmojo.ai" TargetMode="External" /><Relationship Type="http://schemas.openxmlformats.org/officeDocument/2006/relationships/hyperlink" Id="rId228" Target="https://chat.openai.com" TargetMode="External" /><Relationship Type="http://schemas.openxmlformats.org/officeDocument/2006/relationships/hyperlink" Id="rId149"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70" Target="https://civitai.com" TargetMode="External" /><Relationship Type="http://schemas.openxmlformats.org/officeDocument/2006/relationships/hyperlink" Id="rId16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27" Target="https://copilot.microsoft.com" TargetMode="External" /><Relationship Type="http://schemas.openxmlformats.org/officeDocument/2006/relationships/hyperlink" Id="rId20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9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61" Target="https://deepl.com" TargetMode="External" /><Relationship Type="http://schemas.openxmlformats.org/officeDocument/2006/relationships/hyperlink" Id="rId129" Target="https://docs.aleph-alpha.com/docs/introduction/luminous" TargetMode="External" /><Relationship Type="http://schemas.openxmlformats.org/officeDocument/2006/relationships/hyperlink" Id="rId231" Target="https://ebildungslabor.de/blog/ki-einstieg-mit-chatgpt-scherzfragen/" TargetMode="External" /><Relationship Type="http://schemas.openxmlformats.org/officeDocument/2006/relationships/hyperlink" Id="rId175" Target="https://elevenlabs.io" TargetMode="External" /><Relationship Type="http://schemas.openxmlformats.org/officeDocument/2006/relationships/hyperlink" Id="rId142"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37"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85" Target="https://gamma.app"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3"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6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77" Target="https://goodsnooze.gumroad.com/l/macwhisper" TargetMode="External" /><Relationship Type="http://schemas.openxmlformats.org/officeDocument/2006/relationships/hyperlink" Id="rId140" Target="https://haveibeentrained.com"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23" Target="https://huggingface.co/models" TargetMode="External" /><Relationship Type="http://schemas.openxmlformats.org/officeDocument/2006/relationships/hyperlink" Id="rId207" Target="https://huggingface.co/papers" TargetMode="External" /><Relationship Type="http://schemas.openxmlformats.org/officeDocument/2006/relationships/hyperlink" Id="rId209" Target="https://kiupdate.podigee.io/" TargetMode="External" /><Relationship Type="http://schemas.openxmlformats.org/officeDocument/2006/relationships/hyperlink" Id="rId249" Target="https://labs.perplexity.ai" TargetMode="External" /><Relationship Type="http://schemas.openxmlformats.org/officeDocument/2006/relationships/hyperlink" Id="rId139" Target="https://laion.ai" TargetMode="External" /><Relationship Type="http://schemas.openxmlformats.org/officeDocument/2006/relationships/hyperlink" Id="rId134" Target="https://laion.ai/blog-de/leo-lm" TargetMode="External" /><Relationship Type="http://schemas.openxmlformats.org/officeDocument/2006/relationships/hyperlink" Id="rId133" Target="https://leam.ai" TargetMode="External" /><Relationship Type="http://schemas.openxmlformats.org/officeDocument/2006/relationships/hyperlink" Id="rId126" Target="https://lit.bibb.de/vufind/Record/DS-131131" TargetMode="External" /><Relationship Type="http://schemas.openxmlformats.org/officeDocument/2006/relationships/hyperlink" Id="rId186" Target="https://miro.com/de/assist" TargetMode="External" /><Relationship Type="http://schemas.openxmlformats.org/officeDocument/2006/relationships/hyperlink" Id="rId176" Target="https://murf.ai" TargetMode="External" /><Relationship Type="http://schemas.openxmlformats.org/officeDocument/2006/relationships/hyperlink" Id="rId154"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199" Target="https://open.hpi.de/courses/kipraxis2021" TargetMode="External" /><Relationship Type="http://schemas.openxmlformats.org/officeDocument/2006/relationships/hyperlink" Id="rId200" Target="https://open.hpi.de/courses/kizukunft2023" TargetMode="External" /><Relationship Type="http://schemas.openxmlformats.org/officeDocument/2006/relationships/hyperlink" Id="rId130" Target="https://openai.com/gpt-4" TargetMode="External" /><Relationship Type="http://schemas.openxmlformats.org/officeDocument/2006/relationships/hyperlink" Id="rId163" Target="https://pi.ai/talk" TargetMode="External" /><Relationship Type="http://schemas.openxmlformats.org/officeDocument/2006/relationships/hyperlink" Id="rId182" Target="https://pictory.ai" TargetMode="External" /><Relationship Type="http://schemas.openxmlformats.org/officeDocument/2006/relationships/hyperlink" Id="rId136" Target="https://platform.openai.com/docs/models/dall-e" TargetMode="External" /><Relationship Type="http://schemas.openxmlformats.org/officeDocument/2006/relationships/hyperlink" Id="rId141" Target="https://platform.openai.com/docs/models/tts" TargetMode="External" /><Relationship Type="http://schemas.openxmlformats.org/officeDocument/2006/relationships/hyperlink" Id="rId135" Target="https://platform.openai.com/docs/models/whisper" TargetMode="External" /><Relationship Type="http://schemas.openxmlformats.org/officeDocument/2006/relationships/hyperlink" Id="rId251" Target="https://platform.openai.com/playground?mode=chat" TargetMode="External" /><Relationship Type="http://schemas.openxmlformats.org/officeDocument/2006/relationships/hyperlink" Id="rId155" Target="https://poe.com" TargetMode="External" /><Relationship Type="http://schemas.openxmlformats.org/officeDocument/2006/relationships/hyperlink" Id="rId138" Target="https://stablediffusionweb.com" TargetMode="External" /><Relationship Type="http://schemas.openxmlformats.org/officeDocument/2006/relationships/hyperlink" Id="rId171" Target="https://stablediffusionweb.com/WebUI" TargetMode="External" /><Relationship Type="http://schemas.openxmlformats.org/officeDocument/2006/relationships/hyperlink" Id="rId172" Target="https://stablediffusionweb.com/app" TargetMode="External" /><Relationship Type="http://schemas.openxmlformats.org/officeDocument/2006/relationships/hyperlink" Id="rId150" Target="https://support.microsoft.com/de-de/copilot" TargetMode="External" /><Relationship Type="http://schemas.openxmlformats.org/officeDocument/2006/relationships/hyperlink" Id="rId190" Target="https://theresanaiforthat.com" TargetMode="External" /><Relationship Type="http://schemas.openxmlformats.org/officeDocument/2006/relationships/hyperlink" Id="rId153"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168" Target="https://www.adobe.com/de/express" TargetMode="External" /><Relationship Type="http://schemas.openxmlformats.org/officeDocument/2006/relationships/hyperlink" Id="rId152" Target="https://www.bing.com/search" TargetMode="External" /><Relationship Type="http://schemas.openxmlformats.org/officeDocument/2006/relationships/hyperlink" Id="rId202" Target="https://www.coursera.org/learn/ai-for-everyone-de" TargetMode="External" /><Relationship Type="http://schemas.openxmlformats.org/officeDocument/2006/relationships/hyperlink" Id="rId174" Target="https://www.descript.com" TargetMode="External" /><Relationship Type="http://schemas.openxmlformats.org/officeDocument/2006/relationships/hyperlink" Id="rId210" Target="https://www.deutschlandfunk.de/ki-verstehen-102.html" TargetMode="External" /><Relationship Type="http://schemas.openxmlformats.org/officeDocument/2006/relationships/hyperlink" Id="rId244" Target="https://www.faz.net/pro/d-economy/kuenstliche-intelligenz/ki-macht-wissensarbeiter-schneller-und-besser-19183974.html" TargetMode="External" /><Relationship Type="http://schemas.openxmlformats.org/officeDocument/2006/relationships/hyperlink" Id="rId179" Target="https://www.flexclip.com/de" TargetMode="External" /><Relationship Type="http://schemas.openxmlformats.org/officeDocument/2006/relationships/hyperlink" Id="rId188" Target="https://www.futurepedia.io" TargetMode="External" /><Relationship Type="http://schemas.openxmlformats.org/officeDocument/2006/relationships/hyperlink" Id="rId206" Target="https://www.futurepedia.io/" TargetMode="External" /><Relationship Type="http://schemas.openxmlformats.org/officeDocument/2006/relationships/hyperlink" Id="rId189" Target="https://www.futuretools.io" TargetMode="External" /><Relationship Type="http://schemas.openxmlformats.org/officeDocument/2006/relationships/hyperlink" Id="rId235" Target="https://www.handelsblatt.com/technik/ki/glossar-acht-ki-begriffe-die-ihnen-auch-im-alltag-begegnen/29431606.html" TargetMode="External" /><Relationship Type="http://schemas.openxmlformats.org/officeDocument/2006/relationships/hyperlink" Id="rId180" Target="https://www.heygen.com" TargetMode="External" /><Relationship Type="http://schemas.openxmlformats.org/officeDocument/2006/relationships/hyperlink" Id="rId204" Target="https://www.ki-campus.org" TargetMode="External" /><Relationship Type="http://schemas.openxmlformats.org/officeDocument/2006/relationships/hyperlink" Id="rId203" Target="https://www.ki-insights.com/" TargetMode="External" /><Relationship Type="http://schemas.openxmlformats.org/officeDocument/2006/relationships/hyperlink" Id="rId211" Target="https://www.latent.space/podcast" TargetMode="External" /><Relationship Type="http://schemas.openxmlformats.org/officeDocument/2006/relationships/hyperlink" Id="rId21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08" Target="https://www.scil.ch/tag/ai-ki/" TargetMode="External" /><Relationship Type="http://schemas.openxmlformats.org/officeDocument/2006/relationships/hyperlink" Id="rId187" Target="https://www.semanticscholar.org" TargetMode="External" /><Relationship Type="http://schemas.openxmlformats.org/officeDocument/2006/relationships/hyperlink" Id="rId241" Target="https://www.seo-analyse.com/seo-lexikon/b/blogpost/" TargetMode="External" /><Relationship Type="http://schemas.openxmlformats.org/officeDocument/2006/relationships/hyperlink" Id="rId18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197" Target="https://www1.wdr.de/mediathek/audio/wdr5/wdr5-das-philosophische-radio/audio-manuela-lenzen-kuenstliche-intelligenz-100.html" TargetMode="External" /><Relationship Type="http://schemas.openxmlformats.org/officeDocument/2006/relationships/hyperlink" Id="rId156"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12" Target="%5BLex%20Fridman%20Podcast%20-%20Lex%20Fridman%5D(https://lexfridman.com/podcast/)" TargetMode="External" /><Relationship Type="http://schemas.openxmlformats.org/officeDocument/2006/relationships/hyperlink" Id="rId245" Target="1-10-prompts-erstellen.md" TargetMode="External" /><Relationship Type="http://schemas.openxmlformats.org/officeDocument/2006/relationships/hyperlink" Id="rId234" Target="1-2-ai-machine-learning.md" TargetMode="External" /><Relationship Type="http://schemas.openxmlformats.org/officeDocument/2006/relationships/hyperlink" Id="rId243" Target="1-4-machine-vs-human-learning.md" TargetMode="External" /><Relationship Type="http://schemas.openxmlformats.org/officeDocument/2006/relationships/hyperlink" Id="rId240" Target="1-5-ai-application-areas.md" TargetMode="External" /><Relationship Type="http://schemas.openxmlformats.org/officeDocument/2006/relationships/hyperlink" Id="rId224" Target="1-6-ai-models.md" TargetMode="External" /><Relationship Type="http://schemas.openxmlformats.org/officeDocument/2006/relationships/hyperlink" Id="rId225" Target="1-6-ai-tools-services.md" TargetMode="External" /><Relationship Type="http://schemas.openxmlformats.org/officeDocument/2006/relationships/hyperlink" Id="rId219" Target="1-7-ai-and-society.md" TargetMode="External" /><Relationship Type="http://schemas.openxmlformats.org/officeDocument/2006/relationships/hyperlink" Id="rId239" Target="1-7-ai-tools-services.md" TargetMode="External" /><Relationship Type="http://schemas.openxmlformats.org/officeDocument/2006/relationships/hyperlink" Id="rId205" Target="https://ai-guide.future.mozilla.org/content/ai-basics/" TargetMode="External" /><Relationship Type="http://schemas.openxmlformats.org/officeDocument/2006/relationships/hyperlink" Id="rId132" Target="https://ai.meta.com/llama" TargetMode="External" /><Relationship Type="http://schemas.openxmlformats.org/officeDocument/2006/relationships/hyperlink" Id="rId196" Target="https://amzn.to/474vhXX" TargetMode="External" /><Relationship Type="http://schemas.openxmlformats.org/officeDocument/2006/relationships/hyperlink" Id="rId198" Target="https://amzn.to/4ao2HUG" TargetMode="External" /><Relationship Type="http://schemas.openxmlformats.org/officeDocument/2006/relationships/hyperlink" Id="rId162" Target="https://app.aleph-alpha.com/jumpstart" TargetMode="External" /><Relationship Type="http://schemas.openxmlformats.org/officeDocument/2006/relationships/hyperlink" Id="rId60" Target="https://app.tana.inc?nodeid=RgcyWEhrZjJw" TargetMode="External" /><Relationship Type="http://schemas.openxmlformats.org/officeDocument/2006/relationships/hyperlink" Id="rId258" Target="https://arxiv.org/pdf/2302.11382.pdf" TargetMode="External" /><Relationship Type="http://schemas.openxmlformats.org/officeDocument/2006/relationships/hyperlink" Id="rId158" Target="https://audiopen.ai" TargetMode="External" /><Relationship Type="http://schemas.openxmlformats.org/officeDocument/2006/relationships/hyperlink" Id="rId184" Target="https://auphonic.com" TargetMode="External" /><Relationship Type="http://schemas.openxmlformats.org/officeDocument/2006/relationships/hyperlink" Id="rId165" Target="https://aws.amazon.com/de/codewhisperer" TargetMode="External" /><Relationship Type="http://schemas.openxmlformats.org/officeDocument/2006/relationships/hyperlink" Id="rId131" Target="https://bard.google.com/chat" TargetMode="External" /><Relationship Type="http://schemas.openxmlformats.org/officeDocument/2006/relationships/hyperlink" Id="rId169" Target="https://bing.com/create" TargetMode="External" /><Relationship Type="http://schemas.openxmlformats.org/officeDocument/2006/relationships/hyperlink" Id="rId193" Target="https://blog.iao.fraunhofer.de/erklaerbare-ki-das-geheimnis-der-blackbox-lueften/" TargetMode="External" /><Relationship Type="http://schemas.openxmlformats.org/officeDocument/2006/relationships/hyperlink" Id="rId159" Target="https://blogmojo.ai" TargetMode="External" /><Relationship Type="http://schemas.openxmlformats.org/officeDocument/2006/relationships/hyperlink" Id="rId228" Target="https://chat.openai.com" TargetMode="External" /><Relationship Type="http://schemas.openxmlformats.org/officeDocument/2006/relationships/hyperlink" Id="rId149"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70" Target="https://civitai.com" TargetMode="External" /><Relationship Type="http://schemas.openxmlformats.org/officeDocument/2006/relationships/hyperlink" Id="rId16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27" Target="https://copilot.microsoft.com" TargetMode="External" /><Relationship Type="http://schemas.openxmlformats.org/officeDocument/2006/relationships/hyperlink" Id="rId20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9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61" Target="https://deepl.com" TargetMode="External" /><Relationship Type="http://schemas.openxmlformats.org/officeDocument/2006/relationships/hyperlink" Id="rId129" Target="https://docs.aleph-alpha.com/docs/introduction/luminous" TargetMode="External" /><Relationship Type="http://schemas.openxmlformats.org/officeDocument/2006/relationships/hyperlink" Id="rId231" Target="https://ebildungslabor.de/blog/ki-einstieg-mit-chatgpt-scherzfragen/" TargetMode="External" /><Relationship Type="http://schemas.openxmlformats.org/officeDocument/2006/relationships/hyperlink" Id="rId175" Target="https://elevenlabs.io" TargetMode="External" /><Relationship Type="http://schemas.openxmlformats.org/officeDocument/2006/relationships/hyperlink" Id="rId142"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37"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85" Target="https://gamma.app"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3"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6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77" Target="https://goodsnooze.gumroad.com/l/macwhisper" TargetMode="External" /><Relationship Type="http://schemas.openxmlformats.org/officeDocument/2006/relationships/hyperlink" Id="rId140" Target="https://haveibeentrained.com"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23" Target="https://huggingface.co/models" TargetMode="External" /><Relationship Type="http://schemas.openxmlformats.org/officeDocument/2006/relationships/hyperlink" Id="rId207" Target="https://huggingface.co/papers" TargetMode="External" /><Relationship Type="http://schemas.openxmlformats.org/officeDocument/2006/relationships/hyperlink" Id="rId209" Target="https://kiupdate.podigee.io/" TargetMode="External" /><Relationship Type="http://schemas.openxmlformats.org/officeDocument/2006/relationships/hyperlink" Id="rId249" Target="https://labs.perplexity.ai" TargetMode="External" /><Relationship Type="http://schemas.openxmlformats.org/officeDocument/2006/relationships/hyperlink" Id="rId139" Target="https://laion.ai" TargetMode="External" /><Relationship Type="http://schemas.openxmlformats.org/officeDocument/2006/relationships/hyperlink" Id="rId134" Target="https://laion.ai/blog-de/leo-lm" TargetMode="External" /><Relationship Type="http://schemas.openxmlformats.org/officeDocument/2006/relationships/hyperlink" Id="rId133" Target="https://leam.ai" TargetMode="External" /><Relationship Type="http://schemas.openxmlformats.org/officeDocument/2006/relationships/hyperlink" Id="rId126" Target="https://lit.bibb.de/vufind/Record/DS-131131" TargetMode="External" /><Relationship Type="http://schemas.openxmlformats.org/officeDocument/2006/relationships/hyperlink" Id="rId186" Target="https://miro.com/de/assist" TargetMode="External" /><Relationship Type="http://schemas.openxmlformats.org/officeDocument/2006/relationships/hyperlink" Id="rId176" Target="https://murf.ai" TargetMode="External" /><Relationship Type="http://schemas.openxmlformats.org/officeDocument/2006/relationships/hyperlink" Id="rId154"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199" Target="https://open.hpi.de/courses/kipraxis2021" TargetMode="External" /><Relationship Type="http://schemas.openxmlformats.org/officeDocument/2006/relationships/hyperlink" Id="rId200" Target="https://open.hpi.de/courses/kizukunft2023" TargetMode="External" /><Relationship Type="http://schemas.openxmlformats.org/officeDocument/2006/relationships/hyperlink" Id="rId130" Target="https://openai.com/gpt-4" TargetMode="External" /><Relationship Type="http://schemas.openxmlformats.org/officeDocument/2006/relationships/hyperlink" Id="rId163" Target="https://pi.ai/talk" TargetMode="External" /><Relationship Type="http://schemas.openxmlformats.org/officeDocument/2006/relationships/hyperlink" Id="rId182" Target="https://pictory.ai" TargetMode="External" /><Relationship Type="http://schemas.openxmlformats.org/officeDocument/2006/relationships/hyperlink" Id="rId136" Target="https://platform.openai.com/docs/models/dall-e" TargetMode="External" /><Relationship Type="http://schemas.openxmlformats.org/officeDocument/2006/relationships/hyperlink" Id="rId141" Target="https://platform.openai.com/docs/models/tts" TargetMode="External" /><Relationship Type="http://schemas.openxmlformats.org/officeDocument/2006/relationships/hyperlink" Id="rId135" Target="https://platform.openai.com/docs/models/whisper" TargetMode="External" /><Relationship Type="http://schemas.openxmlformats.org/officeDocument/2006/relationships/hyperlink" Id="rId251" Target="https://platform.openai.com/playground?mode=chat" TargetMode="External" /><Relationship Type="http://schemas.openxmlformats.org/officeDocument/2006/relationships/hyperlink" Id="rId155" Target="https://poe.com" TargetMode="External" /><Relationship Type="http://schemas.openxmlformats.org/officeDocument/2006/relationships/hyperlink" Id="rId138" Target="https://stablediffusionweb.com" TargetMode="External" /><Relationship Type="http://schemas.openxmlformats.org/officeDocument/2006/relationships/hyperlink" Id="rId171" Target="https://stablediffusionweb.com/WebUI" TargetMode="External" /><Relationship Type="http://schemas.openxmlformats.org/officeDocument/2006/relationships/hyperlink" Id="rId172" Target="https://stablediffusionweb.com/app" TargetMode="External" /><Relationship Type="http://schemas.openxmlformats.org/officeDocument/2006/relationships/hyperlink" Id="rId150" Target="https://support.microsoft.com/de-de/copilot" TargetMode="External" /><Relationship Type="http://schemas.openxmlformats.org/officeDocument/2006/relationships/hyperlink" Id="rId190" Target="https://theresanaiforthat.com" TargetMode="External" /><Relationship Type="http://schemas.openxmlformats.org/officeDocument/2006/relationships/hyperlink" Id="rId153"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168" Target="https://www.adobe.com/de/express" TargetMode="External" /><Relationship Type="http://schemas.openxmlformats.org/officeDocument/2006/relationships/hyperlink" Id="rId152" Target="https://www.bing.com/search" TargetMode="External" /><Relationship Type="http://schemas.openxmlformats.org/officeDocument/2006/relationships/hyperlink" Id="rId202" Target="https://www.coursera.org/learn/ai-for-everyone-de" TargetMode="External" /><Relationship Type="http://schemas.openxmlformats.org/officeDocument/2006/relationships/hyperlink" Id="rId174" Target="https://www.descript.com" TargetMode="External" /><Relationship Type="http://schemas.openxmlformats.org/officeDocument/2006/relationships/hyperlink" Id="rId210" Target="https://www.deutschlandfunk.de/ki-verstehen-102.html" TargetMode="External" /><Relationship Type="http://schemas.openxmlformats.org/officeDocument/2006/relationships/hyperlink" Id="rId244" Target="https://www.faz.net/pro/d-economy/kuenstliche-intelligenz/ki-macht-wissensarbeiter-schneller-und-besser-19183974.html" TargetMode="External" /><Relationship Type="http://schemas.openxmlformats.org/officeDocument/2006/relationships/hyperlink" Id="rId179" Target="https://www.flexclip.com/de" TargetMode="External" /><Relationship Type="http://schemas.openxmlformats.org/officeDocument/2006/relationships/hyperlink" Id="rId188" Target="https://www.futurepedia.io" TargetMode="External" /><Relationship Type="http://schemas.openxmlformats.org/officeDocument/2006/relationships/hyperlink" Id="rId206" Target="https://www.futurepedia.io/" TargetMode="External" /><Relationship Type="http://schemas.openxmlformats.org/officeDocument/2006/relationships/hyperlink" Id="rId189" Target="https://www.futuretools.io" TargetMode="External" /><Relationship Type="http://schemas.openxmlformats.org/officeDocument/2006/relationships/hyperlink" Id="rId235" Target="https://www.handelsblatt.com/technik/ki/glossar-acht-ki-begriffe-die-ihnen-auch-im-alltag-begegnen/29431606.html" TargetMode="External" /><Relationship Type="http://schemas.openxmlformats.org/officeDocument/2006/relationships/hyperlink" Id="rId180" Target="https://www.heygen.com" TargetMode="External" /><Relationship Type="http://schemas.openxmlformats.org/officeDocument/2006/relationships/hyperlink" Id="rId204" Target="https://www.ki-campus.org" TargetMode="External" /><Relationship Type="http://schemas.openxmlformats.org/officeDocument/2006/relationships/hyperlink" Id="rId203" Target="https://www.ki-insights.com/" TargetMode="External" /><Relationship Type="http://schemas.openxmlformats.org/officeDocument/2006/relationships/hyperlink" Id="rId211" Target="https://www.latent.space/podcast" TargetMode="External" /><Relationship Type="http://schemas.openxmlformats.org/officeDocument/2006/relationships/hyperlink" Id="rId21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08" Target="https://www.scil.ch/tag/ai-ki/" TargetMode="External" /><Relationship Type="http://schemas.openxmlformats.org/officeDocument/2006/relationships/hyperlink" Id="rId187" Target="https://www.semanticscholar.org" TargetMode="External" /><Relationship Type="http://schemas.openxmlformats.org/officeDocument/2006/relationships/hyperlink" Id="rId241" Target="https://www.seo-analyse.com/seo-lexikon/b/blogpost/" TargetMode="External" /><Relationship Type="http://schemas.openxmlformats.org/officeDocument/2006/relationships/hyperlink" Id="rId18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197" Target="https://www1.wdr.de/mediathek/audio/wdr5/wdr5-das-philosophische-radio/audio-manuela-lenzen-kuenstliche-intelligenz-100.html" TargetMode="External" /><Relationship Type="http://schemas.openxmlformats.org/officeDocument/2006/relationships/hyperlink" Id="rId156"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2024-02-05T10:36:05Z</dcterms:created>
  <dcterms:modified xsi:type="dcterms:W3CDTF">2024-02-05T10:36:05Z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