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02"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57"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57"/>
    <w:bookmarkStart w:id="60"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58">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59">
        <w:r>
          <w:rPr>
            <w:rStyle w:val="Hyperlink"/>
          </w:rPr>
          <w:t xml:space="preserve">Gradient descent, how neural networks learn | Chapter 2, Deep learning</w:t>
        </w:r>
      </w:hyperlink>
    </w:p>
    <w:bookmarkEnd w:id="60"/>
    <w:bookmarkStart w:id="62"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61">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62"/>
    <w:bookmarkStart w:id="81"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63">
        <w:r>
          <w:rPr>
            <w:rStyle w:val="Hyperlink"/>
          </w:rPr>
          <w:t xml:space="preserve">Große Sprachmodelle</w:t>
        </w:r>
      </w:hyperlink>
      <w:r>
        <w:t xml:space="preserve"> </w:t>
      </w:r>
      <w:r>
        <w:t xml:space="preserve">(Large Language Models, LLMs)</w:t>
      </w:r>
    </w:p>
    <w:p>
      <w:pPr>
        <w:numPr>
          <w:ilvl w:val="1"/>
          <w:numId w:val="1010"/>
        </w:numPr>
        <w:pStyle w:val="Compact"/>
      </w:pPr>
      <w:hyperlink r:id="rId64">
        <w:r>
          <w:rPr>
            <w:rStyle w:val="Hyperlink"/>
          </w:rPr>
          <w:t xml:space="preserve">Code Llama</w:t>
        </w:r>
      </w:hyperlink>
      <w:r>
        <w:t xml:space="preserve"> </w:t>
      </w:r>
      <w:r>
        <w:t xml:space="preserve">(Software-Quelltext)</w:t>
      </w:r>
    </w:p>
    <w:p>
      <w:pPr>
        <w:numPr>
          <w:ilvl w:val="1"/>
          <w:numId w:val="1010"/>
        </w:numPr>
        <w:pStyle w:val="Compact"/>
      </w:pPr>
      <w:hyperlink r:id="rId65">
        <w:r>
          <w:rPr>
            <w:rStyle w:val="Hyperlink"/>
          </w:rPr>
          <w:t xml:space="preserve">Falcon</w:t>
        </w:r>
      </w:hyperlink>
    </w:p>
    <w:p>
      <w:pPr>
        <w:numPr>
          <w:ilvl w:val="1"/>
          <w:numId w:val="1010"/>
        </w:numPr>
        <w:pStyle w:val="Compact"/>
      </w:pPr>
      <w:hyperlink r:id="rId66">
        <w:r>
          <w:rPr>
            <w:rStyle w:val="Hyperlink"/>
          </w:rPr>
          <w:t xml:space="preserve">GPT</w:t>
        </w:r>
      </w:hyperlink>
      <w:r>
        <w:t xml:space="preserve"> </w:t>
      </w:r>
      <w:r>
        <w:t xml:space="preserve">(Generative Pre-trained Transformer)</w:t>
      </w:r>
    </w:p>
    <w:p>
      <w:pPr>
        <w:numPr>
          <w:ilvl w:val="1"/>
          <w:numId w:val="1010"/>
        </w:numPr>
        <w:pStyle w:val="Compact"/>
      </w:pPr>
      <w:hyperlink r:id="rId67">
        <w:r>
          <w:rPr>
            <w:rStyle w:val="Hyperlink"/>
          </w:rPr>
          <w:t xml:space="preserve">GPT-J</w:t>
        </w:r>
      </w:hyperlink>
    </w:p>
    <w:p>
      <w:pPr>
        <w:numPr>
          <w:ilvl w:val="1"/>
          <w:numId w:val="1010"/>
        </w:numPr>
        <w:pStyle w:val="Compact"/>
      </w:pPr>
      <w:hyperlink r:id="rId68">
        <w:r>
          <w:rPr>
            <w:rStyle w:val="Hyperlink"/>
          </w:rPr>
          <w:t xml:space="preserve">LLaMa</w:t>
        </w:r>
      </w:hyperlink>
    </w:p>
    <w:p>
      <w:pPr>
        <w:numPr>
          <w:ilvl w:val="1"/>
          <w:numId w:val="1010"/>
        </w:numPr>
        <w:pStyle w:val="Compact"/>
      </w:pPr>
      <w:hyperlink r:id="rId69">
        <w:r>
          <w:rPr>
            <w:rStyle w:val="Hyperlink"/>
          </w:rPr>
          <w:t xml:space="preserve">MPT</w:t>
        </w:r>
      </w:hyperlink>
    </w:p>
    <w:p>
      <w:pPr>
        <w:numPr>
          <w:ilvl w:val="1"/>
          <w:numId w:val="1010"/>
        </w:numPr>
        <w:pStyle w:val="Compact"/>
      </w:pPr>
      <w:hyperlink r:id="rId70">
        <w:r>
          <w:rPr>
            <w:rStyle w:val="Hyperlink"/>
          </w:rPr>
          <w:t xml:space="preserve">Orca</w:t>
        </w:r>
      </w:hyperlink>
    </w:p>
    <w:p>
      <w:pPr>
        <w:numPr>
          <w:ilvl w:val="1"/>
          <w:numId w:val="1010"/>
        </w:numPr>
        <w:pStyle w:val="Compact"/>
      </w:pPr>
      <w:hyperlink r:id="rId71">
        <w:r>
          <w:rPr>
            <w:rStyle w:val="Hyperlink"/>
          </w:rPr>
          <w:t xml:space="preserve">PaLM</w:t>
        </w:r>
      </w:hyperlink>
    </w:p>
    <w:p>
      <w:pPr>
        <w:numPr>
          <w:ilvl w:val="0"/>
          <w:numId w:val="1009"/>
        </w:numPr>
        <w:pStyle w:val="Compact"/>
      </w:pPr>
      <w:hyperlink r:id="rId72">
        <w:r>
          <w:rPr>
            <w:rStyle w:val="Hyperlink"/>
          </w:rPr>
          <w:t xml:space="preserve">Diffusionsmodelle</w:t>
        </w:r>
      </w:hyperlink>
      <w:r>
        <w:t xml:space="preserve"> </w:t>
      </w:r>
      <w:r>
        <w:t xml:space="preserve">(Diffusion Models)</w:t>
      </w:r>
    </w:p>
    <w:p>
      <w:pPr>
        <w:numPr>
          <w:ilvl w:val="1"/>
          <w:numId w:val="1011"/>
        </w:numPr>
        <w:pStyle w:val="Compact"/>
      </w:pPr>
      <w:hyperlink r:id="rId73">
        <w:r>
          <w:rPr>
            <w:rStyle w:val="Hyperlink"/>
          </w:rPr>
          <w:t xml:space="preserve">DALL-E</w:t>
        </w:r>
      </w:hyperlink>
    </w:p>
    <w:p>
      <w:pPr>
        <w:numPr>
          <w:ilvl w:val="1"/>
          <w:numId w:val="1011"/>
        </w:numPr>
        <w:pStyle w:val="Compact"/>
      </w:pPr>
      <w:hyperlink r:id="rId74">
        <w:r>
          <w:rPr>
            <w:rStyle w:val="Hyperlink"/>
          </w:rPr>
          <w:t xml:space="preserve">Midjourney</w:t>
        </w:r>
      </w:hyperlink>
    </w:p>
    <w:p>
      <w:pPr>
        <w:numPr>
          <w:ilvl w:val="1"/>
          <w:numId w:val="1011"/>
        </w:numPr>
        <w:pStyle w:val="Compact"/>
      </w:pPr>
      <w:hyperlink r:id="rId75">
        <w:r>
          <w:rPr>
            <w:rStyle w:val="Hyperlink"/>
          </w:rPr>
          <w:t xml:space="preserve">Stable Diffusion</w:t>
        </w:r>
      </w:hyperlink>
      <w:r>
        <w:t xml:space="preserve"> </w:t>
      </w:r>
      <w:r>
        <w:t xml:space="preserve">(civitai.com)</w:t>
      </w:r>
    </w:p>
    <w:p>
      <w:pPr>
        <w:numPr>
          <w:ilvl w:val="0"/>
          <w:numId w:val="1009"/>
        </w:numPr>
        <w:pStyle w:val="Compact"/>
      </w:pPr>
      <w:hyperlink r:id="rId76">
        <w:r>
          <w:rPr>
            <w:rStyle w:val="Hyperlink"/>
          </w:rPr>
          <w:t xml:space="preserve">Akkustik Modelle</w:t>
        </w:r>
      </w:hyperlink>
      <w:r>
        <w:t xml:space="preserve"> </w:t>
      </w:r>
      <w:r>
        <w:t xml:space="preserve">(Audio)</w:t>
      </w:r>
    </w:p>
    <w:p>
      <w:pPr>
        <w:numPr>
          <w:ilvl w:val="1"/>
          <w:numId w:val="1012"/>
        </w:numPr>
        <w:pStyle w:val="Compact"/>
      </w:pPr>
      <w:hyperlink r:id="rId77">
        <w:r>
          <w:rPr>
            <w:rStyle w:val="Hyperlink"/>
          </w:rPr>
          <w:t xml:space="preserve">AudioCraft</w:t>
        </w:r>
      </w:hyperlink>
      <w:r>
        <w:t xml:space="preserve">?</w:t>
      </w:r>
    </w:p>
    <w:p>
      <w:pPr>
        <w:numPr>
          <w:ilvl w:val="1"/>
          <w:numId w:val="1012"/>
        </w:numPr>
        <w:pStyle w:val="Compact"/>
      </w:pPr>
      <w:hyperlink r:id="rId78">
        <w:r>
          <w:rPr>
            <w:rStyle w:val="Hyperlink"/>
          </w:rPr>
          <w:t xml:space="preserve">VALL-E</w:t>
        </w:r>
      </w:hyperlink>
    </w:p>
    <w:p>
      <w:pPr>
        <w:numPr>
          <w:ilvl w:val="1"/>
          <w:numId w:val="1012"/>
        </w:numPr>
        <w:pStyle w:val="Compact"/>
      </w:pPr>
      <w:hyperlink r:id="rId79">
        <w:r>
          <w:rPr>
            <w:rStyle w:val="Hyperlink"/>
          </w:rPr>
          <w:t xml:space="preserve">Whisper</w:t>
        </w:r>
      </w:hyperlink>
    </w:p>
    <w:p>
      <w:pPr>
        <w:pStyle w:val="FirstParagraph"/>
      </w:pPr>
      <w:r>
        <w:t xml:space="preserve">Wie bringen wir Refiner,</w:t>
      </w:r>
      <w:r>
        <w:t xml:space="preserve"> </w:t>
      </w:r>
      <w:hyperlink r:id="rId80">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81"/>
    <w:bookmarkStart w:id="95"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82">
        <w:r>
          <w:rPr>
            <w:rStyle w:val="Hyperlink"/>
          </w:rPr>
          <w:t xml:space="preserve">ChatGPT</w:t>
        </w:r>
      </w:hyperlink>
    </w:p>
    <w:p>
      <w:pPr>
        <w:numPr>
          <w:ilvl w:val="1"/>
          <w:numId w:val="1014"/>
        </w:numPr>
        <w:pStyle w:val="Compact"/>
      </w:pPr>
      <w:hyperlink r:id="rId83">
        <w:r>
          <w:rPr>
            <w:rStyle w:val="Hyperlink"/>
          </w:rPr>
          <w:t xml:space="preserve">LM Studio</w:t>
        </w:r>
      </w:hyperlink>
    </w:p>
    <w:p>
      <w:pPr>
        <w:numPr>
          <w:ilvl w:val="1"/>
          <w:numId w:val="1014"/>
        </w:numPr>
        <w:pStyle w:val="Compact"/>
      </w:pPr>
      <w:hyperlink r:id="rId84">
        <w:r>
          <w:rPr>
            <w:rStyle w:val="Hyperlink"/>
          </w:rPr>
          <w:t xml:space="preserve">Bing (GPT-4)</w:t>
        </w:r>
      </w:hyperlink>
    </w:p>
    <w:p>
      <w:pPr>
        <w:numPr>
          <w:ilvl w:val="1"/>
          <w:numId w:val="1014"/>
        </w:numPr>
        <w:pStyle w:val="Compact"/>
      </w:pPr>
      <w:hyperlink r:id="rId85">
        <w:r>
          <w:rPr>
            <w:rStyle w:val="Hyperlink"/>
          </w:rPr>
          <w:t xml:space="preserve">DeepL</w:t>
        </w:r>
      </w:hyperlink>
      <w:r>
        <w:t xml:space="preserve"> </w:t>
      </w:r>
      <w:r>
        <w:t xml:space="preserve">(Übersetzung, Verbesserung)</w:t>
      </w:r>
    </w:p>
    <w:p>
      <w:pPr>
        <w:numPr>
          <w:ilvl w:val="1"/>
          <w:numId w:val="1014"/>
        </w:numPr>
        <w:pStyle w:val="Compact"/>
      </w:pPr>
      <w:hyperlink r:id="rId86">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87">
        <w:r>
          <w:rPr>
            <w:rStyle w:val="Hyperlink"/>
          </w:rPr>
          <w:t xml:space="preserve">Adobe Firefly</w:t>
        </w:r>
      </w:hyperlink>
    </w:p>
    <w:p>
      <w:pPr>
        <w:numPr>
          <w:ilvl w:val="1"/>
          <w:numId w:val="1015"/>
        </w:numPr>
        <w:pStyle w:val="Compact"/>
      </w:pPr>
      <w:hyperlink r:id="rId88">
        <w:r>
          <w:rPr>
            <w:rStyle w:val="Hyperlink"/>
          </w:rPr>
          <w:t xml:space="preserve">Midjourney</w:t>
        </w:r>
      </w:hyperlink>
    </w:p>
    <w:p>
      <w:pPr>
        <w:numPr>
          <w:ilvl w:val="1"/>
          <w:numId w:val="1015"/>
        </w:numPr>
        <w:pStyle w:val="Compact"/>
      </w:pPr>
      <w:hyperlink r:id="rId75">
        <w:r>
          <w:rPr>
            <w:rStyle w:val="Hyperlink"/>
          </w:rPr>
          <w:t xml:space="preserve">StabeDiffusionWeb</w:t>
        </w:r>
      </w:hyperlink>
    </w:p>
    <w:p>
      <w:pPr>
        <w:numPr>
          <w:ilvl w:val="1"/>
          <w:numId w:val="1015"/>
        </w:numPr>
        <w:pStyle w:val="Compact"/>
      </w:pPr>
      <w:hyperlink r:id="rId89">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90">
        <w:r>
          <w:rPr>
            <w:rStyle w:val="Hyperlink"/>
          </w:rPr>
          <w:t xml:space="preserve">Descript</w:t>
        </w:r>
      </w:hyperlink>
    </w:p>
    <w:p>
      <w:pPr>
        <w:numPr>
          <w:ilvl w:val="1"/>
          <w:numId w:val="1016"/>
        </w:numPr>
        <w:pStyle w:val="Compact"/>
      </w:pPr>
      <w:hyperlink r:id="rId91">
        <w:r>
          <w:rPr>
            <w:rStyle w:val="Hyperlink"/>
          </w:rPr>
          <w:t xml:space="preserve">ElevenLabs</w:t>
        </w:r>
      </w:hyperlink>
    </w:p>
    <w:p>
      <w:pPr>
        <w:numPr>
          <w:ilvl w:val="1"/>
          <w:numId w:val="1016"/>
        </w:numPr>
        <w:pStyle w:val="Compact"/>
      </w:pPr>
      <w:hyperlink r:id="rId77">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92">
        <w:r>
          <w:rPr>
            <w:rStyle w:val="Hyperlink"/>
          </w:rPr>
          <w:t xml:space="preserve">Heygen</w:t>
        </w:r>
      </w:hyperlink>
    </w:p>
    <w:p>
      <w:pPr>
        <w:numPr>
          <w:ilvl w:val="1"/>
          <w:numId w:val="1017"/>
        </w:numPr>
        <w:pStyle w:val="Compact"/>
      </w:pPr>
      <w:hyperlink r:id="rId93">
        <w:r>
          <w:rPr>
            <w:rStyle w:val="Hyperlink"/>
          </w:rPr>
          <w:t xml:space="preserve">Synthesia</w:t>
        </w:r>
      </w:hyperlink>
    </w:p>
    <w:p>
      <w:pPr>
        <w:pStyle w:val="FirstParagraph"/>
      </w:pPr>
      <w:r>
        <w:rPr>
          <w:bCs/>
          <w:b/>
        </w:rPr>
        <w:t xml:space="preserve">Sonstige:</w:t>
      </w:r>
      <w:r>
        <w:t xml:space="preserve"> </w:t>
      </w:r>
      <w:hyperlink r:id="rId94">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95"/>
    <w:bookmarkStart w:id="96"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96"/>
    <w:bookmarkStart w:id="101"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97">
        <w:r>
          <w:rPr>
            <w:rStyle w:val="Hyperlink"/>
          </w:rPr>
          <w:t xml:space="preserve">Künstliche Intelligenz und Maschinelles Lernen in der Praxis</w:t>
        </w:r>
      </w:hyperlink>
      <w:r>
        <w:t xml:space="preserve">, Anbieter: OpenHPI</w:t>
      </w:r>
    </w:p>
    <w:p>
      <w:pPr>
        <w:numPr>
          <w:ilvl w:val="0"/>
          <w:numId w:val="1018"/>
        </w:numPr>
        <w:pStyle w:val="Compact"/>
      </w:pPr>
      <w:hyperlink r:id="rId98">
        <w:r>
          <w:rPr>
            <w:rStyle w:val="Hyperlink"/>
          </w:rPr>
          <w:t xml:space="preserve">Was bedeutet generative KI für unsere Gesellschaft?</w:t>
        </w:r>
      </w:hyperlink>
      <w:r>
        <w:t xml:space="preserve">, Anbieter: OpenHPI</w:t>
      </w:r>
    </w:p>
    <w:p>
      <w:pPr>
        <w:numPr>
          <w:ilvl w:val="0"/>
          <w:numId w:val="1018"/>
        </w:numPr>
        <w:pStyle w:val="Compact"/>
      </w:pPr>
      <w:hyperlink r:id="rId99">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100">
        <w:r>
          <w:rPr>
            <w:rStyle w:val="Hyperlink"/>
          </w:rPr>
          <w:t xml:space="preserve">LAION</w:t>
        </w:r>
      </w:hyperlink>
    </w:p>
    <w:bookmarkEnd w:id="101"/>
    <w:bookmarkEnd w:id="102"/>
    <w:bookmarkStart w:id="115"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03">
        <w:r>
          <w:rPr>
            <w:rStyle w:val="Hyperlink"/>
          </w:rPr>
          <w:t xml:space="preserve">Beispiel: mit Zusammenfassung Interview</w:t>
        </w:r>
      </w:hyperlink>
      <w:r>
        <w:t xml:space="preserve">). Das Ziel kann beliebig erweitert werden (mehrere Beiträge, mehrsprachig, Podcast, Video etc.)</w:t>
      </w:r>
    </w:p>
    <w:bookmarkStart w:id="104"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04"/>
    <w:bookmarkStart w:id="105"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05"/>
    <w:bookmarkStart w:id="106" w:name="kata-3"/>
    <w:p>
      <w:pPr>
        <w:pStyle w:val="Heading2"/>
      </w:pPr>
      <w:r>
        <w:rPr>
          <w:rStyle w:val="SectionNumber"/>
        </w:rPr>
        <w:t xml:space="preserve">3.3</w:t>
      </w:r>
      <w:r>
        <w:tab/>
      </w:r>
      <w:r>
        <w:t xml:space="preserve">Kata 3</w:t>
      </w:r>
    </w:p>
    <w:bookmarkEnd w:id="106"/>
    <w:bookmarkStart w:id="107" w:name="kata-4"/>
    <w:p>
      <w:pPr>
        <w:pStyle w:val="Heading2"/>
      </w:pPr>
      <w:r>
        <w:rPr>
          <w:rStyle w:val="SectionNumber"/>
        </w:rPr>
        <w:t xml:space="preserve">3.4</w:t>
      </w:r>
      <w:r>
        <w:tab/>
      </w:r>
      <w:r>
        <w:t xml:space="preserve">Kata 4</w:t>
      </w:r>
    </w:p>
    <w:bookmarkEnd w:id="107"/>
    <w:bookmarkStart w:id="108" w:name="kata-5"/>
    <w:p>
      <w:pPr>
        <w:pStyle w:val="Heading2"/>
      </w:pPr>
      <w:r>
        <w:rPr>
          <w:rStyle w:val="SectionNumber"/>
        </w:rPr>
        <w:t xml:space="preserve">3.5</w:t>
      </w:r>
      <w:r>
        <w:tab/>
      </w:r>
      <w:r>
        <w:t xml:space="preserve">Kata 5</w:t>
      </w:r>
    </w:p>
    <w:bookmarkEnd w:id="108"/>
    <w:bookmarkStart w:id="109" w:name="kata-6"/>
    <w:p>
      <w:pPr>
        <w:pStyle w:val="Heading2"/>
      </w:pPr>
      <w:r>
        <w:rPr>
          <w:rStyle w:val="SectionNumber"/>
        </w:rPr>
        <w:t xml:space="preserve">3.6</w:t>
      </w:r>
      <w:r>
        <w:tab/>
      </w:r>
      <w:r>
        <w:t xml:space="preserve">Kata 6</w:t>
      </w:r>
    </w:p>
    <w:bookmarkEnd w:id="109"/>
    <w:bookmarkStart w:id="110" w:name="kata-7"/>
    <w:p>
      <w:pPr>
        <w:pStyle w:val="Heading2"/>
      </w:pPr>
      <w:r>
        <w:rPr>
          <w:rStyle w:val="SectionNumber"/>
        </w:rPr>
        <w:t xml:space="preserve">3.7</w:t>
      </w:r>
      <w:r>
        <w:tab/>
      </w:r>
      <w:r>
        <w:t xml:space="preserve">Kata 7</w:t>
      </w:r>
    </w:p>
    <w:bookmarkEnd w:id="110"/>
    <w:bookmarkStart w:id="111" w:name="kata-8"/>
    <w:p>
      <w:pPr>
        <w:pStyle w:val="Heading2"/>
      </w:pPr>
      <w:r>
        <w:rPr>
          <w:rStyle w:val="SectionNumber"/>
        </w:rPr>
        <w:t xml:space="preserve">3.8</w:t>
      </w:r>
      <w:r>
        <w:tab/>
      </w:r>
      <w:r>
        <w:t xml:space="preserve">Kata 8</w:t>
      </w:r>
    </w:p>
    <w:bookmarkEnd w:id="111"/>
    <w:bookmarkStart w:id="112" w:name="kata-9"/>
    <w:p>
      <w:pPr>
        <w:pStyle w:val="Heading2"/>
      </w:pPr>
      <w:r>
        <w:rPr>
          <w:rStyle w:val="SectionNumber"/>
        </w:rPr>
        <w:t xml:space="preserve">3.9</w:t>
      </w:r>
      <w:r>
        <w:tab/>
      </w:r>
      <w:r>
        <w:t xml:space="preserve">Kata 9</w:t>
      </w:r>
    </w:p>
    <w:bookmarkEnd w:id="112"/>
    <w:bookmarkStart w:id="113" w:name="kata-10"/>
    <w:p>
      <w:pPr>
        <w:pStyle w:val="Heading2"/>
      </w:pPr>
      <w:r>
        <w:rPr>
          <w:rStyle w:val="SectionNumber"/>
        </w:rPr>
        <w:t xml:space="preserve">3.10</w:t>
      </w:r>
      <w:r>
        <w:tab/>
      </w:r>
      <w:r>
        <w:t xml:space="preserve">Kata 10</w:t>
      </w:r>
    </w:p>
    <w:bookmarkEnd w:id="113"/>
    <w:bookmarkStart w:id="114" w:name="kata-11"/>
    <w:p>
      <w:pPr>
        <w:pStyle w:val="Heading2"/>
      </w:pPr>
      <w:r>
        <w:rPr>
          <w:rStyle w:val="SectionNumber"/>
        </w:rPr>
        <w:t xml:space="preserve">3.11</w:t>
      </w:r>
      <w:r>
        <w:tab/>
      </w:r>
      <w:r>
        <w:t xml:space="preserve">Kata 11</w:t>
      </w:r>
    </w:p>
    <w:bookmarkEnd w:id="114"/>
    <w:bookmarkEnd w:id="115"/>
    <w:bookmarkStart w:id="119" w:name="anhang"/>
    <w:p>
      <w:pPr>
        <w:pStyle w:val="Heading1"/>
      </w:pPr>
      <w:r>
        <w:rPr>
          <w:rStyle w:val="SectionNumber"/>
        </w:rPr>
        <w:t xml:space="preserve">4</w:t>
      </w:r>
      <w:r>
        <w:tab/>
      </w:r>
      <w:r>
        <w:t xml:space="preserve">Anhang</w:t>
      </w:r>
    </w:p>
    <w:bookmarkStart w:id="116"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16"/>
    <w:bookmarkStart w:id="117"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17"/>
    <w:bookmarkStart w:id="118"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71" Target="https://ai.google/discover/palm2/" TargetMode="External" /><Relationship Type="http://schemas.openxmlformats.org/officeDocument/2006/relationships/hyperlink" Id="rId68" Target="https://ai.meta.com/llama/" TargetMode="External" /><Relationship Type="http://schemas.openxmlformats.org/officeDocument/2006/relationships/hyperlink" Id="rId80" Target="https://arxiv.org/abs/2106.09685" TargetMode="External" /><Relationship Type="http://schemas.openxmlformats.org/officeDocument/2006/relationships/hyperlink" Id="rId70" Target="https://arxiv.org/abs/2306.02707" TargetMode="External" /><Relationship Type="http://schemas.openxmlformats.org/officeDocument/2006/relationships/hyperlink" Id="rId77" Target="https://audiocraft.metademolab.com/" TargetMode="External" /><Relationship Type="http://schemas.openxmlformats.org/officeDocument/2006/relationships/hyperlink" Id="rId84" Target="https://bing.com/chat" TargetMode="External" /><Relationship Type="http://schemas.openxmlformats.org/officeDocument/2006/relationships/hyperlink" Id="rId89" Target="https://bing.com/create" TargetMode="External" /><Relationship Type="http://schemas.openxmlformats.org/officeDocument/2006/relationships/hyperlink" Id="rId82"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94"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88" Target="https://discord.com/invite/midjourney" TargetMode="External" /><Relationship Type="http://schemas.openxmlformats.org/officeDocument/2006/relationships/hyperlink" Id="rId91"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76"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72"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67"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63"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65" Target="https://falconllm.tii.ae/" TargetMode="External" /><Relationship Type="http://schemas.openxmlformats.org/officeDocument/2006/relationships/hyperlink" Id="rId30" Target="https://github.com" TargetMode="External" /><Relationship Type="http://schemas.openxmlformats.org/officeDocument/2006/relationships/hyperlink" Id="rId64" Target="https://github.com/facebookresearch/codellama" TargetMode="External" /><Relationship Type="http://schemas.openxmlformats.org/officeDocument/2006/relationships/hyperlink" Id="rId86" Target="https://github.com/features/copilot" TargetMode="External" /><Relationship Type="http://schemas.openxmlformats.org/officeDocument/2006/relationships/hyperlink" Id="rId61" Target="https://huggingface.co/models" TargetMode="External" /><Relationship Type="http://schemas.openxmlformats.org/officeDocument/2006/relationships/hyperlink" Id="rId100" Target="https://laion.ai" TargetMode="External" /><Relationship Type="http://schemas.openxmlformats.org/officeDocument/2006/relationships/hyperlink" Id="rId83" Target="https://lmstudio.ai/" TargetMode="External" /><Relationship Type="http://schemas.openxmlformats.org/officeDocument/2006/relationships/hyperlink" Id="rId97" Target="https://open.hpi.de/courses/kipraxis2021" TargetMode="External" /><Relationship Type="http://schemas.openxmlformats.org/officeDocument/2006/relationships/hyperlink" Id="rId98" Target="https://open.hpi.de/courses/kizukunft2023" TargetMode="External" /><Relationship Type="http://schemas.openxmlformats.org/officeDocument/2006/relationships/hyperlink" Id="rId73" Target="https://openai.com/dall-e-2" TargetMode="External" /><Relationship Type="http://schemas.openxmlformats.org/officeDocument/2006/relationships/hyperlink" Id="rId66" Target="https://openai.com/gpt-4" TargetMode="External" /><Relationship Type="http://schemas.openxmlformats.org/officeDocument/2006/relationships/hyperlink" Id="rId79" Target="https://openai.com/research/whisper" TargetMode="External" /><Relationship Type="http://schemas.openxmlformats.org/officeDocument/2006/relationships/hyperlink" Id="rId75" Target="https://stablediffusionweb.com/" TargetMode="External" /><Relationship Type="http://schemas.openxmlformats.org/officeDocument/2006/relationships/hyperlink" Id="rId78" Target="https://vall-e.pro/" TargetMode="External" /><Relationship Type="http://schemas.openxmlformats.org/officeDocument/2006/relationships/hyperlink" Id="rId87" Target="https://www.adobe.com/de/sensei/generative-ai/firefly.html" TargetMode="External" /><Relationship Type="http://schemas.openxmlformats.org/officeDocument/2006/relationships/hyperlink" Id="rId85" Target="https://www.deepl.com/" TargetMode="External" /><Relationship Type="http://schemas.openxmlformats.org/officeDocument/2006/relationships/hyperlink" Id="rId90" Target="https://www.descript.com/" TargetMode="External" /><Relationship Type="http://schemas.openxmlformats.org/officeDocument/2006/relationships/hyperlink" Id="rId92" Target="https://www.heygen.com/" TargetMode="External" /><Relationship Type="http://schemas.openxmlformats.org/officeDocument/2006/relationships/hyperlink" Id="rId103" Target="https://www.linkedin.com/feed/update/urn:li:activity:7110171493103198209/" TargetMode="External" /><Relationship Type="http://schemas.openxmlformats.org/officeDocument/2006/relationships/hyperlink" Id="rId74" Target="https://www.midjourney.com/" TargetMode="External" /><Relationship Type="http://schemas.openxmlformats.org/officeDocument/2006/relationships/hyperlink" Id="rId69" Target="https://www.mosaicml.com/blog/mpt-7b" TargetMode="External" /><Relationship Type="http://schemas.openxmlformats.org/officeDocument/2006/relationships/hyperlink" Id="rId99" Target="https://www.sbs.ox.ac.uk/programmes/executive-education/online-programmes/oxford-artificial-intelligence-programme" TargetMode="External" /><Relationship Type="http://schemas.openxmlformats.org/officeDocument/2006/relationships/hyperlink" Id="rId93" Target="https://www.synthesia.io/" TargetMode="External" /><Relationship Type="http://schemas.openxmlformats.org/officeDocument/2006/relationships/hyperlink" Id="rId59" Target="https://www.youtube.com/watch?v=IHZwWFHWa-w" TargetMode="External" /><Relationship Type="http://schemas.openxmlformats.org/officeDocument/2006/relationships/hyperlink" Id="rId58"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2023-11-02T16:08:32Z</dcterms:created>
  <dcterms:modified xsi:type="dcterms:W3CDTF">2023-11-02T16:08:32Z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