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50.png" ContentType="image/png"/>
  <Override PartName="/word/media/rId140.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49" w:name="weiterführende-informationen-und-links"/>
    <w:p>
      <w:pPr>
        <w:pStyle w:val="Heading2"/>
      </w:pPr>
      <w:r>
        <w:rPr>
          <w:rStyle w:val="SectionNumber"/>
        </w:rPr>
        <w:t xml:space="preserve">3.1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31">
        <w:r>
          <w:rPr>
            <w:rStyle w:val="Hyperlink"/>
          </w:rPr>
          <w:t xml:space="preserve">Der elektronische Spiegel: Menschliches Denken und künstliche Intelligenz</w:t>
        </w:r>
      </w:hyperlink>
      <w:r>
        <w:t xml:space="preserve"> </w:t>
      </w:r>
      <w:r>
        <w:t xml:space="preserve">(*) von Manuela Lenzen (</w:t>
      </w:r>
      <w:hyperlink r:id="rId32">
        <w:r>
          <w:rPr>
            <w:rStyle w:val="Hyperlink"/>
          </w:rPr>
          <w:t xml:space="preserve">Podcast-Episode</w:t>
        </w:r>
      </w:hyperlink>
      <w:r>
        <w:t xml:space="preserve"> </w:t>
      </w:r>
      <w:r>
        <w:t xml:space="preserve">mit der Autorin)</w:t>
      </w:r>
    </w:p>
    <w:p>
      <w:pPr>
        <w:numPr>
          <w:ilvl w:val="0"/>
          <w:numId w:val="1003"/>
        </w:numPr>
      </w:pPr>
      <w:hyperlink r:id="rId3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3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36">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3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38">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39">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4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41">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4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4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4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4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46">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4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48">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49"/>
    <w:bookmarkStart w:id="74" w:name="Xdc7e3b1e95210db7f3bb97148fe09ec6cfc535e"/>
    <w:p>
      <w:pPr>
        <w:pStyle w:val="Heading2"/>
      </w:pPr>
      <w:r>
        <w:rPr>
          <w:rStyle w:val="SectionNumber"/>
        </w:rPr>
        <w:t xml:space="preserve">3.2</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51" name="Picture"/>
            <a:graphic>
              <a:graphicData uri="http://schemas.openxmlformats.org/drawingml/2006/picture">
                <pic:pic>
                  <pic:nvPicPr>
                    <pic:cNvPr descr="./images/lernos-ki-spiegelei.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Start w:id="73" w:name="geschichte-der-künstlichen-intelligenz"/>
    <w:p>
      <w:pPr>
        <w:pStyle w:val="Heading3"/>
      </w:pPr>
      <w:r>
        <w:rPr>
          <w:rStyle w:val="SectionNumber"/>
        </w:rPr>
        <w:t xml:space="preserve">3.2.1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53">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54">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55">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56">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57">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58">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59">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60">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59">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61">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62">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63">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64">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65">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66">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67">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68">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69">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70">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7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72">
              <w:r>
                <w:rPr>
                  <w:rStyle w:val="Hyperlink"/>
                </w:rPr>
                <w:t xml:space="preserve">ChatGPT</w:t>
              </w:r>
            </w:hyperlink>
            <w:r>
              <w:t xml:space="preserve">, der das Large Language Model GPT-3.5 verwendet, wird veröffentlicht.</w:t>
            </w:r>
          </w:p>
        </w:tc>
      </w:tr>
    </w:tbl>
    <w:bookmarkEnd w:id="73"/>
    <w:bookmarkEnd w:id="74"/>
    <w:bookmarkStart w:id="82" w:name="neuronale-netze"/>
    <w:p>
      <w:pPr>
        <w:pStyle w:val="Heading2"/>
      </w:pPr>
      <w:r>
        <w:rPr>
          <w:rStyle w:val="SectionNumber"/>
        </w:rPr>
        <w:t xml:space="preserve">3.3</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3.4</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3.6</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3.6.1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3.6.2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3.6.3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3.6.4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4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3.6.5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3.6.6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3.7</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tools-services-202402-de.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3.7.8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3.8</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3.8.1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3.8.2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3.8.2.1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3.8.2.2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3.8.2.2.1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3.8.2.2.2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3.8.2.2.3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3.8.2.3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3.8.2.4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3.8.2.5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3.8.2.6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3.8.2.7</w:t>
      </w:r>
      <w:r>
        <w:tab/>
      </w:r>
    </w:p>
    <w:bookmarkEnd w:id="206"/>
    <w:bookmarkStart w:id="210" w:name="wenn-du-noch-tiefer-gehen-willst"/>
    <w:p>
      <w:pPr>
        <w:pStyle w:val="Heading4"/>
      </w:pPr>
      <w:r>
        <w:rPr>
          <w:rStyle w:val="SectionNumber"/>
        </w:rPr>
        <w:t xml:space="preserve">3.8.2.8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3.8.2.9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3.8.2.10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3.9</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72"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p>
      <w:pPr>
        <w:pStyle w:val="BodyText"/>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4.0.1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4.0.2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End w:id="224"/>
    <w:bookmarkStart w:id="225" w:name="hintergrund"/>
    <w:p>
      <w:pPr>
        <w:pStyle w:val="Heading3"/>
      </w:pPr>
      <w:r>
        <w:rPr>
          <w:rStyle w:val="SectionNumber"/>
        </w:rPr>
        <w:t xml:space="preserve">4.0.3</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5"/>
    <w:bookmarkStart w:id="226" w:name="X98f5a8df9a8cb150f827fed01811f27dbc46ed4"/>
    <w:p>
      <w:pPr>
        <w:pStyle w:val="Heading3"/>
      </w:pPr>
      <w:r>
        <w:rPr>
          <w:rStyle w:val="SectionNumber"/>
        </w:rPr>
        <w:t xml:space="preserve">4.0.4</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6"/>
    <w:bookmarkStart w:id="228" w:name="X7e77140adc1dfcf147cac198be2e50a24462b27"/>
    <w:p>
      <w:pPr>
        <w:pStyle w:val="Heading3"/>
      </w:pPr>
      <w:r>
        <w:rPr>
          <w:rStyle w:val="SectionNumber"/>
        </w:rPr>
        <w:t xml:space="preserve">4.0.5</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7">
        <w:r>
          <w:rPr>
            <w:rStyle w:val="Hyperlink"/>
          </w:rPr>
          <w:t xml:space="preserve">Perplexity Labs</w:t>
        </w:r>
      </w:hyperlink>
      <w:r>
        <w:t xml:space="preserve"> </w:t>
      </w:r>
      <w:r>
        <w:t xml:space="preserve">verfügbar ist.</w:t>
      </w:r>
    </w:p>
    <w:bookmarkEnd w:id="228"/>
    <w:bookmarkStart w:id="230" w:name="X7e6916795dad9c79c04a611c64822ec0d37d96a"/>
    <w:p>
      <w:pPr>
        <w:pStyle w:val="Heading3"/>
      </w:pPr>
      <w:r>
        <w:rPr>
          <w:rStyle w:val="SectionNumber"/>
        </w:rPr>
        <w:t xml:space="preserve">4.0.6</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7">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9">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p>
      <w:pPr>
        <w:pStyle w:val="BodyText"/>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End w:id="230"/>
    <w:bookmarkStart w:id="232" w:name="hintergrund-1"/>
    <w:p>
      <w:pPr>
        <w:pStyle w:val="Heading3"/>
      </w:pPr>
      <w:r>
        <w:rPr>
          <w:rStyle w:val="SectionNumber"/>
        </w:rPr>
        <w:t xml:space="preserve">4.0.7</w:t>
      </w:r>
      <w:r>
        <w:tab/>
      </w:r>
      <w:r>
        <w:t xml:space="preserve">Hintergrund</w:t>
      </w:r>
    </w:p>
    <w:p>
      <w:pPr>
        <w:pStyle w:val="FirstParagraph"/>
      </w:pPr>
      <w:r>
        <w:t xml:space="preserve">Lese Dir das Kapitel</w:t>
      </w:r>
      <w:r>
        <w:t xml:space="preserve"> </w:t>
      </w:r>
      <w:hyperlink r:id="rId231">
        <w:r>
          <w:rPr>
            <w:rStyle w:val="Hyperlink"/>
          </w:rPr>
          <w:t xml:space="preserve">Prompts erstellen</w:t>
        </w:r>
      </w:hyperlink>
      <w:r>
        <w:t xml:space="preserve"> </w:t>
      </w:r>
      <w:r>
        <w:t xml:space="preserve">durch!</w:t>
      </w:r>
    </w:p>
    <w:bookmarkEnd w:id="232"/>
    <w:bookmarkStart w:id="235" w:name="Xd34cd51d5fdf56442dd8cd06d3fbc7211d0bea4"/>
    <w:p>
      <w:pPr>
        <w:pStyle w:val="Heading3"/>
      </w:pPr>
      <w:r>
        <w:rPr>
          <w:rStyle w:val="SectionNumber"/>
        </w:rPr>
        <w:t xml:space="preserve">4.0.8</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3" w:name="vorgehen"/>
    <w:p>
      <w:pPr>
        <w:pStyle w:val="Heading4"/>
      </w:pPr>
      <w:r>
        <w:rPr>
          <w:rStyle w:val="SectionNumber"/>
        </w:rPr>
        <w:t xml:space="preserve">4.0.8.1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3"/>
    <w:bookmarkStart w:id="234" w:name="Xc57e18b44aab6aa2ab37ed32e89cb67042bc65f"/>
    <w:p>
      <w:pPr>
        <w:pStyle w:val="Heading4"/>
      </w:pPr>
      <w:r>
        <w:rPr>
          <w:rStyle w:val="SectionNumber"/>
        </w:rPr>
        <w:t xml:space="preserve">4.0.8.2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p>
      <w:pPr>
        <w:pStyle w:val="FirstParagraph"/>
      </w:pPr>
      <w:r>
        <w:rPr>
          <w:iCs/>
          <w:i/>
        </w:rPr>
        <w:t xml:space="preserve">In dieser Kata vertiefen wir die gewonnenen Skills aus Kata 10 zum souveränen Prompten in einer weiteren Aufgabe.</w:t>
      </w:r>
    </w:p>
    <w:bookmarkEnd w:id="234"/>
    <w:bookmarkEnd w:id="235"/>
    <w:bookmarkStart w:id="236" w:name="hintergrund-2"/>
    <w:p>
      <w:pPr>
        <w:pStyle w:val="Heading3"/>
      </w:pPr>
      <w:r>
        <w:rPr>
          <w:rStyle w:val="SectionNumber"/>
        </w:rPr>
        <w:t xml:space="preserve">4.0.9</w:t>
      </w:r>
      <w:r>
        <w:tab/>
      </w:r>
      <w:r>
        <w:t xml:space="preserve">Hintergrund</w:t>
      </w:r>
    </w:p>
    <w:p>
      <w:pPr>
        <w:pStyle w:val="FirstParagraph"/>
      </w:pPr>
      <w:r>
        <w:t xml:space="preserve">Orientiere Dich weiterhin am Kapitel</w:t>
      </w:r>
      <w:r>
        <w:t xml:space="preserve"> </w:t>
      </w:r>
      <w:hyperlink r:id="rId231">
        <w:r>
          <w:rPr>
            <w:rStyle w:val="Hyperlink"/>
          </w:rPr>
          <w:t xml:space="preserve">Prompts erstellen</w:t>
        </w:r>
      </w:hyperlink>
      <w:r>
        <w:t xml:space="preserve">!</w:t>
      </w:r>
    </w:p>
    <w:bookmarkEnd w:id="236"/>
    <w:bookmarkStart w:id="240" w:name="Xdfe3e6794a0b19c9d020a89a69a03403a6e7695"/>
    <w:p>
      <w:pPr>
        <w:pStyle w:val="Heading3"/>
      </w:pPr>
      <w:r>
        <w:rPr>
          <w:rStyle w:val="SectionNumber"/>
        </w:rPr>
        <w:t xml:space="preserve">4.0.10</w:t>
      </w:r>
      <w:r>
        <w:tab/>
      </w:r>
      <w:r>
        <w:t xml:space="preserve">Aufgabe 2: Flipped Interaction: Wenn die KI Dich fragt!</w:t>
      </w:r>
    </w:p>
    <w:p>
      <w:pPr>
        <w:pStyle w:val="FirstParagraph"/>
      </w:pPr>
      <w:r>
        <w:t xml:space="preserve">Der Artikel</w:t>
      </w:r>
      <w:r>
        <w:t xml:space="preserve"> </w:t>
      </w:r>
      <w:hyperlink r:id="rId23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8" w:name="vorgehen-1"/>
    <w:p>
      <w:pPr>
        <w:pStyle w:val="Heading4"/>
      </w:pPr>
      <w:r>
        <w:rPr>
          <w:rStyle w:val="SectionNumber"/>
        </w:rPr>
        <w:t xml:space="preserve">4.0.10.1</w:t>
      </w:r>
      <w:r>
        <w:tab/>
      </w:r>
      <w:r>
        <w:t xml:space="preserve">Vorgehen</w:t>
      </w:r>
    </w:p>
    <w:p>
      <w:pPr>
        <w:numPr>
          <w:ilvl w:val="0"/>
          <w:numId w:val="1048"/>
        </w:numPr>
        <w:pStyle w:val="Compact"/>
      </w:pPr>
      <w:r>
        <w:rPr>
          <w:bCs/>
          <w:b/>
        </w:rPr>
        <w:t xml:space="preserve">Zielsetzung</w:t>
      </w:r>
      <w:r>
        <w:t xml:space="preserve">: Der Nutzer definiert ein Ziel, und das Modell stellt daraufhin zielgerichtete Fragen.</w:t>
      </w:r>
    </w:p>
    <w:p>
      <w:pPr>
        <w:numPr>
          <w:ilvl w:val="0"/>
          <w:numId w:val="104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8"/>
        </w:numPr>
        <w:pStyle w:val="Compact"/>
      </w:pPr>
      <w:r>
        <w:rPr>
          <w:bCs/>
          <w:b/>
        </w:rPr>
        <w:t xml:space="preserve">Spezifität und Kontext</w:t>
      </w:r>
      <w:r>
        <w:t xml:space="preserve">: Je genauer die Anweisungen und der Kontext, desto effektiver kann das Modell Informationen sammeln.</w:t>
      </w:r>
    </w:p>
    <w:bookmarkEnd w:id="238"/>
    <w:bookmarkStart w:id="239" w:name="beispiel-ki-wissenscheck"/>
    <w:p>
      <w:pPr>
        <w:pStyle w:val="Heading4"/>
      </w:pPr>
      <w:r>
        <w:rPr>
          <w:rStyle w:val="SectionNumber"/>
        </w:rPr>
        <w:t xml:space="preserve">4.0.10.2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p>
      <w:pPr>
        <w:pStyle w:val="BodyText"/>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49"/>
        </w:numPr>
        <w:pStyle w:val="Compact"/>
      </w:pPr>
      <w:r>
        <w:t xml:space="preserve">Was nimmst Du als entscheidende Erfahrungen / Highlights aus den letzten Wochen mit?</w:t>
      </w:r>
    </w:p>
    <w:p>
      <w:pPr>
        <w:numPr>
          <w:ilvl w:val="0"/>
          <w:numId w:val="1049"/>
        </w:numPr>
        <w:pStyle w:val="Compact"/>
      </w:pPr>
      <w:r>
        <w:t xml:space="preserve">Was waren für Dich die wichtigsten Meilensteine / Entwicklungsschritte?</w:t>
      </w:r>
    </w:p>
    <w:p>
      <w:pPr>
        <w:numPr>
          <w:ilvl w:val="0"/>
          <w:numId w:val="1049"/>
        </w:numPr>
        <w:pStyle w:val="Compact"/>
      </w:pPr>
      <w:r>
        <w:t xml:space="preserve">Was hat Dir im Circle oder bei der Erstellung mit Hilfe der KI gefehlt oder ist zu kurz gekommen?</w:t>
      </w:r>
    </w:p>
    <w:p>
      <w:pPr>
        <w:numPr>
          <w:ilvl w:val="0"/>
          <w:numId w:val="1049"/>
        </w:numPr>
        <w:pStyle w:val="Compact"/>
      </w:pPr>
      <w:r>
        <w:t xml:space="preserve">Welche Pläne hast Du für Dein Thema / Projekt im Zusammenspiel mit Deiner KI und was möchtest Du als nächstes erreichen?</w:t>
      </w:r>
    </w:p>
    <w:p>
      <w:pPr>
        <w:numPr>
          <w:ilvl w:val="0"/>
          <w:numId w:val="104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p>
      <w:pPr>
        <w:pStyle w:val="BodyText"/>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End w:id="239"/>
    <w:bookmarkEnd w:id="240"/>
    <w:bookmarkStart w:id="242" w:name="hintergrund-3"/>
    <w:p>
      <w:pPr>
        <w:pStyle w:val="Heading3"/>
      </w:pPr>
      <w:r>
        <w:rPr>
          <w:rStyle w:val="SectionNumber"/>
        </w:rPr>
        <w:t xml:space="preserve">4.0.11</w:t>
      </w:r>
      <w:r>
        <w:tab/>
      </w:r>
      <w:r>
        <w:t xml:space="preserve">Hintergrund</w:t>
      </w:r>
    </w:p>
    <w:p>
      <w:pPr>
        <w:pStyle w:val="FirstParagraph"/>
      </w:pPr>
      <w:r>
        <w:t xml:space="preserve">Lese Dir den Abschnitt aus dem Grundlagenkapitel</w:t>
      </w:r>
      <w:r>
        <w:t xml:space="preserve"> </w:t>
      </w:r>
      <w:hyperlink r:id="rId241">
        <w:r>
          <w:rPr>
            <w:rStyle w:val="Hyperlink"/>
          </w:rPr>
          <w:t xml:space="preserve">KI &amp; Gesellschaft</w:t>
        </w:r>
      </w:hyperlink>
      <w:r>
        <w:t xml:space="preserve"> </w:t>
      </w:r>
      <w:r>
        <w:t xml:space="preserve">durch und überlege Dir wie eine verantwortungsvolle Nutzung von KI-Systemen aussehen könnte.</w:t>
      </w:r>
    </w:p>
    <w:bookmarkEnd w:id="242"/>
    <w:bookmarkStart w:id="243" w:name="aufgabe-was-kann-eigentlich-passieren"/>
    <w:p>
      <w:pPr>
        <w:pStyle w:val="Heading3"/>
      </w:pPr>
      <w:r>
        <w:rPr>
          <w:rStyle w:val="SectionNumber"/>
        </w:rPr>
        <w:t xml:space="preserve">4.0.12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 für Deinen Arbeitsplatz entstehen könnten?</w:t>
      </w:r>
    </w:p>
    <w:bookmarkEnd w:id="243"/>
    <w:bookmarkStart w:id="244" w:name="Xd4ce68d174a1ed8d3e688f24aebfed6178737d8"/>
    <w:p>
      <w:pPr>
        <w:pStyle w:val="Heading3"/>
      </w:pPr>
      <w:r>
        <w:rPr>
          <w:rStyle w:val="SectionNumber"/>
        </w:rPr>
        <w:t xml:space="preserve">4.0.13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p>
      <w:pPr>
        <w:pStyle w:val="BodyText"/>
      </w:pPr>
      <w:r>
        <w:rPr>
          <w:iCs/>
          <w:i/>
        </w:rPr>
        <w:t xml:space="preserve">In dieser Kata wählst Du einen Chatbot aus, mit dem Du Deine ersten Schritte in die Welt der generativen KI starten und explorativ umgehen kannst.</w:t>
      </w:r>
    </w:p>
    <w:bookmarkEnd w:id="244"/>
    <w:bookmarkStart w:id="247" w:name="hintergrund-4"/>
    <w:p>
      <w:pPr>
        <w:pStyle w:val="Heading3"/>
      </w:pPr>
      <w:r>
        <w:rPr>
          <w:rStyle w:val="SectionNumber"/>
        </w:rPr>
        <w:t xml:space="preserve">4.0.14</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5">
        <w:r>
          <w:rPr>
            <w:rStyle w:val="Hyperlink"/>
          </w:rPr>
          <w:t xml:space="preserve">KI Modelle</w:t>
        </w:r>
      </w:hyperlink>
      <w:r>
        <w:t xml:space="preserve"> </w:t>
      </w:r>
      <w:r>
        <w:t xml:space="preserve">gibt Dir einen Überblick dafür. Eine weitere hilfreiche Einstiegs-Ressource ist das Kapitel</w:t>
      </w:r>
      <w:r>
        <w:t xml:space="preserve"> </w:t>
      </w:r>
      <w:hyperlink r:id="rId246">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47"/>
    <w:bookmarkStart w:id="250" w:name="Xfab69697aa1320b4b071ddadc789dc67b61d414"/>
    <w:p>
      <w:pPr>
        <w:pStyle w:val="Heading3"/>
      </w:pPr>
      <w:r>
        <w:rPr>
          <w:rStyle w:val="SectionNumber"/>
        </w:rPr>
        <w:t xml:space="preserve">4.0.15</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48">
        <w:r>
          <w:rPr>
            <w:rStyle w:val="Hyperlink"/>
          </w:rPr>
          <w:t xml:space="preserve">Microsoft Copilot</w:t>
        </w:r>
      </w:hyperlink>
      <w:r>
        <w:t xml:space="preserve">, die kostenlose Version von</w:t>
      </w:r>
      <w:r>
        <w:t xml:space="preserve"> </w:t>
      </w:r>
      <w:hyperlink r:id="rId249">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0"/>
    <w:bookmarkStart w:id="251" w:name="Xe16b62bb784ec91694a9379497d2a29534fbb24"/>
    <w:p>
      <w:pPr>
        <w:pStyle w:val="Heading3"/>
      </w:pPr>
      <w:r>
        <w:rPr>
          <w:rStyle w:val="SectionNumber"/>
        </w:rPr>
        <w:t xml:space="preserve">4.0.16</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1"/>
    <w:bookmarkStart w:id="253" w:name="vertiefung-können-kis-scherzen"/>
    <w:p>
      <w:pPr>
        <w:pStyle w:val="Heading3"/>
      </w:pPr>
      <w:r>
        <w:rPr>
          <w:rStyle w:val="SectionNumber"/>
        </w:rPr>
        <w:t xml:space="preserve">4.0.17</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2">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p>
      <w:pPr>
        <w:pStyle w:val="BodyText"/>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End w:id="253"/>
    <w:bookmarkStart w:id="255" w:name="hintergrund-5"/>
    <w:p>
      <w:pPr>
        <w:pStyle w:val="Heading3"/>
      </w:pPr>
      <w:r>
        <w:rPr>
          <w:rStyle w:val="SectionNumber"/>
        </w:rPr>
        <w:t xml:space="preserve">4.0.18</w:t>
      </w:r>
      <w:r>
        <w:tab/>
      </w:r>
      <w:r>
        <w:t xml:space="preserve">Hintergrund</w:t>
      </w:r>
    </w:p>
    <w:p>
      <w:pPr>
        <w:pStyle w:val="FirstParagraph"/>
      </w:pPr>
      <w:r>
        <w:t xml:space="preserve">Lese Dir die ersten Abschnitte des Grundlagen-Kapitels</w:t>
      </w:r>
      <w:r>
        <w:t xml:space="preserve"> </w:t>
      </w:r>
      <w:hyperlink r:id="rId25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55"/>
    <w:bookmarkStart w:id="256" w:name="X582db0d38218bcfedd26a232163c05d49909a60"/>
    <w:p>
      <w:pPr>
        <w:pStyle w:val="Heading3"/>
      </w:pPr>
      <w:r>
        <w:rPr>
          <w:rStyle w:val="SectionNumber"/>
        </w:rPr>
        <w:t xml:space="preserve">4.0.19</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56"/>
    <w:bookmarkStart w:id="257" w:name="aufgabe-2-führe-einen-dialog"/>
    <w:p>
      <w:pPr>
        <w:pStyle w:val="Heading3"/>
      </w:pPr>
      <w:r>
        <w:rPr>
          <w:rStyle w:val="SectionNumber"/>
        </w:rPr>
        <w:t xml:space="preserve">4.0.20</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49">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p>
      <w:pPr>
        <w:pStyle w:val="BodyText"/>
      </w:pPr>
      <w:r>
        <w:t xml:space="preserve">(Erster Zwischenstand, der gegebenenfalls die Möglichkeit zu einem 1. übergreifenden Boxenstopp bietet)</w:t>
      </w:r>
    </w:p>
    <w:bookmarkEnd w:id="257"/>
    <w:bookmarkStart w:id="258" w:name="reflexions-check-in"/>
    <w:p>
      <w:pPr>
        <w:pStyle w:val="Heading3"/>
      </w:pPr>
      <w:r>
        <w:rPr>
          <w:rStyle w:val="SectionNumber"/>
        </w:rPr>
        <w:t xml:space="preserve">4.0.21</w:t>
      </w:r>
      <w:r>
        <w:tab/>
      </w:r>
      <w:r>
        <w:t xml:space="preserve">Reflexions Check-In:</w:t>
      </w:r>
    </w:p>
    <w:p>
      <w:pPr>
        <w:numPr>
          <w:ilvl w:val="0"/>
          <w:numId w:val="1052"/>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2"/>
        </w:numPr>
        <w:pStyle w:val="Compact"/>
      </w:pPr>
      <w:r>
        <w:t xml:space="preserve">Stellt Euch dann kurz den aktuellen Stand Eures Blogbeitrags-Entwurfs oder Eures KI-Lernprojekts vor.</w:t>
      </w:r>
    </w:p>
    <w:p>
      <w:pPr>
        <w:numPr>
          <w:ilvl w:val="0"/>
          <w:numId w:val="1052"/>
        </w:numPr>
        <w:pStyle w:val="Compact"/>
      </w:pPr>
      <w:r>
        <w:t xml:space="preserve">Wendet gerne verschiedene Kriterien zur Reflexion an, z.B. Anwendungserfahrung, offene Fragen und Erfahrungswerte auch über die Anwendung hinaus.</w:t>
      </w:r>
    </w:p>
    <w:p>
      <w:pPr>
        <w:numPr>
          <w:ilvl w:val="0"/>
          <w:numId w:val="1052"/>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p>
      <w:pPr>
        <w:pStyle w:val="BodyText"/>
      </w:pPr>
      <w:r>
        <w:t xml:space="preserve">In [Kata 2] haben wir zum ersten Mal die</w:t>
      </w:r>
      <w:r>
        <w:t xml:space="preserve"> </w:t>
      </w:r>
      <w:hyperlink r:id="rId246">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End w:id="258"/>
    <w:bookmarkStart w:id="260" w:name="aufgabe-1"/>
    <w:p>
      <w:pPr>
        <w:pStyle w:val="Heading3"/>
      </w:pPr>
      <w:r>
        <w:rPr>
          <w:rStyle w:val="SectionNumber"/>
        </w:rPr>
        <w:t xml:space="preserve">4.0.22</w:t>
      </w:r>
      <w:r>
        <w:tab/>
      </w:r>
      <w:r>
        <w:t xml:space="preserve">Aufgabe 1:</w:t>
      </w:r>
    </w:p>
    <w:p>
      <w:pPr>
        <w:pStyle w:val="FirstParagraph"/>
      </w:pPr>
      <w:r>
        <w:t xml:space="preserve">Um Dich bei dem gedanklichen Einstieg zu unterstützen, nutze gerne die folgende Zusammenstellung möglicher</w:t>
      </w:r>
      <w:r>
        <w:t xml:space="preserve"> </w:t>
      </w:r>
      <w:hyperlink r:id="rId259">
        <w:r>
          <w:rPr>
            <w:rStyle w:val="Hyperlink"/>
          </w:rPr>
          <w:t xml:space="preserve">KI-Anwendungsfelder</w:t>
        </w:r>
      </w:hyperlink>
      <w:r>
        <w:t xml:space="preserve">. Schaue Dir diese in Ruhe an und überlege Dir, welche Anwendungsfelder sich für Deinen Arbeitsplatz / Dein Projekt ergeben.</w:t>
      </w:r>
    </w:p>
    <w:bookmarkEnd w:id="260"/>
    <w:bookmarkStart w:id="261" w:name="aufgabe-2"/>
    <w:p>
      <w:pPr>
        <w:pStyle w:val="Heading3"/>
      </w:pPr>
      <w:r>
        <w:rPr>
          <w:rStyle w:val="SectionNumber"/>
        </w:rPr>
        <w:t xml:space="preserve">4.0.23</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1"/>
    <w:bookmarkStart w:id="263" w:name="vertiefung-optional"/>
    <w:p>
      <w:pPr>
        <w:pStyle w:val="Heading3"/>
      </w:pPr>
      <w:r>
        <w:rPr>
          <w:rStyle w:val="SectionNumber"/>
        </w:rPr>
        <w:t xml:space="preserve">4.0.24</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p>
      <w:pPr>
        <w:pStyle w:val="BodyText"/>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62">
        <w:r>
          <w:rPr>
            <w:rStyle w:val="Hyperlink"/>
          </w:rPr>
          <w:t xml:space="preserve">Blogpost Begriffserklärung &amp; Definition</w:t>
        </w:r>
      </w:hyperlink>
    </w:p>
    <w:bookmarkEnd w:id="263"/>
    <w:bookmarkStart w:id="264" w:name="X99180e20b74a324275d159a5d9dd8b233c7b2ed"/>
    <w:p>
      <w:pPr>
        <w:pStyle w:val="Heading3"/>
      </w:pPr>
      <w:r>
        <w:rPr>
          <w:rStyle w:val="SectionNumber"/>
        </w:rPr>
        <w:t xml:space="preserve">4.0.25</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64"/>
    <w:bookmarkStart w:id="267" w:name="X85fead2e5b1db035b5bb3434a8084afa67e1549"/>
    <w:p>
      <w:pPr>
        <w:pStyle w:val="Heading3"/>
      </w:pPr>
      <w:r>
        <w:rPr>
          <w:rStyle w:val="SectionNumber"/>
        </w:rPr>
        <w:t xml:space="preserve">4.0.26</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p>
      <w:pPr>
        <w:pStyle w:val="BodyText"/>
      </w:pPr>
      <w:r>
        <w:t xml:space="preserve">Zum Einstieg in diese Kata empfehlen wir, sich zunächst einmal das Kapitel</w:t>
      </w:r>
      <w:r>
        <w:t xml:space="preserve"> </w:t>
      </w:r>
      <w:hyperlink r:id="rId26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6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End w:id="267"/>
    <w:bookmarkStart w:id="268" w:name="aufgabe-1-prompting-hacks"/>
    <w:p>
      <w:pPr>
        <w:pStyle w:val="Heading3"/>
      </w:pPr>
      <w:r>
        <w:rPr>
          <w:rStyle w:val="SectionNumber"/>
        </w:rPr>
        <w:t xml:space="preserve">4.0.27</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1">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68"/>
    <w:bookmarkStart w:id="269" w:name="vertiefung-optional-1"/>
    <w:p>
      <w:pPr>
        <w:pStyle w:val="Heading3"/>
      </w:pPr>
      <w:r>
        <w:rPr>
          <w:rStyle w:val="SectionNumber"/>
        </w:rPr>
        <w:t xml:space="preserve">4.0.28</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p>
      <w:pPr>
        <w:pStyle w:val="BodyText"/>
      </w:pPr>
      <w:r>
        <w:t xml:space="preserve">(Zweiter Zwischenstand, der gegebenenfalls die Möglichkeit zu einem 2. übergreifenden Boxenstopp bietet)</w:t>
      </w:r>
    </w:p>
    <w:bookmarkEnd w:id="269"/>
    <w:bookmarkStart w:id="270" w:name="reflexions-check-in-1"/>
    <w:p>
      <w:pPr>
        <w:pStyle w:val="Heading3"/>
      </w:pPr>
      <w:r>
        <w:rPr>
          <w:rStyle w:val="SectionNumber"/>
        </w:rPr>
        <w:t xml:space="preserve">4.0.29</w:t>
      </w:r>
      <w:r>
        <w:tab/>
      </w:r>
      <w:r>
        <w:t xml:space="preserve">Reflexions Check-In:</w:t>
      </w:r>
    </w:p>
    <w:p>
      <w:pPr>
        <w:numPr>
          <w:ilvl w:val="0"/>
          <w:numId w:val="1056"/>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6"/>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70"/>
    <w:bookmarkStart w:id="271" w:name="vertiefung-optional-2"/>
    <w:p>
      <w:pPr>
        <w:pStyle w:val="Heading3"/>
      </w:pPr>
      <w:r>
        <w:rPr>
          <w:rStyle w:val="SectionNumber"/>
        </w:rPr>
        <w:t xml:space="preserve">4.0.30</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1"/>
    <w:bookmarkEnd w:id="272"/>
    <w:bookmarkStart w:id="275" w:name="anhang"/>
    <w:p>
      <w:pPr>
        <w:pStyle w:val="Heading1"/>
      </w:pPr>
      <w:r>
        <w:rPr>
          <w:rStyle w:val="SectionNumber"/>
        </w:rPr>
        <w:t xml:space="preserve">5</w:t>
      </w:r>
      <w:r>
        <w:tab/>
      </w:r>
      <w:r>
        <w:t xml:space="preserve">Anhang</w:t>
      </w:r>
    </w:p>
    <w:bookmarkStart w:id="27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73"/>
    <w:bookmarkStart w:id="27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50" Target="media/rId50.png" /><Relationship Type="http://schemas.openxmlformats.org/officeDocument/2006/relationships/image" Id="rId140" Target="media/rId140.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54" Target="1-2-ai-machine-learning.md" TargetMode="External" /><Relationship Type="http://schemas.openxmlformats.org/officeDocument/2006/relationships/hyperlink" Id="rId265" Target="1-4-machine-vs-human-learning.md" TargetMode="External" /><Relationship Type="http://schemas.openxmlformats.org/officeDocument/2006/relationships/hyperlink" Id="rId259" Target="1-5-ai-application-areas.md" TargetMode="External" /><Relationship Type="http://schemas.openxmlformats.org/officeDocument/2006/relationships/hyperlink" Id="rId245" Target="1-6-ai-models.md" TargetMode="External" /><Relationship Type="http://schemas.openxmlformats.org/officeDocument/2006/relationships/hyperlink" Id="rId246" Target="1-7-ai-tools-services.md" TargetMode="External" /><Relationship Type="http://schemas.openxmlformats.org/officeDocument/2006/relationships/hyperlink" Id="rId231" Target="1-8-prompts-erstellen.md" TargetMode="External" /><Relationship Type="http://schemas.openxmlformats.org/officeDocument/2006/relationships/hyperlink" Id="rId241"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7"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49"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7"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29"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6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62"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54" Target="1-2-ai-machine-learning.md" TargetMode="External" /><Relationship Type="http://schemas.openxmlformats.org/officeDocument/2006/relationships/hyperlink" Id="rId265" Target="1-4-machine-vs-human-learning.md" TargetMode="External" /><Relationship Type="http://schemas.openxmlformats.org/officeDocument/2006/relationships/hyperlink" Id="rId259" Target="1-5-ai-application-areas.md" TargetMode="External" /><Relationship Type="http://schemas.openxmlformats.org/officeDocument/2006/relationships/hyperlink" Id="rId245" Target="1-6-ai-models.md" TargetMode="External" /><Relationship Type="http://schemas.openxmlformats.org/officeDocument/2006/relationships/hyperlink" Id="rId246" Target="1-7-ai-tools-services.md" TargetMode="External" /><Relationship Type="http://schemas.openxmlformats.org/officeDocument/2006/relationships/hyperlink" Id="rId231" Target="1-8-prompts-erstellen.md" TargetMode="External" /><Relationship Type="http://schemas.openxmlformats.org/officeDocument/2006/relationships/hyperlink" Id="rId241"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7"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49"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7"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29"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6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62"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2024-03-02T17:53:35Z</dcterms:created>
  <dcterms:modified xsi:type="dcterms:W3CDTF">2024-03-02T17:53:35Z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