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ECE45" w14:textId="3D8833A3" w:rsidR="009E362A" w:rsidRPr="002637F3" w:rsidRDefault="00B567CE" w:rsidP="00B567CE">
      <w:pPr>
        <w:pStyle w:val="Listenabsatz"/>
        <w:numPr>
          <w:ilvl w:val="0"/>
          <w:numId w:val="1"/>
        </w:numPr>
        <w:rPr>
          <w:rFonts w:ascii="Arial" w:hAnsi="Arial" w:cs="Arial"/>
        </w:rPr>
      </w:pPr>
      <w:r w:rsidRPr="002637F3">
        <w:rPr>
          <w:rFonts w:ascii="Arial" w:hAnsi="Arial" w:cs="Arial"/>
        </w:rPr>
        <w:t>Der JavaScript-Code wartet darauf, dass die Webseite vollständig geladen ist, bevor er ausgeführt wird. Er beginnt damit, bestimmte HTML-Elemente zu identifizieren und zu speichern. Dazu gehören der Menübutton (</w:t>
      </w:r>
      <w:proofErr w:type="spellStart"/>
      <w:r w:rsidRPr="002637F3">
        <w:rPr>
          <w:rFonts w:ascii="Arial" w:hAnsi="Arial" w:cs="Arial"/>
        </w:rPr>
        <w:t>menuButton</w:t>
      </w:r>
      <w:proofErr w:type="spellEnd"/>
      <w:r w:rsidRPr="002637F3">
        <w:rPr>
          <w:rFonts w:ascii="Arial" w:hAnsi="Arial" w:cs="Arial"/>
        </w:rPr>
        <w:t>), der dazu verwendet wird, ein Dropdown-Menü zu öffnen und zu schließen, sowie das Dropdown-Menü selbst (</w:t>
      </w:r>
      <w:proofErr w:type="spellStart"/>
      <w:r w:rsidRPr="002637F3">
        <w:rPr>
          <w:rFonts w:ascii="Arial" w:hAnsi="Arial" w:cs="Arial"/>
        </w:rPr>
        <w:t>menuDropdown</w:t>
      </w:r>
      <w:proofErr w:type="spellEnd"/>
      <w:r w:rsidRPr="002637F3">
        <w:rPr>
          <w:rFonts w:ascii="Arial" w:hAnsi="Arial" w:cs="Arial"/>
        </w:rPr>
        <w:t>). Zusätzlich werden verschiedene Inhaltsabschnitte der Seite (</w:t>
      </w:r>
      <w:proofErr w:type="spellStart"/>
      <w:r w:rsidRPr="002637F3">
        <w:rPr>
          <w:rFonts w:ascii="Arial" w:hAnsi="Arial" w:cs="Arial"/>
        </w:rPr>
        <w:t>defaultContent</w:t>
      </w:r>
      <w:proofErr w:type="spellEnd"/>
      <w:r w:rsidRPr="002637F3">
        <w:rPr>
          <w:rFonts w:ascii="Arial" w:hAnsi="Arial" w:cs="Arial"/>
        </w:rPr>
        <w:t>, </w:t>
      </w:r>
      <w:proofErr w:type="spellStart"/>
      <w:r w:rsidRPr="002637F3">
        <w:rPr>
          <w:rFonts w:ascii="Arial" w:hAnsi="Arial" w:cs="Arial"/>
        </w:rPr>
        <w:t>countriesContent</w:t>
      </w:r>
      <w:proofErr w:type="spellEnd"/>
      <w:r w:rsidRPr="002637F3">
        <w:rPr>
          <w:rFonts w:ascii="Arial" w:hAnsi="Arial" w:cs="Arial"/>
        </w:rPr>
        <w:t>, </w:t>
      </w:r>
      <w:proofErr w:type="spellStart"/>
      <w:r w:rsidRPr="002637F3">
        <w:rPr>
          <w:rFonts w:ascii="Arial" w:hAnsi="Arial" w:cs="Arial"/>
        </w:rPr>
        <w:t>companiesContent</w:t>
      </w:r>
      <w:proofErr w:type="spellEnd"/>
      <w:r w:rsidRPr="002637F3">
        <w:rPr>
          <w:rFonts w:ascii="Arial" w:hAnsi="Arial" w:cs="Arial"/>
        </w:rPr>
        <w:t>) abgerufen und in einem Objekt gespeichert. Diese Referenzen ermöglichen es dem Code, später auf die Elemente zuzugreifen, um basierend auf Benutzeraktionen das Dropdown-Menü zu steuern oder zwischen den verschiedenen Inhaltsabschnitten der Webseite umzuschalten.</w:t>
      </w:r>
    </w:p>
    <w:p w14:paraId="55DB0EF3" w14:textId="77777777" w:rsidR="00944C14" w:rsidRPr="002637F3" w:rsidRDefault="00944C14" w:rsidP="00944C14">
      <w:pPr>
        <w:pStyle w:val="StandardWeb"/>
        <w:numPr>
          <w:ilvl w:val="0"/>
          <w:numId w:val="1"/>
        </w:numPr>
        <w:rPr>
          <w:rFonts w:ascii="Arial" w:hAnsi="Arial" w:cs="Arial"/>
          <w:color w:val="000000"/>
        </w:rPr>
      </w:pPr>
      <w:r w:rsidRPr="002637F3">
        <w:rPr>
          <w:rFonts w:ascii="Arial" w:hAnsi="Arial" w:cs="Arial"/>
          <w:color w:val="000000"/>
        </w:rPr>
        <w:t>Der erste Teil des JavaScript-Codes passt das Navigationsmenü dynamisch an die Schreibrichtung der Webseite an. Er überprüft, ob das</w:t>
      </w:r>
      <w:r w:rsidRPr="002637F3">
        <w:rPr>
          <w:rStyle w:val="apple-converted-space"/>
          <w:rFonts w:ascii="Arial" w:eastAsiaTheme="majorEastAsia" w:hAnsi="Arial" w:cs="Arial"/>
          <w:color w:val="000000"/>
        </w:rPr>
        <w:t> </w:t>
      </w:r>
      <w:r w:rsidRPr="002637F3">
        <w:rPr>
          <w:rStyle w:val="HTMLCode"/>
          <w:rFonts w:ascii="Arial" w:eastAsiaTheme="majorEastAsia" w:hAnsi="Arial" w:cs="Arial"/>
          <w:color w:val="000000"/>
          <w:sz w:val="24"/>
          <w:szCs w:val="24"/>
        </w:rPr>
        <w:t>dir</w:t>
      </w:r>
      <w:r w:rsidRPr="002637F3">
        <w:rPr>
          <w:rFonts w:ascii="Arial" w:hAnsi="Arial" w:cs="Arial"/>
          <w:color w:val="000000"/>
        </w:rPr>
        <w:t>-Attribut des HTML-Dokuments auf</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rtl</w:t>
      </w:r>
      <w:proofErr w:type="spellEnd"/>
      <w:r w:rsidRPr="002637F3">
        <w:rPr>
          <w:rStyle w:val="apple-converted-space"/>
          <w:rFonts w:ascii="Arial" w:eastAsiaTheme="majorEastAsia" w:hAnsi="Arial" w:cs="Arial"/>
          <w:color w:val="000000"/>
        </w:rPr>
        <w:t> </w:t>
      </w:r>
      <w:r w:rsidRPr="002637F3">
        <w:rPr>
          <w:rFonts w:ascii="Arial" w:hAnsi="Arial" w:cs="Arial"/>
          <w:color w:val="000000"/>
        </w:rPr>
        <w:t>(</w:t>
      </w:r>
      <w:proofErr w:type="spellStart"/>
      <w:r w:rsidRPr="002637F3">
        <w:rPr>
          <w:rFonts w:ascii="Arial" w:hAnsi="Arial" w:cs="Arial"/>
          <w:color w:val="000000"/>
        </w:rPr>
        <w:t>right-to-left</w:t>
      </w:r>
      <w:proofErr w:type="spellEnd"/>
      <w:r w:rsidRPr="002637F3">
        <w:rPr>
          <w:rFonts w:ascii="Arial" w:hAnsi="Arial" w:cs="Arial"/>
          <w:color w:val="000000"/>
        </w:rPr>
        <w:t>, also von rechts nach links) gesetzt ist. Wenn dies der Fall ist, wird das Navigationsmenü (</w:t>
      </w:r>
      <w:proofErr w:type="spellStart"/>
      <w:r w:rsidRPr="002637F3">
        <w:rPr>
          <w:rStyle w:val="HTMLCode"/>
          <w:rFonts w:ascii="Arial" w:eastAsiaTheme="majorEastAsia" w:hAnsi="Arial" w:cs="Arial"/>
          <w:color w:val="000000"/>
          <w:sz w:val="24"/>
          <w:szCs w:val="24"/>
        </w:rPr>
        <w:t>nav</w:t>
      </w:r>
      <w:proofErr w:type="spellEnd"/>
      <w:r w:rsidRPr="002637F3">
        <w:rPr>
          <w:rFonts w:ascii="Arial" w:hAnsi="Arial" w:cs="Arial"/>
          <w:color w:val="000000"/>
        </w:rPr>
        <w:t>-Element) nach links ausgerichtet, andernfalls wird es nach rechts ausgerichtet.</w:t>
      </w:r>
    </w:p>
    <w:p w14:paraId="4FD95372" w14:textId="77777777" w:rsidR="00944C14" w:rsidRPr="002637F3" w:rsidRDefault="00944C14" w:rsidP="00944C14">
      <w:pPr>
        <w:pStyle w:val="StandardWeb"/>
        <w:ind w:left="720"/>
        <w:rPr>
          <w:rFonts w:ascii="Arial" w:hAnsi="Arial" w:cs="Arial"/>
          <w:color w:val="000000"/>
        </w:rPr>
      </w:pPr>
      <w:r w:rsidRPr="002637F3">
        <w:rPr>
          <w:rFonts w:ascii="Arial" w:hAnsi="Arial" w:cs="Arial"/>
          <w:color w:val="000000"/>
        </w:rPr>
        <w:t>Der zweite Teil des Codes definiert eine Funktion namens</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showContent</w:t>
      </w:r>
      <w:proofErr w:type="spellEnd"/>
      <w:r w:rsidRPr="002637F3">
        <w:rPr>
          <w:rFonts w:ascii="Arial" w:hAnsi="Arial" w:cs="Arial"/>
          <w:color w:val="000000"/>
        </w:rPr>
        <w:t>, die dafür sorgt, dass der dynamische Inhalt der Webseite je nach Benutzerinteraktion angezeigt wird. Die Funktion nimmt eine</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contentId</w:t>
      </w:r>
      <w:proofErr w:type="spellEnd"/>
      <w:r w:rsidRPr="002637F3">
        <w:rPr>
          <w:rStyle w:val="apple-converted-space"/>
          <w:rFonts w:ascii="Arial" w:eastAsiaTheme="majorEastAsia" w:hAnsi="Arial" w:cs="Arial"/>
          <w:color w:val="000000"/>
        </w:rPr>
        <w:t> </w:t>
      </w:r>
      <w:r w:rsidRPr="002637F3">
        <w:rPr>
          <w:rFonts w:ascii="Arial" w:hAnsi="Arial" w:cs="Arial"/>
          <w:color w:val="000000"/>
        </w:rPr>
        <w:t>als Parameter und verwendet diese, um alle Inhaltsabschnitte zu durchsuchen und zunächst alle zu verstecken, indem die CSS-Klasse</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hidden</w:t>
      </w:r>
      <w:r w:rsidRPr="002637F3">
        <w:rPr>
          <w:rFonts w:ascii="Arial" w:hAnsi="Arial" w:cs="Arial"/>
          <w:color w:val="000000"/>
        </w:rPr>
        <w:t>hinzugefügt</w:t>
      </w:r>
      <w:proofErr w:type="spellEnd"/>
      <w:r w:rsidRPr="002637F3">
        <w:rPr>
          <w:rFonts w:ascii="Arial" w:hAnsi="Arial" w:cs="Arial"/>
          <w:color w:val="000000"/>
        </w:rPr>
        <w:t xml:space="preserve"> wird. Anschließend entfernt sie die</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hidden</w:t>
      </w:r>
      <w:proofErr w:type="spellEnd"/>
      <w:r w:rsidRPr="002637F3">
        <w:rPr>
          <w:rFonts w:ascii="Arial" w:hAnsi="Arial" w:cs="Arial"/>
          <w:color w:val="000000"/>
        </w:rPr>
        <w:t>-Klasse von dem Abschnitt, der angezeigt werden soll, basierend auf der übergebenen</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contentId</w:t>
      </w:r>
      <w:proofErr w:type="spellEnd"/>
      <w:r w:rsidRPr="002637F3">
        <w:rPr>
          <w:rFonts w:ascii="Arial" w:hAnsi="Arial" w:cs="Arial"/>
          <w:color w:val="000000"/>
        </w:rPr>
        <w:t>.</w:t>
      </w:r>
    </w:p>
    <w:p w14:paraId="43945CA5" w14:textId="6CAD955C" w:rsidR="00944C14" w:rsidRPr="002637F3" w:rsidRDefault="00944C14" w:rsidP="00944C14">
      <w:pPr>
        <w:pStyle w:val="StandardWeb"/>
        <w:numPr>
          <w:ilvl w:val="0"/>
          <w:numId w:val="1"/>
        </w:numPr>
        <w:rPr>
          <w:rFonts w:ascii="Arial" w:hAnsi="Arial" w:cs="Arial"/>
          <w:color w:val="000000"/>
        </w:rPr>
      </w:pPr>
      <w:r w:rsidRPr="002637F3">
        <w:rPr>
          <w:rFonts w:ascii="Arial" w:hAnsi="Arial" w:cs="Arial"/>
          <w:color w:val="000000"/>
        </w:rPr>
        <w:t>Der JavaScript-Code definiert eine Funktion namens</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filterTable</w:t>
      </w:r>
      <w:proofErr w:type="spellEnd"/>
      <w:r w:rsidRPr="002637F3">
        <w:rPr>
          <w:rFonts w:ascii="Arial" w:hAnsi="Arial" w:cs="Arial"/>
          <w:color w:val="000000"/>
        </w:rPr>
        <w:t>, die verwendet wird, um die Zeilen einer Tabelle basierend auf benutzerdefinierten Filtereingaben zu filtern.</w:t>
      </w:r>
    </w:p>
    <w:p w14:paraId="2DB31164" w14:textId="77777777" w:rsidR="00944C14" w:rsidRPr="002637F3" w:rsidRDefault="00944C14" w:rsidP="00944C14">
      <w:pPr>
        <w:pStyle w:val="StandardWeb"/>
        <w:ind w:left="720"/>
        <w:rPr>
          <w:rFonts w:ascii="Arial" w:hAnsi="Arial" w:cs="Arial"/>
          <w:color w:val="000000"/>
        </w:rPr>
      </w:pPr>
      <w:r w:rsidRPr="002637F3">
        <w:rPr>
          <w:rFonts w:ascii="Arial" w:hAnsi="Arial" w:cs="Arial"/>
          <w:color w:val="000000"/>
        </w:rPr>
        <w:t>Zunächst sammelt die Funktion die Werte der Filtereingabefelder für Land (</w:t>
      </w:r>
      <w:proofErr w:type="spellStart"/>
      <w:r w:rsidRPr="002637F3">
        <w:rPr>
          <w:rStyle w:val="HTMLCode"/>
          <w:rFonts w:ascii="Arial" w:eastAsiaTheme="majorEastAsia" w:hAnsi="Arial" w:cs="Arial"/>
          <w:color w:val="000000"/>
          <w:sz w:val="24"/>
          <w:szCs w:val="24"/>
        </w:rPr>
        <w:t>filterCountry</w:t>
      </w:r>
      <w:proofErr w:type="spellEnd"/>
      <w:r w:rsidRPr="002637F3">
        <w:rPr>
          <w:rFonts w:ascii="Arial" w:hAnsi="Arial" w:cs="Arial"/>
          <w:color w:val="000000"/>
        </w:rPr>
        <w:t>), Unternehmen (</w:t>
      </w:r>
      <w:proofErr w:type="spellStart"/>
      <w:r w:rsidRPr="002637F3">
        <w:rPr>
          <w:rStyle w:val="HTMLCode"/>
          <w:rFonts w:ascii="Arial" w:eastAsiaTheme="majorEastAsia" w:hAnsi="Arial" w:cs="Arial"/>
          <w:color w:val="000000"/>
          <w:sz w:val="24"/>
          <w:szCs w:val="24"/>
        </w:rPr>
        <w:t>filterCompany</w:t>
      </w:r>
      <w:proofErr w:type="spellEnd"/>
      <w:r w:rsidRPr="002637F3">
        <w:rPr>
          <w:rFonts w:ascii="Arial" w:hAnsi="Arial" w:cs="Arial"/>
          <w:color w:val="000000"/>
        </w:rPr>
        <w:t>) und Emissionen (</w:t>
      </w:r>
      <w:proofErr w:type="spellStart"/>
      <w:r w:rsidRPr="002637F3">
        <w:rPr>
          <w:rStyle w:val="HTMLCode"/>
          <w:rFonts w:ascii="Arial" w:eastAsiaTheme="majorEastAsia" w:hAnsi="Arial" w:cs="Arial"/>
          <w:color w:val="000000"/>
          <w:sz w:val="24"/>
          <w:szCs w:val="24"/>
        </w:rPr>
        <w:t>filterEmissions</w:t>
      </w:r>
      <w:proofErr w:type="spellEnd"/>
      <w:r w:rsidRPr="002637F3">
        <w:rPr>
          <w:rFonts w:ascii="Arial" w:hAnsi="Arial" w:cs="Arial"/>
          <w:color w:val="000000"/>
        </w:rPr>
        <w:t>). Diese Werte werden in Großbuchstaben umgewandelt und durch die Funktion</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sanitizeInput</w:t>
      </w:r>
      <w:proofErr w:type="spellEnd"/>
      <w:r w:rsidRPr="002637F3">
        <w:rPr>
          <w:rStyle w:val="apple-converted-space"/>
          <w:rFonts w:ascii="Arial" w:eastAsiaTheme="majorEastAsia" w:hAnsi="Arial" w:cs="Arial"/>
          <w:color w:val="000000"/>
        </w:rPr>
        <w:t> </w:t>
      </w:r>
      <w:r w:rsidRPr="002637F3">
        <w:rPr>
          <w:rFonts w:ascii="Arial" w:hAnsi="Arial" w:cs="Arial"/>
          <w:color w:val="000000"/>
        </w:rPr>
        <w:t>bereinigt, um unerwünschte Zeichen zu entfernen. Die bereinigten Filterwerte werden in einem Array namens</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filters</w:t>
      </w:r>
      <w:proofErr w:type="spellEnd"/>
      <w:r w:rsidRPr="002637F3">
        <w:rPr>
          <w:rStyle w:val="apple-converted-space"/>
          <w:rFonts w:ascii="Arial" w:eastAsiaTheme="majorEastAsia" w:hAnsi="Arial" w:cs="Arial"/>
          <w:color w:val="000000"/>
        </w:rPr>
        <w:t> </w:t>
      </w:r>
      <w:r w:rsidRPr="002637F3">
        <w:rPr>
          <w:rFonts w:ascii="Arial" w:hAnsi="Arial" w:cs="Arial"/>
          <w:color w:val="000000"/>
        </w:rPr>
        <w:t>gespeichert.</w:t>
      </w:r>
    </w:p>
    <w:p w14:paraId="49AEEEF0" w14:textId="77777777" w:rsidR="00944C14" w:rsidRPr="002637F3" w:rsidRDefault="00944C14" w:rsidP="00944C14">
      <w:pPr>
        <w:pStyle w:val="StandardWeb"/>
        <w:ind w:left="720"/>
        <w:rPr>
          <w:rFonts w:ascii="Arial" w:hAnsi="Arial" w:cs="Arial"/>
          <w:color w:val="000000"/>
        </w:rPr>
      </w:pPr>
      <w:r w:rsidRPr="002637F3">
        <w:rPr>
          <w:rFonts w:ascii="Arial" w:hAnsi="Arial" w:cs="Arial"/>
          <w:color w:val="000000"/>
        </w:rPr>
        <w:t>Anschließend durchläuft die Funktion jede Tabellenzeile (</w:t>
      </w:r>
      <w:r w:rsidRPr="002637F3">
        <w:rPr>
          <w:rStyle w:val="HTMLCode"/>
          <w:rFonts w:ascii="Arial" w:eastAsiaTheme="majorEastAsia" w:hAnsi="Arial" w:cs="Arial"/>
          <w:color w:val="000000"/>
          <w:sz w:val="24"/>
          <w:szCs w:val="24"/>
        </w:rPr>
        <w:t>&lt;</w:t>
      </w:r>
      <w:proofErr w:type="spellStart"/>
      <w:r w:rsidRPr="002637F3">
        <w:rPr>
          <w:rStyle w:val="HTMLCode"/>
          <w:rFonts w:ascii="Arial" w:eastAsiaTheme="majorEastAsia" w:hAnsi="Arial" w:cs="Arial"/>
          <w:color w:val="000000"/>
          <w:sz w:val="24"/>
          <w:szCs w:val="24"/>
        </w:rPr>
        <w:t>tr</w:t>
      </w:r>
      <w:proofErr w:type="spellEnd"/>
      <w:r w:rsidRPr="002637F3">
        <w:rPr>
          <w:rStyle w:val="HTMLCode"/>
          <w:rFonts w:ascii="Arial" w:eastAsiaTheme="majorEastAsia" w:hAnsi="Arial" w:cs="Arial"/>
          <w:color w:val="000000"/>
          <w:sz w:val="24"/>
          <w:szCs w:val="24"/>
        </w:rPr>
        <w:t>&gt;</w:t>
      </w:r>
      <w:r w:rsidRPr="002637F3">
        <w:rPr>
          <w:rFonts w:ascii="Arial" w:hAnsi="Arial" w:cs="Arial"/>
          <w:color w:val="000000"/>
        </w:rPr>
        <w:t>) der Tabelle mit der ID</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emissionsTable</w:t>
      </w:r>
      <w:proofErr w:type="spellEnd"/>
      <w:r w:rsidRPr="002637F3">
        <w:rPr>
          <w:rFonts w:ascii="Arial" w:hAnsi="Arial" w:cs="Arial"/>
          <w:color w:val="000000"/>
        </w:rPr>
        <w:t>. Für jede Zeile werden die Inhalte der Zellen (Land, Unternehmen und Emissionen) in Großbuchstaben umgewandelt und in die Variablen</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country</w:t>
      </w:r>
      <w:proofErr w:type="spellEnd"/>
      <w:r w:rsidRPr="002637F3">
        <w:rPr>
          <w:rFonts w:ascii="Arial" w:hAnsi="Arial" w:cs="Arial"/>
          <w:color w:val="000000"/>
        </w:rPr>
        <w:t>,</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company</w:t>
      </w:r>
      <w:proofErr w:type="spellEnd"/>
      <w:r w:rsidRPr="002637F3">
        <w:rPr>
          <w:rStyle w:val="apple-converted-space"/>
          <w:rFonts w:ascii="Arial" w:eastAsiaTheme="majorEastAsia" w:hAnsi="Arial" w:cs="Arial"/>
          <w:color w:val="000000"/>
        </w:rPr>
        <w:t> </w:t>
      </w:r>
      <w:r w:rsidRPr="002637F3">
        <w:rPr>
          <w:rFonts w:ascii="Arial" w:hAnsi="Arial" w:cs="Arial"/>
          <w:color w:val="000000"/>
        </w:rPr>
        <w:t>und</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emissions</w:t>
      </w:r>
      <w:proofErr w:type="spellEnd"/>
      <w:r w:rsidRPr="002637F3">
        <w:rPr>
          <w:rStyle w:val="apple-converted-space"/>
          <w:rFonts w:ascii="Arial" w:eastAsiaTheme="majorEastAsia" w:hAnsi="Arial" w:cs="Arial"/>
          <w:color w:val="000000"/>
        </w:rPr>
        <w:t> </w:t>
      </w:r>
      <w:r w:rsidRPr="002637F3">
        <w:rPr>
          <w:rFonts w:ascii="Arial" w:hAnsi="Arial" w:cs="Arial"/>
          <w:color w:val="000000"/>
        </w:rPr>
        <w:t>gespeichert.</w:t>
      </w:r>
    </w:p>
    <w:p w14:paraId="57113D36" w14:textId="77777777" w:rsidR="00944C14" w:rsidRPr="002637F3" w:rsidRDefault="00944C14" w:rsidP="00944C14">
      <w:pPr>
        <w:pStyle w:val="StandardWeb"/>
        <w:ind w:left="720"/>
        <w:rPr>
          <w:rFonts w:ascii="Arial" w:hAnsi="Arial" w:cs="Arial"/>
          <w:color w:val="000000"/>
        </w:rPr>
      </w:pPr>
      <w:r w:rsidRPr="002637F3">
        <w:rPr>
          <w:rFonts w:ascii="Arial" w:hAnsi="Arial" w:cs="Arial"/>
          <w:color w:val="000000"/>
        </w:rPr>
        <w:t>Die Funktion überprüft dann, ob alle Filterbedingungen erfüllt sind, indem sie prüft, ob jeder Filter entweder leer ist oder in der entsprechenden Zelle (Land, Unternehmen oder Emissionen) enthalten ist. Wenn alle Filterbedingungen erfüllt sind, wird die Zeile angezeigt (</w:t>
      </w:r>
      <w:proofErr w:type="spellStart"/>
      <w:proofErr w:type="gramStart"/>
      <w:r w:rsidRPr="002637F3">
        <w:rPr>
          <w:rStyle w:val="HTMLCode"/>
          <w:rFonts w:ascii="Arial" w:eastAsiaTheme="majorEastAsia" w:hAnsi="Arial" w:cs="Arial"/>
          <w:color w:val="000000"/>
          <w:sz w:val="24"/>
          <w:szCs w:val="24"/>
        </w:rPr>
        <w:t>row.style</w:t>
      </w:r>
      <w:proofErr w:type="gramEnd"/>
      <w:r w:rsidRPr="002637F3">
        <w:rPr>
          <w:rStyle w:val="HTMLCode"/>
          <w:rFonts w:ascii="Arial" w:eastAsiaTheme="majorEastAsia" w:hAnsi="Arial" w:cs="Arial"/>
          <w:color w:val="000000"/>
          <w:sz w:val="24"/>
          <w:szCs w:val="24"/>
        </w:rPr>
        <w:t>.display</w:t>
      </w:r>
      <w:proofErr w:type="spellEnd"/>
      <w:r w:rsidRPr="002637F3">
        <w:rPr>
          <w:rStyle w:val="HTMLCode"/>
          <w:rFonts w:ascii="Arial" w:eastAsiaTheme="majorEastAsia" w:hAnsi="Arial" w:cs="Arial"/>
          <w:color w:val="000000"/>
          <w:sz w:val="24"/>
          <w:szCs w:val="24"/>
        </w:rPr>
        <w:t xml:space="preserve"> = ''</w:t>
      </w:r>
      <w:r w:rsidRPr="002637F3">
        <w:rPr>
          <w:rFonts w:ascii="Arial" w:hAnsi="Arial" w:cs="Arial"/>
          <w:color w:val="000000"/>
        </w:rPr>
        <w:t>), andernfalls wird sie ausgeblendet (</w:t>
      </w:r>
      <w:proofErr w:type="spellStart"/>
      <w:r w:rsidRPr="002637F3">
        <w:rPr>
          <w:rStyle w:val="HTMLCode"/>
          <w:rFonts w:ascii="Arial" w:eastAsiaTheme="majorEastAsia" w:hAnsi="Arial" w:cs="Arial"/>
          <w:color w:val="000000"/>
          <w:sz w:val="24"/>
          <w:szCs w:val="24"/>
        </w:rPr>
        <w:t>row.style.display</w:t>
      </w:r>
      <w:proofErr w:type="spellEnd"/>
      <w:r w:rsidRPr="002637F3">
        <w:rPr>
          <w:rStyle w:val="HTMLCode"/>
          <w:rFonts w:ascii="Arial" w:eastAsiaTheme="majorEastAsia" w:hAnsi="Arial" w:cs="Arial"/>
          <w:color w:val="000000"/>
          <w:sz w:val="24"/>
          <w:szCs w:val="24"/>
        </w:rPr>
        <w:t xml:space="preserve"> = '</w:t>
      </w:r>
      <w:proofErr w:type="spellStart"/>
      <w:r w:rsidRPr="002637F3">
        <w:rPr>
          <w:rStyle w:val="HTMLCode"/>
          <w:rFonts w:ascii="Arial" w:eastAsiaTheme="majorEastAsia" w:hAnsi="Arial" w:cs="Arial"/>
          <w:color w:val="000000"/>
          <w:sz w:val="24"/>
          <w:szCs w:val="24"/>
        </w:rPr>
        <w:t>none</w:t>
      </w:r>
      <w:proofErr w:type="spellEnd"/>
      <w:r w:rsidRPr="002637F3">
        <w:rPr>
          <w:rStyle w:val="HTMLCode"/>
          <w:rFonts w:ascii="Arial" w:eastAsiaTheme="majorEastAsia" w:hAnsi="Arial" w:cs="Arial"/>
          <w:color w:val="000000"/>
          <w:sz w:val="24"/>
          <w:szCs w:val="24"/>
        </w:rPr>
        <w:t>'</w:t>
      </w:r>
      <w:r w:rsidRPr="002637F3">
        <w:rPr>
          <w:rFonts w:ascii="Arial" w:hAnsi="Arial" w:cs="Arial"/>
          <w:color w:val="000000"/>
        </w:rPr>
        <w:t>).</w:t>
      </w:r>
    </w:p>
    <w:p w14:paraId="4311641B" w14:textId="77777777" w:rsidR="002637F3" w:rsidRPr="002637F3" w:rsidRDefault="002637F3" w:rsidP="00944C14">
      <w:pPr>
        <w:pStyle w:val="StandardWeb"/>
        <w:ind w:left="720"/>
        <w:rPr>
          <w:rFonts w:ascii="Arial" w:hAnsi="Arial" w:cs="Arial"/>
          <w:color w:val="000000"/>
        </w:rPr>
      </w:pPr>
    </w:p>
    <w:p w14:paraId="0F4F1522" w14:textId="77777777" w:rsidR="002637F3" w:rsidRPr="002637F3" w:rsidRDefault="002637F3" w:rsidP="00944C14">
      <w:pPr>
        <w:pStyle w:val="StandardWeb"/>
        <w:ind w:left="720"/>
        <w:rPr>
          <w:rFonts w:ascii="Arial" w:hAnsi="Arial" w:cs="Arial"/>
          <w:color w:val="000000"/>
        </w:rPr>
      </w:pPr>
    </w:p>
    <w:p w14:paraId="7DAF2940" w14:textId="20E5DB8A" w:rsidR="002637F3" w:rsidRPr="002637F3" w:rsidRDefault="00944C14" w:rsidP="002637F3">
      <w:pPr>
        <w:pStyle w:val="StandardWeb"/>
        <w:numPr>
          <w:ilvl w:val="0"/>
          <w:numId w:val="1"/>
        </w:numPr>
        <w:rPr>
          <w:rFonts w:ascii="Arial" w:hAnsi="Arial" w:cs="Arial"/>
          <w:color w:val="000000"/>
        </w:rPr>
      </w:pPr>
      <w:r w:rsidRPr="002637F3">
        <w:rPr>
          <w:rFonts w:ascii="Arial" w:hAnsi="Arial" w:cs="Arial"/>
          <w:color w:val="000000"/>
        </w:rPr>
        <w:t>Der JavaScript-Code definiert eine Funktion namens </w:t>
      </w:r>
      <w:proofErr w:type="spellStart"/>
      <w:r w:rsidRPr="002637F3">
        <w:rPr>
          <w:rFonts w:ascii="Arial" w:hAnsi="Arial" w:cs="Arial"/>
          <w:color w:val="000000"/>
        </w:rPr>
        <w:t>sanitizeInput</w:t>
      </w:r>
      <w:proofErr w:type="spellEnd"/>
      <w:r w:rsidRPr="002637F3">
        <w:rPr>
          <w:rFonts w:ascii="Arial" w:hAnsi="Arial" w:cs="Arial"/>
          <w:color w:val="000000"/>
        </w:rPr>
        <w:t>, die Benutzereingaben bereinigt, um Sicherheitsrisiken wie XSS-Angriffe zu verhindern. Die Funktion erstellt ein neues div-Element und setzt dessen </w:t>
      </w:r>
      <w:proofErr w:type="spellStart"/>
      <w:r w:rsidRPr="002637F3">
        <w:rPr>
          <w:rFonts w:ascii="Arial" w:hAnsi="Arial" w:cs="Arial"/>
          <w:color w:val="000000"/>
        </w:rPr>
        <w:t>textContent</w:t>
      </w:r>
      <w:proofErr w:type="spellEnd"/>
      <w:r w:rsidRPr="002637F3">
        <w:rPr>
          <w:rFonts w:ascii="Arial" w:hAnsi="Arial" w:cs="Arial"/>
          <w:color w:val="000000"/>
        </w:rPr>
        <w:t> auf die Eingabe des Benutzers. Dadurch wird der Eingabetext als reiner Text behandelt, ohne dass HTML oder JavaScript ausgeführt wird. Schließlich gibt die Funktion den bereinigten Text als </w:t>
      </w:r>
      <w:proofErr w:type="spellStart"/>
      <w:r w:rsidRPr="002637F3">
        <w:rPr>
          <w:rFonts w:ascii="Arial" w:hAnsi="Arial" w:cs="Arial"/>
          <w:color w:val="000000"/>
        </w:rPr>
        <w:t>innerHTML</w:t>
      </w:r>
      <w:proofErr w:type="spellEnd"/>
      <w:r w:rsidRPr="002637F3">
        <w:rPr>
          <w:rFonts w:ascii="Arial" w:hAnsi="Arial" w:cs="Arial"/>
          <w:color w:val="000000"/>
        </w:rPr>
        <w:t> des div-Elements zurück, um sicherzustellen, dass keine schädlichen Inhalte ausgeführt werden können.</w:t>
      </w:r>
    </w:p>
    <w:p w14:paraId="2CF7CB38" w14:textId="77777777" w:rsidR="002637F3" w:rsidRPr="002637F3" w:rsidRDefault="002637F3" w:rsidP="002637F3">
      <w:pPr>
        <w:pStyle w:val="StandardWeb"/>
        <w:ind w:left="360"/>
        <w:rPr>
          <w:rFonts w:ascii="Arial" w:hAnsi="Arial" w:cs="Arial"/>
          <w:color w:val="000000"/>
        </w:rPr>
      </w:pPr>
    </w:p>
    <w:p w14:paraId="48B50AF4" w14:textId="5F67FDB7" w:rsidR="002637F3" w:rsidRPr="002637F3" w:rsidRDefault="002637F3" w:rsidP="002637F3">
      <w:pPr>
        <w:pStyle w:val="StandardWeb"/>
        <w:numPr>
          <w:ilvl w:val="0"/>
          <w:numId w:val="1"/>
        </w:numPr>
        <w:rPr>
          <w:rFonts w:ascii="Arial" w:hAnsi="Arial" w:cs="Arial"/>
          <w:color w:val="000000"/>
        </w:rPr>
      </w:pPr>
      <w:r w:rsidRPr="002637F3">
        <w:rPr>
          <w:rFonts w:ascii="Arial" w:hAnsi="Arial" w:cs="Arial"/>
          <w:color w:val="000000"/>
        </w:rPr>
        <w:t>Der JavaScript-Code definiert eine Funktion namens</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sanitizeInput</w:t>
      </w:r>
      <w:proofErr w:type="spellEnd"/>
      <w:r w:rsidRPr="002637F3">
        <w:rPr>
          <w:rFonts w:ascii="Arial" w:hAnsi="Arial" w:cs="Arial"/>
          <w:color w:val="000000"/>
        </w:rPr>
        <w:t>, die Benutzereingaben bereinigt, um Sicherheitsrisiken wie XSS-Angriffe zu verhindern. Die Funktion erstellt ein neues</w:t>
      </w:r>
      <w:r w:rsidRPr="002637F3">
        <w:rPr>
          <w:rStyle w:val="apple-converted-space"/>
          <w:rFonts w:ascii="Arial" w:eastAsiaTheme="majorEastAsia" w:hAnsi="Arial" w:cs="Arial"/>
          <w:color w:val="000000"/>
        </w:rPr>
        <w:t> </w:t>
      </w:r>
      <w:r w:rsidRPr="002637F3">
        <w:rPr>
          <w:rStyle w:val="HTMLCode"/>
          <w:rFonts w:ascii="Arial" w:eastAsiaTheme="majorEastAsia" w:hAnsi="Arial" w:cs="Arial"/>
          <w:color w:val="000000"/>
          <w:sz w:val="24"/>
          <w:szCs w:val="24"/>
        </w:rPr>
        <w:t>div</w:t>
      </w:r>
      <w:r w:rsidRPr="002637F3">
        <w:rPr>
          <w:rFonts w:ascii="Arial" w:hAnsi="Arial" w:cs="Arial"/>
          <w:color w:val="000000"/>
        </w:rPr>
        <w:t>-Element und setzt dessen</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textContent</w:t>
      </w:r>
      <w:proofErr w:type="spellEnd"/>
      <w:r w:rsidRPr="002637F3">
        <w:rPr>
          <w:rStyle w:val="apple-converted-space"/>
          <w:rFonts w:ascii="Arial" w:eastAsiaTheme="majorEastAsia" w:hAnsi="Arial" w:cs="Arial"/>
          <w:color w:val="000000"/>
        </w:rPr>
        <w:t> </w:t>
      </w:r>
      <w:r w:rsidRPr="002637F3">
        <w:rPr>
          <w:rFonts w:ascii="Arial" w:hAnsi="Arial" w:cs="Arial"/>
          <w:color w:val="000000"/>
        </w:rPr>
        <w:t>auf die Eingabe des Benutzers. Dadurch wird der Eingabetext als reiner Text behandelt, ohne dass HTML oder JavaScript ausgeführt wird. Schließlich gibt die Funktion den bereinigten Text als</w:t>
      </w:r>
      <w:r w:rsidRPr="002637F3">
        <w:rPr>
          <w:rStyle w:val="apple-converted-space"/>
          <w:rFonts w:ascii="Arial" w:eastAsiaTheme="majorEastAsia" w:hAnsi="Arial" w:cs="Arial"/>
          <w:color w:val="000000"/>
        </w:rPr>
        <w:t> </w:t>
      </w:r>
      <w:proofErr w:type="spellStart"/>
      <w:r w:rsidRPr="002637F3">
        <w:rPr>
          <w:rStyle w:val="HTMLCode"/>
          <w:rFonts w:ascii="Arial" w:eastAsiaTheme="majorEastAsia" w:hAnsi="Arial" w:cs="Arial"/>
          <w:color w:val="000000"/>
          <w:sz w:val="24"/>
          <w:szCs w:val="24"/>
        </w:rPr>
        <w:t>innerHTML</w:t>
      </w:r>
      <w:proofErr w:type="spellEnd"/>
      <w:r w:rsidRPr="002637F3">
        <w:rPr>
          <w:rStyle w:val="apple-converted-space"/>
          <w:rFonts w:ascii="Arial" w:eastAsiaTheme="majorEastAsia" w:hAnsi="Arial" w:cs="Arial"/>
          <w:color w:val="000000"/>
        </w:rPr>
        <w:t> </w:t>
      </w:r>
      <w:r w:rsidRPr="002637F3">
        <w:rPr>
          <w:rFonts w:ascii="Arial" w:hAnsi="Arial" w:cs="Arial"/>
          <w:color w:val="000000"/>
        </w:rPr>
        <w:t>des</w:t>
      </w:r>
      <w:r w:rsidRPr="002637F3">
        <w:rPr>
          <w:rStyle w:val="apple-converted-space"/>
          <w:rFonts w:ascii="Arial" w:eastAsiaTheme="majorEastAsia" w:hAnsi="Arial" w:cs="Arial"/>
          <w:color w:val="000000"/>
        </w:rPr>
        <w:t> </w:t>
      </w:r>
      <w:r w:rsidRPr="002637F3">
        <w:rPr>
          <w:rStyle w:val="HTMLCode"/>
          <w:rFonts w:ascii="Arial" w:eastAsiaTheme="majorEastAsia" w:hAnsi="Arial" w:cs="Arial"/>
          <w:color w:val="000000"/>
          <w:sz w:val="24"/>
          <w:szCs w:val="24"/>
        </w:rPr>
        <w:t>div</w:t>
      </w:r>
      <w:r w:rsidRPr="002637F3">
        <w:rPr>
          <w:rFonts w:ascii="Arial" w:hAnsi="Arial" w:cs="Arial"/>
          <w:color w:val="000000"/>
        </w:rPr>
        <w:t>-Elements zurück, um sicherzustellen, dass keine schädlichen Inhalte ausgeführt werden können.</w:t>
      </w:r>
    </w:p>
    <w:p w14:paraId="21C43700" w14:textId="668EC4E6" w:rsidR="00B567CE" w:rsidRPr="002637F3" w:rsidRDefault="00B567CE" w:rsidP="002637F3">
      <w:pPr>
        <w:pStyle w:val="StandardWeb"/>
        <w:ind w:left="720"/>
        <w:rPr>
          <w:color w:val="000000"/>
        </w:rPr>
      </w:pPr>
    </w:p>
    <w:sectPr w:rsidR="00B567CE" w:rsidRPr="002637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07651"/>
    <w:multiLevelType w:val="hybridMultilevel"/>
    <w:tmpl w:val="FE84C9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0586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CE"/>
    <w:rsid w:val="002637F3"/>
    <w:rsid w:val="00944C14"/>
    <w:rsid w:val="009E362A"/>
    <w:rsid w:val="00A5623D"/>
    <w:rsid w:val="00B567CE"/>
    <w:rsid w:val="00BC02B4"/>
    <w:rsid w:val="00D755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87922EA"/>
  <w15:chartTrackingRefBased/>
  <w15:docId w15:val="{0602701B-E89D-5F49-B966-1576696C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6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6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67C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67C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67C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67C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67C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67C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67C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67C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67C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67C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67C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67C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67C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67C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67C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67CE"/>
    <w:rPr>
      <w:rFonts w:eastAsiaTheme="majorEastAsia" w:cstheme="majorBidi"/>
      <w:color w:val="272727" w:themeColor="text1" w:themeTint="D8"/>
    </w:rPr>
  </w:style>
  <w:style w:type="paragraph" w:styleId="Titel">
    <w:name w:val="Title"/>
    <w:basedOn w:val="Standard"/>
    <w:next w:val="Standard"/>
    <w:link w:val="TitelZchn"/>
    <w:uiPriority w:val="10"/>
    <w:qFormat/>
    <w:rsid w:val="00B56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67C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67C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67C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67C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67CE"/>
    <w:rPr>
      <w:i/>
      <w:iCs/>
      <w:color w:val="404040" w:themeColor="text1" w:themeTint="BF"/>
    </w:rPr>
  </w:style>
  <w:style w:type="paragraph" w:styleId="Listenabsatz">
    <w:name w:val="List Paragraph"/>
    <w:basedOn w:val="Standard"/>
    <w:uiPriority w:val="34"/>
    <w:qFormat/>
    <w:rsid w:val="00B567CE"/>
    <w:pPr>
      <w:ind w:left="720"/>
      <w:contextualSpacing/>
    </w:pPr>
  </w:style>
  <w:style w:type="character" w:styleId="IntensiveHervorhebung">
    <w:name w:val="Intense Emphasis"/>
    <w:basedOn w:val="Absatz-Standardschriftart"/>
    <w:uiPriority w:val="21"/>
    <w:qFormat/>
    <w:rsid w:val="00B567CE"/>
    <w:rPr>
      <w:i/>
      <w:iCs/>
      <w:color w:val="0F4761" w:themeColor="accent1" w:themeShade="BF"/>
    </w:rPr>
  </w:style>
  <w:style w:type="paragraph" w:styleId="IntensivesZitat">
    <w:name w:val="Intense Quote"/>
    <w:basedOn w:val="Standard"/>
    <w:next w:val="Standard"/>
    <w:link w:val="IntensivesZitatZchn"/>
    <w:uiPriority w:val="30"/>
    <w:qFormat/>
    <w:rsid w:val="00B56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67CE"/>
    <w:rPr>
      <w:i/>
      <w:iCs/>
      <w:color w:val="0F4761" w:themeColor="accent1" w:themeShade="BF"/>
    </w:rPr>
  </w:style>
  <w:style w:type="character" w:styleId="IntensiverVerweis">
    <w:name w:val="Intense Reference"/>
    <w:basedOn w:val="Absatz-Standardschriftart"/>
    <w:uiPriority w:val="32"/>
    <w:qFormat/>
    <w:rsid w:val="00B567CE"/>
    <w:rPr>
      <w:b/>
      <w:bCs/>
      <w:smallCaps/>
      <w:color w:val="0F4761" w:themeColor="accent1" w:themeShade="BF"/>
      <w:spacing w:val="5"/>
    </w:rPr>
  </w:style>
  <w:style w:type="paragraph" w:styleId="StandardWeb">
    <w:name w:val="Normal (Web)"/>
    <w:basedOn w:val="Standard"/>
    <w:uiPriority w:val="99"/>
    <w:unhideWhenUsed/>
    <w:rsid w:val="00944C1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944C14"/>
  </w:style>
  <w:style w:type="character" w:styleId="HTMLCode">
    <w:name w:val="HTML Code"/>
    <w:basedOn w:val="Absatz-Standardschriftart"/>
    <w:uiPriority w:val="99"/>
    <w:semiHidden/>
    <w:unhideWhenUsed/>
    <w:rsid w:val="00944C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2727">
      <w:bodyDiv w:val="1"/>
      <w:marLeft w:val="0"/>
      <w:marRight w:val="0"/>
      <w:marTop w:val="0"/>
      <w:marBottom w:val="0"/>
      <w:divBdr>
        <w:top w:val="none" w:sz="0" w:space="0" w:color="auto"/>
        <w:left w:val="none" w:sz="0" w:space="0" w:color="auto"/>
        <w:bottom w:val="none" w:sz="0" w:space="0" w:color="auto"/>
        <w:right w:val="none" w:sz="0" w:space="0" w:color="auto"/>
      </w:divBdr>
      <w:divsChild>
        <w:div w:id="1950967595">
          <w:marLeft w:val="0"/>
          <w:marRight w:val="0"/>
          <w:marTop w:val="0"/>
          <w:marBottom w:val="0"/>
          <w:divBdr>
            <w:top w:val="none" w:sz="0" w:space="0" w:color="auto"/>
            <w:left w:val="none" w:sz="0" w:space="0" w:color="auto"/>
            <w:bottom w:val="none" w:sz="0" w:space="0" w:color="auto"/>
            <w:right w:val="none" w:sz="0" w:space="0" w:color="auto"/>
          </w:divBdr>
          <w:divsChild>
            <w:div w:id="123625839">
              <w:marLeft w:val="0"/>
              <w:marRight w:val="0"/>
              <w:marTop w:val="0"/>
              <w:marBottom w:val="0"/>
              <w:divBdr>
                <w:top w:val="none" w:sz="0" w:space="0" w:color="auto"/>
                <w:left w:val="none" w:sz="0" w:space="0" w:color="auto"/>
                <w:bottom w:val="none" w:sz="0" w:space="0" w:color="auto"/>
                <w:right w:val="none" w:sz="0" w:space="0" w:color="auto"/>
              </w:divBdr>
              <w:divsChild>
                <w:div w:id="1560167482">
                  <w:marLeft w:val="0"/>
                  <w:marRight w:val="0"/>
                  <w:marTop w:val="0"/>
                  <w:marBottom w:val="0"/>
                  <w:divBdr>
                    <w:top w:val="none" w:sz="0" w:space="0" w:color="auto"/>
                    <w:left w:val="none" w:sz="0" w:space="0" w:color="auto"/>
                    <w:bottom w:val="none" w:sz="0" w:space="0" w:color="auto"/>
                    <w:right w:val="none" w:sz="0" w:space="0" w:color="auto"/>
                  </w:divBdr>
                  <w:divsChild>
                    <w:div w:id="18252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2159">
      <w:bodyDiv w:val="1"/>
      <w:marLeft w:val="0"/>
      <w:marRight w:val="0"/>
      <w:marTop w:val="0"/>
      <w:marBottom w:val="0"/>
      <w:divBdr>
        <w:top w:val="none" w:sz="0" w:space="0" w:color="auto"/>
        <w:left w:val="none" w:sz="0" w:space="0" w:color="auto"/>
        <w:bottom w:val="none" w:sz="0" w:space="0" w:color="auto"/>
        <w:right w:val="none" w:sz="0" w:space="0" w:color="auto"/>
      </w:divBdr>
      <w:divsChild>
        <w:div w:id="159348948">
          <w:marLeft w:val="0"/>
          <w:marRight w:val="0"/>
          <w:marTop w:val="0"/>
          <w:marBottom w:val="0"/>
          <w:divBdr>
            <w:top w:val="none" w:sz="0" w:space="0" w:color="auto"/>
            <w:left w:val="none" w:sz="0" w:space="0" w:color="auto"/>
            <w:bottom w:val="none" w:sz="0" w:space="0" w:color="auto"/>
            <w:right w:val="none" w:sz="0" w:space="0" w:color="auto"/>
          </w:divBdr>
          <w:divsChild>
            <w:div w:id="863371401">
              <w:marLeft w:val="0"/>
              <w:marRight w:val="0"/>
              <w:marTop w:val="0"/>
              <w:marBottom w:val="0"/>
              <w:divBdr>
                <w:top w:val="none" w:sz="0" w:space="0" w:color="auto"/>
                <w:left w:val="none" w:sz="0" w:space="0" w:color="auto"/>
                <w:bottom w:val="none" w:sz="0" w:space="0" w:color="auto"/>
                <w:right w:val="none" w:sz="0" w:space="0" w:color="auto"/>
              </w:divBdr>
            </w:div>
            <w:div w:id="2145583828">
              <w:marLeft w:val="0"/>
              <w:marRight w:val="0"/>
              <w:marTop w:val="0"/>
              <w:marBottom w:val="0"/>
              <w:divBdr>
                <w:top w:val="none" w:sz="0" w:space="0" w:color="auto"/>
                <w:left w:val="none" w:sz="0" w:space="0" w:color="auto"/>
                <w:bottom w:val="none" w:sz="0" w:space="0" w:color="auto"/>
                <w:right w:val="none" w:sz="0" w:space="0" w:color="auto"/>
              </w:divBdr>
            </w:div>
            <w:div w:id="305741093">
              <w:marLeft w:val="0"/>
              <w:marRight w:val="0"/>
              <w:marTop w:val="0"/>
              <w:marBottom w:val="0"/>
              <w:divBdr>
                <w:top w:val="none" w:sz="0" w:space="0" w:color="auto"/>
                <w:left w:val="none" w:sz="0" w:space="0" w:color="auto"/>
                <w:bottom w:val="none" w:sz="0" w:space="0" w:color="auto"/>
                <w:right w:val="none" w:sz="0" w:space="0" w:color="auto"/>
              </w:divBdr>
            </w:div>
            <w:div w:id="1210873031">
              <w:marLeft w:val="0"/>
              <w:marRight w:val="0"/>
              <w:marTop w:val="0"/>
              <w:marBottom w:val="0"/>
              <w:divBdr>
                <w:top w:val="none" w:sz="0" w:space="0" w:color="auto"/>
                <w:left w:val="none" w:sz="0" w:space="0" w:color="auto"/>
                <w:bottom w:val="none" w:sz="0" w:space="0" w:color="auto"/>
                <w:right w:val="none" w:sz="0" w:space="0" w:color="auto"/>
              </w:divBdr>
            </w:div>
            <w:div w:id="512888948">
              <w:marLeft w:val="0"/>
              <w:marRight w:val="0"/>
              <w:marTop w:val="0"/>
              <w:marBottom w:val="0"/>
              <w:divBdr>
                <w:top w:val="none" w:sz="0" w:space="0" w:color="auto"/>
                <w:left w:val="none" w:sz="0" w:space="0" w:color="auto"/>
                <w:bottom w:val="none" w:sz="0" w:space="0" w:color="auto"/>
                <w:right w:val="none" w:sz="0" w:space="0" w:color="auto"/>
              </w:divBdr>
            </w:div>
            <w:div w:id="929390412">
              <w:marLeft w:val="0"/>
              <w:marRight w:val="0"/>
              <w:marTop w:val="0"/>
              <w:marBottom w:val="0"/>
              <w:divBdr>
                <w:top w:val="none" w:sz="0" w:space="0" w:color="auto"/>
                <w:left w:val="none" w:sz="0" w:space="0" w:color="auto"/>
                <w:bottom w:val="none" w:sz="0" w:space="0" w:color="auto"/>
                <w:right w:val="none" w:sz="0" w:space="0" w:color="auto"/>
              </w:divBdr>
            </w:div>
            <w:div w:id="2051147177">
              <w:marLeft w:val="0"/>
              <w:marRight w:val="0"/>
              <w:marTop w:val="0"/>
              <w:marBottom w:val="0"/>
              <w:divBdr>
                <w:top w:val="none" w:sz="0" w:space="0" w:color="auto"/>
                <w:left w:val="none" w:sz="0" w:space="0" w:color="auto"/>
                <w:bottom w:val="none" w:sz="0" w:space="0" w:color="auto"/>
                <w:right w:val="none" w:sz="0" w:space="0" w:color="auto"/>
              </w:divBdr>
            </w:div>
            <w:div w:id="826942197">
              <w:marLeft w:val="0"/>
              <w:marRight w:val="0"/>
              <w:marTop w:val="0"/>
              <w:marBottom w:val="0"/>
              <w:divBdr>
                <w:top w:val="none" w:sz="0" w:space="0" w:color="auto"/>
                <w:left w:val="none" w:sz="0" w:space="0" w:color="auto"/>
                <w:bottom w:val="none" w:sz="0" w:space="0" w:color="auto"/>
                <w:right w:val="none" w:sz="0" w:space="0" w:color="auto"/>
              </w:divBdr>
            </w:div>
            <w:div w:id="899440733">
              <w:marLeft w:val="0"/>
              <w:marRight w:val="0"/>
              <w:marTop w:val="0"/>
              <w:marBottom w:val="0"/>
              <w:divBdr>
                <w:top w:val="none" w:sz="0" w:space="0" w:color="auto"/>
                <w:left w:val="none" w:sz="0" w:space="0" w:color="auto"/>
                <w:bottom w:val="none" w:sz="0" w:space="0" w:color="auto"/>
                <w:right w:val="none" w:sz="0" w:space="0" w:color="auto"/>
              </w:divBdr>
            </w:div>
            <w:div w:id="1936985057">
              <w:marLeft w:val="0"/>
              <w:marRight w:val="0"/>
              <w:marTop w:val="0"/>
              <w:marBottom w:val="0"/>
              <w:divBdr>
                <w:top w:val="none" w:sz="0" w:space="0" w:color="auto"/>
                <w:left w:val="none" w:sz="0" w:space="0" w:color="auto"/>
                <w:bottom w:val="none" w:sz="0" w:space="0" w:color="auto"/>
                <w:right w:val="none" w:sz="0" w:space="0" w:color="auto"/>
              </w:divBdr>
            </w:div>
            <w:div w:id="1109548144">
              <w:marLeft w:val="0"/>
              <w:marRight w:val="0"/>
              <w:marTop w:val="0"/>
              <w:marBottom w:val="0"/>
              <w:divBdr>
                <w:top w:val="none" w:sz="0" w:space="0" w:color="auto"/>
                <w:left w:val="none" w:sz="0" w:space="0" w:color="auto"/>
                <w:bottom w:val="none" w:sz="0" w:space="0" w:color="auto"/>
                <w:right w:val="none" w:sz="0" w:space="0" w:color="auto"/>
              </w:divBdr>
            </w:div>
            <w:div w:id="1199976537">
              <w:marLeft w:val="0"/>
              <w:marRight w:val="0"/>
              <w:marTop w:val="0"/>
              <w:marBottom w:val="0"/>
              <w:divBdr>
                <w:top w:val="none" w:sz="0" w:space="0" w:color="auto"/>
                <w:left w:val="none" w:sz="0" w:space="0" w:color="auto"/>
                <w:bottom w:val="none" w:sz="0" w:space="0" w:color="auto"/>
                <w:right w:val="none" w:sz="0" w:space="0" w:color="auto"/>
              </w:divBdr>
            </w:div>
            <w:div w:id="1774546884">
              <w:marLeft w:val="0"/>
              <w:marRight w:val="0"/>
              <w:marTop w:val="0"/>
              <w:marBottom w:val="0"/>
              <w:divBdr>
                <w:top w:val="none" w:sz="0" w:space="0" w:color="auto"/>
                <w:left w:val="none" w:sz="0" w:space="0" w:color="auto"/>
                <w:bottom w:val="none" w:sz="0" w:space="0" w:color="auto"/>
                <w:right w:val="none" w:sz="0" w:space="0" w:color="auto"/>
              </w:divBdr>
            </w:div>
            <w:div w:id="1299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7922">
      <w:bodyDiv w:val="1"/>
      <w:marLeft w:val="0"/>
      <w:marRight w:val="0"/>
      <w:marTop w:val="0"/>
      <w:marBottom w:val="0"/>
      <w:divBdr>
        <w:top w:val="none" w:sz="0" w:space="0" w:color="auto"/>
        <w:left w:val="none" w:sz="0" w:space="0" w:color="auto"/>
        <w:bottom w:val="none" w:sz="0" w:space="0" w:color="auto"/>
        <w:right w:val="none" w:sz="0" w:space="0" w:color="auto"/>
      </w:divBdr>
    </w:div>
    <w:div w:id="18350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Wolde</dc:creator>
  <cp:keywords/>
  <dc:description/>
  <cp:lastModifiedBy>Daniel Wolde</cp:lastModifiedBy>
  <cp:revision>1</cp:revision>
  <cp:lastPrinted>2024-08-29T00:50:00Z</cp:lastPrinted>
  <dcterms:created xsi:type="dcterms:W3CDTF">2024-08-29T00:14:00Z</dcterms:created>
  <dcterms:modified xsi:type="dcterms:W3CDTF">2024-08-29T00:53:00Z</dcterms:modified>
</cp:coreProperties>
</file>