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39F118" w14:textId="7BD6B3F3" w:rsidR="006B7278" w:rsidRPr="00CD1AD9" w:rsidRDefault="00E70BA5" w:rsidP="00E70BA5">
      <w:pPr>
        <w:jc w:val="center"/>
        <w:rPr>
          <w:rFonts w:asciiTheme="majorBidi" w:hAnsiTheme="majorBidi" w:cstheme="majorBidi"/>
          <w:sz w:val="44"/>
          <w:szCs w:val="44"/>
          <w:lang w:val="es-ES"/>
        </w:rPr>
      </w:pPr>
      <w:r w:rsidRPr="00CD1AD9">
        <w:rPr>
          <w:rFonts w:asciiTheme="majorBidi" w:hAnsiTheme="majorBidi" w:cstheme="majorBidi"/>
          <w:sz w:val="44"/>
          <w:szCs w:val="44"/>
          <w:lang w:val="es-ES"/>
        </w:rPr>
        <w:t>Solución taller</w:t>
      </w:r>
      <w:r w:rsidR="00EC7613" w:rsidRPr="00CD1AD9">
        <w:rPr>
          <w:rFonts w:asciiTheme="majorBidi" w:hAnsiTheme="majorBidi" w:cstheme="majorBidi"/>
          <w:sz w:val="44"/>
          <w:szCs w:val="44"/>
          <w:lang w:val="es-ES"/>
        </w:rPr>
        <w:t xml:space="preserve"> 2</w:t>
      </w:r>
    </w:p>
    <w:p w14:paraId="02B5ADBF" w14:textId="4AE81D55" w:rsidR="00E70BA5" w:rsidRPr="00CD1AD9" w:rsidRDefault="00E70BA5" w:rsidP="00E70BA5">
      <w:pPr>
        <w:jc w:val="center"/>
        <w:rPr>
          <w:rFonts w:asciiTheme="majorBidi" w:hAnsiTheme="majorBidi" w:cstheme="majorBidi"/>
          <w:sz w:val="24"/>
          <w:szCs w:val="24"/>
          <w:vertAlign w:val="superscript"/>
          <w:lang w:val="it-IT"/>
        </w:rPr>
      </w:pPr>
      <w:r w:rsidRPr="00CD1AD9">
        <w:rPr>
          <w:rFonts w:asciiTheme="majorBidi" w:hAnsiTheme="majorBidi" w:cstheme="majorBidi"/>
          <w:sz w:val="24"/>
          <w:szCs w:val="24"/>
          <w:lang w:val="it-IT"/>
        </w:rPr>
        <w:t>Daniel Zambrano</w:t>
      </w:r>
      <w:r w:rsidR="001F6ED0" w:rsidRPr="00CD1AD9">
        <w:rPr>
          <w:rFonts w:asciiTheme="majorBidi" w:hAnsiTheme="majorBidi" w:cstheme="majorBidi"/>
          <w:sz w:val="24"/>
          <w:szCs w:val="24"/>
          <w:lang w:val="it-IT"/>
        </w:rPr>
        <w:t xml:space="preserve"> </w:t>
      </w:r>
      <w:proofErr w:type="spellStart"/>
      <w:r w:rsidR="001F6ED0" w:rsidRPr="00CD1AD9">
        <w:rPr>
          <w:rFonts w:asciiTheme="majorBidi" w:hAnsiTheme="majorBidi" w:cstheme="majorBidi"/>
          <w:sz w:val="24"/>
          <w:szCs w:val="24"/>
          <w:lang w:val="it-IT"/>
        </w:rPr>
        <w:t>Acosta</w:t>
      </w:r>
      <w:r w:rsidRPr="00CD1AD9">
        <w:rPr>
          <w:rFonts w:asciiTheme="majorBidi" w:hAnsiTheme="majorBidi" w:cstheme="majorBidi"/>
          <w:sz w:val="24"/>
          <w:szCs w:val="24"/>
          <w:vertAlign w:val="superscript"/>
          <w:lang w:val="it-IT"/>
        </w:rPr>
        <w:t>1</w:t>
      </w:r>
      <w:proofErr w:type="spellEnd"/>
    </w:p>
    <w:p w14:paraId="45E14F33" w14:textId="34A77648" w:rsidR="0061788B" w:rsidRPr="00CD1AD9" w:rsidRDefault="00E70BA5" w:rsidP="00E46652">
      <w:pPr>
        <w:jc w:val="center"/>
        <w:rPr>
          <w:rFonts w:asciiTheme="majorBidi" w:hAnsiTheme="majorBidi" w:cstheme="majorBidi"/>
          <w:sz w:val="24"/>
          <w:szCs w:val="24"/>
          <w:lang w:val="es-ES"/>
        </w:rPr>
        <w:sectPr w:rsidR="0061788B" w:rsidRPr="00CD1AD9" w:rsidSect="0061788B">
          <w:pgSz w:w="12240" w:h="15840"/>
          <w:pgMar w:top="1417" w:right="1701" w:bottom="1417" w:left="1701" w:header="708" w:footer="708" w:gutter="0"/>
          <w:cols w:space="708"/>
          <w:docGrid w:linePitch="360"/>
        </w:sectPr>
      </w:pPr>
      <w:r w:rsidRPr="00CD1AD9">
        <w:rPr>
          <w:rFonts w:asciiTheme="majorBidi" w:hAnsiTheme="majorBidi" w:cstheme="majorBidi"/>
          <w:sz w:val="24"/>
          <w:szCs w:val="24"/>
          <w:lang w:val="es-ES"/>
        </w:rPr>
        <w:t xml:space="preserve">Pontificia universidad Javeriana, Ingeniería Electrónica, Bogotá </w:t>
      </w:r>
      <w:proofErr w:type="spellStart"/>
      <w:r w:rsidRPr="00CD1AD9">
        <w:rPr>
          <w:rFonts w:asciiTheme="majorBidi" w:hAnsiTheme="majorBidi" w:cstheme="majorBidi"/>
          <w:sz w:val="24"/>
          <w:szCs w:val="24"/>
          <w:lang w:val="es-ES"/>
        </w:rPr>
        <w:t>D.C</w:t>
      </w:r>
      <w:proofErr w:type="spellEnd"/>
      <w:r w:rsidRPr="00CD1AD9">
        <w:rPr>
          <w:rFonts w:asciiTheme="majorBidi" w:hAnsiTheme="majorBidi" w:cstheme="majorBidi"/>
          <w:sz w:val="24"/>
          <w:szCs w:val="24"/>
          <w:lang w:val="es-ES"/>
        </w:rPr>
        <w:t>, Colombi</w:t>
      </w:r>
      <w:r w:rsidR="00E46652" w:rsidRPr="00CD1AD9">
        <w:rPr>
          <w:rFonts w:asciiTheme="majorBidi" w:hAnsiTheme="majorBidi" w:cstheme="majorBidi"/>
          <w:sz w:val="24"/>
          <w:szCs w:val="24"/>
          <w:lang w:val="es-ES"/>
        </w:rPr>
        <w:t>a</w:t>
      </w:r>
    </w:p>
    <w:p w14:paraId="232A044C" w14:textId="1DF396C7" w:rsidR="00E70BA5" w:rsidRPr="00CD1AD9" w:rsidRDefault="00E70BA5" w:rsidP="00EC7613">
      <w:pPr>
        <w:rPr>
          <w:rFonts w:asciiTheme="majorBidi" w:hAnsiTheme="majorBidi" w:cstheme="majorBidi"/>
          <w:sz w:val="24"/>
          <w:szCs w:val="24"/>
          <w:lang w:val="es-ES"/>
        </w:rPr>
      </w:pPr>
    </w:p>
    <w:p w14:paraId="48208D33" w14:textId="77777777" w:rsidR="00EC7613" w:rsidRPr="00CD1AD9" w:rsidRDefault="00E70BA5" w:rsidP="00EC7613">
      <w:pPr>
        <w:autoSpaceDE w:val="0"/>
        <w:autoSpaceDN w:val="0"/>
        <w:adjustRightInd w:val="0"/>
        <w:spacing w:after="0" w:line="240" w:lineRule="auto"/>
        <w:rPr>
          <w:rFonts w:asciiTheme="majorBidi" w:eastAsia="CMBX10" w:hAnsiTheme="majorBidi" w:cstheme="majorBidi"/>
        </w:rPr>
      </w:pPr>
      <w:r w:rsidRPr="00CD1AD9">
        <w:rPr>
          <w:rFonts w:asciiTheme="majorBidi" w:eastAsia="CMBX10" w:hAnsiTheme="majorBidi" w:cstheme="majorBidi"/>
        </w:rPr>
        <w:t>Objetivos:</w:t>
      </w:r>
    </w:p>
    <w:p w14:paraId="69BE3546" w14:textId="233021FA" w:rsidR="00E70BA5" w:rsidRPr="00CD1AD9" w:rsidRDefault="00EC7613" w:rsidP="00EC7613">
      <w:pPr>
        <w:pStyle w:val="ListParagraph"/>
        <w:numPr>
          <w:ilvl w:val="0"/>
          <w:numId w:val="7"/>
        </w:numPr>
        <w:autoSpaceDE w:val="0"/>
        <w:autoSpaceDN w:val="0"/>
        <w:adjustRightInd w:val="0"/>
        <w:spacing w:after="0" w:line="240" w:lineRule="auto"/>
        <w:rPr>
          <w:rFonts w:asciiTheme="majorBidi" w:eastAsia="CMBX10" w:hAnsiTheme="majorBidi" w:cstheme="majorBidi"/>
        </w:rPr>
      </w:pPr>
      <w:r w:rsidRPr="00CD1AD9">
        <w:rPr>
          <w:rFonts w:asciiTheme="majorBidi" w:eastAsia="CMR10" w:hAnsiTheme="majorBidi" w:cstheme="majorBidi"/>
        </w:rPr>
        <w:t>Utilizar el m</w:t>
      </w:r>
      <w:r w:rsidR="0044275B" w:rsidRPr="00CD1AD9">
        <w:rPr>
          <w:rFonts w:asciiTheme="majorBidi" w:eastAsia="CMR10" w:hAnsiTheme="majorBidi" w:cstheme="majorBidi"/>
        </w:rPr>
        <w:t>é</w:t>
      </w:r>
      <w:r w:rsidRPr="00CD1AD9">
        <w:rPr>
          <w:rFonts w:asciiTheme="majorBidi" w:eastAsia="CMR10" w:hAnsiTheme="majorBidi" w:cstheme="majorBidi"/>
        </w:rPr>
        <w:t>todo de An</w:t>
      </w:r>
      <w:r w:rsidR="0044275B" w:rsidRPr="00CD1AD9">
        <w:rPr>
          <w:rFonts w:asciiTheme="majorBidi" w:eastAsia="CMR10" w:hAnsiTheme="majorBidi" w:cstheme="majorBidi"/>
        </w:rPr>
        <w:t>á</w:t>
      </w:r>
      <w:r w:rsidRPr="00CD1AD9">
        <w:rPr>
          <w:rFonts w:asciiTheme="majorBidi" w:eastAsia="CMR10" w:hAnsiTheme="majorBidi" w:cstheme="majorBidi"/>
        </w:rPr>
        <w:t>lisis de Componentes Principales (</w:t>
      </w:r>
      <w:proofErr w:type="spellStart"/>
      <w:r w:rsidRPr="00CD1AD9">
        <w:rPr>
          <w:rFonts w:asciiTheme="majorBidi" w:eastAsia="CMR10" w:hAnsiTheme="majorBidi" w:cstheme="majorBidi"/>
        </w:rPr>
        <w:t>PCA</w:t>
      </w:r>
      <w:proofErr w:type="spellEnd"/>
      <w:r w:rsidRPr="00CD1AD9">
        <w:rPr>
          <w:rFonts w:asciiTheme="majorBidi" w:eastAsia="CMR10" w:hAnsiTheme="majorBidi" w:cstheme="majorBidi"/>
        </w:rPr>
        <w:t>) y analizar su funcionalidad.</w:t>
      </w:r>
    </w:p>
    <w:p w14:paraId="32FBD585" w14:textId="77777777" w:rsidR="00EC7613" w:rsidRPr="00CD1AD9" w:rsidRDefault="00EC7613" w:rsidP="00EC7613">
      <w:pPr>
        <w:pStyle w:val="ListParagraph"/>
        <w:autoSpaceDE w:val="0"/>
        <w:autoSpaceDN w:val="0"/>
        <w:adjustRightInd w:val="0"/>
        <w:spacing w:after="0" w:line="240" w:lineRule="auto"/>
        <w:rPr>
          <w:rFonts w:asciiTheme="majorBidi" w:eastAsia="CMBX10" w:hAnsiTheme="majorBidi" w:cstheme="majorBidi"/>
        </w:rPr>
      </w:pPr>
    </w:p>
    <w:p w14:paraId="0F37F7B5" w14:textId="2F5F947D" w:rsidR="00E70BA5" w:rsidRPr="00CD1AD9" w:rsidRDefault="00E70BA5" w:rsidP="00EC7613">
      <w:pPr>
        <w:pStyle w:val="ListParagraph"/>
        <w:numPr>
          <w:ilvl w:val="0"/>
          <w:numId w:val="8"/>
        </w:numPr>
        <w:rPr>
          <w:rFonts w:asciiTheme="majorBidi" w:hAnsiTheme="majorBidi" w:cstheme="majorBidi"/>
          <w:lang w:val="es-ES"/>
        </w:rPr>
      </w:pPr>
      <w:r w:rsidRPr="00CD1AD9">
        <w:rPr>
          <w:rFonts w:asciiTheme="majorBidi" w:hAnsiTheme="majorBidi" w:cstheme="majorBidi"/>
          <w:lang w:val="es-ES"/>
        </w:rPr>
        <w:t xml:space="preserve">Teniendo en cuenta los datos </w:t>
      </w:r>
      <w:proofErr w:type="spellStart"/>
      <w:r w:rsidRPr="00CD1AD9">
        <w:rPr>
          <w:rFonts w:asciiTheme="majorBidi" w:hAnsiTheme="majorBidi" w:cstheme="majorBidi"/>
          <w:lang w:val="es-ES"/>
        </w:rPr>
        <w:t>data_</w:t>
      </w:r>
      <w:r w:rsidR="00EC7613" w:rsidRPr="00CD1AD9">
        <w:rPr>
          <w:rFonts w:asciiTheme="majorBidi" w:hAnsiTheme="majorBidi" w:cstheme="majorBidi"/>
          <w:lang w:val="es-ES"/>
        </w:rPr>
        <w:t>3</w:t>
      </w:r>
      <w:r w:rsidRPr="00CD1AD9">
        <w:rPr>
          <w:rFonts w:asciiTheme="majorBidi" w:hAnsiTheme="majorBidi" w:cstheme="majorBidi"/>
          <w:lang w:val="es-ES"/>
        </w:rPr>
        <w:t>D</w:t>
      </w:r>
      <w:proofErr w:type="spellEnd"/>
      <w:r w:rsidRPr="00CD1AD9">
        <w:rPr>
          <w:rFonts w:asciiTheme="majorBidi" w:hAnsiTheme="majorBidi" w:cstheme="majorBidi"/>
          <w:lang w:val="es-ES"/>
        </w:rPr>
        <w:t xml:space="preserve"> con dos clases{</w:t>
      </w:r>
      <w:proofErr w:type="spellStart"/>
      <w:r w:rsidRPr="00CD1AD9">
        <w:rPr>
          <w:rFonts w:asciiTheme="majorBidi" w:hAnsiTheme="majorBidi" w:cstheme="majorBidi"/>
          <w:lang w:val="es-ES"/>
        </w:rPr>
        <w:t>a,b</w:t>
      </w:r>
      <w:proofErr w:type="spellEnd"/>
      <w:r w:rsidRPr="00CD1AD9">
        <w:rPr>
          <w:rFonts w:asciiTheme="majorBidi" w:hAnsiTheme="majorBidi" w:cstheme="majorBidi"/>
          <w:lang w:val="es-ES"/>
        </w:rPr>
        <w:t>}.</w:t>
      </w:r>
    </w:p>
    <w:p w14:paraId="00D042B3" w14:textId="77777777" w:rsidR="00EC7613" w:rsidRPr="00CD1AD9" w:rsidRDefault="00EC7613" w:rsidP="00EC7613">
      <w:pPr>
        <w:pStyle w:val="ListParagraph"/>
        <w:rPr>
          <w:rFonts w:asciiTheme="majorBidi" w:hAnsiTheme="majorBidi" w:cstheme="majorBidi"/>
          <w:lang w:val="es-ES"/>
        </w:rPr>
      </w:pPr>
    </w:p>
    <w:p w14:paraId="3E3087CA" w14:textId="6A18C368" w:rsidR="00EC7613" w:rsidRPr="00CD1AD9" w:rsidRDefault="00EC7613" w:rsidP="00EC7613">
      <w:pPr>
        <w:pStyle w:val="ListParagraph"/>
        <w:numPr>
          <w:ilvl w:val="0"/>
          <w:numId w:val="4"/>
        </w:numPr>
        <w:rPr>
          <w:rFonts w:asciiTheme="majorBidi" w:hAnsiTheme="majorBidi" w:cstheme="majorBidi"/>
          <w:lang w:val="es-ES"/>
        </w:rPr>
      </w:pPr>
      <w:r w:rsidRPr="00CD1AD9">
        <w:rPr>
          <w:rFonts w:asciiTheme="majorBidi" w:hAnsiTheme="majorBidi" w:cstheme="majorBidi"/>
          <w:lang w:val="es-ES"/>
        </w:rPr>
        <w:t xml:space="preserve">Transformación de </w:t>
      </w:r>
      <m:oMath>
        <m:sSup>
          <m:sSupPr>
            <m:ctrlPr>
              <w:rPr>
                <w:rFonts w:ascii="Cambria Math" w:hAnsi="Cambria Math" w:cstheme="majorBidi"/>
                <w:i/>
                <w:lang w:val="es-ES"/>
              </w:rPr>
            </m:ctrlPr>
          </m:sSupPr>
          <m:e>
            <m:r>
              <m:rPr>
                <m:scr m:val="double-struck"/>
              </m:rPr>
              <w:rPr>
                <w:rFonts w:ascii="Cambria Math" w:hAnsi="Cambria Math" w:cstheme="majorBidi"/>
                <w:lang w:val="es-ES"/>
              </w:rPr>
              <m:t>R</m:t>
            </m:r>
          </m:e>
          <m:sup>
            <m:r>
              <w:rPr>
                <w:rFonts w:ascii="Cambria Math" w:hAnsi="Cambria Math" w:cstheme="majorBidi"/>
                <w:lang w:val="es-ES"/>
              </w:rPr>
              <m:t>3</m:t>
            </m:r>
          </m:sup>
        </m:sSup>
        <m:r>
          <w:rPr>
            <w:rFonts w:ascii="Cambria Math" w:hAnsi="Cambria Math" w:cstheme="majorBidi"/>
            <w:lang w:val="es-ES"/>
          </w:rPr>
          <m:t xml:space="preserve"> a </m:t>
        </m:r>
        <m:sSup>
          <m:sSupPr>
            <m:ctrlPr>
              <w:rPr>
                <w:rFonts w:ascii="Cambria Math" w:hAnsi="Cambria Math" w:cstheme="majorBidi"/>
                <w:i/>
                <w:lang w:val="es-ES"/>
              </w:rPr>
            </m:ctrlPr>
          </m:sSupPr>
          <m:e>
            <m:r>
              <m:rPr>
                <m:scr m:val="double-struck"/>
              </m:rPr>
              <w:rPr>
                <w:rFonts w:ascii="Cambria Math" w:hAnsi="Cambria Math" w:cstheme="majorBidi"/>
                <w:lang w:val="es-ES"/>
              </w:rPr>
              <m:t>R</m:t>
            </m:r>
          </m:e>
          <m:sup>
            <m:r>
              <w:rPr>
                <w:rFonts w:ascii="Cambria Math" w:hAnsi="Cambria Math" w:cstheme="majorBidi"/>
                <w:lang w:val="es-ES"/>
              </w:rPr>
              <m:t>2</m:t>
            </m:r>
          </m:sup>
        </m:sSup>
        <m:r>
          <w:rPr>
            <w:rFonts w:ascii="Cambria Math" w:hAnsi="Cambria Math" w:cstheme="majorBidi"/>
            <w:lang w:val="es-ES"/>
          </w:rPr>
          <m:t xml:space="preserve"> </m:t>
        </m:r>
      </m:oMath>
    </w:p>
    <w:p w14:paraId="40BFC2A6" w14:textId="2F947CCC" w:rsidR="00EC7613" w:rsidRPr="00CD1AD9" w:rsidRDefault="00EC7613" w:rsidP="0044275B">
      <w:pPr>
        <w:pStyle w:val="ListParagraph"/>
        <w:ind w:left="1080"/>
        <w:jc w:val="both"/>
        <w:rPr>
          <w:rFonts w:asciiTheme="majorBidi" w:eastAsiaTheme="minorEastAsia" w:hAnsiTheme="majorBidi" w:cstheme="majorBidi"/>
          <w:lang w:val="es-ES"/>
        </w:rPr>
      </w:pPr>
      <w:r w:rsidRPr="00CD1AD9">
        <w:rPr>
          <w:rFonts w:asciiTheme="majorBidi" w:eastAsiaTheme="minorEastAsia" w:hAnsiTheme="majorBidi" w:cstheme="majorBidi"/>
          <w:lang w:val="es-ES"/>
        </w:rPr>
        <w:t xml:space="preserve">Para la trasformación de datos se utilizó el método </w:t>
      </w:r>
      <w:proofErr w:type="spellStart"/>
      <w:r w:rsidRPr="00CD1AD9">
        <w:rPr>
          <w:rFonts w:asciiTheme="majorBidi" w:eastAsiaTheme="minorEastAsia" w:hAnsiTheme="majorBidi" w:cstheme="majorBidi"/>
          <w:lang w:val="es-ES"/>
        </w:rPr>
        <w:t>PCA</w:t>
      </w:r>
      <w:proofErr w:type="spellEnd"/>
      <w:r w:rsidRPr="00CD1AD9">
        <w:rPr>
          <w:rFonts w:asciiTheme="majorBidi" w:eastAsiaTheme="minorEastAsia" w:hAnsiTheme="majorBidi" w:cstheme="majorBidi"/>
          <w:lang w:val="es-ES"/>
        </w:rPr>
        <w:t xml:space="preserve"> calcula</w:t>
      </w:r>
      <w:r w:rsidR="0044275B" w:rsidRPr="00CD1AD9">
        <w:rPr>
          <w:rFonts w:asciiTheme="majorBidi" w:eastAsiaTheme="minorEastAsia" w:hAnsiTheme="majorBidi" w:cstheme="majorBidi"/>
          <w:lang w:val="es-ES"/>
        </w:rPr>
        <w:t>n</w:t>
      </w:r>
      <w:r w:rsidRPr="00CD1AD9">
        <w:rPr>
          <w:rFonts w:asciiTheme="majorBidi" w:eastAsiaTheme="minorEastAsia" w:hAnsiTheme="majorBidi" w:cstheme="majorBidi"/>
          <w:lang w:val="es-ES"/>
        </w:rPr>
        <w:t xml:space="preserve">do el valor que aporta cada una de las características de cada clase, para </w:t>
      </w:r>
      <w:r w:rsidR="0044275B" w:rsidRPr="00CD1AD9">
        <w:rPr>
          <w:rFonts w:asciiTheme="majorBidi" w:eastAsiaTheme="minorEastAsia" w:hAnsiTheme="majorBidi" w:cstheme="majorBidi"/>
          <w:lang w:val="es-ES"/>
        </w:rPr>
        <w:t>ello se dividieron los datos en el 20% para la prueba y 80% para el entrenamiento y se trabajaron en los datos de entrenamiento.</w:t>
      </w:r>
    </w:p>
    <w:p w14:paraId="6E846D9B" w14:textId="696DC8CB" w:rsidR="0044275B" w:rsidRPr="00CD1AD9" w:rsidRDefault="0044275B" w:rsidP="0044275B">
      <w:pPr>
        <w:pStyle w:val="ListParagraph"/>
        <w:ind w:left="1080"/>
        <w:jc w:val="both"/>
        <w:rPr>
          <w:rFonts w:asciiTheme="majorBidi" w:eastAsiaTheme="minorEastAsia" w:hAnsiTheme="majorBidi" w:cstheme="majorBidi"/>
          <w:lang w:val="es-ES"/>
        </w:rPr>
      </w:pPr>
    </w:p>
    <w:p w14:paraId="33BD0CC2" w14:textId="2FDCF468" w:rsidR="0044275B" w:rsidRPr="00CD1AD9" w:rsidRDefault="0044275B" w:rsidP="0044275B">
      <w:pPr>
        <w:pStyle w:val="ListParagraph"/>
        <w:ind w:left="1080"/>
        <w:jc w:val="both"/>
        <w:rPr>
          <w:rFonts w:asciiTheme="majorBidi" w:eastAsiaTheme="minorEastAsia" w:hAnsiTheme="majorBidi" w:cstheme="majorBidi"/>
          <w:lang w:val="es-ES"/>
        </w:rPr>
      </w:pPr>
      <w:r w:rsidRPr="00CD1AD9">
        <w:rPr>
          <w:rFonts w:asciiTheme="majorBidi" w:eastAsiaTheme="minorEastAsia" w:hAnsiTheme="majorBidi" w:cstheme="majorBidi"/>
          <w:lang w:val="es-ES"/>
        </w:rPr>
        <w:t>A continuación, se muestra cada uno de los pasos que se realizó para identificar las características relevantes de los datos de entrenamiento.</w:t>
      </w:r>
    </w:p>
    <w:p w14:paraId="4A99151E" w14:textId="6DCC09D8" w:rsidR="0044275B" w:rsidRPr="00CD1AD9" w:rsidRDefault="0044275B" w:rsidP="0044275B">
      <w:pPr>
        <w:pStyle w:val="ListParagraph"/>
        <w:ind w:left="1080"/>
        <w:jc w:val="both"/>
        <w:rPr>
          <w:rFonts w:asciiTheme="majorBidi" w:eastAsiaTheme="minorEastAsia" w:hAnsiTheme="majorBidi" w:cstheme="majorBidi"/>
          <w:lang w:val="es-ES"/>
        </w:rPr>
      </w:pPr>
    </w:p>
    <w:p w14:paraId="47A29D87" w14:textId="23A6BAEE" w:rsidR="0044275B" w:rsidRPr="00CD1AD9" w:rsidRDefault="0044275B" w:rsidP="0044275B">
      <w:pPr>
        <w:pStyle w:val="ListParagraph"/>
        <w:ind w:left="1080"/>
        <w:jc w:val="both"/>
        <w:rPr>
          <w:rFonts w:asciiTheme="majorBidi" w:eastAsiaTheme="minorEastAsia" w:hAnsiTheme="majorBidi" w:cstheme="majorBidi"/>
          <w:lang w:val="es-ES"/>
        </w:rPr>
      </w:pPr>
      <w:r w:rsidRPr="00CD1AD9">
        <w:rPr>
          <w:rFonts w:asciiTheme="majorBidi" w:eastAsiaTheme="minorEastAsia" w:hAnsiTheme="majorBidi" w:cstheme="majorBidi"/>
          <w:lang w:val="es-ES"/>
        </w:rPr>
        <w:t>En un primer paso se tiene la extracción y división de los datos.</w:t>
      </w:r>
    </w:p>
    <w:p w14:paraId="4E75227A" w14:textId="77777777" w:rsidR="0044275B" w:rsidRPr="00CD1AD9" w:rsidRDefault="0044275B" w:rsidP="0044275B">
      <w:pPr>
        <w:pStyle w:val="ListParagraph"/>
        <w:keepNext/>
        <w:ind w:left="709"/>
        <w:jc w:val="both"/>
        <w:rPr>
          <w:rFonts w:asciiTheme="majorBidi" w:hAnsiTheme="majorBidi" w:cstheme="majorBidi"/>
        </w:rPr>
      </w:pPr>
      <w:r w:rsidRPr="00CD1AD9">
        <w:rPr>
          <w:rFonts w:asciiTheme="majorBidi" w:eastAsiaTheme="minorEastAsia" w:hAnsiTheme="majorBidi" w:cstheme="majorBidi"/>
          <w:lang w:val="es-ES"/>
        </w:rPr>
        <w:drawing>
          <wp:inline distT="0" distB="0" distL="0" distR="0" wp14:anchorId="40CBE403" wp14:editId="26AC0232">
            <wp:extent cx="2265680" cy="914400"/>
            <wp:effectExtent l="0" t="0" r="1270" b="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6"/>
                    <a:stretch>
                      <a:fillRect/>
                    </a:stretch>
                  </pic:blipFill>
                  <pic:spPr>
                    <a:xfrm>
                      <a:off x="0" y="0"/>
                      <a:ext cx="2329426" cy="940127"/>
                    </a:xfrm>
                    <a:prstGeom prst="rect">
                      <a:avLst/>
                    </a:prstGeom>
                  </pic:spPr>
                </pic:pic>
              </a:graphicData>
            </a:graphic>
          </wp:inline>
        </w:drawing>
      </w:r>
    </w:p>
    <w:p w14:paraId="38079106" w14:textId="20196CDB" w:rsidR="0044275B" w:rsidRPr="00CD1AD9" w:rsidRDefault="0044275B" w:rsidP="0044275B">
      <w:pPr>
        <w:pStyle w:val="Caption"/>
        <w:ind w:left="993"/>
        <w:jc w:val="center"/>
        <w:rPr>
          <w:rFonts w:asciiTheme="majorBidi" w:hAnsiTheme="majorBidi" w:cstheme="majorBidi"/>
          <w:lang w:val="es-ES"/>
        </w:rPr>
      </w:pPr>
      <w:r w:rsidRPr="00CD1AD9">
        <w:rPr>
          <w:rFonts w:asciiTheme="majorBidi" w:hAnsiTheme="majorBidi" w:cstheme="majorBidi"/>
        </w:rPr>
        <w:t xml:space="preserve">Ilustración </w:t>
      </w:r>
      <w:r w:rsidRPr="00CD1AD9">
        <w:rPr>
          <w:rFonts w:asciiTheme="majorBidi" w:hAnsiTheme="majorBidi" w:cstheme="majorBidi"/>
        </w:rPr>
        <w:fldChar w:fldCharType="begin"/>
      </w:r>
      <w:r w:rsidRPr="00CD1AD9">
        <w:rPr>
          <w:rFonts w:asciiTheme="majorBidi" w:hAnsiTheme="majorBidi" w:cstheme="majorBidi"/>
        </w:rPr>
        <w:instrText xml:space="preserve"> SEQ Ilustración \* ARABIC </w:instrText>
      </w:r>
      <w:r w:rsidRPr="00CD1AD9">
        <w:rPr>
          <w:rFonts w:asciiTheme="majorBidi" w:hAnsiTheme="majorBidi" w:cstheme="majorBidi"/>
        </w:rPr>
        <w:fldChar w:fldCharType="separate"/>
      </w:r>
      <w:r w:rsidR="006316A3">
        <w:rPr>
          <w:rFonts w:asciiTheme="majorBidi" w:hAnsiTheme="majorBidi" w:cstheme="majorBidi"/>
          <w:noProof/>
        </w:rPr>
        <w:t>1</w:t>
      </w:r>
      <w:r w:rsidRPr="00CD1AD9">
        <w:rPr>
          <w:rFonts w:asciiTheme="majorBidi" w:hAnsiTheme="majorBidi" w:cstheme="majorBidi"/>
        </w:rPr>
        <w:fldChar w:fldCharType="end"/>
      </w:r>
      <w:r w:rsidRPr="00CD1AD9">
        <w:rPr>
          <w:rFonts w:asciiTheme="majorBidi" w:hAnsiTheme="majorBidi" w:cstheme="majorBidi"/>
          <w:lang w:val="es-ES"/>
        </w:rPr>
        <w:t xml:space="preserve"> Extracción y división de datos</w:t>
      </w:r>
    </w:p>
    <w:p w14:paraId="1171B688" w14:textId="380EE9C3" w:rsidR="0044275B" w:rsidRPr="00CD1AD9" w:rsidRDefault="0044275B" w:rsidP="0044275B">
      <w:pPr>
        <w:ind w:left="1134"/>
        <w:jc w:val="both"/>
        <w:rPr>
          <w:rFonts w:asciiTheme="majorBidi" w:hAnsiTheme="majorBidi" w:cstheme="majorBidi"/>
          <w:lang w:val="es-ES"/>
        </w:rPr>
      </w:pPr>
      <w:r w:rsidRPr="00CD1AD9">
        <w:rPr>
          <w:rFonts w:asciiTheme="majorBidi" w:hAnsiTheme="majorBidi" w:cstheme="majorBidi"/>
          <w:lang w:val="es-ES"/>
        </w:rPr>
        <w:t>Posterior a ello, se centraliza los datos obteniendo la media de cada una de las clases y restándolo al valor original, como se muestra a continuación.</w:t>
      </w:r>
    </w:p>
    <w:p w14:paraId="2F2A9CDB" w14:textId="10D04E2F" w:rsidR="0044275B" w:rsidRPr="00CD1AD9" w:rsidRDefault="0044275B" w:rsidP="0044275B">
      <w:pPr>
        <w:ind w:left="1134"/>
        <w:jc w:val="both"/>
        <w:rPr>
          <w:rFonts w:asciiTheme="majorBidi" w:hAnsiTheme="majorBidi" w:cstheme="majorBidi"/>
          <w:lang w:val="es-ES"/>
        </w:rPr>
      </w:pPr>
    </w:p>
    <w:p w14:paraId="135B90A0" w14:textId="77777777" w:rsidR="0044275B" w:rsidRPr="00CD1AD9" w:rsidRDefault="0044275B" w:rsidP="00E5586D">
      <w:pPr>
        <w:keepNext/>
        <w:ind w:left="851"/>
        <w:jc w:val="both"/>
        <w:rPr>
          <w:rFonts w:asciiTheme="majorBidi" w:hAnsiTheme="majorBidi" w:cstheme="majorBidi"/>
        </w:rPr>
      </w:pPr>
      <w:r w:rsidRPr="00CD1AD9">
        <w:rPr>
          <w:rFonts w:asciiTheme="majorBidi" w:hAnsiTheme="majorBidi" w:cstheme="majorBidi"/>
          <w:lang w:val="es-ES"/>
        </w:rPr>
        <w:drawing>
          <wp:inline distT="0" distB="0" distL="0" distR="0" wp14:anchorId="12E35797" wp14:editId="7EF9C362">
            <wp:extent cx="2581275" cy="345758"/>
            <wp:effectExtent l="0" t="0" r="0" b="0"/>
            <wp:docPr id="7" name="Picture 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with medium confidence"/>
                    <pic:cNvPicPr/>
                  </pic:nvPicPr>
                  <pic:blipFill rotWithShape="1">
                    <a:blip r:embed="rId7"/>
                    <a:srcRect t="8794"/>
                    <a:stretch/>
                  </pic:blipFill>
                  <pic:spPr bwMode="auto">
                    <a:xfrm>
                      <a:off x="0" y="0"/>
                      <a:ext cx="2581275" cy="345758"/>
                    </a:xfrm>
                    <a:prstGeom prst="rect">
                      <a:avLst/>
                    </a:prstGeom>
                    <a:ln>
                      <a:noFill/>
                    </a:ln>
                    <a:extLst>
                      <a:ext uri="{53640926-AAD7-44D8-BBD7-CCE9431645EC}">
                        <a14:shadowObscured xmlns:a14="http://schemas.microsoft.com/office/drawing/2010/main"/>
                      </a:ext>
                    </a:extLst>
                  </pic:spPr>
                </pic:pic>
              </a:graphicData>
            </a:graphic>
          </wp:inline>
        </w:drawing>
      </w:r>
    </w:p>
    <w:p w14:paraId="225425A3" w14:textId="5B7FB63B" w:rsidR="0044275B" w:rsidRPr="00CD1AD9" w:rsidRDefault="0044275B" w:rsidP="00E5586D">
      <w:pPr>
        <w:pStyle w:val="Caption"/>
        <w:ind w:left="1843"/>
        <w:jc w:val="center"/>
        <w:rPr>
          <w:rFonts w:asciiTheme="majorBidi" w:hAnsiTheme="majorBidi" w:cstheme="majorBidi"/>
          <w:lang w:val="es-ES"/>
        </w:rPr>
      </w:pPr>
      <w:r w:rsidRPr="00CD1AD9">
        <w:rPr>
          <w:rFonts w:asciiTheme="majorBidi" w:hAnsiTheme="majorBidi" w:cstheme="majorBidi"/>
        </w:rPr>
        <w:t xml:space="preserve">Ilustración </w:t>
      </w:r>
      <w:r w:rsidRPr="00CD1AD9">
        <w:rPr>
          <w:rFonts w:asciiTheme="majorBidi" w:hAnsiTheme="majorBidi" w:cstheme="majorBidi"/>
        </w:rPr>
        <w:fldChar w:fldCharType="begin"/>
      </w:r>
      <w:r w:rsidRPr="00CD1AD9">
        <w:rPr>
          <w:rFonts w:asciiTheme="majorBidi" w:hAnsiTheme="majorBidi" w:cstheme="majorBidi"/>
        </w:rPr>
        <w:instrText xml:space="preserve"> SEQ Ilustración \* ARABIC </w:instrText>
      </w:r>
      <w:r w:rsidRPr="00CD1AD9">
        <w:rPr>
          <w:rFonts w:asciiTheme="majorBidi" w:hAnsiTheme="majorBidi" w:cstheme="majorBidi"/>
        </w:rPr>
        <w:fldChar w:fldCharType="separate"/>
      </w:r>
      <w:r w:rsidR="006316A3">
        <w:rPr>
          <w:rFonts w:asciiTheme="majorBidi" w:hAnsiTheme="majorBidi" w:cstheme="majorBidi"/>
          <w:noProof/>
        </w:rPr>
        <w:t>2</w:t>
      </w:r>
      <w:r w:rsidRPr="00CD1AD9">
        <w:rPr>
          <w:rFonts w:asciiTheme="majorBidi" w:hAnsiTheme="majorBidi" w:cstheme="majorBidi"/>
        </w:rPr>
        <w:fldChar w:fldCharType="end"/>
      </w:r>
      <w:r w:rsidRPr="00CD1AD9">
        <w:rPr>
          <w:rFonts w:asciiTheme="majorBidi" w:hAnsiTheme="majorBidi" w:cstheme="majorBidi"/>
          <w:lang w:val="es-ES"/>
        </w:rPr>
        <w:t xml:space="preserve"> centralización de datos</w:t>
      </w:r>
    </w:p>
    <w:p w14:paraId="2D156333" w14:textId="2345473D" w:rsidR="0044275B" w:rsidRPr="00CD1AD9" w:rsidRDefault="0044275B" w:rsidP="00E5586D">
      <w:pPr>
        <w:ind w:left="1134"/>
        <w:jc w:val="both"/>
        <w:rPr>
          <w:rFonts w:asciiTheme="majorBidi" w:hAnsiTheme="majorBidi" w:cstheme="majorBidi"/>
          <w:lang w:val="es-ES"/>
        </w:rPr>
      </w:pPr>
      <w:r w:rsidRPr="00CD1AD9">
        <w:rPr>
          <w:rFonts w:asciiTheme="majorBidi" w:hAnsiTheme="majorBidi" w:cstheme="majorBidi"/>
          <w:lang w:val="es-ES"/>
        </w:rPr>
        <w:t>Posteriormente, se procede al cálculo de la matriz de covarianza</w:t>
      </w:r>
      <w:r w:rsidR="00E5586D" w:rsidRPr="00CD1AD9">
        <w:rPr>
          <w:rFonts w:asciiTheme="majorBidi" w:hAnsiTheme="majorBidi" w:cstheme="majorBidi"/>
          <w:lang w:val="es-ES"/>
        </w:rPr>
        <w:t>, de los vectores y valores propios.</w:t>
      </w:r>
    </w:p>
    <w:p w14:paraId="503311AA" w14:textId="77777777" w:rsidR="00E5586D" w:rsidRPr="00CD1AD9" w:rsidRDefault="00E5586D" w:rsidP="00E5586D">
      <w:pPr>
        <w:keepNext/>
        <w:ind w:left="851"/>
        <w:jc w:val="both"/>
        <w:rPr>
          <w:rFonts w:asciiTheme="majorBidi" w:hAnsiTheme="majorBidi" w:cstheme="majorBidi"/>
        </w:rPr>
      </w:pPr>
      <w:r w:rsidRPr="00CD1AD9">
        <w:rPr>
          <w:rFonts w:asciiTheme="majorBidi" w:hAnsiTheme="majorBidi" w:cstheme="majorBidi"/>
          <w:lang w:val="es-ES"/>
        </w:rPr>
        <w:drawing>
          <wp:inline distT="0" distB="0" distL="0" distR="0" wp14:anchorId="2D2A706D" wp14:editId="715672DC">
            <wp:extent cx="2581275" cy="1488440"/>
            <wp:effectExtent l="0" t="0" r="9525"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8"/>
                    <a:stretch>
                      <a:fillRect/>
                    </a:stretch>
                  </pic:blipFill>
                  <pic:spPr>
                    <a:xfrm>
                      <a:off x="0" y="0"/>
                      <a:ext cx="2581275" cy="1488440"/>
                    </a:xfrm>
                    <a:prstGeom prst="rect">
                      <a:avLst/>
                    </a:prstGeom>
                  </pic:spPr>
                </pic:pic>
              </a:graphicData>
            </a:graphic>
          </wp:inline>
        </w:drawing>
      </w:r>
    </w:p>
    <w:p w14:paraId="33CAC3FB" w14:textId="46BAD2C5" w:rsidR="00E5586D" w:rsidRPr="00CD1AD9" w:rsidRDefault="00E5586D" w:rsidP="00E5586D">
      <w:pPr>
        <w:pStyle w:val="Caption"/>
        <w:ind w:left="1843"/>
        <w:jc w:val="both"/>
        <w:rPr>
          <w:rFonts w:asciiTheme="majorBidi" w:hAnsiTheme="majorBidi" w:cstheme="majorBidi"/>
          <w:lang w:val="es-ES"/>
        </w:rPr>
      </w:pPr>
      <w:r w:rsidRPr="00CD1AD9">
        <w:rPr>
          <w:rFonts w:asciiTheme="majorBidi" w:hAnsiTheme="majorBidi" w:cstheme="majorBidi"/>
        </w:rPr>
        <w:t xml:space="preserve">Ilustración </w:t>
      </w:r>
      <w:r w:rsidRPr="00CD1AD9">
        <w:rPr>
          <w:rFonts w:asciiTheme="majorBidi" w:hAnsiTheme="majorBidi" w:cstheme="majorBidi"/>
        </w:rPr>
        <w:fldChar w:fldCharType="begin"/>
      </w:r>
      <w:r w:rsidRPr="00CD1AD9">
        <w:rPr>
          <w:rFonts w:asciiTheme="majorBidi" w:hAnsiTheme="majorBidi" w:cstheme="majorBidi"/>
        </w:rPr>
        <w:instrText xml:space="preserve"> SEQ Ilustración \* ARABIC </w:instrText>
      </w:r>
      <w:r w:rsidRPr="00CD1AD9">
        <w:rPr>
          <w:rFonts w:asciiTheme="majorBidi" w:hAnsiTheme="majorBidi" w:cstheme="majorBidi"/>
        </w:rPr>
        <w:fldChar w:fldCharType="separate"/>
      </w:r>
      <w:r w:rsidR="006316A3">
        <w:rPr>
          <w:rFonts w:asciiTheme="majorBidi" w:hAnsiTheme="majorBidi" w:cstheme="majorBidi"/>
          <w:noProof/>
        </w:rPr>
        <w:t>3</w:t>
      </w:r>
      <w:r w:rsidRPr="00CD1AD9">
        <w:rPr>
          <w:rFonts w:asciiTheme="majorBidi" w:hAnsiTheme="majorBidi" w:cstheme="majorBidi"/>
        </w:rPr>
        <w:fldChar w:fldCharType="end"/>
      </w:r>
      <w:r w:rsidRPr="00CD1AD9">
        <w:rPr>
          <w:rFonts w:asciiTheme="majorBidi" w:hAnsiTheme="majorBidi" w:cstheme="majorBidi"/>
          <w:lang w:val="es-ES"/>
        </w:rPr>
        <w:t xml:space="preserve"> Cálculo de matriz de covarianza, vectores y valores propios</w:t>
      </w:r>
    </w:p>
    <w:p w14:paraId="0A0BC2C9" w14:textId="562B5DBD" w:rsidR="00E5586D" w:rsidRPr="00CD1AD9" w:rsidRDefault="00E5586D" w:rsidP="00E5586D">
      <w:pPr>
        <w:ind w:left="1134"/>
        <w:jc w:val="both"/>
        <w:rPr>
          <w:rFonts w:asciiTheme="majorBidi" w:hAnsiTheme="majorBidi" w:cstheme="majorBidi"/>
          <w:lang w:val="es-ES"/>
        </w:rPr>
      </w:pPr>
      <w:r w:rsidRPr="00CD1AD9">
        <w:rPr>
          <w:rFonts w:asciiTheme="majorBidi" w:hAnsiTheme="majorBidi" w:cstheme="majorBidi"/>
          <w:lang w:val="es-ES"/>
        </w:rPr>
        <w:t>Una vez hecho esto, se debe calcular u observar que características aportan al entrenamiento, por ello se realizó la siguiente grafica.</w:t>
      </w:r>
    </w:p>
    <w:p w14:paraId="6858719A" w14:textId="77777777" w:rsidR="00631C8A" w:rsidRPr="00CD1AD9" w:rsidRDefault="00631C8A" w:rsidP="00631C8A">
      <w:pPr>
        <w:keepNext/>
        <w:ind w:left="1134"/>
        <w:jc w:val="both"/>
        <w:rPr>
          <w:rFonts w:asciiTheme="majorBidi" w:hAnsiTheme="majorBidi" w:cstheme="majorBidi"/>
        </w:rPr>
      </w:pPr>
      <w:r w:rsidRPr="00CD1AD9">
        <w:rPr>
          <w:rFonts w:asciiTheme="majorBidi" w:hAnsiTheme="majorBidi" w:cstheme="majorBidi"/>
          <w:noProof/>
        </w:rPr>
        <w:drawing>
          <wp:inline distT="0" distB="0" distL="0" distR="0" wp14:anchorId="35757589" wp14:editId="1B5FDD38">
            <wp:extent cx="2005343" cy="1440000"/>
            <wp:effectExtent l="0" t="0" r="0" b="8255"/>
            <wp:docPr id="14" name="Picture 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histogram&#10;&#10;Description automatically generated"/>
                    <pic:cNvPicPr/>
                  </pic:nvPicPr>
                  <pic:blipFill>
                    <a:blip r:embed="rId9"/>
                    <a:stretch>
                      <a:fillRect/>
                    </a:stretch>
                  </pic:blipFill>
                  <pic:spPr>
                    <a:xfrm>
                      <a:off x="0" y="0"/>
                      <a:ext cx="2005343" cy="1440000"/>
                    </a:xfrm>
                    <a:prstGeom prst="rect">
                      <a:avLst/>
                    </a:prstGeom>
                  </pic:spPr>
                </pic:pic>
              </a:graphicData>
            </a:graphic>
          </wp:inline>
        </w:drawing>
      </w:r>
    </w:p>
    <w:p w14:paraId="58B805AF" w14:textId="380FABD9" w:rsidR="00631C8A" w:rsidRPr="00CD1AD9" w:rsidRDefault="00631C8A" w:rsidP="00631C8A">
      <w:pPr>
        <w:pStyle w:val="Caption"/>
        <w:ind w:left="1276"/>
        <w:jc w:val="center"/>
        <w:rPr>
          <w:rFonts w:asciiTheme="majorBidi" w:hAnsiTheme="majorBidi" w:cstheme="majorBidi"/>
          <w:lang w:val="es-ES"/>
        </w:rPr>
      </w:pPr>
      <w:r w:rsidRPr="00CD1AD9">
        <w:rPr>
          <w:rFonts w:asciiTheme="majorBidi" w:hAnsiTheme="majorBidi" w:cstheme="majorBidi"/>
        </w:rPr>
        <w:t xml:space="preserve">Ilustración </w:t>
      </w:r>
      <w:r w:rsidRPr="00CD1AD9">
        <w:rPr>
          <w:rFonts w:asciiTheme="majorBidi" w:hAnsiTheme="majorBidi" w:cstheme="majorBidi"/>
        </w:rPr>
        <w:fldChar w:fldCharType="begin"/>
      </w:r>
      <w:r w:rsidRPr="00CD1AD9">
        <w:rPr>
          <w:rFonts w:asciiTheme="majorBidi" w:hAnsiTheme="majorBidi" w:cstheme="majorBidi"/>
        </w:rPr>
        <w:instrText xml:space="preserve"> SEQ Ilustración \* ARABIC </w:instrText>
      </w:r>
      <w:r w:rsidRPr="00CD1AD9">
        <w:rPr>
          <w:rFonts w:asciiTheme="majorBidi" w:hAnsiTheme="majorBidi" w:cstheme="majorBidi"/>
        </w:rPr>
        <w:fldChar w:fldCharType="separate"/>
      </w:r>
      <w:r w:rsidR="006316A3">
        <w:rPr>
          <w:rFonts w:asciiTheme="majorBidi" w:hAnsiTheme="majorBidi" w:cstheme="majorBidi"/>
          <w:noProof/>
        </w:rPr>
        <w:t>4</w:t>
      </w:r>
      <w:r w:rsidRPr="00CD1AD9">
        <w:rPr>
          <w:rFonts w:asciiTheme="majorBidi" w:hAnsiTheme="majorBidi" w:cstheme="majorBidi"/>
        </w:rPr>
        <w:fldChar w:fldCharType="end"/>
      </w:r>
      <w:r w:rsidRPr="00CD1AD9">
        <w:rPr>
          <w:rFonts w:asciiTheme="majorBidi" w:hAnsiTheme="majorBidi" w:cstheme="majorBidi"/>
          <w:lang w:val="es-ES"/>
        </w:rPr>
        <w:t xml:space="preserve"> Características de clase a</w:t>
      </w:r>
    </w:p>
    <w:p w14:paraId="48641E9C" w14:textId="77777777" w:rsidR="00631C8A" w:rsidRPr="00CD1AD9" w:rsidRDefault="00631C8A" w:rsidP="00631C8A">
      <w:pPr>
        <w:keepNext/>
        <w:ind w:left="1134"/>
        <w:jc w:val="both"/>
        <w:rPr>
          <w:rFonts w:asciiTheme="majorBidi" w:hAnsiTheme="majorBidi" w:cstheme="majorBidi"/>
        </w:rPr>
      </w:pPr>
      <w:r w:rsidRPr="00CD1AD9">
        <w:rPr>
          <w:rFonts w:asciiTheme="majorBidi" w:hAnsiTheme="majorBidi" w:cstheme="majorBidi"/>
          <w:noProof/>
        </w:rPr>
        <w:lastRenderedPageBreak/>
        <w:drawing>
          <wp:inline distT="0" distB="0" distL="0" distR="0" wp14:anchorId="461D52C1" wp14:editId="475172FF">
            <wp:extent cx="2005344" cy="1440000"/>
            <wp:effectExtent l="0" t="0" r="0" b="8255"/>
            <wp:docPr id="10" name="Picture 1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histogram&#10;&#10;Description automatically generated"/>
                    <pic:cNvPicPr/>
                  </pic:nvPicPr>
                  <pic:blipFill>
                    <a:blip r:embed="rId10"/>
                    <a:stretch>
                      <a:fillRect/>
                    </a:stretch>
                  </pic:blipFill>
                  <pic:spPr>
                    <a:xfrm>
                      <a:off x="0" y="0"/>
                      <a:ext cx="2005344" cy="1440000"/>
                    </a:xfrm>
                    <a:prstGeom prst="rect">
                      <a:avLst/>
                    </a:prstGeom>
                  </pic:spPr>
                </pic:pic>
              </a:graphicData>
            </a:graphic>
          </wp:inline>
        </w:drawing>
      </w:r>
    </w:p>
    <w:p w14:paraId="2C5994D1" w14:textId="64E73879" w:rsidR="00631C8A" w:rsidRPr="00CD1AD9" w:rsidRDefault="00631C8A" w:rsidP="00631C8A">
      <w:pPr>
        <w:pStyle w:val="Caption"/>
        <w:ind w:left="1276"/>
        <w:jc w:val="center"/>
        <w:rPr>
          <w:rFonts w:asciiTheme="majorBidi" w:hAnsiTheme="majorBidi" w:cstheme="majorBidi"/>
          <w:sz w:val="12"/>
          <w:szCs w:val="12"/>
          <w:lang w:val="es-ES"/>
        </w:rPr>
      </w:pPr>
      <w:r w:rsidRPr="00CD1AD9">
        <w:rPr>
          <w:rFonts w:asciiTheme="majorBidi" w:hAnsiTheme="majorBidi" w:cstheme="majorBidi"/>
          <w:sz w:val="12"/>
          <w:szCs w:val="12"/>
        </w:rPr>
        <w:t xml:space="preserve">Ilustración </w:t>
      </w:r>
      <w:r w:rsidRPr="00CD1AD9">
        <w:rPr>
          <w:rFonts w:asciiTheme="majorBidi" w:hAnsiTheme="majorBidi" w:cstheme="majorBidi"/>
          <w:sz w:val="12"/>
          <w:szCs w:val="12"/>
        </w:rPr>
        <w:fldChar w:fldCharType="begin"/>
      </w:r>
      <w:r w:rsidRPr="00CD1AD9">
        <w:rPr>
          <w:rFonts w:asciiTheme="majorBidi" w:hAnsiTheme="majorBidi" w:cstheme="majorBidi"/>
          <w:sz w:val="12"/>
          <w:szCs w:val="12"/>
        </w:rPr>
        <w:instrText xml:space="preserve"> SEQ Ilustración \* ARABIC </w:instrText>
      </w:r>
      <w:r w:rsidRPr="00CD1AD9">
        <w:rPr>
          <w:rFonts w:asciiTheme="majorBidi" w:hAnsiTheme="majorBidi" w:cstheme="majorBidi"/>
          <w:sz w:val="12"/>
          <w:szCs w:val="12"/>
        </w:rPr>
        <w:fldChar w:fldCharType="separate"/>
      </w:r>
      <w:r w:rsidR="006316A3">
        <w:rPr>
          <w:rFonts w:asciiTheme="majorBidi" w:hAnsiTheme="majorBidi" w:cstheme="majorBidi"/>
          <w:noProof/>
          <w:sz w:val="12"/>
          <w:szCs w:val="12"/>
        </w:rPr>
        <w:t>5</w:t>
      </w:r>
      <w:r w:rsidRPr="00CD1AD9">
        <w:rPr>
          <w:rFonts w:asciiTheme="majorBidi" w:hAnsiTheme="majorBidi" w:cstheme="majorBidi"/>
          <w:sz w:val="12"/>
          <w:szCs w:val="12"/>
        </w:rPr>
        <w:fldChar w:fldCharType="end"/>
      </w:r>
      <w:r w:rsidRPr="00CD1AD9">
        <w:rPr>
          <w:rFonts w:asciiTheme="majorBidi" w:hAnsiTheme="majorBidi" w:cstheme="majorBidi"/>
          <w:sz w:val="12"/>
          <w:szCs w:val="12"/>
          <w:lang w:val="es-ES"/>
        </w:rPr>
        <w:t xml:space="preserve"> Características de clase b</w:t>
      </w:r>
    </w:p>
    <w:p w14:paraId="653A8E09" w14:textId="57BB61D2" w:rsidR="00631C8A" w:rsidRPr="00CD1AD9" w:rsidRDefault="00631C8A" w:rsidP="00E5586D">
      <w:pPr>
        <w:ind w:left="1134"/>
        <w:jc w:val="both"/>
        <w:rPr>
          <w:rFonts w:asciiTheme="majorBidi" w:hAnsiTheme="majorBidi" w:cstheme="majorBidi"/>
          <w:lang w:val="es-ES"/>
        </w:rPr>
      </w:pPr>
      <w:r w:rsidRPr="00CD1AD9">
        <w:rPr>
          <w:rFonts w:asciiTheme="majorBidi" w:hAnsiTheme="majorBidi" w:cstheme="majorBidi"/>
          <w:lang w:val="es-ES"/>
        </w:rPr>
        <w:t xml:space="preserve">De las anteriores ilustraciones se puede observar que las características que mayor aportan son las dos ultimas para las dos clases. </w:t>
      </w:r>
    </w:p>
    <w:p w14:paraId="04E0C821" w14:textId="66019290" w:rsidR="00E5586D" w:rsidRPr="00CD1AD9" w:rsidRDefault="00631C8A" w:rsidP="00E5586D">
      <w:pPr>
        <w:ind w:left="1134"/>
        <w:jc w:val="both"/>
        <w:rPr>
          <w:rFonts w:asciiTheme="majorBidi" w:hAnsiTheme="majorBidi" w:cstheme="majorBidi"/>
          <w:lang w:val="es-ES"/>
        </w:rPr>
      </w:pPr>
      <w:r w:rsidRPr="00CD1AD9">
        <w:rPr>
          <w:rFonts w:asciiTheme="majorBidi" w:hAnsiTheme="majorBidi" w:cstheme="majorBidi"/>
          <w:lang w:val="es-ES"/>
        </w:rPr>
        <w:t>Una vez identificadas las características importantes se construye la matriz de los datos no correlacionados</w:t>
      </w:r>
      <w:r w:rsidR="003817A6" w:rsidRPr="00CD1AD9">
        <w:rPr>
          <w:rFonts w:asciiTheme="majorBidi" w:hAnsiTheme="majorBidi" w:cstheme="majorBidi"/>
          <w:lang w:val="es-ES"/>
        </w:rPr>
        <w:t xml:space="preserve"> como se muestra en la siguiente fracción de código.</w:t>
      </w:r>
    </w:p>
    <w:p w14:paraId="51537487" w14:textId="77777777" w:rsidR="00CD1AD9" w:rsidRPr="00CD1AD9" w:rsidRDefault="003817A6" w:rsidP="00CD1AD9">
      <w:pPr>
        <w:keepNext/>
        <w:ind w:left="1134"/>
        <w:jc w:val="both"/>
        <w:rPr>
          <w:rFonts w:asciiTheme="majorBidi" w:hAnsiTheme="majorBidi" w:cstheme="majorBidi"/>
        </w:rPr>
      </w:pPr>
      <w:r w:rsidRPr="00CD1AD9">
        <w:rPr>
          <w:rFonts w:asciiTheme="majorBidi" w:hAnsiTheme="majorBidi" w:cstheme="majorBidi"/>
          <w:lang w:val="es-ES"/>
        </w:rPr>
        <w:drawing>
          <wp:inline distT="0" distB="0" distL="0" distR="0" wp14:anchorId="78730E3A" wp14:editId="6F4FC3E9">
            <wp:extent cx="2809035" cy="70485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a:stretch>
                      <a:fillRect/>
                    </a:stretch>
                  </pic:blipFill>
                  <pic:spPr>
                    <a:xfrm>
                      <a:off x="0" y="0"/>
                      <a:ext cx="2809035" cy="704850"/>
                    </a:xfrm>
                    <a:prstGeom prst="rect">
                      <a:avLst/>
                    </a:prstGeom>
                  </pic:spPr>
                </pic:pic>
              </a:graphicData>
            </a:graphic>
          </wp:inline>
        </w:drawing>
      </w:r>
    </w:p>
    <w:p w14:paraId="498AE7AA" w14:textId="3494EF49" w:rsidR="003817A6" w:rsidRPr="00CD1AD9" w:rsidRDefault="00CD1AD9" w:rsidP="00CD1AD9">
      <w:pPr>
        <w:pStyle w:val="Caption"/>
        <w:ind w:left="1276"/>
        <w:jc w:val="center"/>
        <w:rPr>
          <w:rFonts w:asciiTheme="majorBidi" w:hAnsiTheme="majorBidi" w:cstheme="majorBidi"/>
          <w:sz w:val="12"/>
          <w:szCs w:val="12"/>
          <w:lang w:val="es-ES"/>
        </w:rPr>
      </w:pPr>
      <w:r w:rsidRPr="00CD1AD9">
        <w:rPr>
          <w:rFonts w:asciiTheme="majorBidi" w:hAnsiTheme="majorBidi" w:cstheme="majorBidi"/>
          <w:sz w:val="12"/>
          <w:szCs w:val="12"/>
        </w:rPr>
        <w:t xml:space="preserve">Ilustración </w:t>
      </w:r>
      <w:r w:rsidRPr="00CD1AD9">
        <w:rPr>
          <w:rFonts w:asciiTheme="majorBidi" w:hAnsiTheme="majorBidi" w:cstheme="majorBidi"/>
          <w:sz w:val="12"/>
          <w:szCs w:val="12"/>
        </w:rPr>
        <w:fldChar w:fldCharType="begin"/>
      </w:r>
      <w:r w:rsidRPr="00CD1AD9">
        <w:rPr>
          <w:rFonts w:asciiTheme="majorBidi" w:hAnsiTheme="majorBidi" w:cstheme="majorBidi"/>
          <w:sz w:val="12"/>
          <w:szCs w:val="12"/>
        </w:rPr>
        <w:instrText xml:space="preserve"> SEQ Ilustración \* ARABIC </w:instrText>
      </w:r>
      <w:r w:rsidRPr="00CD1AD9">
        <w:rPr>
          <w:rFonts w:asciiTheme="majorBidi" w:hAnsiTheme="majorBidi" w:cstheme="majorBidi"/>
          <w:sz w:val="12"/>
          <w:szCs w:val="12"/>
        </w:rPr>
        <w:fldChar w:fldCharType="separate"/>
      </w:r>
      <w:r w:rsidR="006316A3">
        <w:rPr>
          <w:rFonts w:asciiTheme="majorBidi" w:hAnsiTheme="majorBidi" w:cstheme="majorBidi"/>
          <w:noProof/>
          <w:sz w:val="12"/>
          <w:szCs w:val="12"/>
        </w:rPr>
        <w:t>6</w:t>
      </w:r>
      <w:r w:rsidRPr="00CD1AD9">
        <w:rPr>
          <w:rFonts w:asciiTheme="majorBidi" w:hAnsiTheme="majorBidi" w:cstheme="majorBidi"/>
          <w:sz w:val="12"/>
          <w:szCs w:val="12"/>
        </w:rPr>
        <w:fldChar w:fldCharType="end"/>
      </w:r>
      <w:r w:rsidRPr="00CD1AD9">
        <w:rPr>
          <w:rFonts w:asciiTheme="majorBidi" w:hAnsiTheme="majorBidi" w:cstheme="majorBidi"/>
          <w:sz w:val="12"/>
          <w:szCs w:val="12"/>
          <w:lang w:val="es-ES"/>
        </w:rPr>
        <w:t xml:space="preserve"> Matriz de datos no correlacionados</w:t>
      </w:r>
    </w:p>
    <w:p w14:paraId="6079C212" w14:textId="747BF9C5" w:rsidR="0044275B" w:rsidRPr="00CD1AD9" w:rsidRDefault="003817A6" w:rsidP="003817A6">
      <w:pPr>
        <w:pStyle w:val="ListParagraph"/>
        <w:numPr>
          <w:ilvl w:val="0"/>
          <w:numId w:val="4"/>
        </w:numPr>
        <w:jc w:val="both"/>
        <w:rPr>
          <w:rFonts w:asciiTheme="majorBidi" w:hAnsiTheme="majorBidi" w:cstheme="majorBidi"/>
          <w:lang w:val="es-ES"/>
        </w:rPr>
      </w:pPr>
      <w:r w:rsidRPr="00CD1AD9">
        <w:rPr>
          <w:rFonts w:asciiTheme="majorBidi" w:hAnsiTheme="majorBidi" w:cstheme="majorBidi"/>
          <w:lang w:val="es-ES"/>
        </w:rPr>
        <w:t>Clasificador bayesiano</w:t>
      </w:r>
    </w:p>
    <w:p w14:paraId="5329E4AA" w14:textId="2C8105B8" w:rsidR="003817A6" w:rsidRPr="00CD1AD9" w:rsidRDefault="003817A6" w:rsidP="003817A6">
      <w:pPr>
        <w:pStyle w:val="ListParagraph"/>
        <w:ind w:left="1080"/>
        <w:jc w:val="both"/>
        <w:rPr>
          <w:rFonts w:asciiTheme="majorBidi" w:hAnsiTheme="majorBidi" w:cstheme="majorBidi"/>
          <w:lang w:val="es-ES"/>
        </w:rPr>
      </w:pPr>
      <w:r w:rsidRPr="00CD1AD9">
        <w:rPr>
          <w:rFonts w:asciiTheme="majorBidi" w:hAnsiTheme="majorBidi" w:cstheme="majorBidi"/>
          <w:lang w:val="es-ES"/>
        </w:rPr>
        <w:t>Para implementar este clasificador, se debe centralizar los datos de la matriz de entrenamiento teniendo en cuenta el proceso realizado en la reducción de dimensión, como se muestra en las siguientes líneas de código.</w:t>
      </w:r>
    </w:p>
    <w:p w14:paraId="6CC53EA8" w14:textId="20381B4F" w:rsidR="003817A6" w:rsidRPr="00CD1AD9" w:rsidRDefault="003817A6" w:rsidP="003817A6">
      <w:pPr>
        <w:pStyle w:val="ListParagraph"/>
        <w:ind w:left="1080"/>
        <w:jc w:val="both"/>
        <w:rPr>
          <w:rFonts w:asciiTheme="majorBidi" w:hAnsiTheme="majorBidi" w:cstheme="majorBidi"/>
          <w:lang w:val="es-ES"/>
        </w:rPr>
      </w:pPr>
    </w:p>
    <w:p w14:paraId="4A9E965F" w14:textId="77777777" w:rsidR="00CD1AD9" w:rsidRPr="00CD1AD9" w:rsidRDefault="00CD1AD9" w:rsidP="00CD1AD9">
      <w:pPr>
        <w:pStyle w:val="ListParagraph"/>
        <w:keepNext/>
        <w:ind w:left="284"/>
        <w:jc w:val="both"/>
        <w:rPr>
          <w:rFonts w:asciiTheme="majorBidi" w:hAnsiTheme="majorBidi" w:cstheme="majorBidi"/>
        </w:rPr>
      </w:pPr>
      <w:r w:rsidRPr="00CD1AD9">
        <w:rPr>
          <w:rFonts w:asciiTheme="majorBidi" w:hAnsiTheme="majorBidi" w:cstheme="majorBidi"/>
          <w:lang w:val="es-ES"/>
        </w:rPr>
        <w:drawing>
          <wp:inline distT="0" distB="0" distL="0" distR="0" wp14:anchorId="67409779" wp14:editId="03D666D3">
            <wp:extent cx="2581275" cy="1048385"/>
            <wp:effectExtent l="0" t="0" r="952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2"/>
                    <a:stretch>
                      <a:fillRect/>
                    </a:stretch>
                  </pic:blipFill>
                  <pic:spPr>
                    <a:xfrm>
                      <a:off x="0" y="0"/>
                      <a:ext cx="2581275" cy="1048385"/>
                    </a:xfrm>
                    <a:prstGeom prst="rect">
                      <a:avLst/>
                    </a:prstGeom>
                  </pic:spPr>
                </pic:pic>
              </a:graphicData>
            </a:graphic>
          </wp:inline>
        </w:drawing>
      </w:r>
    </w:p>
    <w:p w14:paraId="1EBA8BDA" w14:textId="6C37D888" w:rsidR="00375F92" w:rsidRDefault="00CD1AD9" w:rsidP="00CD1AD9">
      <w:pPr>
        <w:pStyle w:val="Caption"/>
        <w:ind w:left="567"/>
        <w:jc w:val="center"/>
        <w:rPr>
          <w:rFonts w:asciiTheme="majorBidi" w:hAnsiTheme="majorBidi" w:cstheme="majorBidi"/>
          <w:i w:val="0"/>
          <w:iCs w:val="0"/>
          <w:lang w:val="es-ES"/>
        </w:rPr>
      </w:pPr>
      <w:r w:rsidRPr="00CD1AD9">
        <w:rPr>
          <w:rFonts w:asciiTheme="majorBidi" w:hAnsiTheme="majorBidi" w:cstheme="majorBidi"/>
          <w:i w:val="0"/>
          <w:iCs w:val="0"/>
          <w:sz w:val="12"/>
          <w:szCs w:val="12"/>
        </w:rPr>
        <w:t xml:space="preserve">Ilustración </w:t>
      </w:r>
      <w:r w:rsidRPr="00CD1AD9">
        <w:rPr>
          <w:rFonts w:asciiTheme="majorBidi" w:hAnsiTheme="majorBidi" w:cstheme="majorBidi"/>
          <w:i w:val="0"/>
          <w:iCs w:val="0"/>
          <w:sz w:val="12"/>
          <w:szCs w:val="12"/>
        </w:rPr>
        <w:fldChar w:fldCharType="begin"/>
      </w:r>
      <w:r w:rsidRPr="00CD1AD9">
        <w:rPr>
          <w:rFonts w:asciiTheme="majorBidi" w:hAnsiTheme="majorBidi" w:cstheme="majorBidi"/>
          <w:i w:val="0"/>
          <w:iCs w:val="0"/>
          <w:sz w:val="12"/>
          <w:szCs w:val="12"/>
        </w:rPr>
        <w:instrText xml:space="preserve"> SEQ Ilustración \* ARABIC </w:instrText>
      </w:r>
      <w:r w:rsidRPr="00CD1AD9">
        <w:rPr>
          <w:rFonts w:asciiTheme="majorBidi" w:hAnsiTheme="majorBidi" w:cstheme="majorBidi"/>
          <w:i w:val="0"/>
          <w:iCs w:val="0"/>
          <w:sz w:val="12"/>
          <w:szCs w:val="12"/>
        </w:rPr>
        <w:fldChar w:fldCharType="separate"/>
      </w:r>
      <w:r w:rsidR="006316A3">
        <w:rPr>
          <w:rFonts w:asciiTheme="majorBidi" w:hAnsiTheme="majorBidi" w:cstheme="majorBidi"/>
          <w:i w:val="0"/>
          <w:iCs w:val="0"/>
          <w:noProof/>
          <w:sz w:val="12"/>
          <w:szCs w:val="12"/>
        </w:rPr>
        <w:t>7</w:t>
      </w:r>
      <w:r w:rsidRPr="00CD1AD9">
        <w:rPr>
          <w:rFonts w:asciiTheme="majorBidi" w:hAnsiTheme="majorBidi" w:cstheme="majorBidi"/>
          <w:i w:val="0"/>
          <w:iCs w:val="0"/>
          <w:sz w:val="12"/>
          <w:szCs w:val="12"/>
        </w:rPr>
        <w:fldChar w:fldCharType="end"/>
      </w:r>
      <w:r w:rsidRPr="00CD1AD9">
        <w:rPr>
          <w:rFonts w:asciiTheme="majorBidi" w:hAnsiTheme="majorBidi" w:cstheme="majorBidi"/>
          <w:i w:val="0"/>
          <w:iCs w:val="0"/>
          <w:sz w:val="12"/>
          <w:szCs w:val="12"/>
          <w:lang w:val="es-ES"/>
        </w:rPr>
        <w:t xml:space="preserve"> Matriz de entrenamiento</w:t>
      </w:r>
      <w:r w:rsidRPr="00CD1AD9">
        <w:rPr>
          <w:rFonts w:asciiTheme="majorBidi" w:hAnsiTheme="majorBidi" w:cstheme="majorBidi"/>
          <w:i w:val="0"/>
          <w:iCs w:val="0"/>
          <w:lang w:val="es-ES"/>
        </w:rPr>
        <w:t>.</w:t>
      </w:r>
    </w:p>
    <w:p w14:paraId="407D68EB" w14:textId="262ED671" w:rsidR="00CD1AD9" w:rsidRDefault="00CD1AD9" w:rsidP="00CD1AD9">
      <w:pPr>
        <w:rPr>
          <w:lang w:val="es-ES"/>
        </w:rPr>
      </w:pPr>
    </w:p>
    <w:p w14:paraId="02ED2253" w14:textId="77777777" w:rsidR="00DF5830" w:rsidRDefault="00CD1AD9" w:rsidP="00DF5830">
      <w:pPr>
        <w:ind w:left="1134"/>
        <w:jc w:val="both"/>
        <w:rPr>
          <w:rFonts w:asciiTheme="majorBidi" w:hAnsiTheme="majorBidi" w:cstheme="majorBidi"/>
          <w:lang w:val="es-ES"/>
        </w:rPr>
      </w:pPr>
      <w:r w:rsidRPr="00CD1AD9">
        <w:rPr>
          <w:rFonts w:asciiTheme="majorBidi" w:hAnsiTheme="majorBidi" w:cstheme="majorBidi"/>
          <w:lang w:val="es-ES"/>
        </w:rPr>
        <w:t xml:space="preserve">Una </w:t>
      </w:r>
      <w:r w:rsidR="00DF5830">
        <w:rPr>
          <w:rFonts w:asciiTheme="majorBidi" w:hAnsiTheme="majorBidi" w:cstheme="majorBidi"/>
          <w:lang w:val="es-ES"/>
        </w:rPr>
        <w:t>vez construida la matriz de entrenamiento se procedió a la construcción de la función de verosimilitud para calcular la probabilidad y así poder clasificar los datos en las dos clases, como se muestra en la siguiente fracción de código.</w:t>
      </w:r>
    </w:p>
    <w:p w14:paraId="25D9C2DA" w14:textId="77777777" w:rsidR="00DF5830" w:rsidRPr="00DF5830" w:rsidRDefault="00DF5830" w:rsidP="00DF5830">
      <w:pPr>
        <w:keepNext/>
        <w:ind w:left="1134"/>
        <w:jc w:val="both"/>
        <w:rPr>
          <w:rFonts w:asciiTheme="majorBidi" w:hAnsiTheme="majorBidi" w:cstheme="majorBidi"/>
        </w:rPr>
      </w:pPr>
      <w:r w:rsidRPr="00DF5830">
        <w:rPr>
          <w:rFonts w:asciiTheme="majorBidi" w:hAnsiTheme="majorBidi" w:cstheme="majorBidi"/>
          <w:lang w:val="es-ES"/>
        </w:rPr>
        <w:drawing>
          <wp:inline distT="0" distB="0" distL="0" distR="0" wp14:anchorId="2A7A4A65" wp14:editId="36A33244">
            <wp:extent cx="2581275" cy="1353185"/>
            <wp:effectExtent l="0" t="0" r="9525"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3"/>
                    <a:stretch>
                      <a:fillRect/>
                    </a:stretch>
                  </pic:blipFill>
                  <pic:spPr>
                    <a:xfrm>
                      <a:off x="0" y="0"/>
                      <a:ext cx="2581275" cy="1353185"/>
                    </a:xfrm>
                    <a:prstGeom prst="rect">
                      <a:avLst/>
                    </a:prstGeom>
                  </pic:spPr>
                </pic:pic>
              </a:graphicData>
            </a:graphic>
          </wp:inline>
        </w:drawing>
      </w:r>
    </w:p>
    <w:p w14:paraId="511B47C1" w14:textId="3DFEAA00" w:rsidR="005B000F" w:rsidRDefault="00DF5830" w:rsidP="00DF5830">
      <w:pPr>
        <w:pStyle w:val="Caption"/>
        <w:ind w:left="1985"/>
        <w:jc w:val="both"/>
        <w:rPr>
          <w:rFonts w:asciiTheme="majorBidi" w:hAnsiTheme="majorBidi" w:cstheme="majorBidi"/>
          <w:sz w:val="12"/>
          <w:szCs w:val="12"/>
          <w:lang w:val="es-ES"/>
        </w:rPr>
      </w:pPr>
      <w:r w:rsidRPr="00DF5830">
        <w:rPr>
          <w:rFonts w:asciiTheme="majorBidi" w:hAnsiTheme="majorBidi" w:cstheme="majorBidi"/>
          <w:sz w:val="12"/>
          <w:szCs w:val="12"/>
        </w:rPr>
        <w:t xml:space="preserve">Ilustración </w:t>
      </w:r>
      <w:r w:rsidRPr="00DF5830">
        <w:rPr>
          <w:rFonts w:asciiTheme="majorBidi" w:hAnsiTheme="majorBidi" w:cstheme="majorBidi"/>
          <w:sz w:val="12"/>
          <w:szCs w:val="12"/>
        </w:rPr>
        <w:fldChar w:fldCharType="begin"/>
      </w:r>
      <w:r w:rsidRPr="00DF5830">
        <w:rPr>
          <w:rFonts w:asciiTheme="majorBidi" w:hAnsiTheme="majorBidi" w:cstheme="majorBidi"/>
          <w:sz w:val="12"/>
          <w:szCs w:val="12"/>
        </w:rPr>
        <w:instrText xml:space="preserve"> SEQ Ilustración \* ARABIC </w:instrText>
      </w:r>
      <w:r w:rsidRPr="00DF5830">
        <w:rPr>
          <w:rFonts w:asciiTheme="majorBidi" w:hAnsiTheme="majorBidi" w:cstheme="majorBidi"/>
          <w:sz w:val="12"/>
          <w:szCs w:val="12"/>
        </w:rPr>
        <w:fldChar w:fldCharType="separate"/>
      </w:r>
      <w:r w:rsidR="006316A3">
        <w:rPr>
          <w:rFonts w:asciiTheme="majorBidi" w:hAnsiTheme="majorBidi" w:cstheme="majorBidi"/>
          <w:noProof/>
          <w:sz w:val="12"/>
          <w:szCs w:val="12"/>
        </w:rPr>
        <w:t>8</w:t>
      </w:r>
      <w:r w:rsidRPr="00DF5830">
        <w:rPr>
          <w:rFonts w:asciiTheme="majorBidi" w:hAnsiTheme="majorBidi" w:cstheme="majorBidi"/>
          <w:sz w:val="12"/>
          <w:szCs w:val="12"/>
        </w:rPr>
        <w:fldChar w:fldCharType="end"/>
      </w:r>
      <w:r w:rsidRPr="00DF5830">
        <w:rPr>
          <w:rFonts w:asciiTheme="majorBidi" w:hAnsiTheme="majorBidi" w:cstheme="majorBidi"/>
          <w:sz w:val="12"/>
          <w:szCs w:val="12"/>
          <w:lang w:val="es-ES"/>
        </w:rPr>
        <w:t xml:space="preserve"> Clasificación bayesiana</w:t>
      </w:r>
    </w:p>
    <w:p w14:paraId="406349AE" w14:textId="3FE37655" w:rsidR="005B000F" w:rsidRPr="005B000F" w:rsidRDefault="005B000F" w:rsidP="005B000F">
      <w:pPr>
        <w:pStyle w:val="Caption"/>
        <w:ind w:left="1134"/>
        <w:jc w:val="both"/>
        <w:rPr>
          <w:rFonts w:asciiTheme="majorBidi" w:hAnsiTheme="majorBidi" w:cstheme="majorBidi"/>
          <w:i w:val="0"/>
          <w:iCs w:val="0"/>
          <w:color w:val="auto"/>
          <w:sz w:val="22"/>
          <w:szCs w:val="22"/>
          <w:lang w:val="es-ES"/>
        </w:rPr>
      </w:pPr>
      <w:r w:rsidRPr="005B000F">
        <w:rPr>
          <w:rFonts w:asciiTheme="majorBidi" w:hAnsiTheme="majorBidi" w:cstheme="majorBidi"/>
          <w:i w:val="0"/>
          <w:iCs w:val="0"/>
          <w:color w:val="auto"/>
          <w:sz w:val="22"/>
          <w:szCs w:val="22"/>
          <w:lang w:val="es-ES"/>
        </w:rPr>
        <w:t>En es</w:t>
      </w:r>
      <w:r>
        <w:rPr>
          <w:rFonts w:asciiTheme="majorBidi" w:hAnsiTheme="majorBidi" w:cstheme="majorBidi"/>
          <w:i w:val="0"/>
          <w:iCs w:val="0"/>
          <w:color w:val="auto"/>
          <w:sz w:val="22"/>
          <w:szCs w:val="22"/>
          <w:lang w:val="es-ES"/>
        </w:rPr>
        <w:t>ta ilustración se calcula las medias muestreales de cada clase y las matrices de covarianza, para poder encontrar la probabilidad de los resultados. Los datos al estar centrados se tiene una media muestral de 0.</w:t>
      </w:r>
    </w:p>
    <w:p w14:paraId="340CC296" w14:textId="51B326FC" w:rsidR="00DF5830" w:rsidRDefault="00DF5830" w:rsidP="00DF5830">
      <w:pPr>
        <w:ind w:left="1134"/>
        <w:jc w:val="both"/>
        <w:rPr>
          <w:rFonts w:asciiTheme="majorBidi" w:hAnsiTheme="majorBidi" w:cstheme="majorBidi"/>
          <w:lang w:val="es-ES"/>
        </w:rPr>
      </w:pPr>
      <w:r>
        <w:rPr>
          <w:rFonts w:asciiTheme="majorBidi" w:hAnsiTheme="majorBidi" w:cstheme="majorBidi"/>
          <w:lang w:val="es-ES"/>
        </w:rPr>
        <w:t>En la variable “</w:t>
      </w:r>
      <w:proofErr w:type="spellStart"/>
      <w:r>
        <w:rPr>
          <w:rFonts w:asciiTheme="majorBidi" w:hAnsiTheme="majorBidi" w:cstheme="majorBidi"/>
          <w:lang w:val="es-ES"/>
        </w:rPr>
        <w:t>Y_bayes</w:t>
      </w:r>
      <w:proofErr w:type="spellEnd"/>
      <w:r>
        <w:rPr>
          <w:rFonts w:asciiTheme="majorBidi" w:hAnsiTheme="majorBidi" w:cstheme="majorBidi"/>
          <w:lang w:val="es-ES"/>
        </w:rPr>
        <w:t>” se guardó la clasificación con un indicador de cero si es la clase a y de uno si es la clase b. sin embargo</w:t>
      </w:r>
      <w:r w:rsidR="005B000F">
        <w:rPr>
          <w:rFonts w:asciiTheme="majorBidi" w:hAnsiTheme="majorBidi" w:cstheme="majorBidi"/>
          <w:lang w:val="es-ES"/>
        </w:rPr>
        <w:t>,</w:t>
      </w:r>
      <w:r>
        <w:rPr>
          <w:rFonts w:asciiTheme="majorBidi" w:hAnsiTheme="majorBidi" w:cstheme="majorBidi"/>
          <w:lang w:val="es-ES"/>
        </w:rPr>
        <w:t xml:space="preserve"> para apreciar la clasificación de los datos según las características</w:t>
      </w:r>
      <w:r w:rsidR="005B000F">
        <w:rPr>
          <w:rFonts w:asciiTheme="majorBidi" w:hAnsiTheme="majorBidi" w:cstheme="majorBidi"/>
          <w:lang w:val="es-ES"/>
        </w:rPr>
        <w:t>,</w:t>
      </w:r>
      <w:r>
        <w:rPr>
          <w:rFonts w:asciiTheme="majorBidi" w:hAnsiTheme="majorBidi" w:cstheme="majorBidi"/>
          <w:lang w:val="es-ES"/>
        </w:rPr>
        <w:t xml:space="preserve"> se realizó </w:t>
      </w:r>
      <w:r w:rsidR="005B000F">
        <w:rPr>
          <w:rFonts w:asciiTheme="majorBidi" w:hAnsiTheme="majorBidi" w:cstheme="majorBidi"/>
          <w:lang w:val="es-ES"/>
        </w:rPr>
        <w:t>el siguiente código.</w:t>
      </w:r>
    </w:p>
    <w:p w14:paraId="4EB05503" w14:textId="77777777" w:rsidR="005B000F" w:rsidRDefault="005B000F" w:rsidP="005B000F">
      <w:pPr>
        <w:keepNext/>
        <w:ind w:left="1134"/>
        <w:jc w:val="both"/>
      </w:pPr>
      <w:r w:rsidRPr="005B000F">
        <w:rPr>
          <w:rFonts w:asciiTheme="majorBidi" w:hAnsiTheme="majorBidi" w:cstheme="majorBidi"/>
          <w:lang w:val="es-ES"/>
        </w:rPr>
        <w:drawing>
          <wp:inline distT="0" distB="0" distL="0" distR="0" wp14:anchorId="721D5EA9" wp14:editId="0614716B">
            <wp:extent cx="2581275" cy="1181735"/>
            <wp:effectExtent l="0" t="0" r="952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4"/>
                    <a:stretch>
                      <a:fillRect/>
                    </a:stretch>
                  </pic:blipFill>
                  <pic:spPr>
                    <a:xfrm>
                      <a:off x="0" y="0"/>
                      <a:ext cx="2581275" cy="1181735"/>
                    </a:xfrm>
                    <a:prstGeom prst="rect">
                      <a:avLst/>
                    </a:prstGeom>
                  </pic:spPr>
                </pic:pic>
              </a:graphicData>
            </a:graphic>
          </wp:inline>
        </w:drawing>
      </w:r>
    </w:p>
    <w:p w14:paraId="4567554E" w14:textId="5E9BA789" w:rsidR="005B000F" w:rsidRPr="005B000F" w:rsidRDefault="005B000F" w:rsidP="005B000F">
      <w:pPr>
        <w:pStyle w:val="Caption"/>
        <w:ind w:left="1276"/>
        <w:jc w:val="center"/>
        <w:rPr>
          <w:rFonts w:asciiTheme="majorBidi" w:hAnsiTheme="majorBidi" w:cstheme="majorBidi"/>
          <w:sz w:val="12"/>
          <w:szCs w:val="12"/>
          <w:lang w:val="es-ES"/>
        </w:rPr>
      </w:pPr>
      <w:r w:rsidRPr="005B000F">
        <w:rPr>
          <w:rFonts w:asciiTheme="majorBidi" w:hAnsiTheme="majorBidi" w:cstheme="majorBidi"/>
          <w:sz w:val="12"/>
          <w:szCs w:val="12"/>
        </w:rPr>
        <w:t xml:space="preserve">Ilustración </w:t>
      </w:r>
      <w:r w:rsidRPr="005B000F">
        <w:rPr>
          <w:rFonts w:asciiTheme="majorBidi" w:hAnsiTheme="majorBidi" w:cstheme="majorBidi"/>
          <w:sz w:val="12"/>
          <w:szCs w:val="12"/>
        </w:rPr>
        <w:fldChar w:fldCharType="begin"/>
      </w:r>
      <w:r w:rsidRPr="005B000F">
        <w:rPr>
          <w:rFonts w:asciiTheme="majorBidi" w:hAnsiTheme="majorBidi" w:cstheme="majorBidi"/>
          <w:sz w:val="12"/>
          <w:szCs w:val="12"/>
        </w:rPr>
        <w:instrText xml:space="preserve"> SEQ Ilustración \* ARABIC </w:instrText>
      </w:r>
      <w:r w:rsidRPr="005B000F">
        <w:rPr>
          <w:rFonts w:asciiTheme="majorBidi" w:hAnsiTheme="majorBidi" w:cstheme="majorBidi"/>
          <w:sz w:val="12"/>
          <w:szCs w:val="12"/>
        </w:rPr>
        <w:fldChar w:fldCharType="separate"/>
      </w:r>
      <w:r w:rsidR="006316A3">
        <w:rPr>
          <w:rFonts w:asciiTheme="majorBidi" w:hAnsiTheme="majorBidi" w:cstheme="majorBidi"/>
          <w:noProof/>
          <w:sz w:val="12"/>
          <w:szCs w:val="12"/>
        </w:rPr>
        <w:t>9</w:t>
      </w:r>
      <w:r w:rsidRPr="005B000F">
        <w:rPr>
          <w:rFonts w:asciiTheme="majorBidi" w:hAnsiTheme="majorBidi" w:cstheme="majorBidi"/>
          <w:sz w:val="12"/>
          <w:szCs w:val="12"/>
        </w:rPr>
        <w:fldChar w:fldCharType="end"/>
      </w:r>
      <w:r w:rsidRPr="005B000F">
        <w:rPr>
          <w:rFonts w:asciiTheme="majorBidi" w:hAnsiTheme="majorBidi" w:cstheme="majorBidi"/>
          <w:sz w:val="12"/>
          <w:szCs w:val="12"/>
          <w:lang w:val="es-ES"/>
        </w:rPr>
        <w:t xml:space="preserve"> Características de cada clase</w:t>
      </w:r>
    </w:p>
    <w:p w14:paraId="30008162" w14:textId="29E43A32" w:rsidR="006316A3" w:rsidRDefault="006316A3" w:rsidP="006316A3">
      <w:pPr>
        <w:pStyle w:val="ListParagraph"/>
        <w:keepNext/>
      </w:pPr>
      <w:r>
        <w:rPr>
          <w:noProof/>
        </w:rPr>
        <w:lastRenderedPageBreak/>
        <w:drawing>
          <wp:inline distT="0" distB="0" distL="0" distR="0" wp14:anchorId="33996595" wp14:editId="4BC89DBE">
            <wp:extent cx="2581275" cy="1837690"/>
            <wp:effectExtent l="0" t="0" r="9525" b="0"/>
            <wp:docPr id="21" name="Picture 2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scatter chart&#10;&#10;Description automatically generated"/>
                    <pic:cNvPicPr/>
                  </pic:nvPicPr>
                  <pic:blipFill>
                    <a:blip r:embed="rId15"/>
                    <a:stretch>
                      <a:fillRect/>
                    </a:stretch>
                  </pic:blipFill>
                  <pic:spPr>
                    <a:xfrm>
                      <a:off x="0" y="0"/>
                      <a:ext cx="2581275" cy="1837690"/>
                    </a:xfrm>
                    <a:prstGeom prst="rect">
                      <a:avLst/>
                    </a:prstGeom>
                  </pic:spPr>
                </pic:pic>
              </a:graphicData>
            </a:graphic>
          </wp:inline>
        </w:drawing>
      </w:r>
    </w:p>
    <w:p w14:paraId="0BDD8D72" w14:textId="6D58245B" w:rsidR="00E70BA5" w:rsidRDefault="006316A3" w:rsidP="006316A3">
      <w:pPr>
        <w:pStyle w:val="Caption"/>
        <w:ind w:left="1418"/>
        <w:jc w:val="center"/>
        <w:rPr>
          <w:rFonts w:asciiTheme="majorBidi" w:hAnsiTheme="majorBidi" w:cstheme="majorBidi"/>
          <w:sz w:val="12"/>
          <w:szCs w:val="12"/>
          <w:lang w:val="es-ES"/>
        </w:rPr>
      </w:pPr>
      <w:r w:rsidRPr="006316A3">
        <w:rPr>
          <w:rFonts w:asciiTheme="majorBidi" w:hAnsiTheme="majorBidi" w:cstheme="majorBidi"/>
          <w:sz w:val="12"/>
          <w:szCs w:val="12"/>
        </w:rPr>
        <w:t xml:space="preserve">Ilustración </w:t>
      </w:r>
      <w:r w:rsidRPr="006316A3">
        <w:rPr>
          <w:rFonts w:asciiTheme="majorBidi" w:hAnsiTheme="majorBidi" w:cstheme="majorBidi"/>
          <w:sz w:val="12"/>
          <w:szCs w:val="12"/>
        </w:rPr>
        <w:fldChar w:fldCharType="begin"/>
      </w:r>
      <w:r w:rsidRPr="006316A3">
        <w:rPr>
          <w:rFonts w:asciiTheme="majorBidi" w:hAnsiTheme="majorBidi" w:cstheme="majorBidi"/>
          <w:sz w:val="12"/>
          <w:szCs w:val="12"/>
        </w:rPr>
        <w:instrText xml:space="preserve"> SEQ Ilustración \* ARABIC </w:instrText>
      </w:r>
      <w:r w:rsidRPr="006316A3">
        <w:rPr>
          <w:rFonts w:asciiTheme="majorBidi" w:hAnsiTheme="majorBidi" w:cstheme="majorBidi"/>
          <w:sz w:val="12"/>
          <w:szCs w:val="12"/>
        </w:rPr>
        <w:fldChar w:fldCharType="separate"/>
      </w:r>
      <w:r w:rsidRPr="006316A3">
        <w:rPr>
          <w:rFonts w:asciiTheme="majorBidi" w:hAnsiTheme="majorBidi" w:cstheme="majorBidi"/>
          <w:noProof/>
          <w:sz w:val="12"/>
          <w:szCs w:val="12"/>
        </w:rPr>
        <w:t>10</w:t>
      </w:r>
      <w:r w:rsidRPr="006316A3">
        <w:rPr>
          <w:rFonts w:asciiTheme="majorBidi" w:hAnsiTheme="majorBidi" w:cstheme="majorBidi"/>
          <w:sz w:val="12"/>
          <w:szCs w:val="12"/>
        </w:rPr>
        <w:fldChar w:fldCharType="end"/>
      </w:r>
      <w:r w:rsidRPr="006316A3">
        <w:rPr>
          <w:rFonts w:asciiTheme="majorBidi" w:hAnsiTheme="majorBidi" w:cstheme="majorBidi"/>
          <w:sz w:val="12"/>
          <w:szCs w:val="12"/>
          <w:lang w:val="es-ES"/>
        </w:rPr>
        <w:t xml:space="preserve"> clasificación de los datos</w:t>
      </w:r>
    </w:p>
    <w:p w14:paraId="6977A460" w14:textId="418AE678" w:rsidR="006316A3" w:rsidRDefault="006316A3" w:rsidP="006316A3">
      <w:pPr>
        <w:rPr>
          <w:rFonts w:asciiTheme="majorBidi" w:hAnsiTheme="majorBidi" w:cstheme="majorBidi"/>
          <w:lang w:val="es-ES"/>
        </w:rPr>
      </w:pPr>
      <w:r w:rsidRPr="006316A3">
        <w:rPr>
          <w:rFonts w:asciiTheme="majorBidi" w:hAnsiTheme="majorBidi" w:cstheme="majorBidi"/>
          <w:lang w:val="es-ES"/>
        </w:rPr>
        <w:t>Error de clasificación.</w:t>
      </w:r>
    </w:p>
    <w:p w14:paraId="08B85FB1" w14:textId="04858537" w:rsidR="006316A3" w:rsidRDefault="006316A3" w:rsidP="006316A3">
      <w:pPr>
        <w:rPr>
          <w:rFonts w:asciiTheme="majorBidi" w:hAnsiTheme="majorBidi" w:cstheme="majorBidi"/>
          <w:lang w:val="es-ES"/>
        </w:rPr>
      </w:pPr>
      <w:r>
        <w:rPr>
          <w:rFonts w:asciiTheme="majorBidi" w:hAnsiTheme="majorBidi" w:cstheme="majorBidi"/>
          <w:lang w:val="es-ES"/>
        </w:rPr>
        <w:t xml:space="preserve">Para el cálculo del error </w:t>
      </w:r>
      <w:r w:rsidR="00770730">
        <w:rPr>
          <w:rFonts w:asciiTheme="majorBidi" w:hAnsiTheme="majorBidi" w:cstheme="majorBidi"/>
          <w:lang w:val="es-ES"/>
        </w:rPr>
        <w:t>se tuvo en cuenta un vector con los datos ideales como se muestra en el siguiente código.</w:t>
      </w:r>
    </w:p>
    <w:p w14:paraId="11543C17" w14:textId="73A8F9EC" w:rsidR="00770730" w:rsidRDefault="00770730" w:rsidP="006316A3">
      <w:pPr>
        <w:rPr>
          <w:rFonts w:asciiTheme="majorBidi" w:hAnsiTheme="majorBidi" w:cstheme="majorBidi"/>
          <w:lang w:val="es-ES"/>
        </w:rPr>
      </w:pPr>
      <w:r w:rsidRPr="00770730">
        <w:rPr>
          <w:rFonts w:asciiTheme="majorBidi" w:hAnsiTheme="majorBidi" w:cstheme="majorBidi"/>
          <w:lang w:val="es-ES"/>
        </w:rPr>
        <w:drawing>
          <wp:inline distT="0" distB="0" distL="0" distR="0" wp14:anchorId="0E53E5AD" wp14:editId="75C0772D">
            <wp:extent cx="2581275" cy="654050"/>
            <wp:effectExtent l="0" t="0" r="9525" b="0"/>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6"/>
                    <a:stretch>
                      <a:fillRect/>
                    </a:stretch>
                  </pic:blipFill>
                  <pic:spPr>
                    <a:xfrm>
                      <a:off x="0" y="0"/>
                      <a:ext cx="2581275" cy="654050"/>
                    </a:xfrm>
                    <a:prstGeom prst="rect">
                      <a:avLst/>
                    </a:prstGeom>
                  </pic:spPr>
                </pic:pic>
              </a:graphicData>
            </a:graphic>
          </wp:inline>
        </w:drawing>
      </w:r>
    </w:p>
    <w:p w14:paraId="3488C740" w14:textId="1DC339BF" w:rsidR="00770730" w:rsidRDefault="00770730" w:rsidP="006316A3">
      <w:pPr>
        <w:rPr>
          <w:rFonts w:asciiTheme="majorBidi" w:hAnsiTheme="majorBidi" w:cstheme="majorBidi"/>
          <w:lang w:val="es-ES"/>
        </w:rPr>
      </w:pPr>
      <w:r>
        <w:rPr>
          <w:rFonts w:asciiTheme="majorBidi" w:hAnsiTheme="majorBidi" w:cstheme="majorBidi"/>
          <w:lang w:val="es-ES"/>
        </w:rPr>
        <w:t xml:space="preserve">Al momento de compilar el código se encontró un error del 10.5%. con esto se puede concluir que a comparación de lo anterior </w:t>
      </w:r>
    </w:p>
    <w:p w14:paraId="0EB49A2A" w14:textId="77777777" w:rsidR="006316A3" w:rsidRPr="006316A3" w:rsidRDefault="006316A3" w:rsidP="006316A3">
      <w:pPr>
        <w:rPr>
          <w:rFonts w:asciiTheme="majorBidi" w:hAnsiTheme="majorBidi" w:cstheme="majorBidi"/>
          <w:lang w:val="es-ES"/>
        </w:rPr>
      </w:pPr>
    </w:p>
    <w:p w14:paraId="23F7A636" w14:textId="77777777" w:rsidR="006316A3" w:rsidRPr="006316A3" w:rsidRDefault="006316A3" w:rsidP="006316A3">
      <w:pPr>
        <w:rPr>
          <w:lang w:val="es-ES"/>
        </w:rPr>
      </w:pPr>
    </w:p>
    <w:sectPr w:rsidR="006316A3" w:rsidRPr="006316A3" w:rsidSect="0061788B">
      <w:type w:val="continuous"/>
      <w:pgSz w:w="12240" w:h="15840"/>
      <w:pgMar w:top="1417" w:right="1701" w:bottom="1417" w:left="1701" w:header="708" w:footer="708" w:gutter="0"/>
      <w:cols w:num="2"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MR10">
    <w:altName w:val="Yu Gothic"/>
    <w:panose1 w:val="00000000000000000000"/>
    <w:charset w:val="80"/>
    <w:family w:val="auto"/>
    <w:notTrueType/>
    <w:pitch w:val="default"/>
    <w:sig w:usb0="00000001" w:usb1="08070000" w:usb2="00000010" w:usb3="00000000" w:csb0="00020000" w:csb1="00000000"/>
  </w:font>
  <w:font w:name="CMBX10">
    <w:altName w:val="Yu Gothic"/>
    <w:panose1 w:val="00000000000000000000"/>
    <w:charset w:val="80"/>
    <w:family w:val="auto"/>
    <w:notTrueType/>
    <w:pitch w:val="default"/>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E3469"/>
    <w:multiLevelType w:val="hybridMultilevel"/>
    <w:tmpl w:val="ADDA375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9A40BCB"/>
    <w:multiLevelType w:val="hybridMultilevel"/>
    <w:tmpl w:val="4E1028B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1B844BB"/>
    <w:multiLevelType w:val="hybridMultilevel"/>
    <w:tmpl w:val="191CCAC0"/>
    <w:lvl w:ilvl="0" w:tplc="E142358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5FB56481"/>
    <w:multiLevelType w:val="hybridMultilevel"/>
    <w:tmpl w:val="7242BBC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61083B3D"/>
    <w:multiLevelType w:val="hybridMultilevel"/>
    <w:tmpl w:val="21D66FE8"/>
    <w:lvl w:ilvl="0" w:tplc="60203A68">
      <w:start w:val="2"/>
      <w:numFmt w:val="bullet"/>
      <w:lvlText w:val=""/>
      <w:lvlJc w:val="left"/>
      <w:pPr>
        <w:ind w:left="1440" w:hanging="360"/>
      </w:pPr>
      <w:rPr>
        <w:rFonts w:ascii="Symbol" w:eastAsiaTheme="minorHAnsi" w:hAnsi="Symbol" w:cstheme="majorBidi"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5" w15:restartNumberingAfterBreak="0">
    <w:nsid w:val="64450668"/>
    <w:multiLevelType w:val="hybridMultilevel"/>
    <w:tmpl w:val="EC8084DE"/>
    <w:lvl w:ilvl="0" w:tplc="9E803CE4">
      <w:start w:val="1"/>
      <w:numFmt w:val="lowerLetter"/>
      <w:lvlText w:val="%1)"/>
      <w:lvlJc w:val="left"/>
      <w:pPr>
        <w:ind w:left="1080" w:hanging="360"/>
      </w:pPr>
      <w:rPr>
        <w:rFonts w:asciiTheme="majorBidi" w:hAnsiTheme="majorBidi" w:cstheme="majorBidi" w:hint="default"/>
        <w:sz w:val="24"/>
        <w:szCs w:val="24"/>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6" w15:restartNumberingAfterBreak="0">
    <w:nsid w:val="70A663D8"/>
    <w:multiLevelType w:val="hybridMultilevel"/>
    <w:tmpl w:val="93245278"/>
    <w:lvl w:ilvl="0" w:tplc="E33AC336">
      <w:numFmt w:val="bullet"/>
      <w:lvlText w:val="-"/>
      <w:lvlJc w:val="left"/>
      <w:pPr>
        <w:ind w:left="720" w:hanging="360"/>
      </w:pPr>
      <w:rPr>
        <w:rFonts w:ascii="Times New Roman" w:eastAsia="CMR10"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71F21950"/>
    <w:multiLevelType w:val="hybridMultilevel"/>
    <w:tmpl w:val="7938FD3E"/>
    <w:lvl w:ilvl="0" w:tplc="DF3A3116">
      <w:numFmt w:val="bullet"/>
      <w:lvlText w:val="-"/>
      <w:lvlJc w:val="left"/>
      <w:pPr>
        <w:ind w:left="720" w:hanging="360"/>
      </w:pPr>
      <w:rPr>
        <w:rFonts w:ascii="Times New Roman" w:eastAsia="CMBX10"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3"/>
  </w:num>
  <w:num w:numId="4">
    <w:abstractNumId w:val="5"/>
  </w:num>
  <w:num w:numId="5">
    <w:abstractNumId w:val="4"/>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0BA5"/>
    <w:rsid w:val="00015778"/>
    <w:rsid w:val="00071A0E"/>
    <w:rsid w:val="0009509E"/>
    <w:rsid w:val="000B374C"/>
    <w:rsid w:val="000C67E7"/>
    <w:rsid w:val="000F73A3"/>
    <w:rsid w:val="0015285F"/>
    <w:rsid w:val="00156E39"/>
    <w:rsid w:val="001A04B6"/>
    <w:rsid w:val="001A7A6B"/>
    <w:rsid w:val="001D5BC5"/>
    <w:rsid w:val="001F6ED0"/>
    <w:rsid w:val="00230045"/>
    <w:rsid w:val="00275CCC"/>
    <w:rsid w:val="002929C1"/>
    <w:rsid w:val="002E31D2"/>
    <w:rsid w:val="002F1A66"/>
    <w:rsid w:val="00331CAD"/>
    <w:rsid w:val="0035016B"/>
    <w:rsid w:val="003756C5"/>
    <w:rsid w:val="00375F92"/>
    <w:rsid w:val="003817A6"/>
    <w:rsid w:val="00410DFD"/>
    <w:rsid w:val="0044275B"/>
    <w:rsid w:val="004743EC"/>
    <w:rsid w:val="004D017D"/>
    <w:rsid w:val="004D1699"/>
    <w:rsid w:val="004F0274"/>
    <w:rsid w:val="00520A3B"/>
    <w:rsid w:val="00521A91"/>
    <w:rsid w:val="00565995"/>
    <w:rsid w:val="005B000F"/>
    <w:rsid w:val="0061788B"/>
    <w:rsid w:val="00624070"/>
    <w:rsid w:val="006316A3"/>
    <w:rsid w:val="00631C8A"/>
    <w:rsid w:val="00635B1E"/>
    <w:rsid w:val="00644EB5"/>
    <w:rsid w:val="006566ED"/>
    <w:rsid w:val="006A4B6A"/>
    <w:rsid w:val="006A6C5B"/>
    <w:rsid w:val="006B7278"/>
    <w:rsid w:val="006D2CE7"/>
    <w:rsid w:val="00713E26"/>
    <w:rsid w:val="00770730"/>
    <w:rsid w:val="007E1590"/>
    <w:rsid w:val="00843442"/>
    <w:rsid w:val="00845594"/>
    <w:rsid w:val="00856788"/>
    <w:rsid w:val="0086279E"/>
    <w:rsid w:val="0091685D"/>
    <w:rsid w:val="00936429"/>
    <w:rsid w:val="00981AF1"/>
    <w:rsid w:val="009F696D"/>
    <w:rsid w:val="00A04721"/>
    <w:rsid w:val="00AE3941"/>
    <w:rsid w:val="00B34C76"/>
    <w:rsid w:val="00BD4C8A"/>
    <w:rsid w:val="00C5054C"/>
    <w:rsid w:val="00CA6653"/>
    <w:rsid w:val="00CD1AD9"/>
    <w:rsid w:val="00CD30D6"/>
    <w:rsid w:val="00D049B1"/>
    <w:rsid w:val="00D61494"/>
    <w:rsid w:val="00D80DDA"/>
    <w:rsid w:val="00DB0727"/>
    <w:rsid w:val="00DF5830"/>
    <w:rsid w:val="00E436DD"/>
    <w:rsid w:val="00E46652"/>
    <w:rsid w:val="00E51A22"/>
    <w:rsid w:val="00E5586D"/>
    <w:rsid w:val="00E647E7"/>
    <w:rsid w:val="00E70BA5"/>
    <w:rsid w:val="00EC56CE"/>
    <w:rsid w:val="00EC7613"/>
    <w:rsid w:val="00EE5631"/>
    <w:rsid w:val="00EF405C"/>
    <w:rsid w:val="00F00E30"/>
    <w:rsid w:val="00F60792"/>
    <w:rsid w:val="00FC0145"/>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8EC7ED"/>
  <w15:chartTrackingRefBased/>
  <w15:docId w15:val="{B271E7FB-9D68-48A9-9DD0-3A9059305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0BA5"/>
    <w:pPr>
      <w:ind w:left="720"/>
      <w:contextualSpacing/>
    </w:pPr>
  </w:style>
  <w:style w:type="paragraph" w:styleId="Caption">
    <w:name w:val="caption"/>
    <w:basedOn w:val="Normal"/>
    <w:next w:val="Normal"/>
    <w:uiPriority w:val="35"/>
    <w:unhideWhenUsed/>
    <w:qFormat/>
    <w:rsid w:val="00375F9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56C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5FBA3A85-0149-43A0-BE12-E89E2FADA3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TotalTime>
  <Pages>3</Pages>
  <Words>532</Words>
  <Characters>2931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Stiven Zambrano Acosta</dc:creator>
  <cp:keywords/>
  <dc:description/>
  <cp:lastModifiedBy>Daniel Stiven Zambrano Acosta</cp:lastModifiedBy>
  <cp:revision>3</cp:revision>
  <cp:lastPrinted>2022-02-15T03:26:00Z</cp:lastPrinted>
  <dcterms:created xsi:type="dcterms:W3CDTF">2022-02-20T21:29:00Z</dcterms:created>
  <dcterms:modified xsi:type="dcterms:W3CDTF">2022-02-20T23:18:00Z</dcterms:modified>
</cp:coreProperties>
</file>