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CB26" w14:textId="5D234D1E" w:rsidR="00692BE2" w:rsidRPr="00A30D82" w:rsidRDefault="00692BE2">
      <w:pPr>
        <w:jc w:val="left"/>
        <w:rPr>
          <w:rFonts w:ascii="Arial" w:hAnsi="Arial" w:cs="Arial"/>
          <w:b/>
          <w:sz w:val="32"/>
          <w:szCs w:val="32"/>
        </w:rPr>
      </w:pPr>
    </w:p>
    <w:tbl>
      <w:tblPr>
        <w:tblStyle w:val="Mriekatabuky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3261"/>
        <w:gridCol w:w="5242"/>
      </w:tblGrid>
      <w:tr w:rsidR="00D96CDD" w:rsidRPr="00A30D82" w14:paraId="72CABD63" w14:textId="77777777" w:rsidTr="00D96CDD">
        <w:trPr>
          <w:trHeight w:val="1247"/>
        </w:trPr>
        <w:tc>
          <w:tcPr>
            <w:tcW w:w="8503" w:type="dxa"/>
            <w:gridSpan w:val="2"/>
          </w:tcPr>
          <w:p w14:paraId="69A8261B" w14:textId="06DEABC1" w:rsidR="00D96CDD" w:rsidRPr="00A30D82" w:rsidRDefault="00D96CDD" w:rsidP="007C0EF2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30D82">
              <w:rPr>
                <w:rFonts w:ascii="Arial" w:hAnsi="Arial" w:cs="Arial"/>
                <w:b/>
                <w:noProof/>
                <w:sz w:val="28"/>
                <w:szCs w:val="28"/>
                <w14:ligatures w14:val="none"/>
              </w:rPr>
              <w:drawing>
                <wp:inline distT="0" distB="0" distL="0" distR="0" wp14:anchorId="276FC26A" wp14:editId="2F7D4F6A">
                  <wp:extent cx="3199354" cy="684000"/>
                  <wp:effectExtent l="0" t="0" r="1270" b="1905"/>
                  <wp:docPr id="2" name="Obrázo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ázok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354" cy="6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CDD" w:rsidRPr="00A30D82" w14:paraId="625A24A7" w14:textId="77777777" w:rsidTr="00D96CDD">
        <w:trPr>
          <w:trHeight w:hRule="exact" w:val="624"/>
        </w:trPr>
        <w:tc>
          <w:tcPr>
            <w:tcW w:w="8503" w:type="dxa"/>
            <w:gridSpan w:val="2"/>
          </w:tcPr>
          <w:p w14:paraId="136344FC" w14:textId="61C602A5" w:rsidR="00D96CDD" w:rsidRPr="00A30D82" w:rsidRDefault="00D96CDD" w:rsidP="000F26B8">
            <w:pPr>
              <w:ind w:left="1596"/>
              <w:jc w:val="left"/>
              <w:rPr>
                <w:rFonts w:ascii="Arial" w:hAnsi="Arial" w:cs="Arial"/>
                <w:b/>
                <w:noProof/>
                <w:szCs w:val="24"/>
                <w14:ligatures w14:val="none"/>
              </w:rPr>
            </w:pPr>
            <w:r w:rsidRPr="00A30D82">
              <w:rPr>
                <w:rFonts w:ascii="Arial" w:hAnsi="Arial" w:cs="Arial"/>
                <w:b/>
                <w:noProof/>
                <w:szCs w:val="24"/>
                <w14:ligatures w14:val="none"/>
              </w:rPr>
              <w:t>Katedra multimédií a informačno-komunikačných technológií</w:t>
            </w:r>
          </w:p>
        </w:tc>
      </w:tr>
      <w:tr w:rsidR="005D1563" w:rsidRPr="00A30D82" w14:paraId="72556986" w14:textId="77777777" w:rsidTr="003B54FB">
        <w:trPr>
          <w:trHeight w:val="9185"/>
        </w:trPr>
        <w:tc>
          <w:tcPr>
            <w:tcW w:w="8503" w:type="dxa"/>
            <w:gridSpan w:val="2"/>
            <w:vAlign w:val="center"/>
          </w:tcPr>
          <w:sdt>
            <w:sdtPr>
              <w:rPr>
                <w:rFonts w:ascii="Arial" w:hAnsi="Arial" w:cs="Arial"/>
                <w:b/>
                <w:sz w:val="28"/>
                <w:szCs w:val="28"/>
              </w:rPr>
              <w:alias w:val="Názov práce"/>
              <w:tag w:val="Názov práce"/>
              <w:id w:val="-420870682"/>
              <w:placeholder>
                <w:docPart w:val="231BA74763C14223BFFFF7FFD184EC9E"/>
              </w:placeholder>
              <w:showingPlcHdr/>
              <w:text/>
            </w:sdtPr>
            <w:sdtContent>
              <w:p w14:paraId="4964F1E2" w14:textId="220178A7" w:rsidR="005D1563" w:rsidRPr="00A30D82" w:rsidRDefault="005D1563" w:rsidP="00954BE9">
                <w:pPr>
                  <w:jc w:val="center"/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 w:rsidRPr="00A30D82">
                  <w:rPr>
                    <w:rStyle w:val="Zstupntext"/>
                    <w:rFonts w:ascii="Arial" w:hAnsi="Arial" w:cs="Arial"/>
                    <w:b/>
                    <w:sz w:val="28"/>
                    <w:szCs w:val="28"/>
                  </w:rPr>
                  <w:t>Kliknite alebo ťuknite sem a zadajte text.</w:t>
                </w:r>
              </w:p>
            </w:sdtContent>
          </w:sdt>
          <w:sdt>
            <w:sdtPr>
              <w:rPr>
                <w:rFonts w:ascii="Arial" w:hAnsi="Arial" w:cs="Arial"/>
                <w:caps/>
                <w:szCs w:val="28"/>
              </w:rPr>
              <w:alias w:val="Typ ZP"/>
              <w:tag w:val="Typ ZP"/>
              <w:id w:val="2107771175"/>
              <w:placeholder>
                <w:docPart w:val="AB0CB0C590A04727A8CE78ECFE11E0E0"/>
              </w:placeholder>
              <w:comboBox>
                <w:listItem w:value="Vyberte položku."/>
                <w:listItem w:displayText="Bakalárska práca" w:value="Bakalárska práca"/>
                <w:listItem w:displayText="Diplomová práca" w:value="Diplomová práca"/>
                <w:listItem w:displayText="Dizertačná práca" w:value="Dizertačná práca"/>
                <w:listItem w:displayText="Semestrálna práca" w:value="Semestrálna práca"/>
              </w:comboBox>
            </w:sdtPr>
            <w:sdtContent>
              <w:p w14:paraId="328C3D71" w14:textId="016D6FEF" w:rsidR="005D1563" w:rsidRPr="00A30D82" w:rsidRDefault="007C0EF2" w:rsidP="00954BE9">
                <w:pPr>
                  <w:spacing w:before="240"/>
                  <w:jc w:val="center"/>
                  <w:rPr>
                    <w:rFonts w:ascii="Arial" w:hAnsi="Arial" w:cs="Arial"/>
                    <w:caps/>
                    <w:szCs w:val="28"/>
                  </w:rPr>
                </w:pPr>
                <w:r>
                  <w:rPr>
                    <w:rFonts w:ascii="Arial" w:hAnsi="Arial" w:cs="Arial"/>
                    <w:caps/>
                    <w:szCs w:val="28"/>
                  </w:rPr>
                  <w:t>Semestrálna práca</w:t>
                </w:r>
              </w:p>
            </w:sdtContent>
          </w:sdt>
          <w:p w14:paraId="4E216611" w14:textId="77777777" w:rsidR="005D1563" w:rsidRPr="00A30D82" w:rsidRDefault="005D1563" w:rsidP="00954BE9">
            <w:pPr>
              <w:jc w:val="center"/>
              <w:rPr>
                <w:rFonts w:ascii="Arial" w:hAnsi="Arial" w:cs="Arial"/>
              </w:rPr>
            </w:pPr>
          </w:p>
        </w:tc>
      </w:tr>
      <w:tr w:rsidR="005D1563" w:rsidRPr="00A30D82" w14:paraId="74C2AE82" w14:textId="77777777" w:rsidTr="005D1563">
        <w:tc>
          <w:tcPr>
            <w:tcW w:w="3261" w:type="dxa"/>
          </w:tcPr>
          <w:p w14:paraId="25ACBFB2" w14:textId="2D14D39A" w:rsidR="005D1563" w:rsidRPr="00A30D82" w:rsidRDefault="005D1563" w:rsidP="00FF0C89">
            <w:pPr>
              <w:rPr>
                <w:rFonts w:ascii="Arial" w:hAnsi="Arial" w:cs="Arial"/>
              </w:rPr>
            </w:pPr>
          </w:p>
        </w:tc>
        <w:tc>
          <w:tcPr>
            <w:tcW w:w="5242" w:type="dxa"/>
            <w:vAlign w:val="center"/>
          </w:tcPr>
          <w:p w14:paraId="6F42E7C7" w14:textId="486A3234" w:rsidR="005D1563" w:rsidRPr="00A30D82" w:rsidRDefault="005D1563" w:rsidP="002D41CB">
            <w:pPr>
              <w:jc w:val="left"/>
              <w:rPr>
                <w:rFonts w:ascii="Arial" w:hAnsi="Arial" w:cs="Arial"/>
              </w:rPr>
            </w:pPr>
          </w:p>
        </w:tc>
      </w:tr>
      <w:tr w:rsidR="00C658CB" w:rsidRPr="00A30D82" w14:paraId="405DC85D" w14:textId="77777777" w:rsidTr="005D1563">
        <w:tc>
          <w:tcPr>
            <w:tcW w:w="3261" w:type="dxa"/>
          </w:tcPr>
          <w:p w14:paraId="6BAD9CBF" w14:textId="7C30CF96" w:rsidR="00C658CB" w:rsidRPr="00A30D82" w:rsidRDefault="00C658CB" w:rsidP="00C658CB">
            <w:pPr>
              <w:rPr>
                <w:rFonts w:ascii="Arial" w:hAnsi="Arial" w:cs="Arial"/>
                <w:b/>
                <w:caps/>
              </w:rPr>
            </w:pPr>
          </w:p>
        </w:tc>
        <w:tc>
          <w:tcPr>
            <w:tcW w:w="5242" w:type="dxa"/>
            <w:vAlign w:val="center"/>
          </w:tcPr>
          <w:p w14:paraId="7E633E66" w14:textId="13068534" w:rsidR="00C658CB" w:rsidRPr="00A30D82" w:rsidRDefault="00C658CB" w:rsidP="00C658CB">
            <w:pPr>
              <w:rPr>
                <w:rFonts w:ascii="Arial" w:hAnsi="Arial" w:cs="Arial"/>
              </w:rPr>
            </w:pPr>
          </w:p>
        </w:tc>
      </w:tr>
      <w:tr w:rsidR="00C658CB" w:rsidRPr="00A30D82" w14:paraId="0C2D6F21" w14:textId="77777777" w:rsidTr="005D1563">
        <w:tc>
          <w:tcPr>
            <w:tcW w:w="3261" w:type="dxa"/>
          </w:tcPr>
          <w:p w14:paraId="68DC749F" w14:textId="3935016D" w:rsidR="00C658CB" w:rsidRPr="00A30D82" w:rsidRDefault="00C658CB" w:rsidP="00C658CB">
            <w:pPr>
              <w:rPr>
                <w:rFonts w:ascii="Arial" w:hAnsi="Arial" w:cs="Arial"/>
              </w:rPr>
            </w:pPr>
          </w:p>
        </w:tc>
        <w:tc>
          <w:tcPr>
            <w:tcW w:w="5242" w:type="dxa"/>
            <w:vAlign w:val="center"/>
          </w:tcPr>
          <w:p w14:paraId="6C72D39F" w14:textId="7798BA6E" w:rsidR="00C658CB" w:rsidRPr="00A30D82" w:rsidRDefault="00C658CB" w:rsidP="00C658CB">
            <w:pPr>
              <w:rPr>
                <w:rFonts w:ascii="Arial" w:hAnsi="Arial" w:cs="Arial"/>
              </w:rPr>
            </w:pPr>
          </w:p>
        </w:tc>
      </w:tr>
      <w:tr w:rsidR="00C658CB" w:rsidRPr="00A30D82" w14:paraId="6DE38447" w14:textId="77777777" w:rsidTr="005D1563">
        <w:tc>
          <w:tcPr>
            <w:tcW w:w="3261" w:type="dxa"/>
          </w:tcPr>
          <w:p w14:paraId="460CFBE9" w14:textId="14883C50" w:rsidR="00C658CB" w:rsidRPr="00A30D82" w:rsidRDefault="00C658CB" w:rsidP="00C658CB">
            <w:pPr>
              <w:rPr>
                <w:rFonts w:ascii="Arial" w:hAnsi="Arial" w:cs="Arial"/>
              </w:rPr>
            </w:pPr>
          </w:p>
        </w:tc>
        <w:tc>
          <w:tcPr>
            <w:tcW w:w="5242" w:type="dxa"/>
            <w:vAlign w:val="center"/>
          </w:tcPr>
          <w:p w14:paraId="7B28F8F3" w14:textId="418488FD" w:rsidR="00C658CB" w:rsidRPr="00A30D82" w:rsidRDefault="00C658CB" w:rsidP="00C658CB">
            <w:pPr>
              <w:rPr>
                <w:rFonts w:ascii="Arial" w:hAnsi="Arial" w:cs="Arial"/>
              </w:rPr>
            </w:pPr>
          </w:p>
        </w:tc>
      </w:tr>
      <w:tr w:rsidR="00C658CB" w:rsidRPr="00A30D82" w14:paraId="4660AEA1" w14:textId="77777777" w:rsidTr="005D1563">
        <w:tc>
          <w:tcPr>
            <w:tcW w:w="3261" w:type="dxa"/>
          </w:tcPr>
          <w:p w14:paraId="4C567753" w14:textId="14151077" w:rsidR="00C658CB" w:rsidRPr="00A30D82" w:rsidRDefault="00C658CB" w:rsidP="00C658CB">
            <w:pPr>
              <w:rPr>
                <w:rFonts w:ascii="Arial" w:hAnsi="Arial" w:cs="Arial"/>
              </w:rPr>
            </w:pPr>
          </w:p>
        </w:tc>
        <w:tc>
          <w:tcPr>
            <w:tcW w:w="5242" w:type="dxa"/>
            <w:vAlign w:val="center"/>
          </w:tcPr>
          <w:p w14:paraId="2C2C9BC5" w14:textId="497E79D7" w:rsidR="00C658CB" w:rsidRPr="00A30D82" w:rsidRDefault="00C658CB" w:rsidP="00C658CB">
            <w:pPr>
              <w:rPr>
                <w:rFonts w:ascii="Arial" w:hAnsi="Arial" w:cs="Arial"/>
              </w:rPr>
            </w:pPr>
          </w:p>
        </w:tc>
      </w:tr>
      <w:tr w:rsidR="00C658CB" w:rsidRPr="00A30D82" w14:paraId="56BDCE2C" w14:textId="77777777" w:rsidTr="005D1563">
        <w:tc>
          <w:tcPr>
            <w:tcW w:w="3261" w:type="dxa"/>
          </w:tcPr>
          <w:p w14:paraId="5F9AB307" w14:textId="35CE053B" w:rsidR="00C658CB" w:rsidRPr="00A30D82" w:rsidRDefault="00C658CB" w:rsidP="00C658CB">
            <w:pPr>
              <w:rPr>
                <w:rFonts w:ascii="Arial" w:hAnsi="Arial" w:cs="Arial"/>
              </w:rPr>
            </w:pPr>
            <w:r w:rsidRPr="00A30D82">
              <w:rPr>
                <w:rFonts w:ascii="Arial" w:hAnsi="Arial" w:cs="Arial"/>
                <w:b/>
                <w:szCs w:val="24"/>
              </w:rPr>
              <w:t>Žilina, 202</w:t>
            </w:r>
            <w:r w:rsidR="00E67799" w:rsidRPr="00A30D82">
              <w:rPr>
                <w:rFonts w:ascii="Arial" w:hAnsi="Arial" w:cs="Arial"/>
                <w:b/>
                <w:szCs w:val="24"/>
              </w:rPr>
              <w:t>5</w:t>
            </w:r>
          </w:p>
        </w:tc>
        <w:tc>
          <w:tcPr>
            <w:tcW w:w="5242" w:type="dxa"/>
            <w:vAlign w:val="center"/>
          </w:tcPr>
          <w:p w14:paraId="4CD306EF" w14:textId="0CB6FE41" w:rsidR="00C658CB" w:rsidRPr="00A30D82" w:rsidRDefault="00C658CB" w:rsidP="00C658CB">
            <w:pPr>
              <w:jc w:val="right"/>
              <w:rPr>
                <w:rFonts w:ascii="Arial" w:hAnsi="Arial" w:cs="Arial"/>
              </w:rPr>
            </w:pPr>
            <w:r w:rsidRPr="00A30D82">
              <w:rPr>
                <w:rFonts w:ascii="Arial" w:hAnsi="Arial" w:cs="Arial"/>
                <w:b/>
                <w:szCs w:val="24"/>
              </w:rPr>
              <w:t xml:space="preserve">Meno a priezvisko, </w:t>
            </w:r>
            <w:proofErr w:type="spellStart"/>
            <w:r w:rsidRPr="00A30D82">
              <w:rPr>
                <w:rFonts w:ascii="Arial" w:hAnsi="Arial" w:cs="Arial"/>
                <w:b/>
                <w:szCs w:val="24"/>
              </w:rPr>
              <w:t>titl</w:t>
            </w:r>
            <w:proofErr w:type="spellEnd"/>
            <w:r w:rsidRPr="00A30D82">
              <w:rPr>
                <w:rFonts w:ascii="Arial" w:hAnsi="Arial" w:cs="Arial"/>
                <w:b/>
                <w:szCs w:val="24"/>
              </w:rPr>
              <w:t>.</w:t>
            </w:r>
          </w:p>
        </w:tc>
      </w:tr>
    </w:tbl>
    <w:p w14:paraId="036DDAAA" w14:textId="6A47B1FF" w:rsidR="00C5244D" w:rsidRPr="00D05312" w:rsidRDefault="00DE6CE0" w:rsidP="00D05312">
      <w:pPr>
        <w:jc w:val="left"/>
        <w:rPr>
          <w:rFonts w:ascii="Arial" w:hAnsi="Arial" w:cs="Arial"/>
          <w:b/>
          <w:sz w:val="28"/>
          <w:szCs w:val="28"/>
        </w:rPr>
      </w:pPr>
      <w:r w:rsidRPr="00A30D82">
        <w:rPr>
          <w:rFonts w:ascii="Arial" w:hAnsi="Arial" w:cs="Arial"/>
          <w:b/>
          <w:sz w:val="28"/>
          <w:szCs w:val="28"/>
        </w:rPr>
        <w:br w:type="page"/>
      </w:r>
    </w:p>
    <w:p w14:paraId="40297C22" w14:textId="77777777" w:rsidR="00DE6CE0" w:rsidRPr="00A30D82" w:rsidRDefault="00DE6CE0" w:rsidP="00FC78DE">
      <w:pPr>
        <w:rPr>
          <w:rFonts w:ascii="Arial" w:hAnsi="Arial" w:cs="Arial"/>
          <w:b/>
          <w:caps/>
          <w:sz w:val="28"/>
          <w:szCs w:val="28"/>
        </w:rPr>
        <w:sectPr w:rsidR="00DE6CE0" w:rsidRPr="00A30D82" w:rsidSect="00DE6CE0">
          <w:footerReference w:type="default" r:id="rId10"/>
          <w:pgSz w:w="11906" w:h="16838"/>
          <w:pgMar w:top="1134" w:right="1418" w:bottom="1134" w:left="1985" w:header="709" w:footer="907" w:gutter="0"/>
          <w:cols w:space="708"/>
          <w:docGrid w:linePitch="360"/>
        </w:sectPr>
      </w:pPr>
    </w:p>
    <w:p w14:paraId="55E4EF3C" w14:textId="47101F58" w:rsidR="00794E52" w:rsidRPr="00A30D82" w:rsidRDefault="00CE15E5" w:rsidP="00D05312">
      <w:pPr>
        <w:jc w:val="left"/>
      </w:pPr>
      <w:r w:rsidRPr="00A30D82">
        <w:lastRenderedPageBreak/>
        <w:t>Obsah</w:t>
      </w:r>
    </w:p>
    <w:p w14:paraId="096D516E" w14:textId="7D2E5969" w:rsidR="008F384C" w:rsidRDefault="00EE4043">
      <w:pPr>
        <w:pStyle w:val="Obsah1"/>
        <w:tabs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r w:rsidRPr="00A30D82">
        <w:fldChar w:fldCharType="begin"/>
      </w:r>
      <w:r w:rsidRPr="00A30D82">
        <w:instrText xml:space="preserve"> TOC \o "1-3" \h \z \u </w:instrText>
      </w:r>
      <w:r w:rsidRPr="00A30D82">
        <w:fldChar w:fldCharType="separate"/>
      </w:r>
      <w:hyperlink w:anchor="_Toc243399333" w:history="1">
        <w:r w:rsidR="008F384C" w:rsidRPr="003660A1">
          <w:rPr>
            <w:rStyle w:val="Hypertextovprepojenie"/>
            <w:noProof/>
          </w:rPr>
          <w:t>Zoznam obrázkov a tabuliek</w:t>
        </w:r>
        <w:r w:rsidR="008F384C">
          <w:rPr>
            <w:noProof/>
            <w:webHidden/>
          </w:rPr>
          <w:tab/>
        </w:r>
        <w:r w:rsidR="008F384C">
          <w:rPr>
            <w:noProof/>
            <w:webHidden/>
          </w:rPr>
          <w:fldChar w:fldCharType="begin"/>
        </w:r>
        <w:r w:rsidR="008F384C">
          <w:rPr>
            <w:noProof/>
            <w:webHidden/>
          </w:rPr>
          <w:instrText xml:space="preserve"> PAGEREF _Toc243399333 \h </w:instrText>
        </w:r>
        <w:r w:rsidR="008F384C">
          <w:rPr>
            <w:noProof/>
            <w:webHidden/>
          </w:rPr>
        </w:r>
        <w:r w:rsidR="008F384C">
          <w:rPr>
            <w:noProof/>
            <w:webHidden/>
          </w:rPr>
          <w:fldChar w:fldCharType="separate"/>
        </w:r>
        <w:r w:rsidR="008F384C">
          <w:rPr>
            <w:noProof/>
            <w:webHidden/>
          </w:rPr>
          <w:t>2</w:t>
        </w:r>
        <w:r w:rsidR="008F384C">
          <w:rPr>
            <w:noProof/>
            <w:webHidden/>
          </w:rPr>
          <w:fldChar w:fldCharType="end"/>
        </w:r>
      </w:hyperlink>
    </w:p>
    <w:p w14:paraId="41D9A355" w14:textId="1E1011BD" w:rsidR="008F384C" w:rsidRDefault="008F384C">
      <w:pPr>
        <w:pStyle w:val="Obsah1"/>
        <w:tabs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34" w:history="1">
        <w:r w:rsidRPr="003660A1">
          <w:rPr>
            <w:rStyle w:val="Hypertextovprepojenie"/>
            <w:noProof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5BBA76" w14:textId="3691912E" w:rsidR="008F384C" w:rsidRDefault="008F384C">
      <w:pPr>
        <w:pStyle w:val="Obsah1"/>
        <w:tabs>
          <w:tab w:val="left" w:pos="48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35" w:history="1">
        <w:r w:rsidRPr="003660A1">
          <w:rPr>
            <w:rStyle w:val="Hypertextovprepojenie"/>
            <w:noProof/>
          </w:rPr>
          <w:t>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Jadro práce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0D1EC1" w14:textId="5DE29D04" w:rsidR="008F384C" w:rsidRDefault="008F384C">
      <w:pPr>
        <w:pStyle w:val="Obsah2"/>
        <w:tabs>
          <w:tab w:val="left" w:pos="96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36" w:history="1">
        <w:r w:rsidRPr="003660A1">
          <w:rPr>
            <w:rStyle w:val="Hypertextovprepojenie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Súčasný stav riešenej problematiky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619C72" w14:textId="17308BEB" w:rsidR="008F384C" w:rsidRDefault="008F384C">
      <w:pPr>
        <w:pStyle w:val="Obsah2"/>
        <w:tabs>
          <w:tab w:val="left" w:pos="96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37" w:history="1">
        <w:r w:rsidRPr="003660A1">
          <w:rPr>
            <w:rStyle w:val="Hypertextovprepojenie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Cieľ práce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BB7C16" w14:textId="5C159896" w:rsidR="008F384C" w:rsidRDefault="008F384C">
      <w:pPr>
        <w:pStyle w:val="Obsah2"/>
        <w:tabs>
          <w:tab w:val="left" w:pos="96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38" w:history="1">
        <w:r w:rsidRPr="003660A1">
          <w:rPr>
            <w:rStyle w:val="Hypertextovprepojenie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Metodika práce a metódy skúmania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941415" w14:textId="5B7C6B96" w:rsidR="008F384C" w:rsidRDefault="008F384C">
      <w:pPr>
        <w:pStyle w:val="Obsah2"/>
        <w:tabs>
          <w:tab w:val="left" w:pos="96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39" w:history="1">
        <w:r w:rsidRPr="003660A1">
          <w:rPr>
            <w:rStyle w:val="Hypertextovprepojenie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Výsledky práce a diskusia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D368E5" w14:textId="3935DFA4" w:rsidR="008F384C" w:rsidRDefault="008F384C">
      <w:pPr>
        <w:pStyle w:val="Obsah2"/>
        <w:tabs>
          <w:tab w:val="left" w:pos="96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0" w:history="1">
        <w:r w:rsidRPr="003660A1">
          <w:rPr>
            <w:rStyle w:val="Hypertextovprepojenie"/>
            <w:noProof/>
          </w:rPr>
          <w:t>1.5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Klávesové skratky pre štýly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6BF3C9" w14:textId="142F3473" w:rsidR="008F384C" w:rsidRDefault="008F384C">
      <w:pPr>
        <w:pStyle w:val="Obsah1"/>
        <w:tabs>
          <w:tab w:val="left" w:pos="48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1" w:history="1">
        <w:r w:rsidRPr="003660A1">
          <w:rPr>
            <w:rStyle w:val="Hypertextovprepojenie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Ukážka formátovania práce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740A49" w14:textId="63B383FE" w:rsidR="008F384C" w:rsidRDefault="008F384C">
      <w:pPr>
        <w:pStyle w:val="Obsah2"/>
        <w:tabs>
          <w:tab w:val="left" w:pos="96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2" w:history="1">
        <w:r w:rsidRPr="003660A1">
          <w:rPr>
            <w:rStyle w:val="Hypertextovprepojenie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Nadpis sekcie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BB6910" w14:textId="1A1CEE61" w:rsidR="008F384C" w:rsidRDefault="008F384C">
      <w:pPr>
        <w:pStyle w:val="Obsah3"/>
        <w:tabs>
          <w:tab w:val="left" w:pos="144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3" w:history="1">
        <w:r w:rsidRPr="003660A1">
          <w:rPr>
            <w:rStyle w:val="Hypertextovprepojenie"/>
            <w:noProof/>
          </w:rPr>
          <w:t>2.1.1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Nadpis podsekcie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BA5CC9" w14:textId="6F7E4FD6" w:rsidR="008F384C" w:rsidRDefault="008F384C">
      <w:pPr>
        <w:pStyle w:val="Obsah1"/>
        <w:tabs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4" w:history="1">
        <w:r w:rsidRPr="003660A1">
          <w:rPr>
            <w:rStyle w:val="Hypertextovprepojenie"/>
            <w:noProof/>
            <w:lang w:eastAsia="sk-SK"/>
          </w:rPr>
          <w:t>Záver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8659EB" w14:textId="6564975E" w:rsidR="008F384C" w:rsidRDefault="008F384C">
      <w:pPr>
        <w:pStyle w:val="Obsah1"/>
        <w:tabs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5" w:history="1">
        <w:r w:rsidRPr="003660A1">
          <w:rPr>
            <w:rStyle w:val="Hypertextovprepojenie"/>
            <w:noProof/>
            <w:lang w:eastAsia="sk-SK"/>
          </w:rPr>
          <w:t>Zoznam použitej literatúry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34707A" w14:textId="7F1E58B8" w:rsidR="008F384C" w:rsidRDefault="008F384C">
      <w:pPr>
        <w:pStyle w:val="Obsah2"/>
        <w:tabs>
          <w:tab w:val="left" w:pos="96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6" w:history="1">
        <w:r w:rsidRPr="003660A1">
          <w:rPr>
            <w:rStyle w:val="Hypertextovprepojenie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Číselná metóda citovania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CBC592" w14:textId="5E8E247A" w:rsidR="008F384C" w:rsidRDefault="008F384C">
      <w:pPr>
        <w:pStyle w:val="Obsah2"/>
        <w:tabs>
          <w:tab w:val="left" w:pos="960"/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7" w:history="1">
        <w:r w:rsidRPr="003660A1">
          <w:rPr>
            <w:rStyle w:val="Hypertextovprepojenie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sk-SK"/>
            <w14:ligatures w14:val="standardContextual"/>
          </w:rPr>
          <w:tab/>
        </w:r>
        <w:r w:rsidRPr="003660A1">
          <w:rPr>
            <w:rStyle w:val="Hypertextovprepojenie"/>
            <w:noProof/>
          </w:rPr>
          <w:t>Metóda citovania meno a rok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67564B" w14:textId="2367FD59" w:rsidR="008F384C" w:rsidRDefault="008F384C">
      <w:pPr>
        <w:pStyle w:val="Obsah1"/>
        <w:tabs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8" w:history="1">
        <w:r w:rsidRPr="003660A1">
          <w:rPr>
            <w:rStyle w:val="Hypertextovprepojenie"/>
            <w:noProof/>
          </w:rPr>
          <w:t>Prílohová časť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665696" w14:textId="271518FC" w:rsidR="008F384C" w:rsidRDefault="008F384C">
      <w:pPr>
        <w:pStyle w:val="Obsah1"/>
        <w:tabs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349" w:history="1">
        <w:r w:rsidRPr="003660A1">
          <w:rPr>
            <w:rStyle w:val="Hypertextovprepojenie"/>
            <w:noProof/>
          </w:rPr>
          <w:t>Zoznam príloh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ABAAED5" w14:textId="40147C14" w:rsidR="00CE15E5" w:rsidRPr="00A30D82" w:rsidRDefault="00EE4043" w:rsidP="00CE15E5">
      <w:r w:rsidRPr="00A30D82">
        <w:fldChar w:fldCharType="end"/>
      </w:r>
    </w:p>
    <w:p w14:paraId="76D1F9A4" w14:textId="77777777" w:rsidR="00CE15E5" w:rsidRPr="00A30D82" w:rsidRDefault="00CE15E5">
      <w:pPr>
        <w:jc w:val="left"/>
      </w:pPr>
      <w:r w:rsidRPr="00A30D82">
        <w:br w:type="page"/>
      </w:r>
    </w:p>
    <w:p w14:paraId="706307BB" w14:textId="77777777" w:rsidR="00CE15E5" w:rsidRPr="00A30D82" w:rsidRDefault="00CE15E5" w:rsidP="00AE7CE7">
      <w:pPr>
        <w:pStyle w:val="Nadpis1rovne-B"/>
      </w:pPr>
      <w:bookmarkStart w:id="0" w:name="_Toc243399333"/>
      <w:r w:rsidRPr="00A30D82">
        <w:lastRenderedPageBreak/>
        <w:t>Zoznam obrázkov a tabuliek</w:t>
      </w:r>
      <w:bookmarkEnd w:id="0"/>
    </w:p>
    <w:p w14:paraId="1CC9A507" w14:textId="031C4A0A" w:rsidR="00D64440" w:rsidRDefault="008C4BE7">
      <w:pPr>
        <w:pStyle w:val="Zoznamobrzkov"/>
        <w:tabs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r>
        <w:fldChar w:fldCharType="begin"/>
      </w:r>
      <w:r>
        <w:instrText xml:space="preserve"> TOC \h \z \c "Obr." </w:instrText>
      </w:r>
      <w:r>
        <w:fldChar w:fldCharType="separate"/>
      </w:r>
      <w:hyperlink w:anchor="_Toc243399791" w:history="1">
        <w:r w:rsidR="00D64440" w:rsidRPr="00695449">
          <w:rPr>
            <w:rStyle w:val="Hypertextovprepojenie"/>
            <w:noProof/>
          </w:rPr>
          <w:t>Obr. 2.2: Prečo takýto graf ?</w:t>
        </w:r>
        <w:r w:rsidR="00D64440">
          <w:rPr>
            <w:noProof/>
            <w:webHidden/>
          </w:rPr>
          <w:tab/>
        </w:r>
        <w:r w:rsidR="00D64440">
          <w:rPr>
            <w:noProof/>
            <w:webHidden/>
          </w:rPr>
          <w:fldChar w:fldCharType="begin"/>
        </w:r>
        <w:r w:rsidR="00D64440">
          <w:rPr>
            <w:noProof/>
            <w:webHidden/>
          </w:rPr>
          <w:instrText xml:space="preserve"> PAGEREF _Toc243399791 \h </w:instrText>
        </w:r>
        <w:r w:rsidR="00D64440">
          <w:rPr>
            <w:noProof/>
            <w:webHidden/>
          </w:rPr>
        </w:r>
        <w:r w:rsidR="00D64440">
          <w:rPr>
            <w:noProof/>
            <w:webHidden/>
          </w:rPr>
          <w:fldChar w:fldCharType="separate"/>
        </w:r>
        <w:r w:rsidR="00D64440">
          <w:rPr>
            <w:noProof/>
            <w:webHidden/>
          </w:rPr>
          <w:t>5</w:t>
        </w:r>
        <w:r w:rsidR="00D64440">
          <w:rPr>
            <w:noProof/>
            <w:webHidden/>
          </w:rPr>
          <w:fldChar w:fldCharType="end"/>
        </w:r>
      </w:hyperlink>
    </w:p>
    <w:p w14:paraId="7ECCC9AB" w14:textId="146D074E" w:rsidR="00D64440" w:rsidRDefault="00D64440">
      <w:pPr>
        <w:pStyle w:val="Zoznamobrzkov"/>
        <w:tabs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hyperlink w:anchor="_Toc243399792" w:history="1">
        <w:r w:rsidRPr="00695449">
          <w:rPr>
            <w:rStyle w:val="Hypertextovprepojenie"/>
            <w:noProof/>
          </w:rPr>
          <w:t>Obr. 2.3: Ukážka formátovania obrázku.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2C7437" w14:textId="0406EEB2" w:rsidR="00CE15E5" w:rsidRPr="00A30D82" w:rsidRDefault="008C4BE7" w:rsidP="00CE15E5">
      <w:r>
        <w:fldChar w:fldCharType="end"/>
      </w:r>
      <w:r w:rsidR="00D64440" w:rsidRPr="00A30D82">
        <w:t xml:space="preserve"> </w:t>
      </w:r>
    </w:p>
    <w:p w14:paraId="6D93B0A4" w14:textId="4D8673D2" w:rsidR="00655909" w:rsidRDefault="00655909">
      <w:pPr>
        <w:pStyle w:val="Zoznamobrzkov"/>
        <w:tabs>
          <w:tab w:val="right" w:leader="dot" w:pos="8493"/>
        </w:tabs>
        <w:rPr>
          <w:rFonts w:asciiTheme="minorHAnsi" w:eastAsiaTheme="minorEastAsia" w:hAnsiTheme="minorHAnsi"/>
          <w:noProof/>
          <w:kern w:val="2"/>
          <w:szCs w:val="24"/>
          <w:lang w:eastAsia="sk-SK"/>
          <w14:ligatures w14:val="standardContextual"/>
        </w:rPr>
      </w:pPr>
      <w:r>
        <w:fldChar w:fldCharType="begin"/>
      </w:r>
      <w:r>
        <w:instrText xml:space="preserve"> TOC \h \z \c "Tab." </w:instrText>
      </w:r>
      <w:r>
        <w:fldChar w:fldCharType="separate"/>
      </w:r>
      <w:hyperlink w:anchor="_Toc178750708" w:history="1">
        <w:r w:rsidRPr="000A2687">
          <w:rPr>
            <w:rStyle w:val="Hypertextovprepojenie"/>
            <w:noProof/>
          </w:rPr>
          <w:t>Tab. 2.1: Ukážka formátovania tabuľky.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_Toc178750708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732F62" w14:textId="55EC65BC" w:rsidR="00CE15E5" w:rsidRPr="00A30D82" w:rsidRDefault="00655909">
      <w:pPr>
        <w:jc w:val="left"/>
      </w:pPr>
      <w:r>
        <w:fldChar w:fldCharType="end"/>
      </w:r>
      <w:r w:rsidR="00CE15E5" w:rsidRPr="00A30D82">
        <w:br w:type="page"/>
      </w:r>
    </w:p>
    <w:p w14:paraId="4138BCB3" w14:textId="77777777" w:rsidR="00890CFA" w:rsidRDefault="00890CFA" w:rsidP="00AE7CE7">
      <w:pPr>
        <w:pStyle w:val="Nadpis1rovne-B"/>
        <w:sectPr w:rsidR="00890CFA" w:rsidSect="00AE7CE7">
          <w:footerReference w:type="default" r:id="rId11"/>
          <w:pgSz w:w="11906" w:h="16838"/>
          <w:pgMar w:top="1134" w:right="1418" w:bottom="1134" w:left="1985" w:header="709" w:footer="709" w:gutter="0"/>
          <w:pgNumType w:start="1"/>
          <w:cols w:space="708"/>
          <w:docGrid w:linePitch="360"/>
        </w:sectPr>
      </w:pPr>
    </w:p>
    <w:p w14:paraId="34063BD4" w14:textId="77777777" w:rsidR="00371D1B" w:rsidRPr="00A30D82" w:rsidRDefault="00AE7CE7" w:rsidP="00D64440">
      <w:pPr>
        <w:pStyle w:val="Nadpis1rovne-B"/>
      </w:pPr>
      <w:bookmarkStart w:id="1" w:name="_Toc243399334"/>
      <w:r w:rsidRPr="00A30D82">
        <w:lastRenderedPageBreak/>
        <w:t>Úvod</w:t>
      </w:r>
      <w:bookmarkEnd w:id="1"/>
    </w:p>
    <w:p w14:paraId="6E32096E" w14:textId="77777777" w:rsidR="00AE7CE7" w:rsidRPr="00A30D82" w:rsidRDefault="00AE7CE7" w:rsidP="00796E60">
      <w:pPr>
        <w:pStyle w:val="Bezriadkovania"/>
      </w:pPr>
      <w:r w:rsidRPr="00A30D82">
        <w:t>V úvode autor stručne a výstižne charakterizuje stav poznania alebo praxe v oblasti, ktorá je predmetom záverečnej práce a oboznamuje čitateľa s významom, cieľmi a zámermi záverečnej práce. Autor v úvode zdôrazňuje, prečo je záverečná práca dôležitá a prečo sa rozhodol spracovať danú tému.</w:t>
      </w:r>
    </w:p>
    <w:p w14:paraId="10A0C3DD" w14:textId="77777777" w:rsidR="00AE7CE7" w:rsidRPr="00A30D82" w:rsidRDefault="00AE7CE7">
      <w:pPr>
        <w:jc w:val="left"/>
      </w:pPr>
      <w:r w:rsidRPr="00A30D82">
        <w:br w:type="page"/>
      </w:r>
    </w:p>
    <w:p w14:paraId="0286B55A" w14:textId="15B2DE10" w:rsidR="00AE7CE7" w:rsidRPr="00A30D82" w:rsidRDefault="00EE4043" w:rsidP="00AE7CE7">
      <w:pPr>
        <w:pStyle w:val="Nadpis1"/>
      </w:pPr>
      <w:bookmarkStart w:id="2" w:name="_Toc243399335"/>
      <w:r w:rsidRPr="00A30D82">
        <w:lastRenderedPageBreak/>
        <w:t>J</w:t>
      </w:r>
      <w:r w:rsidR="00AE7CE7" w:rsidRPr="00A30D82">
        <w:t>adro práce</w:t>
      </w:r>
      <w:bookmarkEnd w:id="2"/>
    </w:p>
    <w:p w14:paraId="04E7FCCA" w14:textId="2FA75919" w:rsidR="00AE7CE7" w:rsidRPr="00A30D82" w:rsidRDefault="00AE7CE7" w:rsidP="00796E60">
      <w:pPr>
        <w:pStyle w:val="Bezriadkovania"/>
      </w:pPr>
      <w:r w:rsidRPr="00A30D82">
        <w:t>Jadro je hlavná časť práce a jeho členenie je určené typom práce. Vo vedeckých</w:t>
      </w:r>
      <w:r w:rsidR="00774485" w:rsidRPr="00A30D82">
        <w:t xml:space="preserve"> </w:t>
      </w:r>
      <w:r w:rsidRPr="00A30D82">
        <w:t>a odborných prácach má jadro spravidla tieto hlavné časti:</w:t>
      </w:r>
    </w:p>
    <w:p w14:paraId="52D9829D" w14:textId="77777777" w:rsidR="00AE7CE7" w:rsidRPr="00A30D82" w:rsidRDefault="00AE7CE7" w:rsidP="00203844">
      <w:pPr>
        <w:pStyle w:val="Delenie"/>
      </w:pPr>
      <w:r w:rsidRPr="00A30D82">
        <w:t>súčasný stav riešenej problematiky doma a v zahraničí,</w:t>
      </w:r>
    </w:p>
    <w:p w14:paraId="7D749877" w14:textId="77777777" w:rsidR="00AE7CE7" w:rsidRPr="00A30D82" w:rsidRDefault="00AE7CE7" w:rsidP="00203844">
      <w:pPr>
        <w:pStyle w:val="Delenie"/>
      </w:pPr>
      <w:r w:rsidRPr="00A30D82">
        <w:t>cieľ práce,</w:t>
      </w:r>
    </w:p>
    <w:p w14:paraId="7D09FD2C" w14:textId="77777777" w:rsidR="00AE7CE7" w:rsidRPr="00A30D82" w:rsidRDefault="00AE7CE7" w:rsidP="00203844">
      <w:pPr>
        <w:pStyle w:val="Delenie"/>
      </w:pPr>
      <w:r w:rsidRPr="00A30D82">
        <w:t>metodika práce a metódy skúmania,</w:t>
      </w:r>
    </w:p>
    <w:p w14:paraId="03426937" w14:textId="77777777" w:rsidR="00AE7CE7" w:rsidRPr="00A30D82" w:rsidRDefault="00AE7CE7" w:rsidP="00203844">
      <w:pPr>
        <w:pStyle w:val="Delenie"/>
      </w:pPr>
      <w:r w:rsidRPr="00A30D82">
        <w:t xml:space="preserve">výsledky práce, </w:t>
      </w:r>
    </w:p>
    <w:p w14:paraId="25CB0992" w14:textId="77777777" w:rsidR="00AE7CE7" w:rsidRPr="00A30D82" w:rsidRDefault="00AE7CE7" w:rsidP="00203844">
      <w:pPr>
        <w:pStyle w:val="Delenie"/>
      </w:pPr>
      <w:r w:rsidRPr="00A30D82">
        <w:t>diskusia.</w:t>
      </w:r>
    </w:p>
    <w:p w14:paraId="793AEE6B" w14:textId="77777777" w:rsidR="00AE7CE7" w:rsidRPr="00A30D82" w:rsidRDefault="00AE7CE7" w:rsidP="00AE7CE7">
      <w:pPr>
        <w:pStyle w:val="Nadpis2"/>
      </w:pPr>
      <w:bookmarkStart w:id="3" w:name="_Toc243399336"/>
      <w:r w:rsidRPr="00A30D82">
        <w:t>Súčasný stav riešenej problematiky</w:t>
      </w:r>
      <w:bookmarkEnd w:id="3"/>
    </w:p>
    <w:p w14:paraId="64D9818B" w14:textId="77777777" w:rsidR="00AE7CE7" w:rsidRPr="00A30D82" w:rsidRDefault="00AE7CE7" w:rsidP="00796E60">
      <w:pPr>
        <w:pStyle w:val="Bezriadkovania"/>
      </w:pPr>
      <w:r w:rsidRPr="00A30D82">
        <w:t>V časti Súčasný stav riešenej problematiky autor uvádza dostupné informácie a poznatky týkajúce sa danej témy. Zdrojom pre spracovanie sú aktuálne publikované práce domácich a zahraničných autorov. Podiel tejto časti práce má tvoriť približne 30 % práce.</w:t>
      </w:r>
    </w:p>
    <w:p w14:paraId="074BA94F" w14:textId="77777777" w:rsidR="00AE7CE7" w:rsidRPr="00A30D82" w:rsidRDefault="00AE7CE7" w:rsidP="00AE7CE7">
      <w:pPr>
        <w:pStyle w:val="Nadpis2"/>
      </w:pPr>
      <w:bookmarkStart w:id="4" w:name="_Toc243399337"/>
      <w:r w:rsidRPr="00A30D82">
        <w:t>Cieľ práce</w:t>
      </w:r>
      <w:bookmarkEnd w:id="4"/>
    </w:p>
    <w:p w14:paraId="7CAB002E" w14:textId="77777777" w:rsidR="00AE7CE7" w:rsidRPr="00A30D82" w:rsidRDefault="00AE7CE7" w:rsidP="00796E60">
      <w:pPr>
        <w:pStyle w:val="Bezriadkovania"/>
      </w:pPr>
      <w:r w:rsidRPr="00A30D82">
        <w:t>Cieľ práce jasne, výstižne a presne charakterizuje predmet riešenia. Súčasťou sú aj rozpracované čiastkové ciele, ktoré podmieňujú dosiahnutie cieľa hlavného.</w:t>
      </w:r>
    </w:p>
    <w:p w14:paraId="4732E5AA" w14:textId="77777777" w:rsidR="00AE7CE7" w:rsidRPr="00A30D82" w:rsidRDefault="00AE7CE7" w:rsidP="00AE7CE7">
      <w:pPr>
        <w:pStyle w:val="Nadpis2"/>
      </w:pPr>
      <w:bookmarkStart w:id="5" w:name="_Toc243399338"/>
      <w:r w:rsidRPr="00A30D82">
        <w:t>Metodika práce a metódy skúmania</w:t>
      </w:r>
      <w:bookmarkEnd w:id="5"/>
    </w:p>
    <w:p w14:paraId="06A17577" w14:textId="77777777" w:rsidR="00AE7CE7" w:rsidRPr="00A30D82" w:rsidRDefault="00AE7CE7" w:rsidP="00796E60">
      <w:pPr>
        <w:pStyle w:val="Bezriadkovania"/>
      </w:pPr>
      <w:r w:rsidRPr="00A30D82">
        <w:t>Časť Metodika práce a metódy skúmania spravidla obsahuje:</w:t>
      </w:r>
    </w:p>
    <w:p w14:paraId="7B240D60" w14:textId="77777777" w:rsidR="00AE7CE7" w:rsidRPr="00A30D82" w:rsidRDefault="00AE7CE7" w:rsidP="00203844">
      <w:pPr>
        <w:pStyle w:val="Delenie"/>
        <w:numPr>
          <w:ilvl w:val="0"/>
          <w:numId w:val="8"/>
        </w:numPr>
      </w:pPr>
      <w:r w:rsidRPr="00A30D82">
        <w:t xml:space="preserve">charakteristiku objektu skúmania, </w:t>
      </w:r>
    </w:p>
    <w:p w14:paraId="31221017" w14:textId="77777777" w:rsidR="00AE7CE7" w:rsidRPr="00A30D82" w:rsidRDefault="00AE7CE7" w:rsidP="00203844">
      <w:pPr>
        <w:pStyle w:val="Delenie"/>
        <w:numPr>
          <w:ilvl w:val="0"/>
          <w:numId w:val="8"/>
        </w:numPr>
      </w:pPr>
      <w:r w:rsidRPr="00A30D82">
        <w:t xml:space="preserve">pracovné postupy, </w:t>
      </w:r>
    </w:p>
    <w:p w14:paraId="02D011B5" w14:textId="77777777" w:rsidR="00AE7CE7" w:rsidRPr="00A30D82" w:rsidRDefault="00AE7CE7" w:rsidP="00203844">
      <w:pPr>
        <w:pStyle w:val="Delenie"/>
        <w:numPr>
          <w:ilvl w:val="0"/>
          <w:numId w:val="8"/>
        </w:numPr>
      </w:pPr>
      <w:r w:rsidRPr="00A30D82">
        <w:t xml:space="preserve">spôsob získavania údajov a ich zdroje, </w:t>
      </w:r>
    </w:p>
    <w:p w14:paraId="03440DF2" w14:textId="77777777" w:rsidR="00AE7CE7" w:rsidRPr="00A30D82" w:rsidRDefault="00AE7CE7" w:rsidP="00203844">
      <w:pPr>
        <w:pStyle w:val="Delenie"/>
        <w:numPr>
          <w:ilvl w:val="0"/>
          <w:numId w:val="8"/>
        </w:numPr>
      </w:pPr>
      <w:r w:rsidRPr="00A30D82">
        <w:t>použité metódy vyhodnotenia a interpretácie výsledkov,</w:t>
      </w:r>
    </w:p>
    <w:p w14:paraId="64D7B170" w14:textId="77777777" w:rsidR="00AE7CE7" w:rsidRPr="00A30D82" w:rsidRDefault="00AE7CE7" w:rsidP="00203844">
      <w:pPr>
        <w:pStyle w:val="Delenie"/>
        <w:numPr>
          <w:ilvl w:val="0"/>
          <w:numId w:val="8"/>
        </w:numPr>
      </w:pPr>
      <w:r w:rsidRPr="00A30D82">
        <w:t>štatistické metódy.</w:t>
      </w:r>
    </w:p>
    <w:p w14:paraId="41BF1330" w14:textId="77777777" w:rsidR="00AE7CE7" w:rsidRPr="00A30D82" w:rsidRDefault="00BF7B2F" w:rsidP="00AE7CE7">
      <w:pPr>
        <w:pStyle w:val="Nadpis2"/>
      </w:pPr>
      <w:bookmarkStart w:id="6" w:name="_Toc243399339"/>
      <w:r w:rsidRPr="00A30D82">
        <w:t>Výsledky práce a diskusia</w:t>
      </w:r>
      <w:bookmarkEnd w:id="6"/>
    </w:p>
    <w:p w14:paraId="5A4FF426" w14:textId="77777777" w:rsidR="00BF7B2F" w:rsidRPr="00A30D82" w:rsidRDefault="00BF7B2F" w:rsidP="00796E60">
      <w:pPr>
        <w:pStyle w:val="Bezriadkovania"/>
      </w:pPr>
      <w:r w:rsidRPr="00A30D82">
        <w:t xml:space="preserve">Výsledky práce a diskusia sú najvýznamnejšími časťami záverečnej práce. Výsledky, ktorými sú najmä vlastné postoje alebo vlastné riešenie vecných problémov, ku ktorým autor dospel, autor logicky usporiada a pri popisovaní ich dostatočne zhodnotí. Zároveň autor komentuje všetky skutočnosti a poznatky v konfrontácii s výsledkami iných </w:t>
      </w:r>
      <w:r w:rsidRPr="00A30D82">
        <w:lastRenderedPageBreak/>
        <w:t>autorov. Ak je to vhodné, výsledky práce a diskusia môžu tvoriť aj jednu samostatnú časť a spoločne tvoria spravidla 30 až 40 % záverečnej práce.</w:t>
      </w:r>
    </w:p>
    <w:p w14:paraId="08ED5A84" w14:textId="63E9AD65" w:rsidR="00130BC0" w:rsidRPr="00A30D82" w:rsidRDefault="00130BC0" w:rsidP="00130BC0">
      <w:pPr>
        <w:pStyle w:val="Nadpis2"/>
      </w:pPr>
      <w:bookmarkStart w:id="7" w:name="_Toc243399340"/>
      <w:r w:rsidRPr="00A30D82">
        <w:t>Klávesové skratky pre štýly</w:t>
      </w:r>
      <w:bookmarkEnd w:id="7"/>
    </w:p>
    <w:p w14:paraId="1F1EF780" w14:textId="48389CD4" w:rsidR="00130BC0" w:rsidRPr="00A30D82" w:rsidRDefault="00130BC0" w:rsidP="00796E60">
      <w:pPr>
        <w:pStyle w:val="Bezriadkovania"/>
      </w:pPr>
      <w:r w:rsidRPr="00A30D82">
        <w:t>Nadpis 1 – Alt+1</w:t>
      </w:r>
    </w:p>
    <w:p w14:paraId="7DFC9F26" w14:textId="12D52FAF" w:rsidR="00130BC0" w:rsidRPr="00A30D82" w:rsidRDefault="00130BC0" w:rsidP="00796E60">
      <w:pPr>
        <w:pStyle w:val="Bezriadkovania"/>
      </w:pPr>
      <w:r w:rsidRPr="00A30D82">
        <w:t>Nadpis 2 – Alt+2</w:t>
      </w:r>
    </w:p>
    <w:p w14:paraId="0C0EFDC8" w14:textId="57B67E2C" w:rsidR="00130BC0" w:rsidRPr="00A30D82" w:rsidRDefault="00130BC0" w:rsidP="00796E60">
      <w:pPr>
        <w:pStyle w:val="Bezriadkovania"/>
      </w:pPr>
      <w:r w:rsidRPr="00A30D82">
        <w:t>Nadpis 3 – Alt+3</w:t>
      </w:r>
    </w:p>
    <w:p w14:paraId="7CCCBFC9" w14:textId="41045CF4" w:rsidR="00130BC0" w:rsidRPr="00A30D82" w:rsidRDefault="00130BC0" w:rsidP="00796E60">
      <w:pPr>
        <w:pStyle w:val="Bezriadkovania"/>
      </w:pPr>
      <w:r w:rsidRPr="00A30D82">
        <w:t>Nadpis 4 – Alt+4</w:t>
      </w:r>
    </w:p>
    <w:p w14:paraId="314A5622" w14:textId="427EF709" w:rsidR="00130BC0" w:rsidRPr="00A30D82" w:rsidRDefault="00130BC0" w:rsidP="00796E60">
      <w:pPr>
        <w:pStyle w:val="Bezriadkovania"/>
      </w:pPr>
      <w:r w:rsidRPr="00A30D82">
        <w:t xml:space="preserve">Text – </w:t>
      </w:r>
      <w:proofErr w:type="spellStart"/>
      <w:r w:rsidRPr="00A30D82">
        <w:t>Alt+T</w:t>
      </w:r>
      <w:proofErr w:type="spellEnd"/>
    </w:p>
    <w:p w14:paraId="20313D22" w14:textId="4DFF3D54" w:rsidR="00130BC0" w:rsidRPr="00A30D82" w:rsidRDefault="00130BC0" w:rsidP="00796E60">
      <w:pPr>
        <w:pStyle w:val="Bezriadkovania"/>
      </w:pPr>
      <w:r w:rsidRPr="00A30D82">
        <w:t xml:space="preserve">Text bez zarážky – </w:t>
      </w:r>
      <w:proofErr w:type="spellStart"/>
      <w:r w:rsidRPr="00A30D82">
        <w:t>Alt+N</w:t>
      </w:r>
      <w:proofErr w:type="spellEnd"/>
    </w:p>
    <w:p w14:paraId="24588566" w14:textId="1EA8A5B8" w:rsidR="00130BC0" w:rsidRPr="00A30D82" w:rsidRDefault="00130BC0" w:rsidP="00796E60">
      <w:pPr>
        <w:pStyle w:val="Bezriadkovania"/>
      </w:pPr>
      <w:r w:rsidRPr="00A30D82">
        <w:t xml:space="preserve">Popis obr. a tab. – </w:t>
      </w:r>
      <w:proofErr w:type="spellStart"/>
      <w:r w:rsidRPr="00A30D82">
        <w:t>Alt+O</w:t>
      </w:r>
      <w:proofErr w:type="spellEnd"/>
    </w:p>
    <w:p w14:paraId="136529E6" w14:textId="77777777" w:rsidR="00132A35" w:rsidRDefault="00130BC0" w:rsidP="00796E60">
      <w:pPr>
        <w:pStyle w:val="Bezriadkovania"/>
      </w:pPr>
      <w:r w:rsidRPr="00A30D82">
        <w:t xml:space="preserve">Delenie – </w:t>
      </w:r>
      <w:proofErr w:type="spellStart"/>
      <w:r w:rsidRPr="00A30D82">
        <w:t>Alt+D</w:t>
      </w:r>
      <w:proofErr w:type="spellEnd"/>
    </w:p>
    <w:p w14:paraId="48563C3B" w14:textId="40C53754" w:rsidR="000B0346" w:rsidRPr="00A30D82" w:rsidRDefault="00132A35" w:rsidP="00796E60">
      <w:pPr>
        <w:pStyle w:val="Bezriadkovania"/>
      </w:pPr>
      <w:r w:rsidRPr="00132A35">
        <w:t>Zmena písma – upraviť písmo v štýle Normálny</w:t>
      </w:r>
      <w:r w:rsidR="000B0346" w:rsidRPr="00A30D82">
        <w:br w:type="page"/>
      </w:r>
    </w:p>
    <w:p w14:paraId="2F5188E3" w14:textId="77777777" w:rsidR="000B0346" w:rsidRPr="00A30D82" w:rsidRDefault="000B0346" w:rsidP="000B0346">
      <w:pPr>
        <w:pStyle w:val="Nadpis1"/>
      </w:pPr>
      <w:bookmarkStart w:id="8" w:name="_Toc243399341"/>
      <w:r w:rsidRPr="00A30D82">
        <w:lastRenderedPageBreak/>
        <w:t>Ukážka formátovania práce</w:t>
      </w:r>
      <w:bookmarkEnd w:id="8"/>
    </w:p>
    <w:p w14:paraId="65FD440E" w14:textId="77777777" w:rsidR="000B0346" w:rsidRPr="00A30D82" w:rsidRDefault="000B0346" w:rsidP="00796E60">
      <w:pPr>
        <w:pStyle w:val="Bezriadkovania"/>
      </w:pPr>
      <w:proofErr w:type="spellStart"/>
      <w:r w:rsidRPr="00A30D82">
        <w:t>Lorem</w:t>
      </w:r>
      <w:proofErr w:type="spellEnd"/>
      <w:r w:rsidRPr="00A30D82">
        <w:t xml:space="preserve"> </w:t>
      </w:r>
      <w:proofErr w:type="spellStart"/>
      <w:r w:rsidRPr="00A30D82">
        <w:t>ipsum</w:t>
      </w:r>
      <w:proofErr w:type="spellEnd"/>
      <w:r w:rsidRPr="00A30D82">
        <w:t xml:space="preserve"> </w:t>
      </w:r>
      <w:proofErr w:type="spellStart"/>
      <w:r w:rsidRPr="00A30D82">
        <w:t>dolor</w:t>
      </w:r>
      <w:proofErr w:type="spellEnd"/>
      <w:r w:rsidRPr="00A30D82">
        <w:t xml:space="preserve">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, </w:t>
      </w:r>
      <w:proofErr w:type="spellStart"/>
      <w:r w:rsidRPr="00A30D82">
        <w:t>consectetur</w:t>
      </w:r>
      <w:proofErr w:type="spellEnd"/>
      <w:r w:rsidRPr="00A30D82">
        <w:t xml:space="preserve"> </w:t>
      </w:r>
      <w:proofErr w:type="spellStart"/>
      <w:r w:rsidRPr="00A30D82">
        <w:t>adipiscing</w:t>
      </w:r>
      <w:proofErr w:type="spellEnd"/>
      <w:r w:rsidRPr="00A30D82">
        <w:t xml:space="preserve"> </w:t>
      </w:r>
      <w:proofErr w:type="spellStart"/>
      <w:r w:rsidRPr="00A30D82">
        <w:t>elit</w:t>
      </w:r>
      <w:proofErr w:type="spellEnd"/>
      <w:r w:rsidRPr="00A30D82">
        <w:t xml:space="preserve">. Sed </w:t>
      </w:r>
      <w:proofErr w:type="spellStart"/>
      <w:r w:rsidRPr="00A30D82">
        <w:t>lacinia</w:t>
      </w:r>
      <w:proofErr w:type="spellEnd"/>
      <w:r w:rsidRPr="00A30D82">
        <w:t xml:space="preserve">, </w:t>
      </w:r>
      <w:proofErr w:type="spellStart"/>
      <w:r w:rsidRPr="00A30D82">
        <w:t>leo</w:t>
      </w:r>
      <w:proofErr w:type="spellEnd"/>
      <w:r w:rsidRPr="00A30D82">
        <w:t xml:space="preserve"> </w:t>
      </w:r>
      <w:proofErr w:type="spellStart"/>
      <w:r w:rsidRPr="00A30D82">
        <w:t>nec</w:t>
      </w:r>
      <w:proofErr w:type="spellEnd"/>
      <w:r w:rsidRPr="00A30D82">
        <w:t xml:space="preserve"> porta </w:t>
      </w:r>
      <w:proofErr w:type="spellStart"/>
      <w:r w:rsidRPr="00A30D82">
        <w:t>gravida</w:t>
      </w:r>
      <w:proofErr w:type="spellEnd"/>
      <w:r w:rsidRPr="00A30D82">
        <w:t xml:space="preserve">, </w:t>
      </w:r>
      <w:proofErr w:type="spellStart"/>
      <w:r w:rsidRPr="00A30D82">
        <w:t>orci</w:t>
      </w:r>
      <w:proofErr w:type="spellEnd"/>
      <w:r w:rsidRPr="00A30D82">
        <w:t xml:space="preserve"> </w:t>
      </w:r>
      <w:proofErr w:type="spellStart"/>
      <w:r w:rsidRPr="00A30D82">
        <w:t>massa</w:t>
      </w:r>
      <w:proofErr w:type="spellEnd"/>
      <w:r w:rsidRPr="00A30D82">
        <w:t xml:space="preserve"> </w:t>
      </w:r>
      <w:proofErr w:type="spellStart"/>
      <w:r w:rsidRPr="00A30D82">
        <w:t>pharetra</w:t>
      </w:r>
      <w:proofErr w:type="spellEnd"/>
      <w:r w:rsidRPr="00A30D82">
        <w:t xml:space="preserve"> </w:t>
      </w:r>
      <w:proofErr w:type="spellStart"/>
      <w:r w:rsidRPr="00A30D82">
        <w:t>velit</w:t>
      </w:r>
      <w:proofErr w:type="spellEnd"/>
      <w:r w:rsidRPr="00A30D82">
        <w:t xml:space="preserve">, et </w:t>
      </w:r>
      <w:proofErr w:type="spellStart"/>
      <w:r w:rsidRPr="00A30D82">
        <w:t>faucibus</w:t>
      </w:r>
      <w:proofErr w:type="spellEnd"/>
      <w:r w:rsidRPr="00A30D82">
        <w:t xml:space="preserve"> </w:t>
      </w:r>
      <w:proofErr w:type="spellStart"/>
      <w:r w:rsidRPr="00A30D82">
        <w:t>ante</w:t>
      </w:r>
      <w:proofErr w:type="spellEnd"/>
      <w:r w:rsidRPr="00A30D82">
        <w:t xml:space="preserve"> </w:t>
      </w:r>
      <w:proofErr w:type="spellStart"/>
      <w:r w:rsidRPr="00A30D82">
        <w:t>massa</w:t>
      </w:r>
      <w:proofErr w:type="spellEnd"/>
      <w:r w:rsidRPr="00A30D82">
        <w:t xml:space="preserve">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 </w:t>
      </w:r>
      <w:proofErr w:type="spellStart"/>
      <w:r w:rsidRPr="00A30D82">
        <w:t>felis</w:t>
      </w:r>
      <w:proofErr w:type="spellEnd"/>
      <w:r w:rsidRPr="00A30D82">
        <w:t xml:space="preserve">. Sed </w:t>
      </w:r>
      <w:proofErr w:type="spellStart"/>
      <w:r w:rsidRPr="00A30D82">
        <w:t>blandit</w:t>
      </w:r>
      <w:proofErr w:type="spellEnd"/>
      <w:r w:rsidRPr="00A30D82">
        <w:t xml:space="preserve"> </w:t>
      </w:r>
      <w:proofErr w:type="spellStart"/>
      <w:r w:rsidRPr="00A30D82">
        <w:t>scelerisque</w:t>
      </w:r>
      <w:proofErr w:type="spellEnd"/>
      <w:r w:rsidRPr="00A30D82">
        <w:t xml:space="preserve"> </w:t>
      </w:r>
      <w:proofErr w:type="spellStart"/>
      <w:r w:rsidRPr="00A30D82">
        <w:t>scelerisque</w:t>
      </w:r>
      <w:proofErr w:type="spellEnd"/>
      <w:r w:rsidRPr="00A30D82">
        <w:t xml:space="preserve">. </w:t>
      </w:r>
      <w:proofErr w:type="spellStart"/>
      <w:r w:rsidRPr="00A30D82">
        <w:t>Nunc</w:t>
      </w:r>
      <w:proofErr w:type="spellEnd"/>
      <w:r w:rsidRPr="00A30D82">
        <w:t xml:space="preserve"> </w:t>
      </w:r>
      <w:proofErr w:type="spellStart"/>
      <w:r w:rsidRPr="00A30D82">
        <w:t>pretium</w:t>
      </w:r>
      <w:proofErr w:type="spellEnd"/>
      <w:r w:rsidRPr="00A30D82">
        <w:t xml:space="preserve"> </w:t>
      </w:r>
      <w:proofErr w:type="spellStart"/>
      <w:r w:rsidRPr="00A30D82">
        <w:t>malesuada</w:t>
      </w:r>
      <w:proofErr w:type="spellEnd"/>
      <w:r w:rsidRPr="00A30D82">
        <w:t xml:space="preserve"> </w:t>
      </w:r>
      <w:proofErr w:type="spellStart"/>
      <w:r w:rsidRPr="00A30D82">
        <w:t>vulputate</w:t>
      </w:r>
      <w:proofErr w:type="spellEnd"/>
      <w:r w:rsidRPr="00A30D82">
        <w:t xml:space="preserve">. </w:t>
      </w:r>
      <w:proofErr w:type="spellStart"/>
      <w:r w:rsidRPr="00A30D82">
        <w:t>Lorem</w:t>
      </w:r>
      <w:proofErr w:type="spellEnd"/>
      <w:r w:rsidRPr="00A30D82">
        <w:t xml:space="preserve"> </w:t>
      </w:r>
      <w:proofErr w:type="spellStart"/>
      <w:r w:rsidRPr="00A30D82">
        <w:t>ipsum</w:t>
      </w:r>
      <w:proofErr w:type="spellEnd"/>
      <w:r w:rsidRPr="00A30D82">
        <w:t xml:space="preserve"> </w:t>
      </w:r>
      <w:proofErr w:type="spellStart"/>
      <w:r w:rsidRPr="00A30D82">
        <w:t>dolor</w:t>
      </w:r>
      <w:proofErr w:type="spellEnd"/>
      <w:r w:rsidRPr="00A30D82">
        <w:t xml:space="preserve">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, </w:t>
      </w:r>
      <w:proofErr w:type="spellStart"/>
      <w:r w:rsidRPr="00A30D82">
        <w:t>consectetur</w:t>
      </w:r>
      <w:proofErr w:type="spellEnd"/>
      <w:r w:rsidRPr="00A30D82">
        <w:t xml:space="preserve"> </w:t>
      </w:r>
      <w:proofErr w:type="spellStart"/>
      <w:r w:rsidRPr="00A30D82">
        <w:t>adipiscing</w:t>
      </w:r>
      <w:proofErr w:type="spellEnd"/>
      <w:r w:rsidRPr="00A30D82">
        <w:t xml:space="preserve"> </w:t>
      </w:r>
      <w:proofErr w:type="spellStart"/>
      <w:r w:rsidRPr="00A30D82">
        <w:t>elit</w:t>
      </w:r>
      <w:proofErr w:type="spellEnd"/>
      <w:r w:rsidRPr="00A30D82">
        <w:t xml:space="preserve">. </w:t>
      </w:r>
      <w:proofErr w:type="spellStart"/>
      <w:r w:rsidRPr="00A30D82">
        <w:t>Nulla</w:t>
      </w:r>
      <w:proofErr w:type="spellEnd"/>
      <w:r w:rsidRPr="00A30D82">
        <w:t xml:space="preserve"> </w:t>
      </w:r>
      <w:proofErr w:type="spellStart"/>
      <w:r w:rsidRPr="00A30D82">
        <w:t>vel</w:t>
      </w:r>
      <w:proofErr w:type="spellEnd"/>
      <w:r w:rsidRPr="00A30D82">
        <w:t xml:space="preserve"> </w:t>
      </w:r>
      <w:proofErr w:type="spellStart"/>
      <w:r w:rsidRPr="00A30D82">
        <w:t>pretium</w:t>
      </w:r>
      <w:proofErr w:type="spellEnd"/>
      <w:r w:rsidRPr="00A30D82">
        <w:t xml:space="preserve"> </w:t>
      </w:r>
      <w:proofErr w:type="spellStart"/>
      <w:r w:rsidRPr="00A30D82">
        <w:t>turpis</w:t>
      </w:r>
      <w:proofErr w:type="spellEnd"/>
      <w:r w:rsidRPr="00A30D82">
        <w:t xml:space="preserve">, </w:t>
      </w:r>
      <w:proofErr w:type="spellStart"/>
      <w:r w:rsidRPr="00A30D82">
        <w:t>vel</w:t>
      </w:r>
      <w:proofErr w:type="spellEnd"/>
      <w:r w:rsidRPr="00A30D82">
        <w:t xml:space="preserve"> </w:t>
      </w:r>
      <w:proofErr w:type="spellStart"/>
      <w:r w:rsidRPr="00A30D82">
        <w:t>tempus</w:t>
      </w:r>
      <w:proofErr w:type="spellEnd"/>
      <w:r w:rsidRPr="00A30D82">
        <w:t xml:space="preserve"> </w:t>
      </w:r>
      <w:proofErr w:type="spellStart"/>
      <w:r w:rsidRPr="00A30D82">
        <w:t>nunc</w:t>
      </w:r>
      <w:proofErr w:type="spellEnd"/>
      <w:r w:rsidRPr="00A30D82">
        <w:t xml:space="preserve">. </w:t>
      </w:r>
      <w:proofErr w:type="spellStart"/>
      <w:r w:rsidRPr="00A30D82">
        <w:t>Vestibulum</w:t>
      </w:r>
      <w:proofErr w:type="spellEnd"/>
      <w:r w:rsidRPr="00A30D82">
        <w:t xml:space="preserve"> </w:t>
      </w:r>
      <w:proofErr w:type="spellStart"/>
      <w:r w:rsidRPr="00A30D82">
        <w:t>orci</w:t>
      </w:r>
      <w:proofErr w:type="spellEnd"/>
      <w:r w:rsidRPr="00A30D82">
        <w:t xml:space="preserve"> </w:t>
      </w:r>
      <w:proofErr w:type="spellStart"/>
      <w:r w:rsidRPr="00A30D82">
        <w:t>velit</w:t>
      </w:r>
      <w:proofErr w:type="spellEnd"/>
      <w:r w:rsidRPr="00A30D82">
        <w:t xml:space="preserve">, </w:t>
      </w:r>
      <w:proofErr w:type="spellStart"/>
      <w:r w:rsidRPr="00A30D82">
        <w:t>lobortis</w:t>
      </w:r>
      <w:proofErr w:type="spellEnd"/>
      <w:r w:rsidRPr="00A30D82">
        <w:t xml:space="preserve"> </w:t>
      </w:r>
      <w:proofErr w:type="spellStart"/>
      <w:r w:rsidRPr="00A30D82">
        <w:t>eu</w:t>
      </w:r>
      <w:proofErr w:type="spellEnd"/>
      <w:r w:rsidRPr="00A30D82">
        <w:t xml:space="preserve"> </w:t>
      </w:r>
      <w:proofErr w:type="spellStart"/>
      <w:r w:rsidRPr="00A30D82">
        <w:t>purus</w:t>
      </w:r>
      <w:proofErr w:type="spellEnd"/>
      <w:r w:rsidRPr="00A30D82">
        <w:t xml:space="preserve"> </w:t>
      </w:r>
      <w:proofErr w:type="spellStart"/>
      <w:r w:rsidRPr="00A30D82">
        <w:t>ut</w:t>
      </w:r>
      <w:proofErr w:type="spellEnd"/>
      <w:r w:rsidRPr="00A30D82">
        <w:t xml:space="preserve">, </w:t>
      </w:r>
      <w:proofErr w:type="spellStart"/>
      <w:r w:rsidRPr="00A30D82">
        <w:t>finibus</w:t>
      </w:r>
      <w:proofErr w:type="spellEnd"/>
      <w:r w:rsidRPr="00A30D82">
        <w:t xml:space="preserve"> </w:t>
      </w:r>
      <w:proofErr w:type="spellStart"/>
      <w:r w:rsidRPr="00A30D82">
        <w:t>aliquam</w:t>
      </w:r>
      <w:proofErr w:type="spellEnd"/>
      <w:r w:rsidRPr="00A30D82">
        <w:t xml:space="preserve"> </w:t>
      </w:r>
      <w:proofErr w:type="spellStart"/>
      <w:r w:rsidRPr="00A30D82">
        <w:t>dui</w:t>
      </w:r>
      <w:proofErr w:type="spellEnd"/>
      <w:r w:rsidRPr="00A30D82">
        <w:t xml:space="preserve">. </w:t>
      </w:r>
      <w:proofErr w:type="spellStart"/>
      <w:r w:rsidRPr="00A30D82">
        <w:t>Pellentesque</w:t>
      </w:r>
      <w:proofErr w:type="spellEnd"/>
      <w:r w:rsidRPr="00A30D82">
        <w:t xml:space="preserve">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 </w:t>
      </w:r>
      <w:proofErr w:type="spellStart"/>
      <w:r w:rsidRPr="00A30D82">
        <w:t>accumsan</w:t>
      </w:r>
      <w:proofErr w:type="spellEnd"/>
      <w:r w:rsidRPr="00A30D82">
        <w:t xml:space="preserve"> </w:t>
      </w:r>
      <w:proofErr w:type="spellStart"/>
      <w:r w:rsidRPr="00A30D82">
        <w:t>tortor</w:t>
      </w:r>
      <w:proofErr w:type="spellEnd"/>
      <w:r w:rsidRPr="00A30D82">
        <w:t xml:space="preserve">. </w:t>
      </w:r>
      <w:proofErr w:type="spellStart"/>
      <w:r w:rsidRPr="00A30D82">
        <w:t>Morbi</w:t>
      </w:r>
      <w:proofErr w:type="spellEnd"/>
      <w:r w:rsidRPr="00A30D82">
        <w:t xml:space="preserve"> </w:t>
      </w:r>
      <w:proofErr w:type="spellStart"/>
      <w:r w:rsidRPr="00A30D82">
        <w:t>nunc</w:t>
      </w:r>
      <w:proofErr w:type="spellEnd"/>
      <w:r w:rsidRPr="00A30D82">
        <w:t xml:space="preserve"> </w:t>
      </w:r>
      <w:proofErr w:type="spellStart"/>
      <w:r w:rsidRPr="00A30D82">
        <w:t>leo</w:t>
      </w:r>
      <w:proofErr w:type="spellEnd"/>
      <w:r w:rsidRPr="00A30D82">
        <w:t xml:space="preserve">, </w:t>
      </w:r>
      <w:proofErr w:type="spellStart"/>
      <w:r w:rsidRPr="00A30D82">
        <w:t>suscipit</w:t>
      </w:r>
      <w:proofErr w:type="spellEnd"/>
      <w:r w:rsidRPr="00A30D82">
        <w:t xml:space="preserve">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 </w:t>
      </w:r>
      <w:proofErr w:type="spellStart"/>
      <w:r w:rsidRPr="00A30D82">
        <w:t>erat</w:t>
      </w:r>
      <w:proofErr w:type="spellEnd"/>
      <w:r w:rsidRPr="00A30D82">
        <w:t xml:space="preserve"> </w:t>
      </w:r>
      <w:proofErr w:type="spellStart"/>
      <w:r w:rsidRPr="00A30D82">
        <w:t>eu</w:t>
      </w:r>
      <w:proofErr w:type="spellEnd"/>
      <w:r w:rsidRPr="00A30D82">
        <w:t xml:space="preserve">, </w:t>
      </w:r>
      <w:proofErr w:type="spellStart"/>
      <w:r w:rsidRPr="00A30D82">
        <w:t>fermentum</w:t>
      </w:r>
      <w:proofErr w:type="spellEnd"/>
      <w:r w:rsidRPr="00A30D82">
        <w:t xml:space="preserve"> </w:t>
      </w:r>
      <w:proofErr w:type="spellStart"/>
      <w:r w:rsidRPr="00A30D82">
        <w:t>lacinia</w:t>
      </w:r>
      <w:proofErr w:type="spellEnd"/>
      <w:r w:rsidRPr="00A30D82">
        <w:t xml:space="preserve"> </w:t>
      </w:r>
      <w:proofErr w:type="spellStart"/>
      <w:r w:rsidRPr="00A30D82">
        <w:t>augue</w:t>
      </w:r>
      <w:proofErr w:type="spellEnd"/>
      <w:r w:rsidRPr="00A30D82">
        <w:t xml:space="preserve">. </w:t>
      </w:r>
      <w:proofErr w:type="spellStart"/>
      <w:r w:rsidRPr="00A30D82">
        <w:t>Nam</w:t>
      </w:r>
      <w:proofErr w:type="spellEnd"/>
      <w:r w:rsidRPr="00A30D82">
        <w:t xml:space="preserve"> </w:t>
      </w:r>
      <w:proofErr w:type="spellStart"/>
      <w:r w:rsidRPr="00A30D82">
        <w:t>eget</w:t>
      </w:r>
      <w:proofErr w:type="spellEnd"/>
      <w:r w:rsidRPr="00A30D82">
        <w:t xml:space="preserve"> </w:t>
      </w:r>
      <w:proofErr w:type="spellStart"/>
      <w:r w:rsidRPr="00A30D82">
        <w:t>tristique</w:t>
      </w:r>
      <w:proofErr w:type="spellEnd"/>
      <w:r w:rsidRPr="00A30D82">
        <w:t xml:space="preserve"> </w:t>
      </w:r>
      <w:proofErr w:type="spellStart"/>
      <w:r w:rsidRPr="00A30D82">
        <w:t>nisi</w:t>
      </w:r>
      <w:proofErr w:type="spellEnd"/>
      <w:r w:rsidRPr="00A30D82">
        <w:t xml:space="preserve">, at </w:t>
      </w:r>
      <w:proofErr w:type="spellStart"/>
      <w:r w:rsidRPr="00A30D82">
        <w:t>finibus</w:t>
      </w:r>
      <w:proofErr w:type="spellEnd"/>
      <w:r w:rsidRPr="00A30D82">
        <w:t xml:space="preserve"> </w:t>
      </w:r>
      <w:proofErr w:type="spellStart"/>
      <w:r w:rsidRPr="00A30D82">
        <w:t>velit</w:t>
      </w:r>
      <w:proofErr w:type="spellEnd"/>
      <w:r w:rsidRPr="00A30D82">
        <w:t xml:space="preserve">. </w:t>
      </w:r>
      <w:proofErr w:type="spellStart"/>
      <w:r w:rsidRPr="00A30D82">
        <w:t>Vestibulum</w:t>
      </w:r>
      <w:proofErr w:type="spellEnd"/>
      <w:r w:rsidRPr="00A30D82">
        <w:t xml:space="preserve"> </w:t>
      </w:r>
      <w:proofErr w:type="spellStart"/>
      <w:r w:rsidRPr="00A30D82">
        <w:t>porttitor</w:t>
      </w:r>
      <w:proofErr w:type="spellEnd"/>
      <w:r w:rsidRPr="00A30D82">
        <w:t xml:space="preserve"> </w:t>
      </w:r>
      <w:proofErr w:type="spellStart"/>
      <w:r w:rsidRPr="00A30D82">
        <w:t>molestie</w:t>
      </w:r>
      <w:proofErr w:type="spellEnd"/>
      <w:r w:rsidRPr="00A30D82">
        <w:t xml:space="preserve"> </w:t>
      </w:r>
      <w:proofErr w:type="spellStart"/>
      <w:r w:rsidRPr="00A30D82">
        <w:t>nisl</w:t>
      </w:r>
      <w:proofErr w:type="spellEnd"/>
      <w:r w:rsidRPr="00A30D82">
        <w:t xml:space="preserve">. Sed </w:t>
      </w:r>
      <w:proofErr w:type="spellStart"/>
      <w:r w:rsidRPr="00A30D82">
        <w:t>pharetra</w:t>
      </w:r>
      <w:proofErr w:type="spellEnd"/>
      <w:r w:rsidRPr="00A30D82">
        <w:t xml:space="preserve"> </w:t>
      </w:r>
      <w:proofErr w:type="spellStart"/>
      <w:r w:rsidRPr="00A30D82">
        <w:t>rutrum</w:t>
      </w:r>
      <w:proofErr w:type="spellEnd"/>
      <w:r w:rsidRPr="00A30D82">
        <w:t xml:space="preserve"> </w:t>
      </w:r>
      <w:proofErr w:type="spellStart"/>
      <w:r w:rsidRPr="00A30D82">
        <w:t>odio</w:t>
      </w:r>
      <w:proofErr w:type="spellEnd"/>
      <w:r w:rsidRPr="00A30D82">
        <w:t xml:space="preserve">,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 </w:t>
      </w:r>
      <w:proofErr w:type="spellStart"/>
      <w:r w:rsidRPr="00A30D82">
        <w:t>vulputate</w:t>
      </w:r>
      <w:proofErr w:type="spellEnd"/>
      <w:r w:rsidRPr="00A30D82">
        <w:t xml:space="preserve"> urna </w:t>
      </w:r>
      <w:proofErr w:type="spellStart"/>
      <w:r w:rsidRPr="00A30D82">
        <w:t>pharetra</w:t>
      </w:r>
      <w:proofErr w:type="spellEnd"/>
      <w:r w:rsidRPr="00A30D82">
        <w:t xml:space="preserve"> </w:t>
      </w:r>
      <w:proofErr w:type="spellStart"/>
      <w:r w:rsidRPr="00A30D82">
        <w:t>non</w:t>
      </w:r>
      <w:proofErr w:type="spellEnd"/>
      <w:r w:rsidRPr="00A30D82">
        <w:t xml:space="preserve">. </w:t>
      </w:r>
      <w:proofErr w:type="spellStart"/>
      <w:r w:rsidRPr="00A30D82">
        <w:t>Vivamus</w:t>
      </w:r>
      <w:proofErr w:type="spellEnd"/>
      <w:r w:rsidRPr="00A30D82">
        <w:t xml:space="preserve"> </w:t>
      </w:r>
      <w:proofErr w:type="spellStart"/>
      <w:r w:rsidRPr="00A30D82">
        <w:t>commodo</w:t>
      </w:r>
      <w:proofErr w:type="spellEnd"/>
      <w:r w:rsidRPr="00A30D82">
        <w:t xml:space="preserve"> </w:t>
      </w:r>
      <w:proofErr w:type="spellStart"/>
      <w:r w:rsidRPr="00A30D82">
        <w:t>tempor</w:t>
      </w:r>
      <w:proofErr w:type="spellEnd"/>
      <w:r w:rsidRPr="00A30D82">
        <w:t xml:space="preserve"> </w:t>
      </w:r>
      <w:proofErr w:type="spellStart"/>
      <w:r w:rsidRPr="00A30D82">
        <w:t>nibh</w:t>
      </w:r>
      <w:proofErr w:type="spellEnd"/>
      <w:r w:rsidRPr="00A30D82">
        <w:t xml:space="preserve"> </w:t>
      </w:r>
      <w:proofErr w:type="spellStart"/>
      <w:r w:rsidRPr="00A30D82">
        <w:t>ut</w:t>
      </w:r>
      <w:proofErr w:type="spellEnd"/>
      <w:r w:rsidRPr="00A30D82">
        <w:t xml:space="preserve"> </w:t>
      </w:r>
      <w:proofErr w:type="spellStart"/>
      <w:r w:rsidRPr="00A30D82">
        <w:t>semper</w:t>
      </w:r>
      <w:proofErr w:type="spellEnd"/>
      <w:r w:rsidRPr="00A30D82">
        <w:t xml:space="preserve">. </w:t>
      </w:r>
      <w:proofErr w:type="spellStart"/>
      <w:r w:rsidRPr="00A30D82">
        <w:t>Mauris</w:t>
      </w:r>
      <w:proofErr w:type="spellEnd"/>
      <w:r w:rsidRPr="00A30D82">
        <w:t xml:space="preserve"> </w:t>
      </w:r>
      <w:proofErr w:type="spellStart"/>
      <w:r w:rsidRPr="00A30D82">
        <w:t>varius</w:t>
      </w:r>
      <w:proofErr w:type="spellEnd"/>
      <w:r w:rsidRPr="00A30D82">
        <w:t xml:space="preserve"> </w:t>
      </w:r>
      <w:proofErr w:type="spellStart"/>
      <w:r w:rsidRPr="00A30D82">
        <w:t>eu</w:t>
      </w:r>
      <w:proofErr w:type="spellEnd"/>
      <w:r w:rsidRPr="00A30D82">
        <w:t xml:space="preserve"> </w:t>
      </w:r>
      <w:proofErr w:type="spellStart"/>
      <w:r w:rsidRPr="00A30D82">
        <w:t>tortor</w:t>
      </w:r>
      <w:proofErr w:type="spellEnd"/>
      <w:r w:rsidRPr="00A30D82">
        <w:t xml:space="preserve"> </w:t>
      </w:r>
      <w:proofErr w:type="spellStart"/>
      <w:r w:rsidRPr="00A30D82">
        <w:t>non</w:t>
      </w:r>
      <w:proofErr w:type="spellEnd"/>
      <w:r w:rsidRPr="00A30D82">
        <w:t xml:space="preserve"> </w:t>
      </w:r>
      <w:proofErr w:type="spellStart"/>
      <w:r w:rsidRPr="00A30D82">
        <w:t>suscipit</w:t>
      </w:r>
      <w:proofErr w:type="spellEnd"/>
      <w:r w:rsidRPr="00A30D82">
        <w:t xml:space="preserve">. </w:t>
      </w:r>
      <w:proofErr w:type="spellStart"/>
      <w:r w:rsidRPr="00A30D82">
        <w:t>Nullam</w:t>
      </w:r>
      <w:proofErr w:type="spellEnd"/>
      <w:r w:rsidRPr="00A30D82">
        <w:t xml:space="preserve"> </w:t>
      </w:r>
      <w:proofErr w:type="spellStart"/>
      <w:r w:rsidRPr="00A30D82">
        <w:t>eleifend</w:t>
      </w:r>
      <w:proofErr w:type="spellEnd"/>
      <w:r w:rsidRPr="00A30D82">
        <w:t xml:space="preserve"> </w:t>
      </w:r>
      <w:proofErr w:type="spellStart"/>
      <w:r w:rsidRPr="00A30D82">
        <w:t>non</w:t>
      </w:r>
      <w:proofErr w:type="spellEnd"/>
      <w:r w:rsidRPr="00A30D82">
        <w:t xml:space="preserve"> </w:t>
      </w:r>
      <w:proofErr w:type="spellStart"/>
      <w:r w:rsidRPr="00A30D82">
        <w:t>enim</w:t>
      </w:r>
      <w:proofErr w:type="spellEnd"/>
      <w:r w:rsidRPr="00A30D82">
        <w:t xml:space="preserve"> </w:t>
      </w:r>
      <w:proofErr w:type="spellStart"/>
      <w:r w:rsidRPr="00A30D82">
        <w:t>tincidunt</w:t>
      </w:r>
      <w:proofErr w:type="spellEnd"/>
      <w:r w:rsidRPr="00A30D82">
        <w:t xml:space="preserve"> porta.</w:t>
      </w:r>
    </w:p>
    <w:p w14:paraId="4028B3E3" w14:textId="77777777" w:rsidR="000B0346" w:rsidRPr="00A30D82" w:rsidRDefault="000B0346" w:rsidP="000B0346">
      <w:pPr>
        <w:pStyle w:val="Text"/>
      </w:pPr>
      <w:proofErr w:type="spellStart"/>
      <w:r w:rsidRPr="00A30D82">
        <w:t>Suspendisse</w:t>
      </w:r>
      <w:proofErr w:type="spellEnd"/>
      <w:r w:rsidRPr="00A30D82">
        <w:t xml:space="preserve"> </w:t>
      </w:r>
      <w:proofErr w:type="spellStart"/>
      <w:r w:rsidRPr="00A30D82">
        <w:t>consequat</w:t>
      </w:r>
      <w:proofErr w:type="spellEnd"/>
      <w:r w:rsidRPr="00A30D82">
        <w:t xml:space="preserve"> </w:t>
      </w:r>
      <w:proofErr w:type="spellStart"/>
      <w:r w:rsidRPr="00A30D82">
        <w:t>quam</w:t>
      </w:r>
      <w:proofErr w:type="spellEnd"/>
      <w:r w:rsidRPr="00A30D82">
        <w:t xml:space="preserve"> </w:t>
      </w:r>
      <w:proofErr w:type="spellStart"/>
      <w:r w:rsidRPr="00A30D82">
        <w:t>ac</w:t>
      </w:r>
      <w:proofErr w:type="spellEnd"/>
      <w:r w:rsidRPr="00A30D82">
        <w:t xml:space="preserve"> </w:t>
      </w:r>
      <w:proofErr w:type="spellStart"/>
      <w:r w:rsidRPr="00A30D82">
        <w:t>consectetur</w:t>
      </w:r>
      <w:proofErr w:type="spellEnd"/>
      <w:r w:rsidRPr="00A30D82">
        <w:t xml:space="preserve"> </w:t>
      </w:r>
      <w:proofErr w:type="spellStart"/>
      <w:r w:rsidRPr="00A30D82">
        <w:t>malesuada</w:t>
      </w:r>
      <w:proofErr w:type="spellEnd"/>
      <w:r w:rsidRPr="00A30D82">
        <w:t xml:space="preserve">. </w:t>
      </w:r>
      <w:proofErr w:type="spellStart"/>
      <w:r w:rsidRPr="00A30D82">
        <w:t>Lorem</w:t>
      </w:r>
      <w:proofErr w:type="spellEnd"/>
      <w:r w:rsidRPr="00A30D82">
        <w:t xml:space="preserve"> </w:t>
      </w:r>
      <w:proofErr w:type="spellStart"/>
      <w:r w:rsidRPr="00A30D82">
        <w:t>ipsum</w:t>
      </w:r>
      <w:proofErr w:type="spellEnd"/>
      <w:r w:rsidRPr="00A30D82">
        <w:t xml:space="preserve"> </w:t>
      </w:r>
      <w:proofErr w:type="spellStart"/>
      <w:r w:rsidRPr="00A30D82">
        <w:t>dolor</w:t>
      </w:r>
      <w:proofErr w:type="spellEnd"/>
      <w:r w:rsidRPr="00A30D82">
        <w:t xml:space="preserve">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, </w:t>
      </w:r>
      <w:proofErr w:type="spellStart"/>
      <w:r w:rsidRPr="00A30D82">
        <w:t>consectetur</w:t>
      </w:r>
      <w:proofErr w:type="spellEnd"/>
      <w:r w:rsidRPr="00A30D82">
        <w:t xml:space="preserve"> </w:t>
      </w:r>
      <w:proofErr w:type="spellStart"/>
      <w:r w:rsidRPr="00A30D82">
        <w:t>adipiscing</w:t>
      </w:r>
      <w:proofErr w:type="spellEnd"/>
      <w:r w:rsidRPr="00A30D82">
        <w:t xml:space="preserve"> </w:t>
      </w:r>
      <w:proofErr w:type="spellStart"/>
      <w:r w:rsidRPr="00A30D82">
        <w:t>elit</w:t>
      </w:r>
      <w:proofErr w:type="spellEnd"/>
      <w:r w:rsidRPr="00A30D82">
        <w:t xml:space="preserve">. </w:t>
      </w:r>
      <w:proofErr w:type="spellStart"/>
      <w:r w:rsidRPr="00A30D82">
        <w:t>Aliquam</w:t>
      </w:r>
      <w:proofErr w:type="spellEnd"/>
      <w:r w:rsidRPr="00A30D82">
        <w:t xml:space="preserve"> ac </w:t>
      </w:r>
      <w:proofErr w:type="spellStart"/>
      <w:r w:rsidRPr="00A30D82">
        <w:t>aliquam</w:t>
      </w:r>
      <w:proofErr w:type="spellEnd"/>
      <w:r w:rsidRPr="00A30D82">
        <w:t xml:space="preserve"> </w:t>
      </w:r>
      <w:proofErr w:type="spellStart"/>
      <w:r w:rsidRPr="00A30D82">
        <w:t>tellus</w:t>
      </w:r>
      <w:proofErr w:type="spellEnd"/>
      <w:r w:rsidRPr="00A30D82">
        <w:t xml:space="preserve">. </w:t>
      </w:r>
      <w:proofErr w:type="spellStart"/>
      <w:r w:rsidRPr="00A30D82">
        <w:t>Quisque</w:t>
      </w:r>
      <w:proofErr w:type="spellEnd"/>
      <w:r w:rsidRPr="00A30D82">
        <w:t xml:space="preserve"> vitae </w:t>
      </w:r>
      <w:proofErr w:type="spellStart"/>
      <w:r w:rsidRPr="00A30D82">
        <w:t>ante</w:t>
      </w:r>
      <w:proofErr w:type="spellEnd"/>
      <w:r w:rsidRPr="00A30D82">
        <w:t xml:space="preserve"> </w:t>
      </w:r>
      <w:proofErr w:type="spellStart"/>
      <w:r w:rsidRPr="00A30D82">
        <w:t>nibh</w:t>
      </w:r>
      <w:proofErr w:type="spellEnd"/>
      <w:r w:rsidRPr="00A30D82">
        <w:t xml:space="preserve">. </w:t>
      </w:r>
      <w:proofErr w:type="spellStart"/>
      <w:r w:rsidRPr="00A30D82">
        <w:t>Maecenas</w:t>
      </w:r>
      <w:proofErr w:type="spellEnd"/>
      <w:r w:rsidRPr="00A30D82">
        <w:t xml:space="preserve"> </w:t>
      </w:r>
      <w:proofErr w:type="spellStart"/>
      <w:r w:rsidRPr="00A30D82">
        <w:t>ac</w:t>
      </w:r>
      <w:proofErr w:type="spellEnd"/>
      <w:r w:rsidRPr="00A30D82">
        <w:t xml:space="preserve"> </w:t>
      </w:r>
      <w:proofErr w:type="spellStart"/>
      <w:r w:rsidRPr="00A30D82">
        <w:t>tortor</w:t>
      </w:r>
      <w:proofErr w:type="spellEnd"/>
      <w:r w:rsidRPr="00A30D82">
        <w:t xml:space="preserve"> </w:t>
      </w:r>
      <w:proofErr w:type="spellStart"/>
      <w:r w:rsidRPr="00A30D82">
        <w:t>leo</w:t>
      </w:r>
      <w:proofErr w:type="spellEnd"/>
      <w:r w:rsidRPr="00A30D82">
        <w:t xml:space="preserve">. </w:t>
      </w:r>
      <w:proofErr w:type="spellStart"/>
      <w:r w:rsidRPr="00A30D82">
        <w:t>Pellentesque</w:t>
      </w:r>
      <w:proofErr w:type="spellEnd"/>
      <w:r w:rsidRPr="00A30D82">
        <w:t xml:space="preserve"> </w:t>
      </w:r>
      <w:proofErr w:type="spellStart"/>
      <w:r w:rsidRPr="00A30D82">
        <w:t>mattis</w:t>
      </w:r>
      <w:proofErr w:type="spellEnd"/>
      <w:r w:rsidRPr="00A30D82">
        <w:t xml:space="preserve"> </w:t>
      </w:r>
      <w:proofErr w:type="spellStart"/>
      <w:r w:rsidRPr="00A30D82">
        <w:t>lectus</w:t>
      </w:r>
      <w:proofErr w:type="spellEnd"/>
      <w:r w:rsidRPr="00A30D82">
        <w:t xml:space="preserve"> </w:t>
      </w:r>
      <w:proofErr w:type="spellStart"/>
      <w:r w:rsidRPr="00A30D82">
        <w:t>ultrices</w:t>
      </w:r>
      <w:proofErr w:type="spellEnd"/>
      <w:r w:rsidRPr="00A30D82">
        <w:t xml:space="preserve"> </w:t>
      </w:r>
      <w:proofErr w:type="spellStart"/>
      <w:r w:rsidRPr="00A30D82">
        <w:t>congue</w:t>
      </w:r>
      <w:proofErr w:type="spellEnd"/>
      <w:r w:rsidRPr="00A30D82">
        <w:t xml:space="preserve"> </w:t>
      </w:r>
      <w:proofErr w:type="spellStart"/>
      <w:r w:rsidRPr="00A30D82">
        <w:t>sollicitudin</w:t>
      </w:r>
      <w:proofErr w:type="spellEnd"/>
      <w:r w:rsidRPr="00A30D82">
        <w:t xml:space="preserve">. </w:t>
      </w:r>
      <w:proofErr w:type="spellStart"/>
      <w:r w:rsidRPr="00A30D82">
        <w:t>Interdum</w:t>
      </w:r>
      <w:proofErr w:type="spellEnd"/>
      <w:r w:rsidRPr="00A30D82">
        <w:t xml:space="preserve"> et </w:t>
      </w:r>
      <w:proofErr w:type="spellStart"/>
      <w:r w:rsidRPr="00A30D82">
        <w:t>malesuada</w:t>
      </w:r>
      <w:proofErr w:type="spellEnd"/>
      <w:r w:rsidRPr="00A30D82">
        <w:t xml:space="preserve"> </w:t>
      </w:r>
      <w:proofErr w:type="spellStart"/>
      <w:r w:rsidRPr="00A30D82">
        <w:t>fames</w:t>
      </w:r>
      <w:proofErr w:type="spellEnd"/>
      <w:r w:rsidRPr="00A30D82">
        <w:t xml:space="preserve"> </w:t>
      </w:r>
      <w:proofErr w:type="spellStart"/>
      <w:r w:rsidRPr="00A30D82">
        <w:t>ac</w:t>
      </w:r>
      <w:proofErr w:type="spellEnd"/>
      <w:r w:rsidRPr="00A30D82">
        <w:t xml:space="preserve"> </w:t>
      </w:r>
      <w:proofErr w:type="spellStart"/>
      <w:r w:rsidRPr="00A30D82">
        <w:t>ante</w:t>
      </w:r>
      <w:proofErr w:type="spellEnd"/>
      <w:r w:rsidRPr="00A30D82">
        <w:t xml:space="preserve"> </w:t>
      </w:r>
      <w:proofErr w:type="spellStart"/>
      <w:r w:rsidRPr="00A30D82">
        <w:t>ipsum</w:t>
      </w:r>
      <w:proofErr w:type="spellEnd"/>
      <w:r w:rsidRPr="00A30D82">
        <w:t xml:space="preserve"> </w:t>
      </w:r>
      <w:proofErr w:type="spellStart"/>
      <w:r w:rsidRPr="00A30D82">
        <w:t>primis</w:t>
      </w:r>
      <w:proofErr w:type="spellEnd"/>
      <w:r w:rsidRPr="00A30D82">
        <w:t xml:space="preserve"> in </w:t>
      </w:r>
      <w:proofErr w:type="spellStart"/>
      <w:r w:rsidRPr="00A30D82">
        <w:t>faucibus</w:t>
      </w:r>
      <w:proofErr w:type="spellEnd"/>
      <w:r w:rsidRPr="00A30D82">
        <w:t xml:space="preserve">. Sed </w:t>
      </w:r>
      <w:proofErr w:type="spellStart"/>
      <w:r w:rsidRPr="00A30D82">
        <w:t>mollis</w:t>
      </w:r>
      <w:proofErr w:type="spellEnd"/>
      <w:r w:rsidRPr="00A30D82">
        <w:t xml:space="preserve"> </w:t>
      </w:r>
      <w:proofErr w:type="spellStart"/>
      <w:r w:rsidRPr="00A30D82">
        <w:t>massa</w:t>
      </w:r>
      <w:proofErr w:type="spellEnd"/>
      <w:r w:rsidRPr="00A30D82">
        <w:t xml:space="preserve"> </w:t>
      </w:r>
      <w:proofErr w:type="spellStart"/>
      <w:r w:rsidRPr="00A30D82">
        <w:t>quis</w:t>
      </w:r>
      <w:proofErr w:type="spellEnd"/>
      <w:r w:rsidRPr="00A30D82">
        <w:t xml:space="preserve"> </w:t>
      </w:r>
      <w:proofErr w:type="spellStart"/>
      <w:r w:rsidRPr="00A30D82">
        <w:t>dui</w:t>
      </w:r>
      <w:proofErr w:type="spellEnd"/>
      <w:r w:rsidRPr="00A30D82">
        <w:t xml:space="preserve"> </w:t>
      </w:r>
      <w:proofErr w:type="spellStart"/>
      <w:r w:rsidRPr="00A30D82">
        <w:t>volutpat</w:t>
      </w:r>
      <w:proofErr w:type="spellEnd"/>
      <w:r w:rsidRPr="00A30D82">
        <w:t xml:space="preserve"> </w:t>
      </w:r>
      <w:proofErr w:type="spellStart"/>
      <w:r w:rsidRPr="00A30D82">
        <w:t>consequat</w:t>
      </w:r>
      <w:proofErr w:type="spellEnd"/>
      <w:r w:rsidRPr="00A30D82">
        <w:t xml:space="preserve">. </w:t>
      </w:r>
      <w:proofErr w:type="spellStart"/>
      <w:r w:rsidRPr="00A30D82">
        <w:t>Mauris</w:t>
      </w:r>
      <w:proofErr w:type="spellEnd"/>
      <w:r w:rsidRPr="00A30D82">
        <w:t xml:space="preserve"> </w:t>
      </w:r>
      <w:proofErr w:type="spellStart"/>
      <w:r w:rsidRPr="00A30D82">
        <w:t>rhoncus</w:t>
      </w:r>
      <w:proofErr w:type="spellEnd"/>
      <w:r w:rsidRPr="00A30D82">
        <w:t xml:space="preserve"> </w:t>
      </w:r>
      <w:proofErr w:type="spellStart"/>
      <w:r w:rsidRPr="00A30D82">
        <w:t>tellus</w:t>
      </w:r>
      <w:proofErr w:type="spellEnd"/>
      <w:r w:rsidRPr="00A30D82">
        <w:t xml:space="preserve"> </w:t>
      </w:r>
      <w:proofErr w:type="spellStart"/>
      <w:r w:rsidRPr="00A30D82">
        <w:t>ut</w:t>
      </w:r>
      <w:proofErr w:type="spellEnd"/>
      <w:r w:rsidRPr="00A30D82">
        <w:t xml:space="preserve"> </w:t>
      </w:r>
      <w:proofErr w:type="spellStart"/>
      <w:r w:rsidRPr="00A30D82">
        <w:t>rhoncus</w:t>
      </w:r>
      <w:proofErr w:type="spellEnd"/>
      <w:r w:rsidRPr="00A30D82">
        <w:t xml:space="preserve"> </w:t>
      </w:r>
      <w:proofErr w:type="spellStart"/>
      <w:r w:rsidRPr="00A30D82">
        <w:t>accumsan</w:t>
      </w:r>
      <w:proofErr w:type="spellEnd"/>
      <w:r w:rsidRPr="00A30D82">
        <w:t xml:space="preserve">. </w:t>
      </w:r>
      <w:proofErr w:type="spellStart"/>
      <w:r w:rsidRPr="00A30D82">
        <w:t>Donec</w:t>
      </w:r>
      <w:proofErr w:type="spellEnd"/>
      <w:r w:rsidRPr="00A30D82">
        <w:t xml:space="preserve"> </w:t>
      </w:r>
      <w:proofErr w:type="spellStart"/>
      <w:r w:rsidRPr="00A30D82">
        <w:t>rhoncus</w:t>
      </w:r>
      <w:proofErr w:type="spellEnd"/>
      <w:r w:rsidRPr="00A30D82">
        <w:t xml:space="preserve"> </w:t>
      </w:r>
      <w:proofErr w:type="spellStart"/>
      <w:r w:rsidRPr="00A30D82">
        <w:t>euismod</w:t>
      </w:r>
      <w:proofErr w:type="spellEnd"/>
      <w:r w:rsidRPr="00A30D82">
        <w:t xml:space="preserve"> </w:t>
      </w:r>
      <w:proofErr w:type="spellStart"/>
      <w:r w:rsidRPr="00A30D82">
        <w:t>nisl</w:t>
      </w:r>
      <w:proofErr w:type="spellEnd"/>
      <w:r w:rsidRPr="00A30D82">
        <w:t xml:space="preserve"> </w:t>
      </w:r>
      <w:proofErr w:type="spellStart"/>
      <w:r w:rsidRPr="00A30D82">
        <w:t>eget</w:t>
      </w:r>
      <w:proofErr w:type="spellEnd"/>
      <w:r w:rsidRPr="00A30D82">
        <w:t xml:space="preserve"> </w:t>
      </w:r>
      <w:proofErr w:type="spellStart"/>
      <w:r w:rsidRPr="00A30D82">
        <w:t>mollis</w:t>
      </w:r>
      <w:proofErr w:type="spellEnd"/>
      <w:r w:rsidRPr="00A30D82">
        <w:t xml:space="preserve">. </w:t>
      </w:r>
      <w:proofErr w:type="spellStart"/>
      <w:r w:rsidRPr="00A30D82">
        <w:t>Donec</w:t>
      </w:r>
      <w:proofErr w:type="spellEnd"/>
      <w:r w:rsidRPr="00A30D82">
        <w:t xml:space="preserve"> vitae </w:t>
      </w:r>
      <w:proofErr w:type="spellStart"/>
      <w:r w:rsidRPr="00A30D82">
        <w:t>nibh</w:t>
      </w:r>
      <w:proofErr w:type="spellEnd"/>
      <w:r w:rsidRPr="00A30D82">
        <w:t xml:space="preserve"> </w:t>
      </w:r>
      <w:proofErr w:type="spellStart"/>
      <w:r w:rsidRPr="00A30D82">
        <w:t>ipsum</w:t>
      </w:r>
      <w:proofErr w:type="spellEnd"/>
      <w:r w:rsidRPr="00A30D82">
        <w:t xml:space="preserve">. </w:t>
      </w:r>
      <w:proofErr w:type="spellStart"/>
      <w:r w:rsidRPr="00A30D82">
        <w:t>Curabitur</w:t>
      </w:r>
      <w:proofErr w:type="spellEnd"/>
      <w:r w:rsidRPr="00A30D82">
        <w:t xml:space="preserve"> </w:t>
      </w:r>
      <w:proofErr w:type="spellStart"/>
      <w:r w:rsidRPr="00A30D82">
        <w:t>porttitor</w:t>
      </w:r>
      <w:proofErr w:type="spellEnd"/>
      <w:r w:rsidRPr="00A30D82">
        <w:t xml:space="preserve"> </w:t>
      </w:r>
      <w:proofErr w:type="spellStart"/>
      <w:r w:rsidRPr="00A30D82">
        <w:t>eget</w:t>
      </w:r>
      <w:proofErr w:type="spellEnd"/>
      <w:r w:rsidRPr="00A30D82">
        <w:t xml:space="preserve"> </w:t>
      </w:r>
      <w:proofErr w:type="spellStart"/>
      <w:r w:rsidRPr="00A30D82">
        <w:t>justo</w:t>
      </w:r>
      <w:proofErr w:type="spellEnd"/>
      <w:r w:rsidRPr="00A30D82">
        <w:t xml:space="preserve"> vitae </w:t>
      </w:r>
      <w:proofErr w:type="spellStart"/>
      <w:r w:rsidRPr="00A30D82">
        <w:t>porttitor</w:t>
      </w:r>
      <w:proofErr w:type="spellEnd"/>
      <w:r w:rsidRPr="00A30D82">
        <w:t>.</w:t>
      </w:r>
    </w:p>
    <w:p w14:paraId="7489ED65" w14:textId="77777777" w:rsidR="000B0346" w:rsidRPr="00A30D82" w:rsidRDefault="000B0346" w:rsidP="00450FD5">
      <w:pPr>
        <w:pStyle w:val="Nadpis2"/>
      </w:pPr>
      <w:bookmarkStart w:id="9" w:name="_Toc243399342"/>
      <w:r w:rsidRPr="00A30D82">
        <w:t>Nadpis sekcie</w:t>
      </w:r>
      <w:bookmarkEnd w:id="9"/>
    </w:p>
    <w:p w14:paraId="6A65250A" w14:textId="77777777" w:rsidR="000B0346" w:rsidRPr="00A30D82" w:rsidRDefault="000B0346" w:rsidP="00796E60">
      <w:pPr>
        <w:pStyle w:val="Bezriadkovania"/>
      </w:pPr>
      <w:proofErr w:type="spellStart"/>
      <w:r w:rsidRPr="00A30D82">
        <w:t>Quisque</w:t>
      </w:r>
      <w:proofErr w:type="spellEnd"/>
      <w:r w:rsidRPr="00A30D82">
        <w:t xml:space="preserve"> </w:t>
      </w:r>
      <w:proofErr w:type="spellStart"/>
      <w:r w:rsidRPr="00A30D82">
        <w:t>aliquam</w:t>
      </w:r>
      <w:proofErr w:type="spellEnd"/>
      <w:r w:rsidRPr="00A30D82">
        <w:t xml:space="preserve"> id ex et </w:t>
      </w:r>
      <w:proofErr w:type="spellStart"/>
      <w:r w:rsidRPr="00A30D82">
        <w:t>semper</w:t>
      </w:r>
      <w:proofErr w:type="spellEnd"/>
      <w:r w:rsidRPr="00A30D82">
        <w:t xml:space="preserve">. Sed </w:t>
      </w:r>
      <w:proofErr w:type="spellStart"/>
      <w:r w:rsidRPr="00A30D82">
        <w:t>ultricies</w:t>
      </w:r>
      <w:proofErr w:type="spellEnd"/>
      <w:r w:rsidRPr="00A30D82">
        <w:t xml:space="preserve"> </w:t>
      </w:r>
      <w:proofErr w:type="spellStart"/>
      <w:r w:rsidRPr="00A30D82">
        <w:t>pellentesque</w:t>
      </w:r>
      <w:proofErr w:type="spellEnd"/>
      <w:r w:rsidRPr="00A30D82">
        <w:t xml:space="preserve"> </w:t>
      </w:r>
      <w:proofErr w:type="spellStart"/>
      <w:r w:rsidRPr="00A30D82">
        <w:t>nisi</w:t>
      </w:r>
      <w:proofErr w:type="spellEnd"/>
      <w:r w:rsidRPr="00A30D82">
        <w:t xml:space="preserve"> id </w:t>
      </w:r>
      <w:proofErr w:type="spellStart"/>
      <w:r w:rsidRPr="00A30D82">
        <w:t>aliquam</w:t>
      </w:r>
      <w:proofErr w:type="spellEnd"/>
      <w:r w:rsidRPr="00A30D82">
        <w:t xml:space="preserve">. </w:t>
      </w:r>
      <w:proofErr w:type="spellStart"/>
      <w:r w:rsidRPr="00A30D82">
        <w:t>Maecenas</w:t>
      </w:r>
      <w:proofErr w:type="spellEnd"/>
      <w:r w:rsidRPr="00A30D82">
        <w:t xml:space="preserve"> </w:t>
      </w:r>
      <w:proofErr w:type="spellStart"/>
      <w:r w:rsidRPr="00A30D82">
        <w:t>cursus</w:t>
      </w:r>
      <w:proofErr w:type="spellEnd"/>
      <w:r w:rsidRPr="00A30D82">
        <w:t xml:space="preserve"> </w:t>
      </w:r>
      <w:proofErr w:type="spellStart"/>
      <w:r w:rsidRPr="00A30D82">
        <w:t>nisi</w:t>
      </w:r>
      <w:proofErr w:type="spellEnd"/>
      <w:r w:rsidRPr="00A30D82">
        <w:t xml:space="preserve"> </w:t>
      </w:r>
      <w:proofErr w:type="spellStart"/>
      <w:r w:rsidRPr="00A30D82">
        <w:t>tortor</w:t>
      </w:r>
      <w:proofErr w:type="spellEnd"/>
      <w:r w:rsidRPr="00A30D82">
        <w:t xml:space="preserve">, vitae </w:t>
      </w:r>
      <w:proofErr w:type="spellStart"/>
      <w:r w:rsidRPr="00A30D82">
        <w:t>tempus</w:t>
      </w:r>
      <w:proofErr w:type="spellEnd"/>
      <w:r w:rsidRPr="00A30D82">
        <w:t xml:space="preserve"> </w:t>
      </w:r>
      <w:proofErr w:type="spellStart"/>
      <w:r w:rsidRPr="00A30D82">
        <w:t>ante</w:t>
      </w:r>
      <w:proofErr w:type="spellEnd"/>
      <w:r w:rsidRPr="00A30D82">
        <w:t xml:space="preserve"> </w:t>
      </w:r>
      <w:proofErr w:type="spellStart"/>
      <w:r w:rsidRPr="00A30D82">
        <w:t>efficitur</w:t>
      </w:r>
      <w:proofErr w:type="spellEnd"/>
      <w:r w:rsidRPr="00A30D82">
        <w:t xml:space="preserve"> sed. </w:t>
      </w:r>
      <w:proofErr w:type="spellStart"/>
      <w:r w:rsidRPr="00A30D82">
        <w:t>Duis</w:t>
      </w:r>
      <w:proofErr w:type="spellEnd"/>
      <w:r w:rsidRPr="00A30D82">
        <w:t xml:space="preserve"> sed </w:t>
      </w:r>
      <w:proofErr w:type="spellStart"/>
      <w:r w:rsidRPr="00A30D82">
        <w:t>pulvinar</w:t>
      </w:r>
      <w:proofErr w:type="spellEnd"/>
      <w:r w:rsidRPr="00A30D82">
        <w:t xml:space="preserve"> </w:t>
      </w:r>
      <w:proofErr w:type="spellStart"/>
      <w:r w:rsidRPr="00A30D82">
        <w:t>est</w:t>
      </w:r>
      <w:proofErr w:type="spellEnd"/>
      <w:r w:rsidRPr="00A30D82">
        <w:t xml:space="preserve">. </w:t>
      </w:r>
      <w:proofErr w:type="spellStart"/>
      <w:r w:rsidRPr="00A30D82">
        <w:t>Etiam</w:t>
      </w:r>
      <w:proofErr w:type="spellEnd"/>
      <w:r w:rsidRPr="00A30D82">
        <w:t xml:space="preserve"> in </w:t>
      </w:r>
      <w:proofErr w:type="spellStart"/>
      <w:r w:rsidRPr="00A30D82">
        <w:t>dui</w:t>
      </w:r>
      <w:proofErr w:type="spellEnd"/>
      <w:r w:rsidRPr="00A30D82">
        <w:t xml:space="preserve"> </w:t>
      </w:r>
      <w:proofErr w:type="spellStart"/>
      <w:r w:rsidRPr="00A30D82">
        <w:t>orci</w:t>
      </w:r>
      <w:proofErr w:type="spellEnd"/>
      <w:r w:rsidRPr="00A30D82">
        <w:t xml:space="preserve">. </w:t>
      </w:r>
      <w:proofErr w:type="spellStart"/>
      <w:r w:rsidRPr="00A30D82">
        <w:t>Praesent</w:t>
      </w:r>
      <w:proofErr w:type="spellEnd"/>
      <w:r w:rsidRPr="00A30D82">
        <w:t xml:space="preserve"> id </w:t>
      </w:r>
      <w:proofErr w:type="spellStart"/>
      <w:r w:rsidRPr="00A30D82">
        <w:t>mollis</w:t>
      </w:r>
      <w:proofErr w:type="spellEnd"/>
      <w:r w:rsidRPr="00A30D82">
        <w:t xml:space="preserve"> </w:t>
      </w:r>
      <w:proofErr w:type="spellStart"/>
      <w:r w:rsidRPr="00A30D82">
        <w:t>nisi</w:t>
      </w:r>
      <w:proofErr w:type="spellEnd"/>
      <w:r w:rsidRPr="00A30D82">
        <w:t xml:space="preserve">,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 </w:t>
      </w:r>
      <w:proofErr w:type="spellStart"/>
      <w:r w:rsidRPr="00A30D82">
        <w:t>mattis</w:t>
      </w:r>
      <w:proofErr w:type="spellEnd"/>
      <w:r w:rsidRPr="00A30D82">
        <w:t xml:space="preserve"> </w:t>
      </w:r>
      <w:proofErr w:type="spellStart"/>
      <w:r w:rsidRPr="00A30D82">
        <w:t>velit</w:t>
      </w:r>
      <w:proofErr w:type="spellEnd"/>
      <w:r w:rsidRPr="00A30D82">
        <w:t xml:space="preserve">. </w:t>
      </w:r>
      <w:proofErr w:type="spellStart"/>
      <w:r w:rsidRPr="00A30D82">
        <w:t>Vestibulum</w:t>
      </w:r>
      <w:proofErr w:type="spellEnd"/>
      <w:r w:rsidRPr="00A30D82">
        <w:t xml:space="preserve"> </w:t>
      </w:r>
      <w:proofErr w:type="spellStart"/>
      <w:r w:rsidRPr="00A30D82">
        <w:t>feugiat</w:t>
      </w:r>
      <w:proofErr w:type="spellEnd"/>
      <w:r w:rsidRPr="00A30D82">
        <w:t xml:space="preserve"> </w:t>
      </w:r>
      <w:proofErr w:type="spellStart"/>
      <w:r w:rsidRPr="00A30D82">
        <w:t>nunc</w:t>
      </w:r>
      <w:proofErr w:type="spellEnd"/>
      <w:r w:rsidRPr="00A30D82">
        <w:t xml:space="preserve"> in </w:t>
      </w:r>
      <w:proofErr w:type="spellStart"/>
      <w:r w:rsidRPr="00A30D82">
        <w:t>justo</w:t>
      </w:r>
      <w:proofErr w:type="spellEnd"/>
      <w:r w:rsidRPr="00A30D82">
        <w:t xml:space="preserve"> </w:t>
      </w:r>
      <w:proofErr w:type="spellStart"/>
      <w:r w:rsidRPr="00A30D82">
        <w:t>vulputate</w:t>
      </w:r>
      <w:proofErr w:type="spellEnd"/>
      <w:r w:rsidRPr="00A30D82">
        <w:t xml:space="preserve"> </w:t>
      </w:r>
      <w:proofErr w:type="spellStart"/>
      <w:r w:rsidRPr="00A30D82">
        <w:t>semper</w:t>
      </w:r>
      <w:proofErr w:type="spellEnd"/>
      <w:r w:rsidRPr="00A30D82">
        <w:t xml:space="preserve">. </w:t>
      </w:r>
      <w:proofErr w:type="spellStart"/>
      <w:r w:rsidRPr="00A30D82">
        <w:t>Pellentesque</w:t>
      </w:r>
      <w:proofErr w:type="spellEnd"/>
      <w:r w:rsidRPr="00A30D82">
        <w:t xml:space="preserve"> eros </w:t>
      </w:r>
      <w:proofErr w:type="spellStart"/>
      <w:r w:rsidRPr="00A30D82">
        <w:t>tellus</w:t>
      </w:r>
      <w:proofErr w:type="spellEnd"/>
      <w:r w:rsidRPr="00A30D82">
        <w:t xml:space="preserve">, </w:t>
      </w:r>
      <w:proofErr w:type="spellStart"/>
      <w:r w:rsidRPr="00A30D82">
        <w:t>mattis</w:t>
      </w:r>
      <w:proofErr w:type="spellEnd"/>
      <w:r w:rsidRPr="00A30D82">
        <w:t xml:space="preserve"> </w:t>
      </w:r>
      <w:proofErr w:type="spellStart"/>
      <w:r w:rsidRPr="00A30D82">
        <w:t>nec</w:t>
      </w:r>
      <w:proofErr w:type="spellEnd"/>
      <w:r w:rsidRPr="00A30D82">
        <w:t xml:space="preserve"> </w:t>
      </w:r>
      <w:proofErr w:type="spellStart"/>
      <w:r w:rsidRPr="00A30D82">
        <w:t>nisi</w:t>
      </w:r>
      <w:proofErr w:type="spellEnd"/>
      <w:r w:rsidRPr="00A30D82">
        <w:t xml:space="preserve"> </w:t>
      </w:r>
      <w:proofErr w:type="spellStart"/>
      <w:r w:rsidRPr="00A30D82">
        <w:t>ut</w:t>
      </w:r>
      <w:proofErr w:type="spellEnd"/>
      <w:r w:rsidRPr="00A30D82">
        <w:t xml:space="preserve">, </w:t>
      </w:r>
      <w:proofErr w:type="spellStart"/>
      <w:r w:rsidRPr="00A30D82">
        <w:t>rutrum</w:t>
      </w:r>
      <w:proofErr w:type="spellEnd"/>
      <w:r w:rsidRPr="00A30D82">
        <w:t xml:space="preserve"> </w:t>
      </w:r>
      <w:proofErr w:type="spellStart"/>
      <w:r w:rsidRPr="00A30D82">
        <w:t>aliquam</w:t>
      </w:r>
      <w:proofErr w:type="spellEnd"/>
      <w:r w:rsidRPr="00A30D82">
        <w:t xml:space="preserve"> </w:t>
      </w:r>
      <w:proofErr w:type="spellStart"/>
      <w:r w:rsidRPr="00A30D82">
        <w:t>ligula</w:t>
      </w:r>
      <w:proofErr w:type="spellEnd"/>
      <w:r w:rsidRPr="00A30D82">
        <w:t xml:space="preserve">. </w:t>
      </w:r>
      <w:proofErr w:type="spellStart"/>
      <w:r w:rsidRPr="00A30D82">
        <w:t>Cras</w:t>
      </w:r>
      <w:proofErr w:type="spellEnd"/>
      <w:r w:rsidRPr="00A30D82">
        <w:t xml:space="preserve"> </w:t>
      </w:r>
      <w:proofErr w:type="spellStart"/>
      <w:r w:rsidRPr="00A30D82">
        <w:t>faucibus</w:t>
      </w:r>
      <w:proofErr w:type="spellEnd"/>
      <w:r w:rsidRPr="00A30D82">
        <w:t xml:space="preserve"> </w:t>
      </w:r>
      <w:proofErr w:type="spellStart"/>
      <w:r w:rsidRPr="00A30D82">
        <w:t>lacus</w:t>
      </w:r>
      <w:proofErr w:type="spellEnd"/>
      <w:r w:rsidRPr="00A30D82">
        <w:t xml:space="preserve"> vitae </w:t>
      </w:r>
      <w:proofErr w:type="spellStart"/>
      <w:r w:rsidRPr="00A30D82">
        <w:t>accumsan</w:t>
      </w:r>
      <w:proofErr w:type="spellEnd"/>
      <w:r w:rsidRPr="00A30D82">
        <w:t xml:space="preserve"> </w:t>
      </w:r>
      <w:proofErr w:type="spellStart"/>
      <w:r w:rsidRPr="00A30D82">
        <w:t>lacinia</w:t>
      </w:r>
      <w:proofErr w:type="spellEnd"/>
      <w:r w:rsidRPr="00A30D82">
        <w:t xml:space="preserve">. </w:t>
      </w:r>
      <w:proofErr w:type="spellStart"/>
      <w:r w:rsidRPr="00A30D82">
        <w:t>Integer</w:t>
      </w:r>
      <w:proofErr w:type="spellEnd"/>
      <w:r w:rsidRPr="00A30D82">
        <w:t xml:space="preserve"> </w:t>
      </w:r>
      <w:proofErr w:type="spellStart"/>
      <w:r w:rsidRPr="00A30D82">
        <w:t>vel</w:t>
      </w:r>
      <w:proofErr w:type="spellEnd"/>
      <w:r w:rsidRPr="00A30D82">
        <w:t xml:space="preserve"> </w:t>
      </w:r>
      <w:proofErr w:type="spellStart"/>
      <w:r w:rsidRPr="00A30D82">
        <w:t>risus</w:t>
      </w:r>
      <w:proofErr w:type="spellEnd"/>
      <w:r w:rsidRPr="00A30D82">
        <w:t xml:space="preserve"> libero. In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 </w:t>
      </w:r>
      <w:proofErr w:type="spellStart"/>
      <w:r w:rsidRPr="00A30D82">
        <w:t>vestibulum</w:t>
      </w:r>
      <w:proofErr w:type="spellEnd"/>
      <w:r w:rsidRPr="00A30D82">
        <w:t xml:space="preserve"> </w:t>
      </w:r>
      <w:proofErr w:type="spellStart"/>
      <w:r w:rsidRPr="00A30D82">
        <w:t>risus</w:t>
      </w:r>
      <w:proofErr w:type="spellEnd"/>
      <w:r w:rsidRPr="00A30D82">
        <w:t xml:space="preserve">, </w:t>
      </w:r>
      <w:proofErr w:type="spellStart"/>
      <w:r w:rsidRPr="00A30D82">
        <w:t>eget</w:t>
      </w:r>
      <w:proofErr w:type="spellEnd"/>
      <w:r w:rsidRPr="00A30D82">
        <w:t xml:space="preserve"> </w:t>
      </w:r>
      <w:proofErr w:type="spellStart"/>
      <w:r w:rsidRPr="00A30D82">
        <w:t>malesuada</w:t>
      </w:r>
      <w:proofErr w:type="spellEnd"/>
      <w:r w:rsidRPr="00A30D82">
        <w:t xml:space="preserve"> </w:t>
      </w:r>
      <w:proofErr w:type="spellStart"/>
      <w:r w:rsidRPr="00A30D82">
        <w:t>ante</w:t>
      </w:r>
      <w:proofErr w:type="spellEnd"/>
      <w:r w:rsidRPr="00A30D82">
        <w:t xml:space="preserve">. </w:t>
      </w:r>
      <w:proofErr w:type="spellStart"/>
      <w:r w:rsidRPr="00A30D82">
        <w:t>Duis</w:t>
      </w:r>
      <w:proofErr w:type="spellEnd"/>
      <w:r w:rsidRPr="00A30D82">
        <w:t xml:space="preserve"> et </w:t>
      </w:r>
      <w:proofErr w:type="spellStart"/>
      <w:r w:rsidRPr="00A30D82">
        <w:t>suscipit</w:t>
      </w:r>
      <w:proofErr w:type="spellEnd"/>
      <w:r w:rsidRPr="00A30D82">
        <w:t xml:space="preserve"> </w:t>
      </w:r>
      <w:proofErr w:type="spellStart"/>
      <w:r w:rsidRPr="00A30D82">
        <w:t>purus</w:t>
      </w:r>
      <w:proofErr w:type="spellEnd"/>
      <w:r w:rsidRPr="00A30D82">
        <w:t xml:space="preserve">, </w:t>
      </w:r>
      <w:proofErr w:type="spellStart"/>
      <w:r w:rsidRPr="00A30D82">
        <w:t>ac</w:t>
      </w:r>
      <w:proofErr w:type="spellEnd"/>
      <w:r w:rsidRPr="00A30D82">
        <w:t xml:space="preserve"> </w:t>
      </w:r>
      <w:proofErr w:type="spellStart"/>
      <w:r w:rsidRPr="00A30D82">
        <w:t>pharetra</w:t>
      </w:r>
      <w:proofErr w:type="spellEnd"/>
      <w:r w:rsidRPr="00A30D82">
        <w:t xml:space="preserve"> </w:t>
      </w:r>
      <w:proofErr w:type="spellStart"/>
      <w:r w:rsidRPr="00A30D82">
        <w:t>orci</w:t>
      </w:r>
      <w:proofErr w:type="spellEnd"/>
      <w:r w:rsidRPr="00A30D82">
        <w:t>.</w:t>
      </w:r>
    </w:p>
    <w:p w14:paraId="454AD975" w14:textId="77777777" w:rsidR="000B0346" w:rsidRPr="00A30D82" w:rsidRDefault="000B0346" w:rsidP="000B0346">
      <w:pPr>
        <w:pStyle w:val="Text"/>
      </w:pPr>
      <w:proofErr w:type="spellStart"/>
      <w:r w:rsidRPr="00A30D82">
        <w:t>Aliquam</w:t>
      </w:r>
      <w:proofErr w:type="spellEnd"/>
      <w:r w:rsidRPr="00A30D82">
        <w:t xml:space="preserve"> </w:t>
      </w:r>
      <w:proofErr w:type="spellStart"/>
      <w:r w:rsidRPr="00A30D82">
        <w:t>euismod</w:t>
      </w:r>
      <w:proofErr w:type="spellEnd"/>
      <w:r w:rsidRPr="00A30D82">
        <w:t xml:space="preserve">, </w:t>
      </w:r>
      <w:proofErr w:type="spellStart"/>
      <w:r w:rsidRPr="00A30D82">
        <w:t>ante</w:t>
      </w:r>
      <w:proofErr w:type="spellEnd"/>
      <w:r w:rsidRPr="00A30D82">
        <w:t xml:space="preserve"> </w:t>
      </w:r>
      <w:proofErr w:type="spellStart"/>
      <w:r w:rsidRPr="00A30D82">
        <w:t>eu</w:t>
      </w:r>
      <w:proofErr w:type="spellEnd"/>
      <w:r w:rsidRPr="00A30D82">
        <w:t xml:space="preserve"> </w:t>
      </w:r>
      <w:proofErr w:type="spellStart"/>
      <w:r w:rsidRPr="00A30D82">
        <w:t>molestie</w:t>
      </w:r>
      <w:proofErr w:type="spellEnd"/>
      <w:r w:rsidRPr="00A30D82">
        <w:t xml:space="preserve"> </w:t>
      </w:r>
      <w:proofErr w:type="spellStart"/>
      <w:r w:rsidRPr="00A30D82">
        <w:t>euismod</w:t>
      </w:r>
      <w:proofErr w:type="spellEnd"/>
      <w:r w:rsidRPr="00A30D82">
        <w:t xml:space="preserve">, </w:t>
      </w:r>
      <w:proofErr w:type="spellStart"/>
      <w:r w:rsidRPr="00A30D82">
        <w:t>justo</w:t>
      </w:r>
      <w:proofErr w:type="spellEnd"/>
      <w:r w:rsidRPr="00A30D82">
        <w:t xml:space="preserve"> </w:t>
      </w:r>
      <w:proofErr w:type="spellStart"/>
      <w:r w:rsidRPr="00A30D82">
        <w:t>arcu</w:t>
      </w:r>
      <w:proofErr w:type="spellEnd"/>
      <w:r w:rsidRPr="00A30D82">
        <w:t xml:space="preserve"> </w:t>
      </w:r>
      <w:proofErr w:type="spellStart"/>
      <w:r w:rsidRPr="00A30D82">
        <w:t>suscipit</w:t>
      </w:r>
      <w:proofErr w:type="spellEnd"/>
      <w:r w:rsidRPr="00A30D82">
        <w:t xml:space="preserve"> </w:t>
      </w:r>
      <w:proofErr w:type="spellStart"/>
      <w:r w:rsidRPr="00A30D82">
        <w:t>justo</w:t>
      </w:r>
      <w:proofErr w:type="spellEnd"/>
      <w:r w:rsidRPr="00A30D82">
        <w:t xml:space="preserve">, </w:t>
      </w:r>
      <w:proofErr w:type="spellStart"/>
      <w:r w:rsidRPr="00A30D82">
        <w:t>quis</w:t>
      </w:r>
      <w:proofErr w:type="spellEnd"/>
      <w:r w:rsidRPr="00A30D82">
        <w:t xml:space="preserve"> </w:t>
      </w:r>
      <w:proofErr w:type="spellStart"/>
      <w:r w:rsidRPr="00A30D82">
        <w:t>dapibus</w:t>
      </w:r>
      <w:proofErr w:type="spellEnd"/>
      <w:r w:rsidRPr="00A30D82">
        <w:t xml:space="preserve"> </w:t>
      </w:r>
      <w:proofErr w:type="spellStart"/>
      <w:r w:rsidRPr="00A30D82">
        <w:t>tortor</w:t>
      </w:r>
      <w:proofErr w:type="spellEnd"/>
      <w:r w:rsidRPr="00A30D82">
        <w:t xml:space="preserve"> </w:t>
      </w:r>
      <w:proofErr w:type="spellStart"/>
      <w:r w:rsidRPr="00A30D82">
        <w:t>augue</w:t>
      </w:r>
      <w:proofErr w:type="spellEnd"/>
      <w:r w:rsidRPr="00A30D82">
        <w:t xml:space="preserve"> in </w:t>
      </w:r>
      <w:proofErr w:type="spellStart"/>
      <w:r w:rsidRPr="00A30D82">
        <w:t>felis</w:t>
      </w:r>
      <w:proofErr w:type="spellEnd"/>
      <w:r w:rsidRPr="00A30D82">
        <w:t xml:space="preserve">. </w:t>
      </w:r>
      <w:proofErr w:type="spellStart"/>
      <w:r w:rsidRPr="00A30D82">
        <w:t>Maecenas</w:t>
      </w:r>
      <w:proofErr w:type="spellEnd"/>
      <w:r w:rsidRPr="00A30D82">
        <w:t xml:space="preserve"> </w:t>
      </w:r>
      <w:proofErr w:type="spellStart"/>
      <w:r w:rsidRPr="00A30D82">
        <w:t>consequat</w:t>
      </w:r>
      <w:proofErr w:type="spellEnd"/>
      <w:r w:rsidRPr="00A30D82">
        <w:t xml:space="preserve"> </w:t>
      </w:r>
      <w:proofErr w:type="spellStart"/>
      <w:r w:rsidRPr="00A30D82">
        <w:t>semper</w:t>
      </w:r>
      <w:proofErr w:type="spellEnd"/>
      <w:r w:rsidRPr="00A30D82">
        <w:t xml:space="preserve"> </w:t>
      </w:r>
      <w:proofErr w:type="spellStart"/>
      <w:r w:rsidRPr="00A30D82">
        <w:t>orci</w:t>
      </w:r>
      <w:proofErr w:type="spellEnd"/>
      <w:r w:rsidRPr="00A30D82">
        <w:t xml:space="preserve">, </w:t>
      </w:r>
      <w:proofErr w:type="spellStart"/>
      <w:r w:rsidRPr="00A30D82">
        <w:t>eget</w:t>
      </w:r>
      <w:proofErr w:type="spellEnd"/>
      <w:r w:rsidRPr="00A30D82">
        <w:t xml:space="preserve"> </w:t>
      </w:r>
      <w:proofErr w:type="spellStart"/>
      <w:r w:rsidRPr="00A30D82">
        <w:t>vehicula</w:t>
      </w:r>
      <w:proofErr w:type="spellEnd"/>
      <w:r w:rsidRPr="00A30D82">
        <w:t xml:space="preserve"> </w:t>
      </w:r>
      <w:proofErr w:type="spellStart"/>
      <w:r w:rsidRPr="00A30D82">
        <w:t>lacus</w:t>
      </w:r>
      <w:proofErr w:type="spellEnd"/>
      <w:r w:rsidRPr="00A30D82">
        <w:t xml:space="preserve"> </w:t>
      </w:r>
      <w:proofErr w:type="spellStart"/>
      <w:r w:rsidRPr="00A30D82">
        <w:t>faucibus</w:t>
      </w:r>
      <w:proofErr w:type="spellEnd"/>
      <w:r w:rsidRPr="00A30D82">
        <w:t xml:space="preserve"> a. </w:t>
      </w:r>
      <w:proofErr w:type="spellStart"/>
      <w:r w:rsidRPr="00A30D82">
        <w:t>Ut</w:t>
      </w:r>
      <w:proofErr w:type="spellEnd"/>
      <w:r w:rsidRPr="00A30D82">
        <w:t xml:space="preserve"> </w:t>
      </w:r>
      <w:proofErr w:type="spellStart"/>
      <w:r w:rsidRPr="00A30D82">
        <w:t>consectetur</w:t>
      </w:r>
      <w:proofErr w:type="spellEnd"/>
      <w:r w:rsidRPr="00A30D82">
        <w:t xml:space="preserve">, </w:t>
      </w:r>
      <w:proofErr w:type="spellStart"/>
      <w:r w:rsidRPr="00A30D82">
        <w:t>augue</w:t>
      </w:r>
      <w:proofErr w:type="spellEnd"/>
      <w:r w:rsidRPr="00A30D82">
        <w:t xml:space="preserve"> </w:t>
      </w:r>
      <w:proofErr w:type="spellStart"/>
      <w:r w:rsidRPr="00A30D82">
        <w:t>ut</w:t>
      </w:r>
      <w:proofErr w:type="spellEnd"/>
      <w:r w:rsidRPr="00A30D82">
        <w:t xml:space="preserve"> </w:t>
      </w:r>
      <w:proofErr w:type="spellStart"/>
      <w:r w:rsidRPr="00A30D82">
        <w:t>accumsan</w:t>
      </w:r>
      <w:proofErr w:type="spellEnd"/>
      <w:r w:rsidRPr="00A30D82">
        <w:t xml:space="preserve"> </w:t>
      </w:r>
      <w:proofErr w:type="spellStart"/>
      <w:r w:rsidRPr="00A30D82">
        <w:t>lobortis</w:t>
      </w:r>
      <w:proofErr w:type="spellEnd"/>
      <w:r w:rsidRPr="00A30D82">
        <w:t xml:space="preserve">, </w:t>
      </w:r>
      <w:proofErr w:type="spellStart"/>
      <w:r w:rsidRPr="00A30D82">
        <w:t>orci</w:t>
      </w:r>
      <w:proofErr w:type="spellEnd"/>
      <w:r w:rsidRPr="00A30D82">
        <w:t xml:space="preserve"> </w:t>
      </w:r>
      <w:proofErr w:type="spellStart"/>
      <w:r w:rsidRPr="00A30D82">
        <w:t>est</w:t>
      </w:r>
      <w:proofErr w:type="spellEnd"/>
      <w:r w:rsidRPr="00A30D82">
        <w:t xml:space="preserve"> </w:t>
      </w:r>
      <w:proofErr w:type="spellStart"/>
      <w:r w:rsidRPr="00A30D82">
        <w:t>semper</w:t>
      </w:r>
      <w:proofErr w:type="spellEnd"/>
      <w:r w:rsidRPr="00A30D82">
        <w:t xml:space="preserve"> </w:t>
      </w:r>
      <w:proofErr w:type="spellStart"/>
      <w:r w:rsidRPr="00A30D82">
        <w:t>lectus</w:t>
      </w:r>
      <w:proofErr w:type="spellEnd"/>
      <w:r w:rsidRPr="00A30D82">
        <w:t xml:space="preserve">, </w:t>
      </w:r>
      <w:proofErr w:type="spellStart"/>
      <w:r w:rsidRPr="00A30D82">
        <w:t>eu</w:t>
      </w:r>
      <w:proofErr w:type="spellEnd"/>
      <w:r w:rsidRPr="00A30D82">
        <w:t xml:space="preserve"> </w:t>
      </w:r>
      <w:proofErr w:type="spellStart"/>
      <w:r w:rsidRPr="00A30D82">
        <w:t>tempus</w:t>
      </w:r>
      <w:proofErr w:type="spellEnd"/>
      <w:r w:rsidRPr="00A30D82">
        <w:t xml:space="preserve"> </w:t>
      </w:r>
      <w:proofErr w:type="spellStart"/>
      <w:r w:rsidRPr="00A30D82">
        <w:t>magna</w:t>
      </w:r>
      <w:proofErr w:type="spellEnd"/>
      <w:r w:rsidRPr="00A30D82">
        <w:t xml:space="preserve"> </w:t>
      </w:r>
      <w:proofErr w:type="spellStart"/>
      <w:r w:rsidRPr="00A30D82">
        <w:t>orci</w:t>
      </w:r>
      <w:proofErr w:type="spellEnd"/>
      <w:r w:rsidRPr="00A30D82">
        <w:t xml:space="preserve"> </w:t>
      </w:r>
      <w:proofErr w:type="spellStart"/>
      <w:r w:rsidRPr="00A30D82">
        <w:t>ut</w:t>
      </w:r>
      <w:proofErr w:type="spellEnd"/>
      <w:r w:rsidRPr="00A30D82">
        <w:t xml:space="preserve"> </w:t>
      </w:r>
      <w:proofErr w:type="spellStart"/>
      <w:r w:rsidRPr="00A30D82">
        <w:t>ligula</w:t>
      </w:r>
      <w:proofErr w:type="spellEnd"/>
      <w:r w:rsidRPr="00A30D82">
        <w:t xml:space="preserve">. </w:t>
      </w:r>
      <w:proofErr w:type="spellStart"/>
      <w:r w:rsidRPr="00A30D82">
        <w:t>Quisque</w:t>
      </w:r>
      <w:proofErr w:type="spellEnd"/>
      <w:r w:rsidRPr="00A30D82">
        <w:t xml:space="preserve"> </w:t>
      </w:r>
      <w:proofErr w:type="spellStart"/>
      <w:r w:rsidRPr="00A30D82">
        <w:t>vestibulum</w:t>
      </w:r>
      <w:proofErr w:type="spellEnd"/>
      <w:r w:rsidRPr="00A30D82">
        <w:t xml:space="preserve">, </w:t>
      </w:r>
      <w:proofErr w:type="spellStart"/>
      <w:r w:rsidRPr="00A30D82">
        <w:t>lectus</w:t>
      </w:r>
      <w:proofErr w:type="spellEnd"/>
      <w:r w:rsidRPr="00A30D82">
        <w:t xml:space="preserve">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 </w:t>
      </w:r>
      <w:proofErr w:type="spellStart"/>
      <w:r w:rsidRPr="00A30D82">
        <w:t>sagittis</w:t>
      </w:r>
      <w:proofErr w:type="spellEnd"/>
      <w:r w:rsidRPr="00A30D82">
        <w:t xml:space="preserve"> </w:t>
      </w:r>
      <w:proofErr w:type="spellStart"/>
      <w:r w:rsidRPr="00A30D82">
        <w:t>interdum</w:t>
      </w:r>
      <w:proofErr w:type="spellEnd"/>
      <w:r w:rsidRPr="00A30D82">
        <w:t xml:space="preserve">, </w:t>
      </w:r>
      <w:proofErr w:type="spellStart"/>
      <w:r w:rsidRPr="00A30D82">
        <w:t>tellus</w:t>
      </w:r>
      <w:proofErr w:type="spellEnd"/>
      <w:r w:rsidRPr="00A30D82">
        <w:t xml:space="preserve"> </w:t>
      </w:r>
      <w:proofErr w:type="spellStart"/>
      <w:r w:rsidRPr="00A30D82">
        <w:t>felis</w:t>
      </w:r>
      <w:proofErr w:type="spellEnd"/>
      <w:r w:rsidRPr="00A30D82">
        <w:t xml:space="preserve"> </w:t>
      </w:r>
      <w:proofErr w:type="spellStart"/>
      <w:r w:rsidRPr="00A30D82">
        <w:t>fermentum</w:t>
      </w:r>
      <w:proofErr w:type="spellEnd"/>
      <w:r w:rsidRPr="00A30D82">
        <w:t xml:space="preserve"> </w:t>
      </w:r>
      <w:proofErr w:type="spellStart"/>
      <w:r w:rsidRPr="00A30D82">
        <w:t>risus</w:t>
      </w:r>
      <w:proofErr w:type="spellEnd"/>
      <w:r w:rsidRPr="00A30D82">
        <w:t xml:space="preserve">, </w:t>
      </w:r>
      <w:proofErr w:type="spellStart"/>
      <w:r w:rsidRPr="00A30D82">
        <w:t>eget</w:t>
      </w:r>
      <w:proofErr w:type="spellEnd"/>
      <w:r w:rsidRPr="00A30D82">
        <w:t xml:space="preserve"> </w:t>
      </w:r>
      <w:proofErr w:type="spellStart"/>
      <w:r w:rsidRPr="00A30D82">
        <w:t>hendrerit</w:t>
      </w:r>
      <w:proofErr w:type="spellEnd"/>
      <w:r w:rsidRPr="00A30D82">
        <w:t xml:space="preserve"> </w:t>
      </w:r>
      <w:proofErr w:type="spellStart"/>
      <w:r w:rsidRPr="00A30D82">
        <w:t>nulla</w:t>
      </w:r>
      <w:proofErr w:type="spellEnd"/>
      <w:r w:rsidRPr="00A30D82">
        <w:t xml:space="preserve"> </w:t>
      </w:r>
      <w:proofErr w:type="spellStart"/>
      <w:r w:rsidRPr="00A30D82">
        <w:t>leo</w:t>
      </w:r>
      <w:proofErr w:type="spellEnd"/>
      <w:r w:rsidRPr="00A30D82">
        <w:t xml:space="preserve"> </w:t>
      </w:r>
      <w:proofErr w:type="spellStart"/>
      <w:r w:rsidRPr="00A30D82">
        <w:t>eget</w:t>
      </w:r>
      <w:proofErr w:type="spellEnd"/>
      <w:r w:rsidRPr="00A30D82">
        <w:t xml:space="preserve"> </w:t>
      </w:r>
      <w:proofErr w:type="spellStart"/>
      <w:r w:rsidRPr="00A30D82">
        <w:t>enim</w:t>
      </w:r>
      <w:proofErr w:type="spellEnd"/>
      <w:r w:rsidRPr="00A30D82">
        <w:t xml:space="preserve">. </w:t>
      </w:r>
      <w:proofErr w:type="spellStart"/>
      <w:r w:rsidRPr="00A30D82">
        <w:t>Praesent</w:t>
      </w:r>
      <w:proofErr w:type="spellEnd"/>
      <w:r w:rsidRPr="00A30D82">
        <w:t xml:space="preserve"> </w:t>
      </w:r>
      <w:proofErr w:type="spellStart"/>
      <w:r w:rsidRPr="00A30D82">
        <w:t>mattis</w:t>
      </w:r>
      <w:proofErr w:type="spellEnd"/>
      <w:r w:rsidRPr="00A30D82">
        <w:t xml:space="preserve"> </w:t>
      </w:r>
      <w:proofErr w:type="spellStart"/>
      <w:r w:rsidRPr="00A30D82">
        <w:t>nunc</w:t>
      </w:r>
      <w:proofErr w:type="spellEnd"/>
      <w:r w:rsidRPr="00A30D82">
        <w:t xml:space="preserve"> a </w:t>
      </w:r>
      <w:proofErr w:type="spellStart"/>
      <w:r w:rsidRPr="00A30D82">
        <w:t>vulputate</w:t>
      </w:r>
      <w:proofErr w:type="spellEnd"/>
      <w:r w:rsidRPr="00A30D82">
        <w:t xml:space="preserve"> </w:t>
      </w:r>
      <w:proofErr w:type="spellStart"/>
      <w:r w:rsidRPr="00A30D82">
        <w:t>placerat</w:t>
      </w:r>
      <w:proofErr w:type="spellEnd"/>
      <w:r w:rsidRPr="00A30D82">
        <w:t xml:space="preserve">. </w:t>
      </w:r>
      <w:proofErr w:type="spellStart"/>
      <w:r w:rsidRPr="00A30D82">
        <w:t>Mauris</w:t>
      </w:r>
      <w:proofErr w:type="spellEnd"/>
      <w:r w:rsidRPr="00A30D82">
        <w:t xml:space="preserve"> </w:t>
      </w:r>
      <w:proofErr w:type="spellStart"/>
      <w:r w:rsidRPr="00A30D82">
        <w:t>tortor</w:t>
      </w:r>
      <w:proofErr w:type="spellEnd"/>
      <w:r w:rsidRPr="00A30D82">
        <w:t xml:space="preserve"> </w:t>
      </w:r>
      <w:proofErr w:type="spellStart"/>
      <w:r w:rsidRPr="00A30D82">
        <w:t>metus</w:t>
      </w:r>
      <w:proofErr w:type="spellEnd"/>
      <w:r w:rsidRPr="00A30D82">
        <w:t xml:space="preserve">, </w:t>
      </w:r>
      <w:proofErr w:type="spellStart"/>
      <w:r w:rsidRPr="00A30D82">
        <w:t>maximus</w:t>
      </w:r>
      <w:proofErr w:type="spellEnd"/>
      <w:r w:rsidRPr="00A30D82">
        <w:t xml:space="preserve"> et </w:t>
      </w:r>
      <w:proofErr w:type="spellStart"/>
      <w:r w:rsidRPr="00A30D82">
        <w:t>fringilla</w:t>
      </w:r>
      <w:proofErr w:type="spellEnd"/>
      <w:r w:rsidRPr="00A30D82">
        <w:t xml:space="preserve"> sed, </w:t>
      </w:r>
      <w:proofErr w:type="spellStart"/>
      <w:r w:rsidRPr="00A30D82">
        <w:t>consequat</w:t>
      </w:r>
      <w:proofErr w:type="spellEnd"/>
      <w:r w:rsidRPr="00A30D82">
        <w:t xml:space="preserve">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 </w:t>
      </w:r>
      <w:proofErr w:type="spellStart"/>
      <w:r w:rsidRPr="00A30D82">
        <w:t>lorem</w:t>
      </w:r>
      <w:proofErr w:type="spellEnd"/>
      <w:r w:rsidRPr="00A30D82">
        <w:t xml:space="preserve">. </w:t>
      </w:r>
      <w:proofErr w:type="spellStart"/>
      <w:r w:rsidRPr="00A30D82">
        <w:t>Aliquam</w:t>
      </w:r>
      <w:proofErr w:type="spellEnd"/>
      <w:r w:rsidRPr="00A30D82">
        <w:t xml:space="preserve"> </w:t>
      </w:r>
      <w:proofErr w:type="spellStart"/>
      <w:r w:rsidRPr="00A30D82">
        <w:t>accumsan</w:t>
      </w:r>
      <w:proofErr w:type="spellEnd"/>
      <w:r w:rsidRPr="00A30D82">
        <w:t xml:space="preserve"> </w:t>
      </w:r>
      <w:proofErr w:type="spellStart"/>
      <w:r w:rsidRPr="00A30D82">
        <w:t>tellus</w:t>
      </w:r>
      <w:proofErr w:type="spellEnd"/>
      <w:r w:rsidRPr="00A30D82">
        <w:t xml:space="preserve"> </w:t>
      </w:r>
      <w:proofErr w:type="spellStart"/>
      <w:r w:rsidRPr="00A30D82">
        <w:t>non</w:t>
      </w:r>
      <w:proofErr w:type="spellEnd"/>
      <w:r w:rsidRPr="00A30D82">
        <w:t xml:space="preserve"> libero </w:t>
      </w:r>
      <w:proofErr w:type="spellStart"/>
      <w:r w:rsidRPr="00A30D82">
        <w:t>fermentum</w:t>
      </w:r>
      <w:proofErr w:type="spellEnd"/>
      <w:r w:rsidRPr="00A30D82">
        <w:t xml:space="preserve"> </w:t>
      </w:r>
      <w:proofErr w:type="spellStart"/>
      <w:r w:rsidRPr="00A30D82">
        <w:t>imperdiet</w:t>
      </w:r>
      <w:proofErr w:type="spellEnd"/>
      <w:r w:rsidRPr="00A30D82">
        <w:t xml:space="preserve">. In </w:t>
      </w:r>
      <w:proofErr w:type="spellStart"/>
      <w:r w:rsidRPr="00A30D82">
        <w:t>rhoncus</w:t>
      </w:r>
      <w:proofErr w:type="spellEnd"/>
      <w:r w:rsidRPr="00A30D82">
        <w:t xml:space="preserve">, </w:t>
      </w:r>
      <w:proofErr w:type="spellStart"/>
      <w:r w:rsidRPr="00A30D82">
        <w:t>nulla</w:t>
      </w:r>
      <w:proofErr w:type="spellEnd"/>
      <w:r w:rsidRPr="00A30D82">
        <w:t xml:space="preserve"> </w:t>
      </w:r>
      <w:proofErr w:type="spellStart"/>
      <w:r w:rsidRPr="00A30D82">
        <w:t>dignissim</w:t>
      </w:r>
      <w:proofErr w:type="spellEnd"/>
      <w:r w:rsidRPr="00A30D82">
        <w:t xml:space="preserve"> </w:t>
      </w:r>
      <w:proofErr w:type="spellStart"/>
      <w:r w:rsidRPr="00A30D82">
        <w:t>aliquam</w:t>
      </w:r>
      <w:proofErr w:type="spellEnd"/>
      <w:r w:rsidRPr="00A30D82">
        <w:t xml:space="preserve"> </w:t>
      </w:r>
      <w:proofErr w:type="spellStart"/>
      <w:r w:rsidRPr="00A30D82">
        <w:t>ultrices</w:t>
      </w:r>
      <w:proofErr w:type="spellEnd"/>
      <w:r w:rsidRPr="00A30D82">
        <w:t xml:space="preserve">, </w:t>
      </w:r>
      <w:proofErr w:type="spellStart"/>
      <w:r w:rsidRPr="00A30D82">
        <w:t>purus</w:t>
      </w:r>
      <w:proofErr w:type="spellEnd"/>
      <w:r w:rsidRPr="00A30D82">
        <w:t xml:space="preserve"> ex </w:t>
      </w:r>
      <w:proofErr w:type="spellStart"/>
      <w:r w:rsidRPr="00A30D82">
        <w:t>mattis</w:t>
      </w:r>
      <w:proofErr w:type="spellEnd"/>
      <w:r w:rsidRPr="00A30D82">
        <w:t xml:space="preserve"> </w:t>
      </w:r>
      <w:proofErr w:type="spellStart"/>
      <w:r w:rsidRPr="00A30D82">
        <w:lastRenderedPageBreak/>
        <w:t>neque</w:t>
      </w:r>
      <w:proofErr w:type="spellEnd"/>
      <w:r w:rsidRPr="00A30D82">
        <w:t xml:space="preserve">, </w:t>
      </w:r>
      <w:proofErr w:type="spellStart"/>
      <w:r w:rsidRPr="00A30D82">
        <w:t>nec</w:t>
      </w:r>
      <w:proofErr w:type="spellEnd"/>
      <w:r w:rsidRPr="00A30D82">
        <w:t xml:space="preserve"> </w:t>
      </w:r>
      <w:proofErr w:type="spellStart"/>
      <w:r w:rsidRPr="00A30D82">
        <w:t>malesuada</w:t>
      </w:r>
      <w:proofErr w:type="spellEnd"/>
      <w:r w:rsidRPr="00A30D82">
        <w:t xml:space="preserve"> </w:t>
      </w:r>
      <w:proofErr w:type="spellStart"/>
      <w:r w:rsidRPr="00A30D82">
        <w:t>est</w:t>
      </w:r>
      <w:proofErr w:type="spellEnd"/>
      <w:r w:rsidRPr="00A30D82">
        <w:t xml:space="preserve"> </w:t>
      </w:r>
      <w:proofErr w:type="spellStart"/>
      <w:r w:rsidRPr="00A30D82">
        <w:t>turpis</w:t>
      </w:r>
      <w:proofErr w:type="spellEnd"/>
      <w:r w:rsidRPr="00A30D82">
        <w:t xml:space="preserve"> et </w:t>
      </w:r>
      <w:proofErr w:type="spellStart"/>
      <w:r w:rsidRPr="00A30D82">
        <w:t>quam</w:t>
      </w:r>
      <w:proofErr w:type="spellEnd"/>
      <w:r w:rsidRPr="00A30D82">
        <w:t xml:space="preserve">. </w:t>
      </w:r>
      <w:proofErr w:type="spellStart"/>
      <w:r w:rsidRPr="00A30D82">
        <w:t>Vestibulum</w:t>
      </w:r>
      <w:proofErr w:type="spellEnd"/>
      <w:r w:rsidRPr="00A30D82">
        <w:t xml:space="preserve"> </w:t>
      </w:r>
      <w:proofErr w:type="spellStart"/>
      <w:r w:rsidRPr="00A30D82">
        <w:t>elementum</w:t>
      </w:r>
      <w:proofErr w:type="spellEnd"/>
      <w:r w:rsidRPr="00A30D82">
        <w:t xml:space="preserve"> </w:t>
      </w:r>
      <w:proofErr w:type="spellStart"/>
      <w:r w:rsidRPr="00A30D82">
        <w:t>sollicitudin</w:t>
      </w:r>
      <w:proofErr w:type="spellEnd"/>
      <w:r w:rsidRPr="00A30D82">
        <w:t xml:space="preserve"> </w:t>
      </w:r>
      <w:proofErr w:type="spellStart"/>
      <w:r w:rsidRPr="00A30D82">
        <w:t>diam</w:t>
      </w:r>
      <w:proofErr w:type="spellEnd"/>
      <w:r w:rsidRPr="00A30D82">
        <w:t xml:space="preserve"> in </w:t>
      </w:r>
      <w:proofErr w:type="spellStart"/>
      <w:r w:rsidRPr="00A30D82">
        <w:t>rhoncus</w:t>
      </w:r>
      <w:proofErr w:type="spellEnd"/>
      <w:r w:rsidRPr="00A30D82">
        <w:t xml:space="preserve">. </w:t>
      </w:r>
      <w:proofErr w:type="spellStart"/>
      <w:r w:rsidRPr="00A30D82">
        <w:t>Interdum</w:t>
      </w:r>
      <w:proofErr w:type="spellEnd"/>
      <w:r w:rsidRPr="00A30D82">
        <w:t xml:space="preserve"> et </w:t>
      </w:r>
      <w:proofErr w:type="spellStart"/>
      <w:r w:rsidRPr="00A30D82">
        <w:t>malesuada</w:t>
      </w:r>
      <w:proofErr w:type="spellEnd"/>
      <w:r w:rsidRPr="00A30D82">
        <w:t xml:space="preserve"> </w:t>
      </w:r>
      <w:proofErr w:type="spellStart"/>
      <w:r w:rsidRPr="00A30D82">
        <w:t>fames</w:t>
      </w:r>
      <w:proofErr w:type="spellEnd"/>
      <w:r w:rsidRPr="00A30D82">
        <w:t xml:space="preserve"> </w:t>
      </w:r>
      <w:proofErr w:type="spellStart"/>
      <w:r w:rsidRPr="00A30D82">
        <w:t>ac</w:t>
      </w:r>
      <w:proofErr w:type="spellEnd"/>
      <w:r w:rsidRPr="00A30D82">
        <w:t xml:space="preserve"> </w:t>
      </w:r>
      <w:proofErr w:type="spellStart"/>
      <w:r w:rsidRPr="00A30D82">
        <w:t>ante</w:t>
      </w:r>
      <w:proofErr w:type="spellEnd"/>
      <w:r w:rsidRPr="00A30D82">
        <w:t xml:space="preserve"> </w:t>
      </w:r>
      <w:proofErr w:type="spellStart"/>
      <w:r w:rsidRPr="00A30D82">
        <w:t>ipsum</w:t>
      </w:r>
      <w:proofErr w:type="spellEnd"/>
      <w:r w:rsidRPr="00A30D82">
        <w:t xml:space="preserve"> </w:t>
      </w:r>
      <w:proofErr w:type="spellStart"/>
      <w:r w:rsidRPr="00A30D82">
        <w:t>primis</w:t>
      </w:r>
      <w:proofErr w:type="spellEnd"/>
      <w:r w:rsidRPr="00A30D82">
        <w:t xml:space="preserve"> in </w:t>
      </w:r>
      <w:proofErr w:type="spellStart"/>
      <w:r w:rsidRPr="00A30D82">
        <w:t>faucibus</w:t>
      </w:r>
      <w:proofErr w:type="spellEnd"/>
      <w:r w:rsidRPr="00A30D82">
        <w:t>.</w:t>
      </w:r>
    </w:p>
    <w:p w14:paraId="63853BC3" w14:textId="77777777" w:rsidR="000B0346" w:rsidRPr="00A30D82" w:rsidRDefault="000B0346" w:rsidP="000B0346">
      <w:pPr>
        <w:pStyle w:val="Nadpis3"/>
      </w:pPr>
      <w:bookmarkStart w:id="10" w:name="_Toc243399343"/>
      <w:r w:rsidRPr="00A30D82">
        <w:t xml:space="preserve">Nadpis </w:t>
      </w:r>
      <w:proofErr w:type="spellStart"/>
      <w:r w:rsidRPr="00A30D82">
        <w:t>podsekcie</w:t>
      </w:r>
      <w:bookmarkEnd w:id="10"/>
      <w:proofErr w:type="spellEnd"/>
    </w:p>
    <w:p w14:paraId="09529504" w14:textId="77777777" w:rsidR="000B0346" w:rsidRPr="00A30D82" w:rsidRDefault="000B0346" w:rsidP="00796E60">
      <w:pPr>
        <w:pStyle w:val="Bezriadkovania"/>
      </w:pPr>
      <w:proofErr w:type="spellStart"/>
      <w:r w:rsidRPr="00A30D82">
        <w:t>Nulla</w:t>
      </w:r>
      <w:proofErr w:type="spellEnd"/>
      <w:r w:rsidRPr="00A30D82">
        <w:t xml:space="preserve"> </w:t>
      </w:r>
      <w:proofErr w:type="spellStart"/>
      <w:r w:rsidRPr="00A30D82">
        <w:t>facilisi</w:t>
      </w:r>
      <w:proofErr w:type="spellEnd"/>
      <w:r w:rsidRPr="00A30D82">
        <w:t xml:space="preserve">. Sed </w:t>
      </w:r>
      <w:proofErr w:type="spellStart"/>
      <w:r w:rsidRPr="00A30D82">
        <w:t>rutrum</w:t>
      </w:r>
      <w:proofErr w:type="spellEnd"/>
      <w:r w:rsidRPr="00A30D82">
        <w:t xml:space="preserve"> sem </w:t>
      </w:r>
      <w:proofErr w:type="spellStart"/>
      <w:r w:rsidRPr="00A30D82">
        <w:t>ut</w:t>
      </w:r>
      <w:proofErr w:type="spellEnd"/>
      <w:r w:rsidRPr="00A30D82">
        <w:t xml:space="preserve"> </w:t>
      </w:r>
      <w:proofErr w:type="spellStart"/>
      <w:r w:rsidRPr="00A30D82">
        <w:t>turpis</w:t>
      </w:r>
      <w:proofErr w:type="spellEnd"/>
      <w:r w:rsidRPr="00A30D82">
        <w:t xml:space="preserve"> </w:t>
      </w:r>
      <w:proofErr w:type="spellStart"/>
      <w:r w:rsidRPr="00A30D82">
        <w:t>facilisis</w:t>
      </w:r>
      <w:proofErr w:type="spellEnd"/>
      <w:r w:rsidRPr="00A30D82">
        <w:t xml:space="preserve"> </w:t>
      </w:r>
      <w:proofErr w:type="spellStart"/>
      <w:r w:rsidRPr="00A30D82">
        <w:t>euismod</w:t>
      </w:r>
      <w:proofErr w:type="spellEnd"/>
      <w:r w:rsidRPr="00A30D82">
        <w:t xml:space="preserve">. </w:t>
      </w:r>
      <w:proofErr w:type="spellStart"/>
      <w:r w:rsidRPr="00A30D82">
        <w:t>Suspendisse</w:t>
      </w:r>
      <w:proofErr w:type="spellEnd"/>
      <w:r w:rsidRPr="00A30D82">
        <w:t xml:space="preserve"> </w:t>
      </w:r>
      <w:proofErr w:type="spellStart"/>
      <w:r w:rsidRPr="00A30D82">
        <w:t>mattis</w:t>
      </w:r>
      <w:proofErr w:type="spellEnd"/>
      <w:r w:rsidRPr="00A30D82">
        <w:t xml:space="preserve">, </w:t>
      </w:r>
      <w:proofErr w:type="spellStart"/>
      <w:r w:rsidRPr="00A30D82">
        <w:t>velit</w:t>
      </w:r>
      <w:proofErr w:type="spellEnd"/>
      <w:r w:rsidRPr="00A30D82">
        <w:t xml:space="preserve"> et </w:t>
      </w:r>
      <w:proofErr w:type="spellStart"/>
      <w:r w:rsidRPr="00A30D82">
        <w:t>imperdiet</w:t>
      </w:r>
      <w:proofErr w:type="spellEnd"/>
      <w:r w:rsidRPr="00A30D82">
        <w:t xml:space="preserve"> </w:t>
      </w:r>
      <w:proofErr w:type="spellStart"/>
      <w:r w:rsidRPr="00A30D82">
        <w:t>eleifend</w:t>
      </w:r>
      <w:proofErr w:type="spellEnd"/>
      <w:r w:rsidRPr="00A30D82">
        <w:t xml:space="preserve">, sem </w:t>
      </w:r>
      <w:proofErr w:type="spellStart"/>
      <w:r w:rsidRPr="00A30D82">
        <w:t>nunc</w:t>
      </w:r>
      <w:proofErr w:type="spellEnd"/>
      <w:r w:rsidRPr="00A30D82">
        <w:t xml:space="preserve"> </w:t>
      </w:r>
      <w:proofErr w:type="spellStart"/>
      <w:r w:rsidRPr="00A30D82">
        <w:t>pellentesque</w:t>
      </w:r>
      <w:proofErr w:type="spellEnd"/>
      <w:r w:rsidRPr="00A30D82">
        <w:t xml:space="preserve"> </w:t>
      </w:r>
      <w:proofErr w:type="spellStart"/>
      <w:r w:rsidRPr="00A30D82">
        <w:t>risus</w:t>
      </w:r>
      <w:proofErr w:type="spellEnd"/>
      <w:r w:rsidRPr="00A30D82">
        <w:t xml:space="preserve">, a </w:t>
      </w:r>
      <w:proofErr w:type="spellStart"/>
      <w:r w:rsidRPr="00A30D82">
        <w:t>scelerisque</w:t>
      </w:r>
      <w:proofErr w:type="spellEnd"/>
      <w:r w:rsidRPr="00A30D82">
        <w:t xml:space="preserve"> </w:t>
      </w:r>
      <w:proofErr w:type="spellStart"/>
      <w:r w:rsidRPr="00A30D82">
        <w:t>massa</w:t>
      </w:r>
      <w:proofErr w:type="spellEnd"/>
      <w:r w:rsidRPr="00A30D82">
        <w:t xml:space="preserve"> </w:t>
      </w:r>
      <w:proofErr w:type="spellStart"/>
      <w:r w:rsidRPr="00A30D82">
        <w:t>nulla</w:t>
      </w:r>
      <w:proofErr w:type="spellEnd"/>
      <w:r w:rsidRPr="00A30D82">
        <w:t xml:space="preserve"> </w:t>
      </w:r>
      <w:proofErr w:type="spellStart"/>
      <w:r w:rsidRPr="00A30D82">
        <w:t>eu</w:t>
      </w:r>
      <w:proofErr w:type="spellEnd"/>
      <w:r w:rsidRPr="00A30D82">
        <w:t xml:space="preserve"> </w:t>
      </w:r>
      <w:proofErr w:type="spellStart"/>
      <w:r w:rsidRPr="00A30D82">
        <w:t>dolor</w:t>
      </w:r>
      <w:proofErr w:type="spellEnd"/>
      <w:r w:rsidRPr="00A30D82">
        <w:t xml:space="preserve">. </w:t>
      </w:r>
      <w:proofErr w:type="spellStart"/>
      <w:r w:rsidRPr="00A30D82">
        <w:t>Vivamus</w:t>
      </w:r>
      <w:proofErr w:type="spellEnd"/>
      <w:r w:rsidRPr="00A30D82">
        <w:t xml:space="preserve"> </w:t>
      </w:r>
      <w:proofErr w:type="spellStart"/>
      <w:r w:rsidRPr="00A30D82">
        <w:t>pellentesque</w:t>
      </w:r>
      <w:proofErr w:type="spellEnd"/>
      <w:r w:rsidRPr="00A30D82">
        <w:t xml:space="preserve"> </w:t>
      </w:r>
      <w:proofErr w:type="spellStart"/>
      <w:r w:rsidRPr="00A30D82">
        <w:t>nisl</w:t>
      </w:r>
      <w:proofErr w:type="spellEnd"/>
      <w:r w:rsidRPr="00A30D82">
        <w:t xml:space="preserve"> et </w:t>
      </w:r>
      <w:proofErr w:type="spellStart"/>
      <w:r w:rsidRPr="00A30D82">
        <w:t>fermentum</w:t>
      </w:r>
      <w:proofErr w:type="spellEnd"/>
      <w:r w:rsidRPr="00A30D82">
        <w:t xml:space="preserve"> </w:t>
      </w:r>
      <w:proofErr w:type="spellStart"/>
      <w:r w:rsidRPr="00A30D82">
        <w:t>vehicula</w:t>
      </w:r>
      <w:proofErr w:type="spellEnd"/>
      <w:r w:rsidRPr="00A30D82">
        <w:t xml:space="preserve">. </w:t>
      </w:r>
      <w:proofErr w:type="spellStart"/>
      <w:r w:rsidRPr="00A30D82">
        <w:t>Pellentesque</w:t>
      </w:r>
      <w:proofErr w:type="spellEnd"/>
      <w:r w:rsidRPr="00A30D82">
        <w:t xml:space="preserve"> </w:t>
      </w:r>
      <w:proofErr w:type="spellStart"/>
      <w:r w:rsidRPr="00A30D82">
        <w:t>quis</w:t>
      </w:r>
      <w:proofErr w:type="spellEnd"/>
      <w:r w:rsidRPr="00A30D82">
        <w:t xml:space="preserve"> </w:t>
      </w:r>
      <w:proofErr w:type="spellStart"/>
      <w:r w:rsidRPr="00A30D82">
        <w:t>massa</w:t>
      </w:r>
      <w:proofErr w:type="spellEnd"/>
      <w:r w:rsidRPr="00A30D82">
        <w:t xml:space="preserve"> </w:t>
      </w:r>
      <w:proofErr w:type="spellStart"/>
      <w:r w:rsidRPr="00A30D82">
        <w:t>egestas</w:t>
      </w:r>
      <w:proofErr w:type="spellEnd"/>
      <w:r w:rsidRPr="00A30D82">
        <w:t xml:space="preserve">, </w:t>
      </w:r>
      <w:proofErr w:type="spellStart"/>
      <w:r w:rsidRPr="00A30D82">
        <w:t>iaculis</w:t>
      </w:r>
      <w:proofErr w:type="spellEnd"/>
      <w:r w:rsidRPr="00A30D82">
        <w:t xml:space="preserve"> </w:t>
      </w:r>
      <w:proofErr w:type="spellStart"/>
      <w:r w:rsidRPr="00A30D82">
        <w:t>magna</w:t>
      </w:r>
      <w:proofErr w:type="spellEnd"/>
      <w:r w:rsidRPr="00A30D82">
        <w:t xml:space="preserve"> id, </w:t>
      </w:r>
      <w:proofErr w:type="spellStart"/>
      <w:r w:rsidRPr="00A30D82">
        <w:t>imperdiet</w:t>
      </w:r>
      <w:proofErr w:type="spellEnd"/>
      <w:r w:rsidRPr="00A30D82">
        <w:t xml:space="preserve"> </w:t>
      </w:r>
      <w:proofErr w:type="spellStart"/>
      <w:r w:rsidRPr="00A30D82">
        <w:t>dolor</w:t>
      </w:r>
      <w:proofErr w:type="spellEnd"/>
      <w:r w:rsidRPr="00A30D82">
        <w:t xml:space="preserve">. </w:t>
      </w:r>
      <w:proofErr w:type="spellStart"/>
      <w:r w:rsidRPr="00A30D82">
        <w:t>Aliquam</w:t>
      </w:r>
      <w:proofErr w:type="spellEnd"/>
      <w:r w:rsidRPr="00A30D82">
        <w:t xml:space="preserve"> </w:t>
      </w:r>
      <w:proofErr w:type="spellStart"/>
      <w:r w:rsidRPr="00A30D82">
        <w:t>vel</w:t>
      </w:r>
      <w:proofErr w:type="spellEnd"/>
      <w:r w:rsidRPr="00A30D82">
        <w:t xml:space="preserve"> </w:t>
      </w:r>
      <w:proofErr w:type="spellStart"/>
      <w:r w:rsidRPr="00A30D82">
        <w:t>lobortis</w:t>
      </w:r>
      <w:proofErr w:type="spellEnd"/>
      <w:r w:rsidRPr="00A30D82">
        <w:t xml:space="preserve"> </w:t>
      </w:r>
      <w:proofErr w:type="spellStart"/>
      <w:r w:rsidRPr="00A30D82">
        <w:t>lacus</w:t>
      </w:r>
      <w:proofErr w:type="spellEnd"/>
      <w:r w:rsidRPr="00A30D82">
        <w:t xml:space="preserve">. </w:t>
      </w:r>
      <w:proofErr w:type="spellStart"/>
      <w:r w:rsidRPr="00A30D82">
        <w:t>Suspendisse</w:t>
      </w:r>
      <w:proofErr w:type="spellEnd"/>
      <w:r w:rsidRPr="00A30D82">
        <w:t xml:space="preserve"> </w:t>
      </w:r>
      <w:proofErr w:type="spellStart"/>
      <w:r w:rsidRPr="00A30D82">
        <w:t>tempor</w:t>
      </w:r>
      <w:proofErr w:type="spellEnd"/>
      <w:r w:rsidRPr="00A30D82">
        <w:t xml:space="preserve"> </w:t>
      </w:r>
      <w:proofErr w:type="spellStart"/>
      <w:r w:rsidRPr="00A30D82">
        <w:t>tincidunt</w:t>
      </w:r>
      <w:proofErr w:type="spellEnd"/>
      <w:r w:rsidRPr="00A30D82">
        <w:t xml:space="preserve"> </w:t>
      </w:r>
      <w:proofErr w:type="spellStart"/>
      <w:r w:rsidRPr="00A30D82">
        <w:t>lacus</w:t>
      </w:r>
      <w:proofErr w:type="spellEnd"/>
      <w:r w:rsidRPr="00A30D82">
        <w:t xml:space="preserve"> et </w:t>
      </w:r>
      <w:proofErr w:type="spellStart"/>
      <w:r w:rsidRPr="00A30D82">
        <w:t>aliquam</w:t>
      </w:r>
      <w:proofErr w:type="spellEnd"/>
      <w:r w:rsidRPr="00A30D82">
        <w:t xml:space="preserve">. </w:t>
      </w:r>
      <w:proofErr w:type="spellStart"/>
      <w:r w:rsidRPr="00A30D82">
        <w:t>Praesent</w:t>
      </w:r>
      <w:proofErr w:type="spellEnd"/>
      <w:r w:rsidRPr="00A30D82">
        <w:t xml:space="preserve"> urna libero, </w:t>
      </w:r>
      <w:proofErr w:type="spellStart"/>
      <w:r w:rsidRPr="00A30D82">
        <w:t>pulvinar</w:t>
      </w:r>
      <w:proofErr w:type="spellEnd"/>
      <w:r w:rsidRPr="00A30D82">
        <w:t xml:space="preserve"> </w:t>
      </w:r>
      <w:proofErr w:type="spellStart"/>
      <w:r w:rsidRPr="00A30D82">
        <w:t>eu</w:t>
      </w:r>
      <w:proofErr w:type="spellEnd"/>
      <w:r w:rsidRPr="00A30D82">
        <w:t xml:space="preserve"> </w:t>
      </w:r>
      <w:proofErr w:type="spellStart"/>
      <w:r w:rsidRPr="00A30D82">
        <w:t>imperdiet</w:t>
      </w:r>
      <w:proofErr w:type="spellEnd"/>
      <w:r w:rsidRPr="00A30D82">
        <w:t xml:space="preserve"> </w:t>
      </w:r>
      <w:proofErr w:type="spellStart"/>
      <w:r w:rsidRPr="00A30D82">
        <w:t>nec</w:t>
      </w:r>
      <w:proofErr w:type="spellEnd"/>
      <w:r w:rsidRPr="00A30D82">
        <w:t xml:space="preserve">, </w:t>
      </w:r>
      <w:proofErr w:type="spellStart"/>
      <w:r w:rsidRPr="00A30D82">
        <w:t>dapibus</w:t>
      </w:r>
      <w:proofErr w:type="spellEnd"/>
      <w:r w:rsidRPr="00A30D82">
        <w:t xml:space="preserve"> </w:t>
      </w:r>
      <w:proofErr w:type="spellStart"/>
      <w:r w:rsidRPr="00A30D82">
        <w:t>vel</w:t>
      </w:r>
      <w:proofErr w:type="spellEnd"/>
      <w:r w:rsidRPr="00A30D82">
        <w:t xml:space="preserve"> </w:t>
      </w:r>
      <w:proofErr w:type="spellStart"/>
      <w:r w:rsidRPr="00A30D82">
        <w:t>lacus</w:t>
      </w:r>
      <w:proofErr w:type="spellEnd"/>
      <w:r w:rsidR="008D0B10" w:rsidRPr="00A30D82">
        <w:t>:</w:t>
      </w:r>
    </w:p>
    <w:p w14:paraId="402B6084" w14:textId="77777777" w:rsidR="008D0B10" w:rsidRPr="00A30D82" w:rsidRDefault="008D0B10" w:rsidP="008D0B10">
      <w:pPr>
        <w:pStyle w:val="Delenie"/>
        <w:numPr>
          <w:ilvl w:val="0"/>
          <w:numId w:val="9"/>
        </w:numPr>
      </w:pPr>
      <w:r w:rsidRPr="00A30D82">
        <w:t xml:space="preserve">sed </w:t>
      </w:r>
      <w:proofErr w:type="spellStart"/>
      <w:r w:rsidRPr="00A30D82">
        <w:t>rutrum</w:t>
      </w:r>
      <w:proofErr w:type="spellEnd"/>
      <w:r w:rsidRPr="00A30D82">
        <w:t xml:space="preserve"> sem </w:t>
      </w:r>
      <w:proofErr w:type="spellStart"/>
      <w:r w:rsidRPr="00A30D82">
        <w:t>ut</w:t>
      </w:r>
      <w:proofErr w:type="spellEnd"/>
      <w:r w:rsidRPr="00A30D82">
        <w:t xml:space="preserve"> </w:t>
      </w:r>
      <w:proofErr w:type="spellStart"/>
      <w:r w:rsidRPr="00A30D82">
        <w:t>turpis</w:t>
      </w:r>
      <w:proofErr w:type="spellEnd"/>
      <w:r w:rsidRPr="00A30D82">
        <w:t xml:space="preserve"> </w:t>
      </w:r>
      <w:proofErr w:type="spellStart"/>
      <w:r w:rsidRPr="00A30D82">
        <w:t>facilisis</w:t>
      </w:r>
      <w:proofErr w:type="spellEnd"/>
      <w:r w:rsidRPr="00A30D82">
        <w:t xml:space="preserve"> </w:t>
      </w:r>
      <w:proofErr w:type="spellStart"/>
      <w:r w:rsidRPr="00A30D82">
        <w:t>euismod</w:t>
      </w:r>
      <w:proofErr w:type="spellEnd"/>
    </w:p>
    <w:p w14:paraId="5B228C48" w14:textId="77777777" w:rsidR="008D0B10" w:rsidRPr="00A30D82" w:rsidRDefault="008D0B10" w:rsidP="008D0B10">
      <w:pPr>
        <w:pStyle w:val="Delenie"/>
        <w:numPr>
          <w:ilvl w:val="0"/>
          <w:numId w:val="9"/>
        </w:numPr>
      </w:pPr>
      <w:proofErr w:type="spellStart"/>
      <w:r w:rsidRPr="00A30D82">
        <w:t>suspendisse</w:t>
      </w:r>
      <w:proofErr w:type="spellEnd"/>
      <w:r w:rsidRPr="00A30D82">
        <w:t xml:space="preserve"> </w:t>
      </w:r>
      <w:proofErr w:type="spellStart"/>
      <w:r w:rsidRPr="00A30D82">
        <w:t>mattis</w:t>
      </w:r>
      <w:proofErr w:type="spellEnd"/>
      <w:r w:rsidRPr="00A30D82">
        <w:t xml:space="preserve">, </w:t>
      </w:r>
      <w:proofErr w:type="spellStart"/>
      <w:r w:rsidRPr="00A30D82">
        <w:t>velit</w:t>
      </w:r>
      <w:proofErr w:type="spellEnd"/>
      <w:r w:rsidRPr="00A30D82">
        <w:t xml:space="preserve"> et </w:t>
      </w:r>
      <w:proofErr w:type="spellStart"/>
      <w:r w:rsidRPr="00A30D82">
        <w:t>imperdiet</w:t>
      </w:r>
      <w:proofErr w:type="spellEnd"/>
      <w:r w:rsidRPr="00A30D82">
        <w:t xml:space="preserve"> </w:t>
      </w:r>
      <w:proofErr w:type="spellStart"/>
      <w:r w:rsidRPr="00A30D82">
        <w:t>eleifend</w:t>
      </w:r>
      <w:proofErr w:type="spellEnd"/>
      <w:r w:rsidRPr="00A30D82">
        <w:t xml:space="preserve">, </w:t>
      </w:r>
    </w:p>
    <w:p w14:paraId="576C8850" w14:textId="77777777" w:rsidR="008D0B10" w:rsidRPr="00A30D82" w:rsidRDefault="008D0B10" w:rsidP="008D0B10">
      <w:pPr>
        <w:pStyle w:val="Delenie"/>
        <w:numPr>
          <w:ilvl w:val="0"/>
          <w:numId w:val="9"/>
        </w:numPr>
      </w:pPr>
      <w:r w:rsidRPr="00A30D82">
        <w:t xml:space="preserve">sem </w:t>
      </w:r>
      <w:proofErr w:type="spellStart"/>
      <w:r w:rsidRPr="00A30D82">
        <w:t>nunc</w:t>
      </w:r>
      <w:proofErr w:type="spellEnd"/>
      <w:r w:rsidRPr="00A30D82">
        <w:t xml:space="preserve"> </w:t>
      </w:r>
      <w:proofErr w:type="spellStart"/>
      <w:r w:rsidRPr="00A30D82">
        <w:t>pellentesque</w:t>
      </w:r>
      <w:proofErr w:type="spellEnd"/>
      <w:r w:rsidRPr="00A30D82">
        <w:t xml:space="preserve"> </w:t>
      </w:r>
      <w:proofErr w:type="spellStart"/>
      <w:r w:rsidRPr="00A30D82">
        <w:t>risus</w:t>
      </w:r>
      <w:proofErr w:type="spellEnd"/>
    </w:p>
    <w:p w14:paraId="79B63CF3" w14:textId="77777777" w:rsidR="008D0B10" w:rsidRPr="00A30D82" w:rsidRDefault="008D0B10" w:rsidP="008D0B10">
      <w:pPr>
        <w:pStyle w:val="Delenie"/>
        <w:numPr>
          <w:ilvl w:val="0"/>
          <w:numId w:val="9"/>
        </w:numPr>
      </w:pPr>
      <w:r w:rsidRPr="00A30D82">
        <w:t xml:space="preserve">a </w:t>
      </w:r>
      <w:proofErr w:type="spellStart"/>
      <w:r w:rsidRPr="00A30D82">
        <w:t>scelerisque</w:t>
      </w:r>
      <w:proofErr w:type="spellEnd"/>
      <w:r w:rsidRPr="00A30D82">
        <w:t xml:space="preserve"> </w:t>
      </w:r>
      <w:proofErr w:type="spellStart"/>
      <w:r w:rsidRPr="00A30D82">
        <w:t>massa</w:t>
      </w:r>
      <w:proofErr w:type="spellEnd"/>
      <w:r w:rsidRPr="00A30D82">
        <w:t xml:space="preserve"> </w:t>
      </w:r>
      <w:proofErr w:type="spellStart"/>
      <w:r w:rsidRPr="00A30D82">
        <w:t>nulla</w:t>
      </w:r>
      <w:proofErr w:type="spellEnd"/>
      <w:r w:rsidRPr="00A30D82">
        <w:t xml:space="preserve"> </w:t>
      </w:r>
      <w:proofErr w:type="spellStart"/>
      <w:r w:rsidRPr="00A30D82">
        <w:t>eu</w:t>
      </w:r>
      <w:proofErr w:type="spellEnd"/>
      <w:r w:rsidRPr="00A30D82">
        <w:t xml:space="preserve"> </w:t>
      </w:r>
      <w:proofErr w:type="spellStart"/>
      <w:r w:rsidRPr="00A30D82">
        <w:t>dolor</w:t>
      </w:r>
      <w:proofErr w:type="spellEnd"/>
      <w:r w:rsidRPr="00A30D82">
        <w:t>.</w:t>
      </w:r>
    </w:p>
    <w:p w14:paraId="5F4D38F3" w14:textId="77777777" w:rsidR="000B0346" w:rsidRPr="00A30D82" w:rsidRDefault="000B0346" w:rsidP="000B0346">
      <w:pPr>
        <w:pStyle w:val="Text"/>
      </w:pPr>
      <w:proofErr w:type="spellStart"/>
      <w:r w:rsidRPr="00A30D82">
        <w:t>Suspendisse</w:t>
      </w:r>
      <w:proofErr w:type="spellEnd"/>
      <w:r w:rsidRPr="00A30D82">
        <w:t xml:space="preserve"> </w:t>
      </w:r>
      <w:proofErr w:type="spellStart"/>
      <w:r w:rsidRPr="00A30D82">
        <w:t>consequat</w:t>
      </w:r>
      <w:proofErr w:type="spellEnd"/>
      <w:r w:rsidRPr="00A30D82">
        <w:t xml:space="preserve"> </w:t>
      </w:r>
      <w:proofErr w:type="spellStart"/>
      <w:r w:rsidRPr="00A30D82">
        <w:t>quam</w:t>
      </w:r>
      <w:proofErr w:type="spellEnd"/>
      <w:r w:rsidRPr="00A30D82">
        <w:t xml:space="preserve"> </w:t>
      </w:r>
      <w:proofErr w:type="spellStart"/>
      <w:r w:rsidRPr="00A30D82">
        <w:t>ac</w:t>
      </w:r>
      <w:proofErr w:type="spellEnd"/>
      <w:r w:rsidRPr="00A30D82">
        <w:t xml:space="preserve"> </w:t>
      </w:r>
      <w:proofErr w:type="spellStart"/>
      <w:r w:rsidRPr="00A30D82">
        <w:t>consectetur</w:t>
      </w:r>
      <w:proofErr w:type="spellEnd"/>
      <w:r w:rsidRPr="00A30D82">
        <w:t xml:space="preserve"> </w:t>
      </w:r>
      <w:proofErr w:type="spellStart"/>
      <w:r w:rsidRPr="00A30D82">
        <w:t>malesuada</w:t>
      </w:r>
      <w:proofErr w:type="spellEnd"/>
      <w:r w:rsidRPr="00A30D82">
        <w:t xml:space="preserve">. </w:t>
      </w:r>
      <w:proofErr w:type="spellStart"/>
      <w:r w:rsidRPr="00A30D82">
        <w:t>Lorem</w:t>
      </w:r>
      <w:proofErr w:type="spellEnd"/>
      <w:r w:rsidRPr="00A30D82">
        <w:t xml:space="preserve"> </w:t>
      </w:r>
      <w:proofErr w:type="spellStart"/>
      <w:r w:rsidRPr="00A30D82">
        <w:t>ipsum</w:t>
      </w:r>
      <w:proofErr w:type="spellEnd"/>
      <w:r w:rsidRPr="00A30D82">
        <w:t xml:space="preserve"> </w:t>
      </w:r>
      <w:proofErr w:type="spellStart"/>
      <w:r w:rsidRPr="00A30D82">
        <w:t>dolor</w:t>
      </w:r>
      <w:proofErr w:type="spellEnd"/>
      <w:r w:rsidRPr="00A30D82">
        <w:t xml:space="preserve"> </w:t>
      </w:r>
      <w:proofErr w:type="spellStart"/>
      <w:r w:rsidRPr="00A30D82">
        <w:t>sit</w:t>
      </w:r>
      <w:proofErr w:type="spellEnd"/>
      <w:r w:rsidRPr="00A30D82">
        <w:t xml:space="preserve"> </w:t>
      </w:r>
      <w:proofErr w:type="spellStart"/>
      <w:r w:rsidRPr="00A30D82">
        <w:t>amet</w:t>
      </w:r>
      <w:proofErr w:type="spellEnd"/>
      <w:r w:rsidRPr="00A30D82">
        <w:t xml:space="preserve">, </w:t>
      </w:r>
      <w:proofErr w:type="spellStart"/>
      <w:r w:rsidRPr="00A30D82">
        <w:t>consectetur</w:t>
      </w:r>
      <w:proofErr w:type="spellEnd"/>
      <w:r w:rsidRPr="00A30D82">
        <w:t xml:space="preserve"> </w:t>
      </w:r>
      <w:proofErr w:type="spellStart"/>
      <w:r w:rsidRPr="00A30D82">
        <w:t>adipiscing</w:t>
      </w:r>
      <w:proofErr w:type="spellEnd"/>
      <w:r w:rsidRPr="00A30D82">
        <w:t xml:space="preserve"> </w:t>
      </w:r>
      <w:proofErr w:type="spellStart"/>
      <w:r w:rsidRPr="00A30D82">
        <w:t>elit</w:t>
      </w:r>
      <w:proofErr w:type="spellEnd"/>
      <w:r w:rsidRPr="00A30D82">
        <w:t xml:space="preserve">. </w:t>
      </w:r>
      <w:proofErr w:type="spellStart"/>
      <w:r w:rsidRPr="00A30D82">
        <w:t>Aliquam</w:t>
      </w:r>
      <w:proofErr w:type="spellEnd"/>
      <w:r w:rsidRPr="00A30D82">
        <w:t xml:space="preserve"> ac </w:t>
      </w:r>
      <w:proofErr w:type="spellStart"/>
      <w:r w:rsidRPr="00A30D82">
        <w:t>aliquam</w:t>
      </w:r>
      <w:proofErr w:type="spellEnd"/>
      <w:r w:rsidRPr="00A30D82">
        <w:t xml:space="preserve"> </w:t>
      </w:r>
      <w:proofErr w:type="spellStart"/>
      <w:r w:rsidRPr="00A30D82">
        <w:t>tellus</w:t>
      </w:r>
      <w:proofErr w:type="spellEnd"/>
      <w:r w:rsidRPr="00A30D82">
        <w:t xml:space="preserve">. </w:t>
      </w:r>
      <w:proofErr w:type="spellStart"/>
      <w:r w:rsidRPr="00A30D82">
        <w:t>Quisque</w:t>
      </w:r>
      <w:proofErr w:type="spellEnd"/>
      <w:r w:rsidRPr="00A30D82">
        <w:t xml:space="preserve"> vitae </w:t>
      </w:r>
      <w:proofErr w:type="spellStart"/>
      <w:r w:rsidRPr="00A30D82">
        <w:t>ante</w:t>
      </w:r>
      <w:proofErr w:type="spellEnd"/>
      <w:r w:rsidRPr="00A30D82">
        <w:t xml:space="preserve"> </w:t>
      </w:r>
      <w:proofErr w:type="spellStart"/>
      <w:r w:rsidRPr="00A30D82">
        <w:t>nibh</w:t>
      </w:r>
      <w:proofErr w:type="spellEnd"/>
      <w:r w:rsidRPr="00A30D82">
        <w:t xml:space="preserve">. </w:t>
      </w:r>
      <w:proofErr w:type="spellStart"/>
      <w:r w:rsidRPr="00A30D82">
        <w:t>Maecenas</w:t>
      </w:r>
      <w:proofErr w:type="spellEnd"/>
      <w:r w:rsidRPr="00A30D82">
        <w:t xml:space="preserve"> </w:t>
      </w:r>
      <w:proofErr w:type="spellStart"/>
      <w:r w:rsidRPr="00A30D82">
        <w:t>ac</w:t>
      </w:r>
      <w:proofErr w:type="spellEnd"/>
      <w:r w:rsidRPr="00A30D82">
        <w:t xml:space="preserve"> </w:t>
      </w:r>
      <w:proofErr w:type="spellStart"/>
      <w:r w:rsidRPr="00A30D82">
        <w:t>tortor</w:t>
      </w:r>
      <w:proofErr w:type="spellEnd"/>
      <w:r w:rsidRPr="00A30D82">
        <w:t xml:space="preserve"> </w:t>
      </w:r>
      <w:proofErr w:type="spellStart"/>
      <w:r w:rsidRPr="00A30D82">
        <w:t>leo</w:t>
      </w:r>
      <w:proofErr w:type="spellEnd"/>
      <w:r w:rsidRPr="00A30D82">
        <w:t xml:space="preserve">. </w:t>
      </w:r>
      <w:proofErr w:type="spellStart"/>
      <w:r w:rsidRPr="00A30D82">
        <w:t>Pellentesque</w:t>
      </w:r>
      <w:proofErr w:type="spellEnd"/>
      <w:r w:rsidRPr="00A30D82">
        <w:t xml:space="preserve"> </w:t>
      </w:r>
      <w:proofErr w:type="spellStart"/>
      <w:r w:rsidRPr="00A30D82">
        <w:t>mattis</w:t>
      </w:r>
      <w:proofErr w:type="spellEnd"/>
      <w:r w:rsidRPr="00A30D82">
        <w:t xml:space="preserve"> </w:t>
      </w:r>
      <w:proofErr w:type="spellStart"/>
      <w:r w:rsidRPr="00A30D82">
        <w:t>lectus</w:t>
      </w:r>
      <w:proofErr w:type="spellEnd"/>
      <w:r w:rsidRPr="00A30D82">
        <w:t xml:space="preserve"> </w:t>
      </w:r>
      <w:proofErr w:type="spellStart"/>
      <w:r w:rsidRPr="00A30D82">
        <w:t>ultrices</w:t>
      </w:r>
      <w:proofErr w:type="spellEnd"/>
      <w:r w:rsidRPr="00A30D82">
        <w:t xml:space="preserve"> </w:t>
      </w:r>
      <w:proofErr w:type="spellStart"/>
      <w:r w:rsidRPr="00A30D82">
        <w:t>congue</w:t>
      </w:r>
      <w:proofErr w:type="spellEnd"/>
      <w:r w:rsidRPr="00A30D82">
        <w:t xml:space="preserve"> </w:t>
      </w:r>
      <w:proofErr w:type="spellStart"/>
      <w:r w:rsidRPr="00A30D82">
        <w:t>sollicitudin</w:t>
      </w:r>
      <w:proofErr w:type="spellEnd"/>
      <w:r w:rsidRPr="00A30D82">
        <w:t xml:space="preserve">. </w:t>
      </w:r>
      <w:proofErr w:type="spellStart"/>
      <w:r w:rsidRPr="00A30D82">
        <w:t>Interdum</w:t>
      </w:r>
      <w:proofErr w:type="spellEnd"/>
      <w:r w:rsidRPr="00A30D82">
        <w:t xml:space="preserve"> et </w:t>
      </w:r>
      <w:proofErr w:type="spellStart"/>
      <w:r w:rsidRPr="00A30D82">
        <w:t>malesuada</w:t>
      </w:r>
      <w:proofErr w:type="spellEnd"/>
      <w:r w:rsidRPr="00A30D82">
        <w:t xml:space="preserve"> </w:t>
      </w:r>
      <w:proofErr w:type="spellStart"/>
      <w:r w:rsidRPr="00A30D82">
        <w:t>fames</w:t>
      </w:r>
      <w:proofErr w:type="spellEnd"/>
      <w:r w:rsidRPr="00A30D82">
        <w:t xml:space="preserve"> </w:t>
      </w:r>
      <w:proofErr w:type="spellStart"/>
      <w:r w:rsidRPr="00A30D82">
        <w:t>ac</w:t>
      </w:r>
      <w:proofErr w:type="spellEnd"/>
      <w:r w:rsidRPr="00A30D82">
        <w:t xml:space="preserve"> </w:t>
      </w:r>
      <w:proofErr w:type="spellStart"/>
      <w:r w:rsidRPr="00A30D82">
        <w:t>ante</w:t>
      </w:r>
      <w:proofErr w:type="spellEnd"/>
      <w:r w:rsidRPr="00A30D82">
        <w:t xml:space="preserve"> </w:t>
      </w:r>
      <w:proofErr w:type="spellStart"/>
      <w:r w:rsidRPr="00A30D82">
        <w:t>ipsum</w:t>
      </w:r>
      <w:proofErr w:type="spellEnd"/>
      <w:r w:rsidRPr="00A30D82">
        <w:t xml:space="preserve"> </w:t>
      </w:r>
      <w:proofErr w:type="spellStart"/>
      <w:r w:rsidRPr="00A30D82">
        <w:t>primis</w:t>
      </w:r>
      <w:proofErr w:type="spellEnd"/>
      <w:r w:rsidRPr="00A30D82">
        <w:t xml:space="preserve"> in </w:t>
      </w:r>
      <w:proofErr w:type="spellStart"/>
      <w:r w:rsidRPr="00A30D82">
        <w:t>faucibus</w:t>
      </w:r>
      <w:proofErr w:type="spellEnd"/>
      <w:r w:rsidRPr="00A30D82">
        <w:t xml:space="preserve">. Sed </w:t>
      </w:r>
      <w:proofErr w:type="spellStart"/>
      <w:r w:rsidRPr="00A30D82">
        <w:t>mollis</w:t>
      </w:r>
      <w:proofErr w:type="spellEnd"/>
      <w:r w:rsidRPr="00A30D82">
        <w:t xml:space="preserve"> </w:t>
      </w:r>
      <w:proofErr w:type="spellStart"/>
      <w:r w:rsidRPr="00A30D82">
        <w:t>massa</w:t>
      </w:r>
      <w:proofErr w:type="spellEnd"/>
      <w:r w:rsidRPr="00A30D82">
        <w:t xml:space="preserve"> </w:t>
      </w:r>
      <w:proofErr w:type="spellStart"/>
      <w:r w:rsidRPr="00A30D82">
        <w:t>quis</w:t>
      </w:r>
      <w:proofErr w:type="spellEnd"/>
      <w:r w:rsidRPr="00A30D82">
        <w:t xml:space="preserve"> </w:t>
      </w:r>
      <w:proofErr w:type="spellStart"/>
      <w:r w:rsidRPr="00A30D82">
        <w:t>dui</w:t>
      </w:r>
      <w:proofErr w:type="spellEnd"/>
      <w:r w:rsidRPr="00A30D82">
        <w:t xml:space="preserve"> </w:t>
      </w:r>
      <w:proofErr w:type="spellStart"/>
      <w:r w:rsidRPr="00A30D82">
        <w:t>volutpat</w:t>
      </w:r>
      <w:proofErr w:type="spellEnd"/>
      <w:r w:rsidRPr="00A30D82">
        <w:t xml:space="preserve"> </w:t>
      </w:r>
      <w:proofErr w:type="spellStart"/>
      <w:r w:rsidRPr="00A30D82">
        <w:t>consequat</w:t>
      </w:r>
      <w:proofErr w:type="spellEnd"/>
      <w:r w:rsidRPr="00A30D82">
        <w:t xml:space="preserve">. </w:t>
      </w:r>
      <w:proofErr w:type="spellStart"/>
      <w:r w:rsidRPr="00A30D82">
        <w:t>Mauris</w:t>
      </w:r>
      <w:proofErr w:type="spellEnd"/>
      <w:r w:rsidRPr="00A30D82">
        <w:t xml:space="preserve"> </w:t>
      </w:r>
      <w:proofErr w:type="spellStart"/>
      <w:r w:rsidRPr="00A30D82">
        <w:t>rhoncus</w:t>
      </w:r>
      <w:proofErr w:type="spellEnd"/>
      <w:r w:rsidRPr="00A30D82">
        <w:t xml:space="preserve"> </w:t>
      </w:r>
      <w:proofErr w:type="spellStart"/>
      <w:r w:rsidRPr="00A30D82">
        <w:t>tellus</w:t>
      </w:r>
      <w:proofErr w:type="spellEnd"/>
      <w:r w:rsidRPr="00A30D82">
        <w:t xml:space="preserve"> </w:t>
      </w:r>
      <w:proofErr w:type="spellStart"/>
      <w:r w:rsidRPr="00A30D82">
        <w:t>ut</w:t>
      </w:r>
      <w:proofErr w:type="spellEnd"/>
      <w:r w:rsidRPr="00A30D82">
        <w:t xml:space="preserve"> </w:t>
      </w:r>
      <w:proofErr w:type="spellStart"/>
      <w:r w:rsidRPr="00A30D82">
        <w:t>rhoncus</w:t>
      </w:r>
      <w:proofErr w:type="spellEnd"/>
      <w:r w:rsidRPr="00A30D82">
        <w:t xml:space="preserve"> </w:t>
      </w:r>
      <w:proofErr w:type="spellStart"/>
      <w:r w:rsidRPr="00A30D82">
        <w:t>accumsan</w:t>
      </w:r>
      <w:proofErr w:type="spellEnd"/>
      <w:r w:rsidRPr="00A30D82">
        <w:t xml:space="preserve">. </w:t>
      </w:r>
      <w:proofErr w:type="spellStart"/>
      <w:r w:rsidRPr="00A30D82">
        <w:t>Donec</w:t>
      </w:r>
      <w:proofErr w:type="spellEnd"/>
      <w:r w:rsidRPr="00A30D82">
        <w:t xml:space="preserve"> </w:t>
      </w:r>
      <w:proofErr w:type="spellStart"/>
      <w:r w:rsidRPr="00A30D82">
        <w:t>rhoncus</w:t>
      </w:r>
      <w:proofErr w:type="spellEnd"/>
      <w:r w:rsidRPr="00A30D82">
        <w:t xml:space="preserve"> </w:t>
      </w:r>
      <w:proofErr w:type="spellStart"/>
      <w:r w:rsidRPr="00A30D82">
        <w:t>euismod</w:t>
      </w:r>
      <w:proofErr w:type="spellEnd"/>
      <w:r w:rsidRPr="00A30D82">
        <w:t xml:space="preserve"> </w:t>
      </w:r>
      <w:proofErr w:type="spellStart"/>
      <w:r w:rsidRPr="00A30D82">
        <w:t>nisl</w:t>
      </w:r>
      <w:proofErr w:type="spellEnd"/>
      <w:r w:rsidRPr="00A30D82">
        <w:t xml:space="preserve"> </w:t>
      </w:r>
      <w:proofErr w:type="spellStart"/>
      <w:r w:rsidRPr="00A30D82">
        <w:t>eget</w:t>
      </w:r>
      <w:proofErr w:type="spellEnd"/>
      <w:r w:rsidRPr="00A30D82">
        <w:t xml:space="preserve"> </w:t>
      </w:r>
      <w:proofErr w:type="spellStart"/>
      <w:r w:rsidRPr="00A30D82">
        <w:t>mollis</w:t>
      </w:r>
      <w:proofErr w:type="spellEnd"/>
      <w:r w:rsidRPr="00A30D82">
        <w:t xml:space="preserve">. </w:t>
      </w:r>
      <w:proofErr w:type="spellStart"/>
      <w:r w:rsidRPr="00A30D82">
        <w:t>Donec</w:t>
      </w:r>
      <w:proofErr w:type="spellEnd"/>
      <w:r w:rsidRPr="00A30D82">
        <w:t xml:space="preserve"> vitae </w:t>
      </w:r>
      <w:proofErr w:type="spellStart"/>
      <w:r w:rsidRPr="00A30D82">
        <w:t>nibh</w:t>
      </w:r>
      <w:proofErr w:type="spellEnd"/>
      <w:r w:rsidRPr="00A30D82">
        <w:t xml:space="preserve"> </w:t>
      </w:r>
      <w:proofErr w:type="spellStart"/>
      <w:r w:rsidRPr="00A30D82">
        <w:t>ipsum</w:t>
      </w:r>
      <w:proofErr w:type="spellEnd"/>
      <w:r w:rsidRPr="00A30D82">
        <w:t xml:space="preserve">. </w:t>
      </w:r>
      <w:proofErr w:type="spellStart"/>
      <w:r w:rsidRPr="00A30D82">
        <w:t>Curabitur</w:t>
      </w:r>
      <w:proofErr w:type="spellEnd"/>
      <w:r w:rsidRPr="00A30D82">
        <w:t xml:space="preserve"> </w:t>
      </w:r>
      <w:proofErr w:type="spellStart"/>
      <w:r w:rsidRPr="00A30D82">
        <w:t>porttitor</w:t>
      </w:r>
      <w:proofErr w:type="spellEnd"/>
      <w:r w:rsidRPr="00A30D82">
        <w:t xml:space="preserve"> </w:t>
      </w:r>
      <w:proofErr w:type="spellStart"/>
      <w:r w:rsidRPr="00A30D82">
        <w:t>eget</w:t>
      </w:r>
      <w:proofErr w:type="spellEnd"/>
      <w:r w:rsidRPr="00A30D82">
        <w:t xml:space="preserve"> </w:t>
      </w:r>
      <w:proofErr w:type="spellStart"/>
      <w:r w:rsidRPr="00A30D82">
        <w:t>justo</w:t>
      </w:r>
      <w:proofErr w:type="spellEnd"/>
      <w:r w:rsidRPr="00A30D82">
        <w:t xml:space="preserve"> vitae </w:t>
      </w:r>
      <w:proofErr w:type="spellStart"/>
      <w:r w:rsidRPr="00A30D82">
        <w:t>porttitor</w:t>
      </w:r>
      <w:proofErr w:type="spellEnd"/>
      <w:r w:rsidRPr="00A30D82">
        <w:t>.</w:t>
      </w:r>
    </w:p>
    <w:p w14:paraId="23DB8153" w14:textId="77777777" w:rsidR="00D64440" w:rsidRDefault="008D0B10" w:rsidP="00D64440">
      <w:pPr>
        <w:pStyle w:val="Text"/>
        <w:keepNext/>
        <w:ind w:firstLine="0"/>
      </w:pPr>
      <w:r w:rsidRPr="00A30D82">
        <w:rPr>
          <w:noProof/>
        </w:rPr>
        <w:drawing>
          <wp:inline distT="0" distB="0" distL="0" distR="0" wp14:anchorId="72114625" wp14:editId="1BBCFF0B">
            <wp:extent cx="5291455" cy="2200275"/>
            <wp:effectExtent l="0" t="0" r="4445" b="9525"/>
            <wp:docPr id="9" name="Obrázok 8" descr="_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BER.png"/>
                    <pic:cNvPicPr/>
                  </pic:nvPicPr>
                  <pic:blipFill rotWithShape="1">
                    <a:blip r:embed="rId12" cstate="print"/>
                    <a:srcRect b="50436"/>
                    <a:stretch/>
                  </pic:blipFill>
                  <pic:spPr bwMode="auto">
                    <a:xfrm>
                      <a:off x="0" y="0"/>
                      <a:ext cx="5291455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D59AC" w14:textId="6163DD9F" w:rsidR="00D64440" w:rsidRDefault="00D64440" w:rsidP="00D64440">
      <w:pPr>
        <w:pStyle w:val="Popis"/>
        <w:jc w:val="both"/>
      </w:pPr>
      <w:r>
        <w:t xml:space="preserve">Obr.: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Obr.: \* ARABIC \s 1 ">
        <w:r>
          <w:rPr>
            <w:noProof/>
          </w:rPr>
          <w:t>1</w:t>
        </w:r>
      </w:fldSimple>
    </w:p>
    <w:p w14:paraId="308EBA17" w14:textId="3D199D06" w:rsidR="000B0346" w:rsidRPr="00A30D82" w:rsidRDefault="00D64440" w:rsidP="00D64440">
      <w:pPr>
        <w:pStyle w:val="Popis"/>
      </w:pPr>
      <w:bookmarkStart w:id="11" w:name="_Toc243399791"/>
      <w:r>
        <w:t xml:space="preserve">Obr.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Obr. \* ARABIC \s 1 ">
        <w:r>
          <w:rPr>
            <w:noProof/>
          </w:rPr>
          <w:t>2</w:t>
        </w:r>
      </w:fldSimple>
      <w:r>
        <w:t>: Prečo takýto graf ?</w:t>
      </w:r>
      <w:bookmarkEnd w:id="11"/>
    </w:p>
    <w:p w14:paraId="6E85C8D6" w14:textId="14E8F17D" w:rsidR="00D47B6B" w:rsidRPr="00A30D82" w:rsidRDefault="008C4BE7" w:rsidP="008C4BE7">
      <w:pPr>
        <w:pStyle w:val="Popis"/>
      </w:pPr>
      <w:bookmarkStart w:id="12" w:name="_Toc254082389"/>
      <w:bookmarkStart w:id="13" w:name="_Toc254111137"/>
      <w:bookmarkStart w:id="14" w:name="_Toc243399792"/>
      <w:r>
        <w:t xml:space="preserve">Obr. </w:t>
      </w:r>
      <w:fldSimple w:instr=" STYLEREF 1 \s ">
        <w:r w:rsidR="00D64440">
          <w:rPr>
            <w:noProof/>
          </w:rPr>
          <w:t>2</w:t>
        </w:r>
      </w:fldSimple>
      <w:r w:rsidR="00D64440">
        <w:t>.</w:t>
      </w:r>
      <w:fldSimple w:instr=" SEQ Obr. \* ARABIC \s 1 ">
        <w:r w:rsidR="00D64440">
          <w:rPr>
            <w:noProof/>
          </w:rPr>
          <w:t>3</w:t>
        </w:r>
      </w:fldSimple>
      <w:r w:rsidR="00D47B6B" w:rsidRPr="00A30D82">
        <w:t>: Ukážka formátovania obrázku.</w:t>
      </w:r>
      <w:bookmarkEnd w:id="12"/>
      <w:bookmarkEnd w:id="13"/>
      <w:bookmarkEnd w:id="14"/>
    </w:p>
    <w:p w14:paraId="1D76BAB2" w14:textId="77777777" w:rsidR="00D47B6B" w:rsidRPr="00A30D82" w:rsidRDefault="00D47B6B" w:rsidP="00796E60">
      <w:pPr>
        <w:pStyle w:val="Bezriadkovania"/>
        <w:rPr>
          <w:lang w:eastAsia="sk-SK"/>
        </w:rPr>
      </w:pPr>
      <w:r w:rsidRPr="00A30D82">
        <w:rPr>
          <w:lang w:eastAsia="sk-SK"/>
        </w:rPr>
        <w:t>Ukážka formátovania matematického vzťahu</w:t>
      </w:r>
    </w:p>
    <w:tbl>
      <w:tblPr>
        <w:tblStyle w:val="Mriekatabuky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5952"/>
        <w:gridCol w:w="1275"/>
      </w:tblGrid>
      <w:tr w:rsidR="00D47B6B" w:rsidRPr="00A30D82" w14:paraId="1FE7352A" w14:textId="77777777" w:rsidTr="00D47B6B">
        <w:trPr>
          <w:trHeight w:val="397"/>
        </w:trPr>
        <w:tc>
          <w:tcPr>
            <w:tcW w:w="750" w:type="pct"/>
            <w:vAlign w:val="center"/>
          </w:tcPr>
          <w:p w14:paraId="6EE5095D" w14:textId="77777777" w:rsidR="00D47B6B" w:rsidRPr="00A30D82" w:rsidRDefault="00D47B6B" w:rsidP="00D47B6B">
            <w:pPr>
              <w:pStyle w:val="TEXT0"/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500" w:type="pct"/>
            <w:vAlign w:val="center"/>
          </w:tcPr>
          <w:p w14:paraId="63A538A8" w14:textId="38700AF3" w:rsidR="00D47B6B" w:rsidRPr="00A30D82" w:rsidRDefault="007E783C" w:rsidP="00D47B6B">
            <w:pPr>
              <w:pStyle w:val="TEXT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30D82">
              <w:rPr>
                <w:position w:val="-25"/>
                <w:sz w:val="20"/>
                <w:szCs w:val="20"/>
              </w:rPr>
              <w:object w:dxaOrig="952" w:dyaOrig="612" w14:anchorId="3C90F7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7.3pt;height:31.15pt" o:ole="">
                  <v:imagedata r:id="rId13" o:title=""/>
                </v:shape>
                <o:OLEObject Type="Embed" ProgID="Equation.AxMath" ShapeID="_x0000_i1025" DrawAspect="Content" ObjectID="_1854012927" r:id="rId14"/>
              </w:object>
            </w:r>
          </w:p>
        </w:tc>
        <w:tc>
          <w:tcPr>
            <w:tcW w:w="750" w:type="pct"/>
            <w:vAlign w:val="center"/>
          </w:tcPr>
          <w:p w14:paraId="547B793E" w14:textId="455E8AD9" w:rsidR="00D47B6B" w:rsidRPr="00A30D82" w:rsidRDefault="00D47B6B" w:rsidP="00D47B6B">
            <w:pPr>
              <w:pStyle w:val="RN"/>
              <w:spacing w:before="0" w:after="0"/>
              <w:ind w:left="0" w:firstLine="0"/>
            </w:pPr>
            <w:r w:rsidRPr="00A30D82">
              <w:t>(</w:t>
            </w:r>
            <w:r w:rsidR="00CB2145" w:rsidRPr="00A30D82">
              <w:rPr>
                <w:noProof/>
              </w:rPr>
              <w:fldChar w:fldCharType="begin"/>
            </w:r>
            <w:r w:rsidR="00CB2145" w:rsidRPr="00A30D82">
              <w:rPr>
                <w:noProof/>
              </w:rPr>
              <w:instrText xml:space="preserve"> STYLEREF 1 \s </w:instrText>
            </w:r>
            <w:r w:rsidR="00CB2145" w:rsidRPr="00A30D82">
              <w:rPr>
                <w:noProof/>
              </w:rPr>
              <w:fldChar w:fldCharType="separate"/>
            </w:r>
            <w:r w:rsidR="00D96CDD" w:rsidRPr="00A30D82">
              <w:rPr>
                <w:noProof/>
              </w:rPr>
              <w:t>2</w:t>
            </w:r>
            <w:r w:rsidR="00CB2145" w:rsidRPr="00A30D82">
              <w:rPr>
                <w:noProof/>
              </w:rPr>
              <w:fldChar w:fldCharType="end"/>
            </w:r>
            <w:r w:rsidRPr="00A30D82">
              <w:t>.</w:t>
            </w:r>
            <w:r w:rsidR="00CB2145" w:rsidRPr="00A30D82">
              <w:rPr>
                <w:noProof/>
              </w:rPr>
              <w:fldChar w:fldCharType="begin"/>
            </w:r>
            <w:r w:rsidR="00CB2145" w:rsidRPr="00A30D82">
              <w:rPr>
                <w:noProof/>
              </w:rPr>
              <w:instrText xml:space="preserve"> SEQ Rovnica \* ARABIC \s 1 </w:instrText>
            </w:r>
            <w:r w:rsidR="00CB2145" w:rsidRPr="00A30D82">
              <w:rPr>
                <w:noProof/>
              </w:rPr>
              <w:fldChar w:fldCharType="separate"/>
            </w:r>
            <w:r w:rsidR="00D96CDD" w:rsidRPr="00A30D82">
              <w:rPr>
                <w:noProof/>
              </w:rPr>
              <w:t>1</w:t>
            </w:r>
            <w:r w:rsidR="00CB2145" w:rsidRPr="00A30D82">
              <w:rPr>
                <w:noProof/>
              </w:rPr>
              <w:fldChar w:fldCharType="end"/>
            </w:r>
            <w:r w:rsidRPr="00A30D82">
              <w:t>)</w:t>
            </w:r>
          </w:p>
        </w:tc>
      </w:tr>
    </w:tbl>
    <w:p w14:paraId="6DC51B9C" w14:textId="3DC12FCD" w:rsidR="00164C76" w:rsidRPr="00A30D82" w:rsidRDefault="00D47B6B" w:rsidP="00796E60">
      <w:pPr>
        <w:pStyle w:val="Bezriadkovania"/>
        <w:rPr>
          <w:lang w:eastAsia="sk-SK"/>
        </w:rPr>
      </w:pPr>
      <w:r w:rsidRPr="00A30D82">
        <w:rPr>
          <w:lang w:eastAsia="sk-SK"/>
        </w:rPr>
        <w:t xml:space="preserve">kde </w:t>
      </w:r>
      <w:r w:rsidRPr="00A30D82">
        <w:rPr>
          <w:i/>
          <w:lang w:eastAsia="sk-SK"/>
        </w:rPr>
        <w:t>y</w:t>
      </w:r>
      <w:r w:rsidRPr="00A30D82">
        <w:rPr>
          <w:lang w:eastAsia="sk-SK"/>
        </w:rPr>
        <w:t xml:space="preserve"> je funkcia a </w:t>
      </w:r>
      <w:r w:rsidRPr="00A30D82">
        <w:rPr>
          <w:i/>
          <w:lang w:eastAsia="sk-SK"/>
        </w:rPr>
        <w:t>x</w:t>
      </w:r>
      <w:r w:rsidRPr="00A30D82">
        <w:rPr>
          <w:lang w:eastAsia="sk-SK"/>
        </w:rPr>
        <w:t xml:space="preserve"> je premenná.</w:t>
      </w:r>
    </w:p>
    <w:p w14:paraId="0D6F9555" w14:textId="54173D89" w:rsidR="008D0B10" w:rsidRPr="00A30D82" w:rsidRDefault="008D0B10" w:rsidP="00655909">
      <w:pPr>
        <w:pStyle w:val="Popis"/>
      </w:pPr>
    </w:p>
    <w:tbl>
      <w:tblPr>
        <w:tblStyle w:val="Mriekatabuky"/>
        <w:tblW w:w="5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3"/>
        <w:gridCol w:w="2285"/>
        <w:gridCol w:w="2292"/>
      </w:tblGrid>
      <w:tr w:rsidR="00985109" w:rsidRPr="00A30D82" w14:paraId="36638BA2" w14:textId="77777777" w:rsidTr="00985109">
        <w:trPr>
          <w:trHeight w:val="284"/>
          <w:jc w:val="center"/>
        </w:trPr>
        <w:tc>
          <w:tcPr>
            <w:tcW w:w="10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C09DA5" w14:textId="77777777" w:rsidR="00985109" w:rsidRPr="00A30D82" w:rsidRDefault="00985109" w:rsidP="00D47B6B">
            <w:pPr>
              <w:jc w:val="center"/>
              <w:rPr>
                <w:lang w:eastAsia="sk-SK"/>
              </w:rPr>
            </w:pPr>
            <w:r w:rsidRPr="00A30D82">
              <w:rPr>
                <w:lang w:eastAsia="sk-SK"/>
              </w:rPr>
              <w:t>Delenie</w:t>
            </w:r>
          </w:p>
        </w:tc>
        <w:tc>
          <w:tcPr>
            <w:tcW w:w="22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6C8C85" w14:textId="33F07161" w:rsidR="00985109" w:rsidRPr="00A30D82" w:rsidRDefault="00FE7FCF" w:rsidP="00D47B6B">
            <w:pPr>
              <w:jc w:val="center"/>
              <w:rPr>
                <w:lang w:eastAsia="sk-SK"/>
              </w:rPr>
            </w:pPr>
            <w:r w:rsidRPr="00A30D82">
              <w:rPr>
                <w:lang w:eastAsia="sk-SK"/>
              </w:rPr>
              <w:t>D</w:t>
            </w:r>
            <w:r w:rsidR="00985109" w:rsidRPr="00A30D82">
              <w:rPr>
                <w:lang w:eastAsia="sk-SK"/>
              </w:rPr>
              <w:t>WDM</w:t>
            </w:r>
          </w:p>
        </w:tc>
        <w:tc>
          <w:tcPr>
            <w:tcW w:w="2292" w:type="dxa"/>
            <w:tcBorders>
              <w:left w:val="single" w:sz="4" w:space="0" w:color="auto"/>
              <w:bottom w:val="single" w:sz="4" w:space="0" w:color="auto"/>
            </w:tcBorders>
          </w:tcPr>
          <w:p w14:paraId="6357B264" w14:textId="1FBC5780" w:rsidR="00985109" w:rsidRPr="00A30D82" w:rsidRDefault="00FE7FCF" w:rsidP="00D47B6B">
            <w:pPr>
              <w:jc w:val="center"/>
              <w:rPr>
                <w:lang w:eastAsia="sk-SK"/>
              </w:rPr>
            </w:pPr>
            <w:r w:rsidRPr="00A30D82">
              <w:rPr>
                <w:lang w:eastAsia="sk-SK"/>
              </w:rPr>
              <w:t>C</w:t>
            </w:r>
            <w:r w:rsidR="00985109" w:rsidRPr="00A30D82">
              <w:rPr>
                <w:lang w:eastAsia="sk-SK"/>
              </w:rPr>
              <w:t>WDM</w:t>
            </w:r>
          </w:p>
        </w:tc>
      </w:tr>
      <w:tr w:rsidR="00985109" w:rsidRPr="00A30D82" w14:paraId="2921F643" w14:textId="77777777" w:rsidTr="00985109">
        <w:trPr>
          <w:trHeight w:val="284"/>
          <w:jc w:val="center"/>
        </w:trPr>
        <w:tc>
          <w:tcPr>
            <w:tcW w:w="10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F08F82" w14:textId="77777777" w:rsidR="00985109" w:rsidRPr="00A30D82" w:rsidRDefault="00985109" w:rsidP="00D47B6B">
            <w:pPr>
              <w:jc w:val="center"/>
              <w:rPr>
                <w:rFonts w:cs="Times New Roman"/>
                <w:lang w:eastAsia="sk-SK"/>
              </w:rPr>
            </w:pPr>
            <w:r w:rsidRPr="00A30D82">
              <w:rPr>
                <w:rFonts w:cs="Times New Roman"/>
                <w:lang w:eastAsia="sk-SK"/>
              </w:rPr>
              <w:t>Δλ</w:t>
            </w:r>
            <w:r w:rsidRPr="00A30D82">
              <w:rPr>
                <w:rFonts w:cs="Times New Roman"/>
                <w:vertAlign w:val="subscript"/>
                <w:lang w:eastAsia="sk-SK"/>
              </w:rPr>
              <w:t>1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BE36E8" w14:textId="77777777" w:rsidR="00985109" w:rsidRPr="00A30D82" w:rsidRDefault="00985109" w:rsidP="00D47B6B">
            <w:pPr>
              <w:jc w:val="center"/>
              <w:rPr>
                <w:rFonts w:cs="Times New Roman"/>
                <w:lang w:eastAsia="sk-SK"/>
              </w:rPr>
            </w:pPr>
            <w:r w:rsidRPr="00A30D82">
              <w:rPr>
                <w:rFonts w:cs="Times New Roman"/>
                <w:lang w:eastAsia="sk-SK"/>
              </w:rPr>
              <w:t>100 GHz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</w:tcBorders>
          </w:tcPr>
          <w:p w14:paraId="424D4377" w14:textId="77777777" w:rsidR="00985109" w:rsidRPr="00A30D82" w:rsidRDefault="00985109" w:rsidP="00D47B6B">
            <w:pPr>
              <w:jc w:val="center"/>
              <w:rPr>
                <w:rFonts w:cs="Times New Roman"/>
                <w:lang w:eastAsia="sk-SK"/>
              </w:rPr>
            </w:pPr>
            <w:r w:rsidRPr="00A30D82">
              <w:rPr>
                <w:rFonts w:cs="Times New Roman"/>
                <w:lang w:eastAsia="sk-SK"/>
              </w:rPr>
              <w:t>20 nm</w:t>
            </w:r>
          </w:p>
        </w:tc>
      </w:tr>
      <w:tr w:rsidR="00985109" w:rsidRPr="00A30D82" w14:paraId="6A3AFE88" w14:textId="77777777" w:rsidTr="00985109">
        <w:trPr>
          <w:trHeight w:val="284"/>
          <w:jc w:val="center"/>
        </w:trPr>
        <w:tc>
          <w:tcPr>
            <w:tcW w:w="1093" w:type="dxa"/>
            <w:tcBorders>
              <w:right w:val="single" w:sz="4" w:space="0" w:color="auto"/>
            </w:tcBorders>
            <w:vAlign w:val="center"/>
          </w:tcPr>
          <w:p w14:paraId="16F12D80" w14:textId="77777777" w:rsidR="00985109" w:rsidRPr="00A30D82" w:rsidRDefault="00985109" w:rsidP="00985109">
            <w:pPr>
              <w:jc w:val="center"/>
              <w:rPr>
                <w:rFonts w:cs="Times New Roman"/>
                <w:lang w:eastAsia="sk-SK"/>
              </w:rPr>
            </w:pPr>
            <w:r w:rsidRPr="00A30D82">
              <w:rPr>
                <w:rFonts w:cs="Times New Roman"/>
                <w:lang w:eastAsia="sk-SK"/>
              </w:rPr>
              <w:t>Δλ</w:t>
            </w:r>
            <w:r w:rsidRPr="00A30D82">
              <w:rPr>
                <w:rFonts w:cs="Times New Roman"/>
                <w:vertAlign w:val="subscript"/>
                <w:lang w:eastAsia="sk-SK"/>
              </w:rPr>
              <w:t>2</w:t>
            </w:r>
          </w:p>
        </w:tc>
        <w:tc>
          <w:tcPr>
            <w:tcW w:w="22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6B5414" w14:textId="77777777" w:rsidR="00985109" w:rsidRPr="00A30D82" w:rsidRDefault="00985109" w:rsidP="00985109">
            <w:pPr>
              <w:jc w:val="center"/>
              <w:rPr>
                <w:rFonts w:cs="Times New Roman"/>
                <w:lang w:eastAsia="sk-SK"/>
              </w:rPr>
            </w:pPr>
            <w:r w:rsidRPr="00A30D82">
              <w:rPr>
                <w:rFonts w:cs="Times New Roman"/>
                <w:lang w:eastAsia="sk-SK"/>
              </w:rPr>
              <w:t>50 GHz</w:t>
            </w:r>
          </w:p>
        </w:tc>
        <w:tc>
          <w:tcPr>
            <w:tcW w:w="2292" w:type="dxa"/>
            <w:tcBorders>
              <w:left w:val="single" w:sz="4" w:space="0" w:color="auto"/>
            </w:tcBorders>
          </w:tcPr>
          <w:p w14:paraId="59854F2B" w14:textId="77777777" w:rsidR="00985109" w:rsidRPr="00A30D82" w:rsidRDefault="00985109" w:rsidP="00D64440">
            <w:pPr>
              <w:keepNext/>
              <w:jc w:val="center"/>
              <w:rPr>
                <w:rFonts w:cs="Times New Roman"/>
                <w:lang w:eastAsia="sk-SK"/>
              </w:rPr>
            </w:pPr>
            <w:r w:rsidRPr="00A30D82">
              <w:rPr>
                <w:rFonts w:cs="Times New Roman"/>
                <w:lang w:eastAsia="sk-SK"/>
              </w:rPr>
              <w:t>20 nm</w:t>
            </w:r>
          </w:p>
        </w:tc>
      </w:tr>
    </w:tbl>
    <w:p w14:paraId="7443A668" w14:textId="7AB6C1D0" w:rsidR="00D47B6B" w:rsidRPr="00A30D82" w:rsidRDefault="00D64440" w:rsidP="00D64440">
      <w:pPr>
        <w:pStyle w:val="Popis"/>
      </w:pPr>
      <w:r>
        <w:t xml:space="preserve">Tab.: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Tab.: \* ARABIC \s 1 ">
        <w:r>
          <w:rPr>
            <w:noProof/>
          </w:rPr>
          <w:t>1</w:t>
        </w:r>
      </w:fldSimple>
    </w:p>
    <w:p w14:paraId="6253DF69" w14:textId="77777777" w:rsidR="00985109" w:rsidRPr="00A30D82" w:rsidRDefault="00985109">
      <w:pPr>
        <w:jc w:val="left"/>
        <w:rPr>
          <w:lang w:eastAsia="sk-SK"/>
        </w:rPr>
      </w:pPr>
      <w:r w:rsidRPr="00A30D82">
        <w:rPr>
          <w:lang w:eastAsia="sk-SK"/>
        </w:rPr>
        <w:br w:type="page"/>
      </w:r>
    </w:p>
    <w:p w14:paraId="46AEB442" w14:textId="77777777" w:rsidR="00985109" w:rsidRPr="00A30D82" w:rsidRDefault="00985109" w:rsidP="00985109">
      <w:pPr>
        <w:pStyle w:val="Nadpis1rovne-B"/>
        <w:rPr>
          <w:lang w:eastAsia="sk-SK"/>
        </w:rPr>
      </w:pPr>
      <w:bookmarkStart w:id="15" w:name="_Toc243399344"/>
      <w:r w:rsidRPr="00A30D82">
        <w:rPr>
          <w:lang w:eastAsia="sk-SK"/>
        </w:rPr>
        <w:lastRenderedPageBreak/>
        <w:t>Záver</w:t>
      </w:r>
      <w:bookmarkEnd w:id="15"/>
    </w:p>
    <w:p w14:paraId="37461E25" w14:textId="77777777" w:rsidR="00985109" w:rsidRPr="00A30D82" w:rsidRDefault="00985109" w:rsidP="00796E60">
      <w:pPr>
        <w:pStyle w:val="Bezriadkovania"/>
      </w:pPr>
      <w:r w:rsidRPr="00A30D82">
        <w:t>V závere autor v stručnosti zhrnie dosiahnuté výsledky vo vzťahu k stanoveným cieľom.</w:t>
      </w:r>
    </w:p>
    <w:p w14:paraId="17FF46F0" w14:textId="77777777" w:rsidR="00985109" w:rsidRPr="00A30D82" w:rsidRDefault="00985109" w:rsidP="007C4290">
      <w:pPr>
        <w:pStyle w:val="Text"/>
      </w:pPr>
      <w:r w:rsidRPr="00A30D82">
        <w:t>Ak je záverečná práca vypracovaná v cudzom jazyku, obsahuje resumé v slovenskom jazyku v rozsahu spravidla 10 % rozsahu záverečnej práce.</w:t>
      </w:r>
    </w:p>
    <w:p w14:paraId="3E9ED2BF" w14:textId="2659EAD0" w:rsidR="00985109" w:rsidRPr="00A30D82" w:rsidRDefault="00985109" w:rsidP="00343874">
      <w:pPr>
        <w:jc w:val="left"/>
        <w:rPr>
          <w:lang w:eastAsia="sk-SK"/>
        </w:rPr>
      </w:pPr>
    </w:p>
    <w:p w14:paraId="6E07C83E" w14:textId="77777777" w:rsidR="00985109" w:rsidRPr="00A30D82" w:rsidRDefault="00985109" w:rsidP="00985109">
      <w:pPr>
        <w:rPr>
          <w:lang w:eastAsia="sk-SK"/>
        </w:rPr>
        <w:sectPr w:rsidR="00985109" w:rsidRPr="00A30D82" w:rsidSect="00AE7CE7">
          <w:footerReference w:type="default" r:id="rId15"/>
          <w:pgSz w:w="11906" w:h="16838"/>
          <w:pgMar w:top="1134" w:right="1418" w:bottom="1134" w:left="1985" w:header="709" w:footer="709" w:gutter="0"/>
          <w:pgNumType w:start="1"/>
          <w:cols w:space="708"/>
          <w:docGrid w:linePitch="360"/>
        </w:sectPr>
      </w:pPr>
    </w:p>
    <w:p w14:paraId="3B99F114" w14:textId="77777777" w:rsidR="00985109" w:rsidRPr="00A30D82" w:rsidRDefault="00985109" w:rsidP="00985109">
      <w:pPr>
        <w:pStyle w:val="Nadpis1rovne-B"/>
        <w:rPr>
          <w:lang w:eastAsia="sk-SK"/>
        </w:rPr>
      </w:pPr>
      <w:bookmarkStart w:id="16" w:name="_Toc243399345"/>
      <w:r w:rsidRPr="00A30D82">
        <w:rPr>
          <w:lang w:eastAsia="sk-SK"/>
        </w:rPr>
        <w:lastRenderedPageBreak/>
        <w:t>Zoznam použitej literatúry</w:t>
      </w:r>
      <w:bookmarkEnd w:id="16"/>
    </w:p>
    <w:p w14:paraId="1BC25E2A" w14:textId="77777777" w:rsidR="00985109" w:rsidRPr="00A30D82" w:rsidRDefault="00985109" w:rsidP="00796E60">
      <w:pPr>
        <w:pStyle w:val="Bezriadkovania"/>
      </w:pPr>
      <w:r w:rsidRPr="00A30D82">
        <w:t>Zoznam použitej literatúry obsahuje úplný zoznam bibliografických odkazov. Rozsah tejto časti je daný množstvom použitých literárnych zdrojov, ktoré musia korešpondovať s citáciami použitými v texte.</w:t>
      </w:r>
    </w:p>
    <w:p w14:paraId="0AA33931" w14:textId="5AD5861A" w:rsidR="00985109" w:rsidRPr="00A30D82" w:rsidRDefault="00985109" w:rsidP="007C4290">
      <w:pPr>
        <w:pStyle w:val="Text"/>
      </w:pPr>
      <w:r w:rsidRPr="00A30D82">
        <w:t>Pri citovaní možno hodnotiť etiku citovania a techniku citovania. Etika citovania určuje spôsob dodržiavania etickej normy vo vzťahu k cudzím myšlienkam a výsledkom, ktoré sú obsiahnuté v iných dokumentoch a v použitej literatúre. Technika citovania, vyjadruje, či a ako správne, podľa technických noriem, autor spája miesta v texte so záznamami o dokumentoch, ktoré sú v zozname bibliografických odkazov.</w:t>
      </w:r>
    </w:p>
    <w:p w14:paraId="3FED58AD" w14:textId="7348FC3C" w:rsidR="009E4376" w:rsidRPr="00A30D82" w:rsidRDefault="009E4376" w:rsidP="009E4376">
      <w:pPr>
        <w:pStyle w:val="Nadpis2"/>
      </w:pPr>
      <w:bookmarkStart w:id="17" w:name="_Toc243399346"/>
      <w:r w:rsidRPr="00A30D82">
        <w:t>Číselná metóda citovania</w:t>
      </w:r>
      <w:bookmarkEnd w:id="17"/>
    </w:p>
    <w:p w14:paraId="52018E58" w14:textId="4F27B818" w:rsidR="009E4376" w:rsidRPr="00A30D82" w:rsidRDefault="009E4376" w:rsidP="00796E60">
      <w:pPr>
        <w:pStyle w:val="Bezriadkovania"/>
      </w:pPr>
      <w:r w:rsidRPr="00A30D82">
        <w:t>Táto metóda sa využíva najmä v technicky orientovaných prácach. Citovanie začína číslom 1</w:t>
      </w:r>
      <w:r w:rsidR="00F12DD1" w:rsidRPr="00A30D82">
        <w:t>, ktoré je uvedené v zátvorke (hranatej alebo oblej)</w:t>
      </w:r>
      <w:r w:rsidRPr="00A30D82">
        <w:t xml:space="preserve"> pri prvom výskyte danej </w:t>
      </w:r>
      <w:r w:rsidR="00F12DD1" w:rsidRPr="00A30D82">
        <w:t>citácie. Citácia sa uvádza za citovaným odsekom pred bodkou</w:t>
      </w:r>
      <w:r w:rsidR="00693985" w:rsidRPr="00A30D82">
        <w:t>, v prípade delenia alebo vzťahu pred dvojbodkou</w:t>
      </w:r>
      <w:r w:rsidR="00F12DD1" w:rsidRPr="00A30D82">
        <w:t xml:space="preserve">. V prípade, že text bol inšpirovaný viacerými zdrojmi uvedú sa čísla oddelené čiarkou pri prvom výskyte podľa významu pre daný odsek, </w:t>
      </w:r>
      <w:r w:rsidR="00742E8B" w:rsidRPr="00A30D82">
        <w:t>pri ďalšom výskyte</w:t>
      </w:r>
      <w:r w:rsidR="00F12DD1" w:rsidRPr="00A30D82">
        <w:t xml:space="preserve"> </w:t>
      </w:r>
      <w:r w:rsidR="00742E8B" w:rsidRPr="00A30D82">
        <w:t xml:space="preserve">sú </w:t>
      </w:r>
      <w:r w:rsidR="00F12DD1" w:rsidRPr="00A30D82">
        <w:t>usporiadané vzostupne.</w:t>
      </w:r>
      <w:r w:rsidR="00C108E8" w:rsidRPr="00A30D82">
        <w:t xml:space="preserve"> V prípade viacerých zdrojov usporiadaných za sebou sa čísla uvádzajú vzostupne s pomlčkou napríklad [1-5,7].</w:t>
      </w:r>
    </w:p>
    <w:p w14:paraId="7CF7A58D" w14:textId="54F4F8B9" w:rsidR="00F12DD1" w:rsidRPr="00A30D82" w:rsidRDefault="00F12DD1" w:rsidP="007C4290">
      <w:pPr>
        <w:pStyle w:val="Text"/>
      </w:pPr>
      <w:r w:rsidRPr="00A30D82">
        <w:t>Jednotlivé položky</w:t>
      </w:r>
      <w:r w:rsidR="00693985" w:rsidRPr="00A30D82">
        <w:t xml:space="preserve"> v zozname bibliografických odkazov</w:t>
      </w:r>
      <w:r w:rsidRPr="00A30D82">
        <w:t xml:space="preserve"> sú usporiadané vzostupne</w:t>
      </w:r>
      <w:r w:rsidR="00FF0C89" w:rsidRPr="00A30D82">
        <w:t>,</w:t>
      </w:r>
      <w:r w:rsidRPr="00A30D82">
        <w:t xml:space="preserve"> teda od čísla 1 a formátované podľa normy ISO 690. </w:t>
      </w:r>
    </w:p>
    <w:p w14:paraId="45F228E4" w14:textId="77777777" w:rsidR="00693985" w:rsidRPr="00A30D82" w:rsidRDefault="00693985" w:rsidP="00693985">
      <w:pPr>
        <w:pStyle w:val="Nadpis2"/>
      </w:pPr>
      <w:bookmarkStart w:id="18" w:name="_Toc243399347"/>
      <w:r w:rsidRPr="00A30D82">
        <w:t>Metóda citovania meno a rok</w:t>
      </w:r>
      <w:bookmarkEnd w:id="18"/>
    </w:p>
    <w:p w14:paraId="76179907" w14:textId="2DAC82B3" w:rsidR="00693985" w:rsidRPr="00A30D82" w:rsidRDefault="00693985" w:rsidP="00796E60">
      <w:pPr>
        <w:pStyle w:val="Bezriadkovania"/>
      </w:pPr>
      <w:r w:rsidRPr="00A30D82">
        <w:t xml:space="preserve">Pri </w:t>
      </w:r>
      <w:r w:rsidR="002D41CB" w:rsidRPr="00A30D82">
        <w:t xml:space="preserve">ostatných </w:t>
      </w:r>
      <w:r w:rsidRPr="00A30D82">
        <w:t>záverečných prácach sa odporúča používať metódu citovania podľa prvého údaja (mena) a dátumu pri ktorej sa v texte uvedie v zátvorkách prvý údaj (priezvisko autora, alebo prvé slovo z názvu) a rok vydania citovaného dokumentu. Ak sa prvý údaj už nachádza v rámci textu, v zátvorkách za nim sa uvedie len rok. V prípade potreby sa v zátvorkách uvedú za rokom aj čísla citovaných strán. Ak majú dva alebo niekoľko dokumentov ten istý prvý údaj a rovnaký rok, odlíšia sa malými písmenami (a, b, c, a pod.) za rokom vo vnútri zátvoriek. To isté sa urobí aj v zozname bibliografických odkazov.</w:t>
      </w:r>
    </w:p>
    <w:p w14:paraId="02569875" w14:textId="77777777" w:rsidR="00693985" w:rsidRPr="00A30D82" w:rsidRDefault="00693985" w:rsidP="007C4290">
      <w:pPr>
        <w:pStyle w:val="Text"/>
      </w:pPr>
      <w:r w:rsidRPr="00A30D82">
        <w:lastRenderedPageBreak/>
        <w:t>Jednotlivé položky v zozname bibliografických odkazov sa uvádzajú v abecednom poradí. Sú usporiadané podľa prvého prvku (údaja), za ktorým nasleduje rok vydania dokumentu. Za ním v prípade potreby nasledujú malé písmená, ktorými sa odlišujú odkazy s rovnakým prvým údajom a rokom vydania.</w:t>
      </w:r>
    </w:p>
    <w:p w14:paraId="1B655AA1" w14:textId="77777777" w:rsidR="00985109" w:rsidRPr="00A30D82" w:rsidRDefault="00985109">
      <w:pPr>
        <w:jc w:val="left"/>
        <w:rPr>
          <w:rFonts w:eastAsia="Times New Roman" w:cs="Times New Roman"/>
          <w:szCs w:val="24"/>
          <w:lang w:eastAsia="sk-SK"/>
          <w14:ligatures w14:val="none"/>
        </w:rPr>
      </w:pPr>
      <w:r w:rsidRPr="00A30D82">
        <w:br w:type="page"/>
      </w:r>
    </w:p>
    <w:p w14:paraId="04D33B78" w14:textId="77777777" w:rsidR="00877841" w:rsidRPr="00A30D82" w:rsidRDefault="00877841" w:rsidP="00877841">
      <w:pPr>
        <w:pStyle w:val="Nadpis1rovne-B"/>
        <w:jc w:val="center"/>
      </w:pPr>
    </w:p>
    <w:p w14:paraId="369D18D3" w14:textId="77777777" w:rsidR="00877841" w:rsidRPr="00A30D82" w:rsidRDefault="00877841" w:rsidP="00877841">
      <w:pPr>
        <w:pStyle w:val="Nadpis1rovne-B"/>
        <w:jc w:val="center"/>
      </w:pPr>
    </w:p>
    <w:p w14:paraId="43CE3344" w14:textId="77777777" w:rsidR="00877841" w:rsidRPr="00A30D82" w:rsidRDefault="00877841" w:rsidP="00877841">
      <w:pPr>
        <w:pStyle w:val="Nadpis1rovne-B"/>
        <w:jc w:val="center"/>
      </w:pPr>
    </w:p>
    <w:p w14:paraId="58917EA9" w14:textId="77777777" w:rsidR="00877841" w:rsidRPr="00A30D82" w:rsidRDefault="00877841" w:rsidP="00877841">
      <w:pPr>
        <w:pStyle w:val="Nadpis1rovne-B"/>
        <w:jc w:val="center"/>
      </w:pPr>
    </w:p>
    <w:p w14:paraId="60B4F3C2" w14:textId="77777777" w:rsidR="00877841" w:rsidRPr="00A30D82" w:rsidRDefault="00877841" w:rsidP="00877841">
      <w:pPr>
        <w:pStyle w:val="Nadpis1rovne-B"/>
        <w:jc w:val="center"/>
      </w:pPr>
    </w:p>
    <w:p w14:paraId="18F83591" w14:textId="77777777" w:rsidR="00877841" w:rsidRPr="00A30D82" w:rsidRDefault="00877841" w:rsidP="00877841">
      <w:pPr>
        <w:pStyle w:val="Nadpis1rovne-B"/>
        <w:jc w:val="center"/>
      </w:pPr>
    </w:p>
    <w:p w14:paraId="052BB839" w14:textId="77777777" w:rsidR="00877841" w:rsidRPr="00A30D82" w:rsidRDefault="00877841" w:rsidP="00877841">
      <w:pPr>
        <w:pStyle w:val="Nadpis1rovne-B"/>
        <w:jc w:val="center"/>
      </w:pPr>
    </w:p>
    <w:p w14:paraId="79470D30" w14:textId="77777777" w:rsidR="00877841" w:rsidRPr="00A30D82" w:rsidRDefault="00877841" w:rsidP="00877841">
      <w:pPr>
        <w:pStyle w:val="Nadpis1rovne-B"/>
        <w:jc w:val="center"/>
      </w:pPr>
      <w:bookmarkStart w:id="19" w:name="_Toc243399348"/>
      <w:r w:rsidRPr="00A30D82">
        <w:t>Prílohová časť</w:t>
      </w:r>
      <w:bookmarkEnd w:id="19"/>
    </w:p>
    <w:p w14:paraId="35D1EA44" w14:textId="77777777" w:rsidR="00877841" w:rsidRPr="00A30D82" w:rsidRDefault="00877841" w:rsidP="00877841"/>
    <w:p w14:paraId="5115080C" w14:textId="77777777" w:rsidR="00877841" w:rsidRPr="00A30D82" w:rsidRDefault="00877841" w:rsidP="00877841">
      <w:pPr>
        <w:sectPr w:rsidR="00877841" w:rsidRPr="00A30D82" w:rsidSect="00AE7CE7">
          <w:footerReference w:type="default" r:id="rId16"/>
          <w:pgSz w:w="11906" w:h="16838"/>
          <w:pgMar w:top="1134" w:right="1418" w:bottom="1134" w:left="1985" w:header="709" w:footer="709" w:gutter="0"/>
          <w:pgNumType w:start="1"/>
          <w:cols w:space="708"/>
          <w:docGrid w:linePitch="360"/>
        </w:sectPr>
      </w:pPr>
    </w:p>
    <w:p w14:paraId="2EE289EE" w14:textId="77777777" w:rsidR="00877841" w:rsidRPr="00A30D82" w:rsidRDefault="00877841" w:rsidP="00877841">
      <w:pPr>
        <w:pStyle w:val="Nadpis1rovne-B"/>
      </w:pPr>
      <w:bookmarkStart w:id="20" w:name="_Toc243399349"/>
      <w:r w:rsidRPr="00A30D82">
        <w:lastRenderedPageBreak/>
        <w:t>Zoznam príloh</w:t>
      </w:r>
      <w:bookmarkEnd w:id="20"/>
    </w:p>
    <w:p w14:paraId="43D23392" w14:textId="77777777" w:rsidR="00877841" w:rsidRPr="00A30D82" w:rsidRDefault="00877841" w:rsidP="00877841"/>
    <w:sectPr w:rsidR="00877841" w:rsidRPr="00A30D82" w:rsidSect="003963B1">
      <w:footerReference w:type="default" r:id="rId17"/>
      <w:pgSz w:w="11906" w:h="16838"/>
      <w:pgMar w:top="1134" w:right="1418" w:bottom="1134" w:left="1985" w:header="709" w:footer="709" w:gutter="0"/>
      <w:pgNumType w:fmt="upperRoman" w:start="1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4">
      <wne:acd wne:acdName="acd0"/>
    </wne:keymap>
    <wne:keymap wne:kcmPrimary="0444">
      <wne:acd wne:acdName="acd4"/>
    </wne:keymap>
    <wne:keymap wne:kcmPrimary="044E">
      <wne:acd wne:acdName="acd1"/>
    </wne:keymap>
    <wne:keymap wne:kcmPrimary="044F">
      <wne:acd wne:acdName="acd3"/>
    </wne:keymap>
    <wne:keymap wne:kcmPrimary="0454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QA" wne:acdName="acd0" wne:fciIndexBasedOn="0065"/>
    <wne:acd wne:argValue="AgBCAGUAegAgAHIAaQBhAGQAawBvAHYAYQBuAGkAYQA7AFQAZQB4AHQAIABiAGUAegAgAHoAYQBy&#10;AOEAfgFrAHkA" wne:acdName="acd1" wne:fciIndexBasedOn="0065"/>
    <wne:acd wne:argValue="AgBUAGUAeAB0AA==" wne:acdName="acd2" wne:fciIndexBasedOn="0065"/>
    <wne:acd wne:argValue="AgBQAG8AcABpAHMAOwBQAG8AcABpAHMAXwBvAGIAcgBfAHQAYQBiAA==" wne:acdName="acd3" wne:fciIndexBasedOn="0065"/>
    <wne:acd wne:argValue="AgBEAGUAbABlAG4AaQBlAA==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98922" w14:textId="77777777" w:rsidR="006A1790" w:rsidRDefault="006A1790" w:rsidP="005477FA">
      <w:pPr>
        <w:spacing w:after="0" w:line="240" w:lineRule="auto"/>
      </w:pPr>
      <w:r>
        <w:separator/>
      </w:r>
    </w:p>
  </w:endnote>
  <w:endnote w:type="continuationSeparator" w:id="0">
    <w:p w14:paraId="03B6AEE1" w14:textId="77777777" w:rsidR="006A1790" w:rsidRDefault="006A1790" w:rsidP="00547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7E242" w14:textId="77777777" w:rsidR="00FF0C89" w:rsidRDefault="00FF0C89">
    <w:pPr>
      <w:pStyle w:val="Pta"/>
      <w:jc w:val="right"/>
    </w:pPr>
  </w:p>
  <w:p w14:paraId="734FB74B" w14:textId="77777777" w:rsidR="00FF0C89" w:rsidRDefault="00FF0C89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A8FD7" w14:textId="4716FDF0" w:rsidR="00FF0C89" w:rsidRDefault="00FF0C89" w:rsidP="00BF7B2F">
    <w:pPr>
      <w:pStyle w:val="Pta"/>
      <w:pBdr>
        <w:top w:val="single" w:sz="4" w:space="1" w:color="auto"/>
      </w:pBdr>
      <w:spacing w:before="240"/>
      <w:jc w:val="right"/>
    </w:pPr>
  </w:p>
  <w:p w14:paraId="2CECFC67" w14:textId="77777777" w:rsidR="00FF0C89" w:rsidRDefault="00FF0C89">
    <w:pPr>
      <w:pStyle w:val="Pt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2831454"/>
      <w:docPartObj>
        <w:docPartGallery w:val="Page Numbers (Bottom of Page)"/>
        <w:docPartUnique/>
      </w:docPartObj>
    </w:sdtPr>
    <w:sdtContent>
      <w:p w14:paraId="0EDF8358" w14:textId="77777777" w:rsidR="00890CFA" w:rsidRDefault="00890CFA" w:rsidP="00BF7B2F">
        <w:pPr>
          <w:pStyle w:val="Pta"/>
          <w:pBdr>
            <w:top w:val="single" w:sz="4" w:space="1" w:color="auto"/>
          </w:pBdr>
          <w:spacing w:before="240"/>
          <w:jc w:val="right"/>
        </w:pPr>
        <w:r>
          <w:t>1</w:t>
        </w:r>
      </w:p>
    </w:sdtContent>
  </w:sdt>
  <w:p w14:paraId="2FBE9126" w14:textId="77777777" w:rsidR="00890CFA" w:rsidRDefault="00890CFA">
    <w:pPr>
      <w:pStyle w:val="Pt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F158" w14:textId="77777777" w:rsidR="00FF0C89" w:rsidRDefault="00FF0C89" w:rsidP="00BF7B2F">
    <w:pPr>
      <w:pStyle w:val="Pta"/>
      <w:pBdr>
        <w:top w:val="single" w:sz="4" w:space="1" w:color="auto"/>
      </w:pBdr>
      <w:spacing w:before="240"/>
      <w:jc w:val="right"/>
    </w:pPr>
  </w:p>
  <w:p w14:paraId="5625AD36" w14:textId="77777777" w:rsidR="00FF0C89" w:rsidRDefault="00FF0C89">
    <w:pPr>
      <w:pStyle w:val="Pt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75B6" w14:textId="77777777" w:rsidR="00FF0C89" w:rsidRDefault="00FF0C89" w:rsidP="00BF7B2F">
    <w:pPr>
      <w:pStyle w:val="Pta"/>
      <w:pBdr>
        <w:top w:val="single" w:sz="4" w:space="1" w:color="auto"/>
      </w:pBdr>
      <w:spacing w:before="240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3D799245" w14:textId="77777777" w:rsidR="00FF0C89" w:rsidRDefault="00FF0C89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C9611" w14:textId="77777777" w:rsidR="006A1790" w:rsidRDefault="006A1790" w:rsidP="005477FA">
      <w:pPr>
        <w:spacing w:after="0" w:line="240" w:lineRule="auto"/>
      </w:pPr>
      <w:r>
        <w:separator/>
      </w:r>
    </w:p>
  </w:footnote>
  <w:footnote w:type="continuationSeparator" w:id="0">
    <w:p w14:paraId="753401E9" w14:textId="77777777" w:rsidR="006A1790" w:rsidRDefault="006A1790" w:rsidP="00547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AD3"/>
    <w:multiLevelType w:val="hybridMultilevel"/>
    <w:tmpl w:val="93A6DC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1AB2"/>
    <w:multiLevelType w:val="hybridMultilevel"/>
    <w:tmpl w:val="B59478D6"/>
    <w:lvl w:ilvl="0" w:tplc="041B0017">
      <w:start w:val="1"/>
      <w:numFmt w:val="lowerLetter"/>
      <w:lvlText w:val="%1)"/>
      <w:lvlJc w:val="left"/>
      <w:pPr>
        <w:ind w:left="1004" w:hanging="360"/>
      </w:p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13E0649"/>
    <w:multiLevelType w:val="hybridMultilevel"/>
    <w:tmpl w:val="904AE2A2"/>
    <w:lvl w:ilvl="0" w:tplc="15DAC05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85026"/>
    <w:multiLevelType w:val="hybridMultilevel"/>
    <w:tmpl w:val="1F6022FE"/>
    <w:lvl w:ilvl="0" w:tplc="15DAC05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95D36"/>
    <w:multiLevelType w:val="multilevel"/>
    <w:tmpl w:val="003650F4"/>
    <w:lvl w:ilvl="0">
      <w:start w:val="1"/>
      <w:numFmt w:val="decimal"/>
      <w:pStyle w:val="lnok"/>
      <w:lvlText w:val="Čl. %1"/>
      <w:lvlJc w:val="left"/>
      <w:pPr>
        <w:tabs>
          <w:tab w:val="num" w:pos="5257"/>
        </w:tabs>
        <w:ind w:left="4424" w:firstLine="113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odsek"/>
      <w:lvlText w:val="(%2)"/>
      <w:lvlJc w:val="left"/>
      <w:pPr>
        <w:tabs>
          <w:tab w:val="num" w:pos="360"/>
        </w:tabs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lowerLetter"/>
      <w:lvlText w:val="%3)"/>
      <w:lvlJc w:val="left"/>
      <w:pPr>
        <w:tabs>
          <w:tab w:val="num" w:pos="723"/>
        </w:tabs>
        <w:ind w:left="720" w:hanging="357"/>
      </w:pPr>
      <w:rPr>
        <w:rFonts w:ascii="Times New Roman" w:eastAsia="Times New Roman" w:hAnsi="Times New Roman" w:cs="Times New Roman"/>
        <w:color w:val="000000"/>
      </w:rPr>
    </w:lvl>
    <w:lvl w:ilvl="3">
      <w:start w:val="1"/>
      <w:numFmt w:val="decimal"/>
      <w:lvlText w:val="%4."/>
      <w:lvlJc w:val="left"/>
      <w:pPr>
        <w:tabs>
          <w:tab w:val="num" w:pos="1067"/>
        </w:tabs>
        <w:ind w:left="1067" w:hanging="357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443"/>
        </w:tabs>
        <w:ind w:left="1443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1803"/>
        </w:tabs>
        <w:ind w:left="1803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163"/>
        </w:tabs>
        <w:ind w:left="2163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523"/>
        </w:tabs>
        <w:ind w:left="2523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2883"/>
        </w:tabs>
        <w:ind w:left="2883" w:hanging="360"/>
      </w:pPr>
      <w:rPr>
        <w:rFonts w:cs="Times New Roman" w:hint="default"/>
      </w:rPr>
    </w:lvl>
  </w:abstractNum>
  <w:abstractNum w:abstractNumId="5" w15:restartNumberingAfterBreak="0">
    <w:nsid w:val="52BF24AB"/>
    <w:multiLevelType w:val="hybridMultilevel"/>
    <w:tmpl w:val="BDDE8AA6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95AC6"/>
    <w:multiLevelType w:val="hybridMultilevel"/>
    <w:tmpl w:val="1A4890A8"/>
    <w:lvl w:ilvl="0" w:tplc="F2043454">
      <w:start w:val="1"/>
      <w:numFmt w:val="lowerLetter"/>
      <w:pStyle w:val="Delenie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2368E6"/>
    <w:multiLevelType w:val="multilevel"/>
    <w:tmpl w:val="A42C94E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629893103">
    <w:abstractNumId w:val="2"/>
  </w:num>
  <w:num w:numId="2" w16cid:durableId="1041247700">
    <w:abstractNumId w:val="3"/>
  </w:num>
  <w:num w:numId="3" w16cid:durableId="1100373892">
    <w:abstractNumId w:val="7"/>
  </w:num>
  <w:num w:numId="4" w16cid:durableId="867452519">
    <w:abstractNumId w:val="4"/>
  </w:num>
  <w:num w:numId="5" w16cid:durableId="1449591098">
    <w:abstractNumId w:val="6"/>
  </w:num>
  <w:num w:numId="6" w16cid:durableId="1794903320">
    <w:abstractNumId w:val="1"/>
  </w:num>
  <w:num w:numId="7" w16cid:durableId="1426346871">
    <w:abstractNumId w:val="5"/>
  </w:num>
  <w:num w:numId="8" w16cid:durableId="2127651159">
    <w:abstractNumId w:val="6"/>
    <w:lvlOverride w:ilvl="0">
      <w:startOverride w:val="1"/>
    </w:lvlOverride>
  </w:num>
  <w:num w:numId="9" w16cid:durableId="67909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FA"/>
    <w:rsid w:val="00037DEF"/>
    <w:rsid w:val="00043EFB"/>
    <w:rsid w:val="00056520"/>
    <w:rsid w:val="0008186A"/>
    <w:rsid w:val="000B0346"/>
    <w:rsid w:val="000C645F"/>
    <w:rsid w:val="000F26B8"/>
    <w:rsid w:val="000F7529"/>
    <w:rsid w:val="00130BC0"/>
    <w:rsid w:val="00132A35"/>
    <w:rsid w:val="00164C76"/>
    <w:rsid w:val="00185BB8"/>
    <w:rsid w:val="001A33CC"/>
    <w:rsid w:val="001B5FB8"/>
    <w:rsid w:val="001E5B07"/>
    <w:rsid w:val="00203844"/>
    <w:rsid w:val="002629DD"/>
    <w:rsid w:val="00276BC8"/>
    <w:rsid w:val="002921F1"/>
    <w:rsid w:val="00293B91"/>
    <w:rsid w:val="002A706D"/>
    <w:rsid w:val="002D41CB"/>
    <w:rsid w:val="00320160"/>
    <w:rsid w:val="003234BA"/>
    <w:rsid w:val="00343874"/>
    <w:rsid w:val="00350CD0"/>
    <w:rsid w:val="00371D1B"/>
    <w:rsid w:val="003963B1"/>
    <w:rsid w:val="003A5F4D"/>
    <w:rsid w:val="003B54FB"/>
    <w:rsid w:val="003C1894"/>
    <w:rsid w:val="003F1CDE"/>
    <w:rsid w:val="00450FD5"/>
    <w:rsid w:val="00473120"/>
    <w:rsid w:val="00483A68"/>
    <w:rsid w:val="0049178F"/>
    <w:rsid w:val="004A674D"/>
    <w:rsid w:val="004B671D"/>
    <w:rsid w:val="004E17A0"/>
    <w:rsid w:val="00530BDE"/>
    <w:rsid w:val="005477FA"/>
    <w:rsid w:val="00566C1B"/>
    <w:rsid w:val="0058373E"/>
    <w:rsid w:val="005A4675"/>
    <w:rsid w:val="005B4A5E"/>
    <w:rsid w:val="005D1563"/>
    <w:rsid w:val="005E7B0A"/>
    <w:rsid w:val="0061153C"/>
    <w:rsid w:val="006125CC"/>
    <w:rsid w:val="00655909"/>
    <w:rsid w:val="00692BE2"/>
    <w:rsid w:val="00693985"/>
    <w:rsid w:val="006A1790"/>
    <w:rsid w:val="006B57C4"/>
    <w:rsid w:val="0070068D"/>
    <w:rsid w:val="00710538"/>
    <w:rsid w:val="00727BC7"/>
    <w:rsid w:val="00742E8B"/>
    <w:rsid w:val="007737F7"/>
    <w:rsid w:val="00774485"/>
    <w:rsid w:val="00782614"/>
    <w:rsid w:val="0079473E"/>
    <w:rsid w:val="00794E52"/>
    <w:rsid w:val="00796E60"/>
    <w:rsid w:val="007C0EF2"/>
    <w:rsid w:val="007C4290"/>
    <w:rsid w:val="007D2366"/>
    <w:rsid w:val="007E55C5"/>
    <w:rsid w:val="007E783C"/>
    <w:rsid w:val="00803F7D"/>
    <w:rsid w:val="00811B7F"/>
    <w:rsid w:val="008333F4"/>
    <w:rsid w:val="00851314"/>
    <w:rsid w:val="00865010"/>
    <w:rsid w:val="00875638"/>
    <w:rsid w:val="00877841"/>
    <w:rsid w:val="00890CFA"/>
    <w:rsid w:val="00892DD4"/>
    <w:rsid w:val="008B4A16"/>
    <w:rsid w:val="008C4BE7"/>
    <w:rsid w:val="008D0B10"/>
    <w:rsid w:val="008F04EE"/>
    <w:rsid w:val="008F384C"/>
    <w:rsid w:val="008F5A9D"/>
    <w:rsid w:val="00911AAF"/>
    <w:rsid w:val="00954BE9"/>
    <w:rsid w:val="00985109"/>
    <w:rsid w:val="009D3E97"/>
    <w:rsid w:val="009E4376"/>
    <w:rsid w:val="00A03BEA"/>
    <w:rsid w:val="00A30D82"/>
    <w:rsid w:val="00AA0B90"/>
    <w:rsid w:val="00AE26E2"/>
    <w:rsid w:val="00AE7CE7"/>
    <w:rsid w:val="00B227B1"/>
    <w:rsid w:val="00B25512"/>
    <w:rsid w:val="00B358DC"/>
    <w:rsid w:val="00B511CA"/>
    <w:rsid w:val="00B92451"/>
    <w:rsid w:val="00B97266"/>
    <w:rsid w:val="00BF0AE5"/>
    <w:rsid w:val="00BF4597"/>
    <w:rsid w:val="00BF7B2F"/>
    <w:rsid w:val="00C108E8"/>
    <w:rsid w:val="00C20C3B"/>
    <w:rsid w:val="00C35859"/>
    <w:rsid w:val="00C45A86"/>
    <w:rsid w:val="00C5244D"/>
    <w:rsid w:val="00C64C3B"/>
    <w:rsid w:val="00C658CB"/>
    <w:rsid w:val="00CA6967"/>
    <w:rsid w:val="00CB2145"/>
    <w:rsid w:val="00CE15E5"/>
    <w:rsid w:val="00CF0D64"/>
    <w:rsid w:val="00D05312"/>
    <w:rsid w:val="00D067AC"/>
    <w:rsid w:val="00D2567D"/>
    <w:rsid w:val="00D47B6B"/>
    <w:rsid w:val="00D523FC"/>
    <w:rsid w:val="00D629C9"/>
    <w:rsid w:val="00D64440"/>
    <w:rsid w:val="00D72F63"/>
    <w:rsid w:val="00D74625"/>
    <w:rsid w:val="00D75637"/>
    <w:rsid w:val="00D96CDD"/>
    <w:rsid w:val="00DB65EE"/>
    <w:rsid w:val="00DE6CE0"/>
    <w:rsid w:val="00E1346A"/>
    <w:rsid w:val="00E67799"/>
    <w:rsid w:val="00E67ECB"/>
    <w:rsid w:val="00E84E14"/>
    <w:rsid w:val="00E94974"/>
    <w:rsid w:val="00E97E20"/>
    <w:rsid w:val="00EA7766"/>
    <w:rsid w:val="00EC01EC"/>
    <w:rsid w:val="00EC0269"/>
    <w:rsid w:val="00ED4D7E"/>
    <w:rsid w:val="00ED6B5B"/>
    <w:rsid w:val="00EE4043"/>
    <w:rsid w:val="00EF2ED2"/>
    <w:rsid w:val="00F12DD1"/>
    <w:rsid w:val="00F24F50"/>
    <w:rsid w:val="00F43C59"/>
    <w:rsid w:val="00FB4E1F"/>
    <w:rsid w:val="00FC78DE"/>
    <w:rsid w:val="00FC78EA"/>
    <w:rsid w:val="00FE29BB"/>
    <w:rsid w:val="00FE7FCF"/>
    <w:rsid w:val="00FF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506DB"/>
  <w15:chartTrackingRefBased/>
  <w15:docId w15:val="{DB61382A-6433-4D4F-9193-0DB1695D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67799"/>
    <w:pPr>
      <w:jc w:val="both"/>
    </w:pPr>
    <w:rPr>
      <w:rFonts w:ascii="Times New Roman" w:hAnsi="Times New Roman"/>
      <w:sz w:val="24"/>
      <w14:ligatures w14:val="all"/>
    </w:rPr>
  </w:style>
  <w:style w:type="paragraph" w:styleId="Nadpis1">
    <w:name w:val="heading 1"/>
    <w:basedOn w:val="Normlny"/>
    <w:next w:val="Normlny"/>
    <w:link w:val="Nadpis1Char"/>
    <w:autoRedefine/>
    <w:uiPriority w:val="9"/>
    <w:qFormat/>
    <w:rsid w:val="00794E52"/>
    <w:pPr>
      <w:keepNext/>
      <w:keepLines/>
      <w:numPr>
        <w:numId w:val="3"/>
      </w:numPr>
      <w:spacing w:before="240" w:after="480"/>
      <w:outlineLvl w:val="0"/>
    </w:pPr>
    <w:rPr>
      <w:rFonts w:ascii="Arial" w:eastAsiaTheme="majorEastAsia" w:hAnsi="Arial" w:cstheme="majorBidi"/>
      <w:b/>
      <w:caps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130BC0"/>
    <w:pPr>
      <w:keepNext/>
      <w:keepLines/>
      <w:numPr>
        <w:ilvl w:val="1"/>
        <w:numId w:val="3"/>
      </w:numPr>
      <w:spacing w:before="240" w:after="360"/>
      <w:ind w:left="578" w:hanging="578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AE7CE7"/>
    <w:pPr>
      <w:keepNext/>
      <w:keepLines/>
      <w:numPr>
        <w:ilvl w:val="2"/>
        <w:numId w:val="3"/>
      </w:numPr>
      <w:spacing w:before="40" w:after="240"/>
      <w:outlineLvl w:val="2"/>
    </w:pPr>
    <w:rPr>
      <w:rFonts w:ascii="Arial" w:eastAsiaTheme="majorEastAsia" w:hAnsi="Arial" w:cstheme="majorBidi"/>
      <w:b/>
      <w:szCs w:val="24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130BC0"/>
    <w:pPr>
      <w:keepNext/>
      <w:keepLines/>
      <w:spacing w:before="40" w:after="240"/>
      <w:outlineLvl w:val="3"/>
    </w:pPr>
    <w:rPr>
      <w:rFonts w:ascii="Arial" w:eastAsiaTheme="majorEastAsia" w:hAnsi="Arial" w:cstheme="majorBidi"/>
      <w:b/>
      <w:i/>
      <w:iCs/>
      <w:color w:val="000000" w:themeColor="text1"/>
      <w:sz w:val="22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E7CE7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E7CE7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E7CE7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E7CE7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E7CE7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5477FA"/>
    <w:rPr>
      <w:color w:val="808080"/>
    </w:rPr>
  </w:style>
  <w:style w:type="paragraph" w:styleId="Hlavika">
    <w:name w:val="header"/>
    <w:basedOn w:val="Normlny"/>
    <w:link w:val="HlavikaChar"/>
    <w:uiPriority w:val="99"/>
    <w:unhideWhenUsed/>
    <w:rsid w:val="005477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5477FA"/>
  </w:style>
  <w:style w:type="paragraph" w:styleId="Pta">
    <w:name w:val="footer"/>
    <w:basedOn w:val="Normlny"/>
    <w:link w:val="PtaChar"/>
    <w:uiPriority w:val="99"/>
    <w:unhideWhenUsed/>
    <w:rsid w:val="005477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5477FA"/>
  </w:style>
  <w:style w:type="table" w:styleId="Mriekatabuky">
    <w:name w:val="Table Grid"/>
    <w:basedOn w:val="Normlnatabuka"/>
    <w:rsid w:val="00547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basedOn w:val="Predvolenpsmoodseku"/>
    <w:link w:val="Nadpis1"/>
    <w:uiPriority w:val="9"/>
    <w:rsid w:val="00794E52"/>
    <w:rPr>
      <w:rFonts w:ascii="Arial" w:eastAsiaTheme="majorEastAsia" w:hAnsi="Arial" w:cstheme="majorBidi"/>
      <w:b/>
      <w:caps/>
      <w:sz w:val="32"/>
      <w:szCs w:val="32"/>
    </w:rPr>
  </w:style>
  <w:style w:type="paragraph" w:styleId="Odsekzoznamu">
    <w:name w:val="List Paragraph"/>
    <w:basedOn w:val="Normlny"/>
    <w:link w:val="OdsekzoznamuChar"/>
    <w:uiPriority w:val="34"/>
    <w:qFormat/>
    <w:rsid w:val="00794E52"/>
    <w:pPr>
      <w:ind w:left="720"/>
      <w:contextualSpacing/>
    </w:pPr>
  </w:style>
  <w:style w:type="character" w:customStyle="1" w:styleId="Nadpis2Char">
    <w:name w:val="Nadpis 2 Char"/>
    <w:basedOn w:val="Predvolenpsmoodseku"/>
    <w:link w:val="Nadpis2"/>
    <w:uiPriority w:val="9"/>
    <w:rsid w:val="00130BC0"/>
    <w:rPr>
      <w:rFonts w:ascii="Arial" w:eastAsiaTheme="majorEastAsia" w:hAnsi="Arial" w:cstheme="majorBidi"/>
      <w:b/>
      <w:sz w:val="28"/>
      <w:szCs w:val="26"/>
      <w14:ligatures w14:val="all"/>
    </w:rPr>
  </w:style>
  <w:style w:type="paragraph" w:styleId="Hlavikaobsahu">
    <w:name w:val="TOC Heading"/>
    <w:basedOn w:val="Nadpis1"/>
    <w:next w:val="Normlny"/>
    <w:uiPriority w:val="39"/>
    <w:unhideWhenUsed/>
    <w:qFormat/>
    <w:rsid w:val="00CE15E5"/>
    <w:pPr>
      <w:spacing w:after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sk-SK"/>
      <w14:ligatures w14:val="none"/>
    </w:rPr>
  </w:style>
  <w:style w:type="paragraph" w:styleId="Obsah1">
    <w:name w:val="toc 1"/>
    <w:basedOn w:val="Normlny"/>
    <w:next w:val="Normlny"/>
    <w:autoRedefine/>
    <w:uiPriority w:val="39"/>
    <w:unhideWhenUsed/>
    <w:rsid w:val="00CE15E5"/>
    <w:pPr>
      <w:spacing w:after="100"/>
    </w:pPr>
  </w:style>
  <w:style w:type="paragraph" w:styleId="Obsah2">
    <w:name w:val="toc 2"/>
    <w:basedOn w:val="Normlny"/>
    <w:next w:val="Normlny"/>
    <w:autoRedefine/>
    <w:uiPriority w:val="39"/>
    <w:unhideWhenUsed/>
    <w:rsid w:val="00CE15E5"/>
    <w:pPr>
      <w:spacing w:after="100"/>
      <w:ind w:left="220"/>
    </w:pPr>
  </w:style>
  <w:style w:type="character" w:styleId="Hypertextovprepojenie">
    <w:name w:val="Hyperlink"/>
    <w:basedOn w:val="Predvolenpsmoodseku"/>
    <w:uiPriority w:val="99"/>
    <w:unhideWhenUsed/>
    <w:rsid w:val="00CE15E5"/>
    <w:rPr>
      <w:color w:val="0563C1" w:themeColor="hyperlink"/>
      <w:u w:val="single"/>
    </w:rPr>
  </w:style>
  <w:style w:type="paragraph" w:customStyle="1" w:styleId="TextChar">
    <w:name w:val="Text Char"/>
    <w:basedOn w:val="Normlny"/>
    <w:link w:val="TextCharChar"/>
    <w:rsid w:val="00CE15E5"/>
    <w:pPr>
      <w:spacing w:after="120" w:line="360" w:lineRule="auto"/>
      <w:ind w:left="425" w:firstLine="851"/>
    </w:pPr>
    <w:rPr>
      <w:rFonts w:eastAsia="Times New Roman" w:cs="Times New Roman"/>
      <w:szCs w:val="24"/>
      <w:lang w:eastAsia="sk-SK"/>
      <w14:ligatures w14:val="none"/>
    </w:rPr>
  </w:style>
  <w:style w:type="character" w:customStyle="1" w:styleId="TextCharChar">
    <w:name w:val="Text Char Char"/>
    <w:basedOn w:val="Predvolenpsmoodseku"/>
    <w:link w:val="TextChar"/>
    <w:rsid w:val="00CE15E5"/>
    <w:rPr>
      <w:rFonts w:ascii="Times New Roman" w:eastAsia="Times New Roman" w:hAnsi="Times New Roman" w:cs="Times New Roman"/>
      <w:sz w:val="24"/>
      <w:szCs w:val="24"/>
      <w:lang w:eastAsia="sk-SK"/>
    </w:rPr>
  </w:style>
  <w:style w:type="table" w:customStyle="1" w:styleId="Svetlpodfarbenie1">
    <w:name w:val="Svetlé podfarbenie1"/>
    <w:basedOn w:val="Normlnatabuka"/>
    <w:uiPriority w:val="60"/>
    <w:rsid w:val="00CE15E5"/>
    <w:pPr>
      <w:spacing w:after="120" w:line="240" w:lineRule="auto"/>
      <w:ind w:left="425" w:hanging="425"/>
      <w:jc w:val="both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sk-SK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Nadpis3Char">
    <w:name w:val="Nadpis 3 Char"/>
    <w:basedOn w:val="Predvolenpsmoodseku"/>
    <w:link w:val="Nadpis3"/>
    <w:uiPriority w:val="9"/>
    <w:rsid w:val="00AE7CE7"/>
    <w:rPr>
      <w:rFonts w:ascii="Arial" w:eastAsiaTheme="majorEastAsia" w:hAnsi="Arial" w:cstheme="majorBidi"/>
      <w:b/>
      <w:sz w:val="24"/>
      <w:szCs w:val="24"/>
      <w14:ligatures w14:val="all"/>
    </w:rPr>
  </w:style>
  <w:style w:type="character" w:customStyle="1" w:styleId="Nadpis4Char">
    <w:name w:val="Nadpis 4 Char"/>
    <w:basedOn w:val="Predvolenpsmoodseku"/>
    <w:link w:val="Nadpis4"/>
    <w:uiPriority w:val="9"/>
    <w:rsid w:val="00130BC0"/>
    <w:rPr>
      <w:rFonts w:ascii="Arial" w:eastAsiaTheme="majorEastAsia" w:hAnsi="Arial" w:cstheme="majorBidi"/>
      <w:b/>
      <w:i/>
      <w:iCs/>
      <w:color w:val="000000" w:themeColor="text1"/>
      <w14:ligatures w14:val="all"/>
    </w:rPr>
  </w:style>
  <w:style w:type="paragraph" w:customStyle="1" w:styleId="Nadpis1rovne-B">
    <w:name w:val="Nadpis 1. úrovne - BČ"/>
    <w:basedOn w:val="Nadpis1"/>
    <w:next w:val="Normlny"/>
    <w:link w:val="Nadpis1rovne-BChar"/>
    <w:qFormat/>
    <w:rsid w:val="00AE7CE7"/>
    <w:pPr>
      <w:numPr>
        <w:numId w:val="0"/>
      </w:numPr>
    </w:pPr>
  </w:style>
  <w:style w:type="character" w:customStyle="1" w:styleId="Nadpis5Char">
    <w:name w:val="Nadpis 5 Char"/>
    <w:basedOn w:val="Predvolenpsmoodseku"/>
    <w:link w:val="Nadpis5"/>
    <w:uiPriority w:val="9"/>
    <w:semiHidden/>
    <w:rsid w:val="00AE7CE7"/>
    <w:rPr>
      <w:rFonts w:asciiTheme="majorHAnsi" w:eastAsiaTheme="majorEastAsia" w:hAnsiTheme="majorHAnsi" w:cstheme="majorBidi"/>
      <w:color w:val="2F5496" w:themeColor="accent1" w:themeShade="BF"/>
      <w:sz w:val="24"/>
      <w14:ligatures w14:val="all"/>
    </w:rPr>
  </w:style>
  <w:style w:type="character" w:customStyle="1" w:styleId="Nadpis1rovne-BChar">
    <w:name w:val="Nadpis 1. úrovne - BČ Char"/>
    <w:basedOn w:val="Nadpis1Char"/>
    <w:link w:val="Nadpis1rovne-B"/>
    <w:rsid w:val="00AE7CE7"/>
    <w:rPr>
      <w:rFonts w:ascii="Arial" w:eastAsiaTheme="majorEastAsia" w:hAnsi="Arial" w:cstheme="majorBidi"/>
      <w:b/>
      <w:caps/>
      <w:sz w:val="32"/>
      <w:szCs w:val="32"/>
      <w14:ligatures w14:val="all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E7CE7"/>
    <w:rPr>
      <w:rFonts w:asciiTheme="majorHAnsi" w:eastAsiaTheme="majorEastAsia" w:hAnsiTheme="majorHAnsi" w:cstheme="majorBidi"/>
      <w:color w:val="1F3763" w:themeColor="accent1" w:themeShade="7F"/>
      <w:sz w:val="24"/>
      <w14:ligatures w14:val="all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E7CE7"/>
    <w:rPr>
      <w:rFonts w:asciiTheme="majorHAnsi" w:eastAsiaTheme="majorEastAsia" w:hAnsiTheme="majorHAnsi" w:cstheme="majorBidi"/>
      <w:i/>
      <w:iCs/>
      <w:color w:val="1F3763" w:themeColor="accent1" w:themeShade="7F"/>
      <w:sz w:val="24"/>
      <w14:ligatures w14:val="all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E7CE7"/>
    <w:rPr>
      <w:rFonts w:asciiTheme="majorHAnsi" w:eastAsiaTheme="majorEastAsia" w:hAnsiTheme="majorHAnsi" w:cstheme="majorBidi"/>
      <w:color w:val="272727" w:themeColor="text1" w:themeTint="D8"/>
      <w:sz w:val="21"/>
      <w:szCs w:val="21"/>
      <w14:ligatures w14:val="all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E7C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14:ligatures w14:val="all"/>
    </w:rPr>
  </w:style>
  <w:style w:type="paragraph" w:customStyle="1" w:styleId="Nadpis2rovne-B">
    <w:name w:val="Nadpis 2. úrovne - BČ"/>
    <w:basedOn w:val="Nadpis2"/>
    <w:link w:val="Nadpis2rovne-BChar"/>
    <w:qFormat/>
    <w:rsid w:val="00130BC0"/>
    <w:pPr>
      <w:numPr>
        <w:ilvl w:val="0"/>
        <w:numId w:val="0"/>
      </w:numPr>
    </w:pPr>
  </w:style>
  <w:style w:type="paragraph" w:customStyle="1" w:styleId="lnok">
    <w:name w:val="článok"/>
    <w:basedOn w:val="Normlny"/>
    <w:next w:val="odsek"/>
    <w:uiPriority w:val="99"/>
    <w:rsid w:val="00AE7CE7"/>
    <w:pPr>
      <w:numPr>
        <w:numId w:val="4"/>
      </w:numPr>
      <w:spacing w:before="120" w:after="240" w:line="240" w:lineRule="auto"/>
      <w:jc w:val="center"/>
    </w:pPr>
    <w:rPr>
      <w:rFonts w:eastAsia="Times New Roman" w:cs="Times New Roman"/>
      <w:b/>
      <w:bCs/>
      <w:color w:val="000000"/>
      <w:sz w:val="26"/>
      <w:szCs w:val="26"/>
      <w:lang w:eastAsia="sk-SK"/>
      <w14:ligatures w14:val="none"/>
    </w:rPr>
  </w:style>
  <w:style w:type="character" w:customStyle="1" w:styleId="Nadpis2rovne-BChar">
    <w:name w:val="Nadpis 2. úrovne - BČ Char"/>
    <w:basedOn w:val="Nadpis2Char"/>
    <w:link w:val="Nadpis2rovne-B"/>
    <w:rsid w:val="00130BC0"/>
    <w:rPr>
      <w:rFonts w:ascii="Arial" w:eastAsiaTheme="majorEastAsia" w:hAnsi="Arial" w:cstheme="majorBidi"/>
      <w:b/>
      <w:sz w:val="28"/>
      <w:szCs w:val="26"/>
      <w14:ligatures w14:val="all"/>
    </w:rPr>
  </w:style>
  <w:style w:type="paragraph" w:customStyle="1" w:styleId="odsek">
    <w:name w:val="odsek"/>
    <w:basedOn w:val="Normlny"/>
    <w:uiPriority w:val="99"/>
    <w:rsid w:val="00AE7CE7"/>
    <w:pPr>
      <w:numPr>
        <w:ilvl w:val="1"/>
        <w:numId w:val="4"/>
      </w:numPr>
      <w:spacing w:after="120" w:line="240" w:lineRule="auto"/>
    </w:pPr>
    <w:rPr>
      <w:rFonts w:eastAsia="Times New Roman" w:cs="Times New Roman"/>
      <w:color w:val="000000"/>
      <w:szCs w:val="24"/>
      <w:lang w:eastAsia="sk-SK"/>
      <w14:ligatures w14:val="none"/>
    </w:rPr>
  </w:style>
  <w:style w:type="paragraph" w:customStyle="1" w:styleId="Text">
    <w:name w:val="Text"/>
    <w:basedOn w:val="Normlny"/>
    <w:link w:val="TextChar1"/>
    <w:qFormat/>
    <w:rsid w:val="00AE7CE7"/>
    <w:pPr>
      <w:spacing w:after="120" w:line="360" w:lineRule="auto"/>
      <w:ind w:firstLine="284"/>
    </w:pPr>
  </w:style>
  <w:style w:type="paragraph" w:customStyle="1" w:styleId="Delenie">
    <w:name w:val="Delenie"/>
    <w:basedOn w:val="Odsekzoznamu"/>
    <w:link w:val="DelenieChar"/>
    <w:qFormat/>
    <w:rsid w:val="00203844"/>
    <w:pPr>
      <w:numPr>
        <w:numId w:val="5"/>
      </w:numPr>
      <w:spacing w:after="120" w:line="360" w:lineRule="auto"/>
      <w:ind w:left="714" w:hanging="357"/>
    </w:pPr>
  </w:style>
  <w:style w:type="character" w:customStyle="1" w:styleId="TextChar1">
    <w:name w:val="Text Char1"/>
    <w:basedOn w:val="Predvolenpsmoodseku"/>
    <w:link w:val="Text"/>
    <w:rsid w:val="00AE7CE7"/>
    <w:rPr>
      <w:rFonts w:ascii="Times New Roman" w:hAnsi="Times New Roman"/>
      <w:sz w:val="24"/>
      <w14:ligatures w14:val="all"/>
    </w:rPr>
  </w:style>
  <w:style w:type="paragraph" w:styleId="Popis">
    <w:name w:val="caption"/>
    <w:aliases w:val="Popis_obr_tab"/>
    <w:basedOn w:val="Text"/>
    <w:next w:val="Normlny"/>
    <w:link w:val="PopisChar"/>
    <w:qFormat/>
    <w:rsid w:val="00D47B6B"/>
    <w:pPr>
      <w:spacing w:before="120" w:line="240" w:lineRule="auto"/>
      <w:ind w:left="425" w:hanging="425"/>
      <w:jc w:val="center"/>
    </w:pPr>
    <w:rPr>
      <w:rFonts w:eastAsia="Times New Roman" w:cs="Times New Roman"/>
      <w:bCs/>
      <w:i/>
      <w:szCs w:val="20"/>
      <w:lang w:eastAsia="sk-SK"/>
      <w14:ligatures w14:val="none"/>
    </w:rPr>
  </w:style>
  <w:style w:type="character" w:customStyle="1" w:styleId="OdsekzoznamuChar">
    <w:name w:val="Odsek zoznamu Char"/>
    <w:basedOn w:val="Predvolenpsmoodseku"/>
    <w:link w:val="Odsekzoznamu"/>
    <w:uiPriority w:val="34"/>
    <w:rsid w:val="00203844"/>
    <w:rPr>
      <w:rFonts w:ascii="Times New Roman" w:hAnsi="Times New Roman"/>
      <w:sz w:val="24"/>
      <w14:ligatures w14:val="all"/>
    </w:rPr>
  </w:style>
  <w:style w:type="character" w:customStyle="1" w:styleId="DelenieChar">
    <w:name w:val="Delenie Char"/>
    <w:basedOn w:val="OdsekzoznamuChar"/>
    <w:link w:val="Delenie"/>
    <w:rsid w:val="00203844"/>
    <w:rPr>
      <w:rFonts w:ascii="Times New Roman" w:hAnsi="Times New Roman"/>
      <w:sz w:val="24"/>
      <w14:ligatures w14:val="all"/>
    </w:rPr>
  </w:style>
  <w:style w:type="character" w:customStyle="1" w:styleId="PopisChar">
    <w:name w:val="Popis Char"/>
    <w:aliases w:val="Popis_obr_tab Char"/>
    <w:basedOn w:val="Predvolenpsmoodseku"/>
    <w:link w:val="Popis"/>
    <w:rsid w:val="007C4290"/>
    <w:rPr>
      <w:rFonts w:ascii="Times New Roman" w:eastAsia="Times New Roman" w:hAnsi="Times New Roman" w:cs="Times New Roman"/>
      <w:bCs/>
      <w:i/>
      <w:sz w:val="24"/>
      <w:szCs w:val="20"/>
      <w:lang w:eastAsia="sk-SK"/>
    </w:rPr>
  </w:style>
  <w:style w:type="paragraph" w:customStyle="1" w:styleId="TEXT0">
    <w:name w:val="TEXT"/>
    <w:basedOn w:val="Normlny"/>
    <w:link w:val="TEXTChar0"/>
    <w:rsid w:val="00D47B6B"/>
    <w:pPr>
      <w:spacing w:after="120" w:line="360" w:lineRule="auto"/>
      <w:ind w:firstLine="284"/>
    </w:pPr>
    <w:rPr>
      <w:rFonts w:eastAsia="Times New Roman" w:cs="Times New Roman"/>
      <w:szCs w:val="24"/>
      <w:lang w:eastAsia="sk-SK"/>
      <w14:ligatures w14:val="none"/>
    </w:rPr>
  </w:style>
  <w:style w:type="character" w:customStyle="1" w:styleId="TEXTChar0">
    <w:name w:val="TEXT Char"/>
    <w:basedOn w:val="Predvolenpsmoodseku"/>
    <w:link w:val="TEXT0"/>
    <w:rsid w:val="00D47B6B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RN">
    <w:name w:val="RN"/>
    <w:basedOn w:val="Popis"/>
    <w:link w:val="RNChar"/>
    <w:rsid w:val="00D47B6B"/>
    <w:pPr>
      <w:keepNext/>
      <w:jc w:val="right"/>
    </w:pPr>
    <w:rPr>
      <w:i w:val="0"/>
    </w:rPr>
  </w:style>
  <w:style w:type="character" w:customStyle="1" w:styleId="RNChar">
    <w:name w:val="RN Char"/>
    <w:basedOn w:val="Predvolenpsmoodseku"/>
    <w:link w:val="RN"/>
    <w:rsid w:val="00D47B6B"/>
    <w:rPr>
      <w:rFonts w:ascii="Times New Roman" w:eastAsia="Times New Roman" w:hAnsi="Times New Roman" w:cs="Times New Roman"/>
      <w:bCs/>
      <w:sz w:val="24"/>
      <w:szCs w:val="20"/>
      <w:lang w:eastAsia="sk-SK"/>
    </w:rPr>
  </w:style>
  <w:style w:type="character" w:customStyle="1" w:styleId="tlid-translation">
    <w:name w:val="tlid-translation"/>
    <w:basedOn w:val="Predvolenpsmoodseku"/>
    <w:rsid w:val="003A5F4D"/>
  </w:style>
  <w:style w:type="paragraph" w:styleId="Obsah3">
    <w:name w:val="toc 3"/>
    <w:basedOn w:val="Normlny"/>
    <w:next w:val="Normlny"/>
    <w:autoRedefine/>
    <w:uiPriority w:val="39"/>
    <w:unhideWhenUsed/>
    <w:rsid w:val="00EE4043"/>
    <w:pPr>
      <w:spacing w:after="100"/>
      <w:ind w:left="480"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FF0C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FF0C89"/>
    <w:rPr>
      <w:rFonts w:ascii="Segoe UI" w:hAnsi="Segoe UI" w:cs="Segoe UI"/>
      <w:sz w:val="18"/>
      <w:szCs w:val="18"/>
      <w14:ligatures w14:val="all"/>
    </w:rPr>
  </w:style>
  <w:style w:type="paragraph" w:customStyle="1" w:styleId="AZ">
    <w:name w:val="AZ"/>
    <w:basedOn w:val="Normlny"/>
    <w:link w:val="AZChar"/>
    <w:qFormat/>
    <w:rsid w:val="00EA7766"/>
    <w:pPr>
      <w:spacing w:after="0" w:line="240" w:lineRule="auto"/>
    </w:pPr>
    <w:rPr>
      <w:rFonts w:cs="Times New Roman"/>
      <w:b/>
    </w:rPr>
  </w:style>
  <w:style w:type="character" w:customStyle="1" w:styleId="AZChar">
    <w:name w:val="AZ Char"/>
    <w:basedOn w:val="Predvolenpsmoodseku"/>
    <w:link w:val="AZ"/>
    <w:rsid w:val="00EA7766"/>
    <w:rPr>
      <w:rFonts w:ascii="Times New Roman" w:hAnsi="Times New Roman" w:cs="Times New Roman"/>
      <w:b/>
      <w:sz w:val="24"/>
      <w14:ligatures w14:val="all"/>
    </w:rPr>
  </w:style>
  <w:style w:type="paragraph" w:styleId="Bezriadkovania">
    <w:name w:val="No Spacing"/>
    <w:aliases w:val="Text bez zarážky"/>
    <w:basedOn w:val="Text"/>
    <w:uiPriority w:val="1"/>
    <w:qFormat/>
    <w:rsid w:val="00ED6B5B"/>
    <w:pPr>
      <w:ind w:firstLine="0"/>
    </w:pPr>
  </w:style>
  <w:style w:type="paragraph" w:styleId="Zoznamobrzkov">
    <w:name w:val="table of figures"/>
    <w:basedOn w:val="Normlny"/>
    <w:next w:val="Normlny"/>
    <w:uiPriority w:val="99"/>
    <w:unhideWhenUsed/>
    <w:rsid w:val="002629D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oter" Target="footer5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1BA74763C14223BFFFF7FFD184EC9E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3A937AD7-18B8-40D0-A28A-750573CB7D86}"/>
      </w:docPartPr>
      <w:docPartBody>
        <w:p w:rsidR="001C3FB2" w:rsidRDefault="008C53EC" w:rsidP="008C53EC">
          <w:pPr>
            <w:pStyle w:val="231BA74763C14223BFFFF7FFD184EC9E1"/>
          </w:pPr>
          <w:r w:rsidRPr="00FC78DE">
            <w:rPr>
              <w:rStyle w:val="Zstupntext"/>
              <w:rFonts w:ascii="Arial" w:hAnsi="Arial" w:cs="Arial"/>
              <w:b/>
              <w:sz w:val="28"/>
              <w:szCs w:val="28"/>
            </w:rPr>
            <w:t>Kliknite alebo ťuknite sem a zadajte text.</w:t>
          </w:r>
        </w:p>
      </w:docPartBody>
    </w:docPart>
    <w:docPart>
      <w:docPartPr>
        <w:name w:val="AB0CB0C590A04727A8CE78ECFE11E0E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C100AE0-8C31-4A4E-B75F-00075363E57A}"/>
      </w:docPartPr>
      <w:docPartBody>
        <w:p w:rsidR="001C3FB2" w:rsidRDefault="008C53EC" w:rsidP="008C53EC">
          <w:pPr>
            <w:pStyle w:val="AB0CB0C590A04727A8CE78ECFE11E0E01"/>
          </w:pPr>
          <w:r w:rsidRPr="00FC78DE">
            <w:rPr>
              <w:rStyle w:val="Zstupntext"/>
              <w:rFonts w:ascii="Arial" w:hAnsi="Arial"/>
              <w:caps/>
            </w:rPr>
            <w:t>Vyberte položku.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4E"/>
    <w:rsid w:val="0001303D"/>
    <w:rsid w:val="00043EFB"/>
    <w:rsid w:val="00090E39"/>
    <w:rsid w:val="000A1F39"/>
    <w:rsid w:val="000B4F60"/>
    <w:rsid w:val="000C645F"/>
    <w:rsid w:val="0011334E"/>
    <w:rsid w:val="0014788B"/>
    <w:rsid w:val="00181F06"/>
    <w:rsid w:val="0018609E"/>
    <w:rsid w:val="001C3FB2"/>
    <w:rsid w:val="001D59D3"/>
    <w:rsid w:val="001F384A"/>
    <w:rsid w:val="00242D95"/>
    <w:rsid w:val="003A7650"/>
    <w:rsid w:val="003E30CB"/>
    <w:rsid w:val="00412415"/>
    <w:rsid w:val="00423B50"/>
    <w:rsid w:val="00550877"/>
    <w:rsid w:val="005A4675"/>
    <w:rsid w:val="005A62E7"/>
    <w:rsid w:val="005A7CAD"/>
    <w:rsid w:val="00667A44"/>
    <w:rsid w:val="006A162E"/>
    <w:rsid w:val="00761071"/>
    <w:rsid w:val="007E2D44"/>
    <w:rsid w:val="008B4A16"/>
    <w:rsid w:val="008C53EC"/>
    <w:rsid w:val="008F04EE"/>
    <w:rsid w:val="008F234E"/>
    <w:rsid w:val="009032BB"/>
    <w:rsid w:val="00916EF4"/>
    <w:rsid w:val="009816FC"/>
    <w:rsid w:val="00991915"/>
    <w:rsid w:val="009D3E97"/>
    <w:rsid w:val="00A01357"/>
    <w:rsid w:val="00A82A8A"/>
    <w:rsid w:val="00AA0B90"/>
    <w:rsid w:val="00B20255"/>
    <w:rsid w:val="00B511CA"/>
    <w:rsid w:val="00B64C6E"/>
    <w:rsid w:val="00BF0AE5"/>
    <w:rsid w:val="00C02DCB"/>
    <w:rsid w:val="00C64C3B"/>
    <w:rsid w:val="00D24459"/>
    <w:rsid w:val="00D2567D"/>
    <w:rsid w:val="00DA611C"/>
    <w:rsid w:val="00E04F6A"/>
    <w:rsid w:val="00F15CB7"/>
    <w:rsid w:val="00F1620A"/>
    <w:rsid w:val="00FD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DA611C"/>
    <w:rPr>
      <w:color w:val="808080"/>
    </w:rPr>
  </w:style>
  <w:style w:type="paragraph" w:customStyle="1" w:styleId="C64E28DA157E417FB61E4EC8F69BCC87">
    <w:name w:val="C64E28DA157E417FB61E4EC8F69BCC87"/>
    <w:rsid w:val="00423B50"/>
    <w:pPr>
      <w:spacing w:after="120" w:line="36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505B757FBF4A7596D8C4B95ABDEC2C1">
    <w:name w:val="AA505B757FBF4A7596D8C4B95ABDEC2C1"/>
    <w:rsid w:val="008C53EC"/>
    <w:pPr>
      <w:jc w:val="both"/>
    </w:pPr>
    <w:rPr>
      <w:rFonts w:ascii="Times New Roman" w:eastAsiaTheme="minorHAnsi" w:hAnsi="Times New Roman"/>
      <w:sz w:val="24"/>
      <w:lang w:eastAsia="en-US"/>
      <w14:ligatures w14:val="all"/>
    </w:rPr>
  </w:style>
  <w:style w:type="paragraph" w:customStyle="1" w:styleId="264B50C1656044B1B19208D19889CAF81">
    <w:name w:val="264B50C1656044B1B19208D19889CAF81"/>
    <w:rsid w:val="008C53EC"/>
    <w:pPr>
      <w:jc w:val="both"/>
    </w:pPr>
    <w:rPr>
      <w:rFonts w:ascii="Times New Roman" w:eastAsiaTheme="minorHAnsi" w:hAnsi="Times New Roman"/>
      <w:sz w:val="24"/>
      <w:lang w:eastAsia="en-US"/>
      <w14:ligatures w14:val="all"/>
    </w:rPr>
  </w:style>
  <w:style w:type="paragraph" w:customStyle="1" w:styleId="231BA74763C14223BFFFF7FFD184EC9E1">
    <w:name w:val="231BA74763C14223BFFFF7FFD184EC9E1"/>
    <w:rsid w:val="008C53EC"/>
    <w:pPr>
      <w:jc w:val="both"/>
    </w:pPr>
    <w:rPr>
      <w:rFonts w:ascii="Times New Roman" w:eastAsiaTheme="minorHAnsi" w:hAnsi="Times New Roman"/>
      <w:sz w:val="24"/>
      <w:lang w:eastAsia="en-US"/>
      <w14:ligatures w14:val="all"/>
    </w:rPr>
  </w:style>
  <w:style w:type="paragraph" w:customStyle="1" w:styleId="AB0CB0C590A04727A8CE78ECFE11E0E01">
    <w:name w:val="AB0CB0C590A04727A8CE78ECFE11E0E01"/>
    <w:rsid w:val="008C53EC"/>
    <w:pPr>
      <w:jc w:val="both"/>
    </w:pPr>
    <w:rPr>
      <w:rFonts w:ascii="Times New Roman" w:eastAsiaTheme="minorHAnsi" w:hAnsi="Times New Roman"/>
      <w:sz w:val="24"/>
      <w:lang w:eastAsia="en-US"/>
      <w14:ligatures w14:val="all"/>
    </w:rPr>
  </w:style>
  <w:style w:type="paragraph" w:customStyle="1" w:styleId="BA3BBB79DA23427B98F53A19285F1DB81">
    <w:name w:val="BA3BBB79DA23427B98F53A19285F1DB81"/>
    <w:rsid w:val="008C53EC"/>
    <w:pPr>
      <w:jc w:val="both"/>
    </w:pPr>
    <w:rPr>
      <w:rFonts w:ascii="Times New Roman" w:eastAsiaTheme="minorHAnsi" w:hAnsi="Times New Roman"/>
      <w:sz w:val="24"/>
      <w:lang w:eastAsia="en-US"/>
      <w14:ligatures w14:val="all"/>
    </w:rPr>
  </w:style>
  <w:style w:type="paragraph" w:customStyle="1" w:styleId="2CC8BF8CAF1A4A6B8ED1D612490269F01">
    <w:name w:val="2CC8BF8CAF1A4A6B8ED1D612490269F01"/>
    <w:rsid w:val="008C53EC"/>
    <w:pPr>
      <w:spacing w:after="120" w:line="36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0097BBB1244FD8990FCEB12A6BBBF31">
    <w:name w:val="C10097BBB1244FD8990FCEB12A6BBBF31"/>
    <w:rsid w:val="008C53EC"/>
    <w:pPr>
      <w:spacing w:after="120" w:line="36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0BDDC4CCD34B06B2A70A055C0A7B45">
    <w:name w:val="940BDDC4CCD34B06B2A70A055C0A7B45"/>
    <w:rsid w:val="00F15CB7"/>
  </w:style>
  <w:style w:type="paragraph" w:customStyle="1" w:styleId="33660D1CCE334239B367C55F81484C5F">
    <w:name w:val="33660D1CCE334239B367C55F81484C5F"/>
    <w:rsid w:val="00B20255"/>
  </w:style>
  <w:style w:type="paragraph" w:customStyle="1" w:styleId="6D6BE1653E9147E9869A7920AC76CDB9">
    <w:name w:val="6D6BE1653E9147E9869A7920AC76CDB9"/>
    <w:rsid w:val="00B20255"/>
  </w:style>
  <w:style w:type="paragraph" w:customStyle="1" w:styleId="C95D637B6A9B4A1FB295F81ECE2FFCF9">
    <w:name w:val="C95D637B6A9B4A1FB295F81ECE2FFCF9"/>
    <w:rsid w:val="00B20255"/>
  </w:style>
  <w:style w:type="paragraph" w:customStyle="1" w:styleId="08BD3D82E0EE40E8941745E7AC1D17DA">
    <w:name w:val="08BD3D82E0EE40E8941745E7AC1D17DA"/>
    <w:rsid w:val="00B20255"/>
  </w:style>
  <w:style w:type="paragraph" w:customStyle="1" w:styleId="45A81CE17D9E418F9DB31C380330856A">
    <w:name w:val="45A81CE17D9E418F9DB31C380330856A"/>
    <w:rsid w:val="00B20255"/>
  </w:style>
  <w:style w:type="paragraph" w:customStyle="1" w:styleId="CAA45878834D45D783CDF40767365880">
    <w:name w:val="CAA45878834D45D783CDF40767365880"/>
    <w:rsid w:val="00B20255"/>
  </w:style>
  <w:style w:type="paragraph" w:customStyle="1" w:styleId="AC8F7FA94C8B4CFE9A0182C7F7AF7FF4">
    <w:name w:val="AC8F7FA94C8B4CFE9A0182C7F7AF7FF4"/>
    <w:rsid w:val="00B20255"/>
  </w:style>
  <w:style w:type="paragraph" w:customStyle="1" w:styleId="D315B57A0FA1462A9E0B3CE824D49177">
    <w:name w:val="D315B57A0FA1462A9E0B3CE824D49177"/>
    <w:rsid w:val="00DA61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4304AA26D447A5A5DB84359F1C9391">
    <w:name w:val="A54304AA26D447A5A5DB84359F1C9391"/>
    <w:rsid w:val="00DA61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33E0E59DF04ACF97E6FA210CFA773B">
    <w:name w:val="8133E0E59DF04ACF97E6FA210CFA773B"/>
    <w:rsid w:val="00DA61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02A4BF0B474D9694E2621C7E41C283">
    <w:name w:val="2E02A4BF0B474D9694E2621C7E41C283"/>
    <w:rsid w:val="00DA61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FCB1AE3560417BA13C530687FE92DC">
    <w:name w:val="6AFCB1AE3560417BA13C530687FE92DC"/>
    <w:rsid w:val="00DA61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CA63EC704D4595B81D31F3E23FE0D7">
    <w:name w:val="BBCA63EC704D4595B81D31F3E23FE0D7"/>
    <w:rsid w:val="00DA61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D79E0C92834F8EAD14F754A874072B">
    <w:name w:val="96D79E0C92834F8EAD14F754A874072B"/>
    <w:rsid w:val="00DA61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6BCCEDBEDA4D6FA0EEED68BD755BC9">
    <w:name w:val="0B6BCCEDBEDA4D6FA0EEED68BD755BC9"/>
    <w:rsid w:val="00DA611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ý odkaz" Version="1987"/>
</file>

<file path=customXml/itemProps1.xml><?xml version="1.0" encoding="utf-8"?>
<ds:datastoreItem xmlns:ds="http://schemas.openxmlformats.org/officeDocument/2006/customXml" ds:itemID="{FA6E24D7-3B91-45C3-9108-89E057621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1627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Dubovan</dc:creator>
  <cp:keywords/>
  <dc:description/>
  <cp:lastModifiedBy>STUD - Maxim Harvančík</cp:lastModifiedBy>
  <cp:revision>3</cp:revision>
  <cp:lastPrinted>2019-06-25T08:30:00Z</cp:lastPrinted>
  <dcterms:created xsi:type="dcterms:W3CDTF">2026-10-20T12:34:00Z</dcterms:created>
  <dcterms:modified xsi:type="dcterms:W3CDTF">2026-10-20T12:49:00Z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