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6B3E1D"/>
          <w:sz w:val="44"/>
        </w:rPr>
        <w:t>Explicacion Tecnica del Proyecto</w:t>
      </w:r>
    </w:p>
    <w:p>
      <w:pPr>
        <w:jc w:val="center"/>
      </w:pPr>
      <w:r>
        <w:rPr>
          <w:rFonts w:ascii="Arial" w:hAnsi="Arial"/>
          <w:color w:val="5A544E"/>
          <w:sz w:val="22"/>
        </w:rPr>
        <w:t>Plataforma web de pedidos para negocio con cliente, administrador y sucursales</w:t>
      </w:r>
    </w:p>
    <w:p>
      <w:r>
        <w:t>El sistema resuelve la necesidad de un negocio pequeno que requiere administrar productos, recibir pedidos de clientes y controlar el estado de cada pedido hasta que este listo para recoger. La aplicacion se desarrollo con separacion entre frontend, servicios y API, por lo que queda preparada para evolucionar posteriormente a una PWA.</w:t>
      </w:r>
    </w:p>
    <w:p>
      <w:pPr>
        <w:pStyle w:val="Heading1"/>
      </w:pPr>
      <w:r>
        <w:rPr>
          <w:rFonts w:ascii="Arial" w:hAnsi="Arial"/>
          <w:color w:val="6B3E1D"/>
        </w:rPr>
        <w:t>1. Proposito del sistema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Permitir que el cliente consulte productos, arme un pedido, seleccione sucursal y confirme la compra para recoger en tienda.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Permitir que el administrador gestione productos, sucursales y pedidos desde un panel de negocio.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Guardar la informacion en MySQL para que productos, usuarios, sucursales y pedidos persistan aunque se cierre la aplicacion.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Mostrar dashboard dinamico con productos activos, pedidos totales, pendientes y ventas acumuladas.</w:t>
      </w:r>
    </w:p>
    <w:p>
      <w:pPr>
        <w:pStyle w:val="Heading1"/>
      </w:pPr>
      <w:r>
        <w:rPr>
          <w:rFonts w:ascii="Arial" w:hAnsi="Arial"/>
          <w:color w:val="6B3E1D"/>
        </w:rPr>
        <w:t>2. Tecnologias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5E6CA"/>
          </w:tcPr>
          <w:p>
            <w:r/>
            <w:r>
              <w:rPr>
                <w:rFonts w:ascii="Arial" w:hAnsi="Arial"/>
                <w:b/>
                <w:sz w:val="19"/>
              </w:rPr>
              <w:t>Capa</w:t>
            </w:r>
          </w:p>
        </w:tc>
        <w:tc>
          <w:tcPr>
            <w:tcW w:type="dxa" w:w="4896"/>
            <w:shd w:fill="F5E6CA"/>
          </w:tcPr>
          <w:p>
            <w:r/>
            <w:r>
              <w:rPr>
                <w:rFonts w:ascii="Arial" w:hAnsi="Arial"/>
                <w:b/>
                <w:sz w:val="19"/>
              </w:rPr>
              <w:t>Tecnologia / uso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Frontend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Angular con componentes, rutas, formularios, servicios y consumo asincrono mediante fetch centralizado.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Backend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ASP.NET Core API con controladores MVC, servicios, repositorio generico y DTOs con clases normales.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Base de datos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MySQL con Entity Framework Core y creacion automatica de estructura al ejecutar la API.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Validaciones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FluentValidation en la API y validaciones de formularios en Angular.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Mapeo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AutoMapper con profiles para convertir entidades a DTOs.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Autenticacion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JWT para sesion local y Google OAuth para login de cliente con cuenta Google.</w:t>
            </w:r>
          </w:p>
        </w:tc>
      </w:tr>
    </w:tbl>
    <w:p>
      <w:pPr>
        <w:pStyle w:val="Heading1"/>
      </w:pPr>
      <w:r>
        <w:rPr>
          <w:rFonts w:ascii="Arial" w:hAnsi="Arial"/>
          <w:color w:val="6B3E1D"/>
        </w:rPr>
        <w:t>3. APIs integradas</w:t>
      </w:r>
    </w:p>
    <w:p>
      <w:r>
        <w:t>El proyecto integra dos APIs principales: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API propia REST: ubicada en la carpeta API. Expone endpoints como /api/products, /api/orders, /api/branches, /api/dashboard y /api/auth. Esta API comunica Angular con MySQL usando JSON.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Google OAuth: integrado en el login del cliente. El frontend recibe la credencial de Google y la API la valida en AuthService usando el Client ID configurado en appsettings.json.</w:t>
      </w:r>
    </w:p>
    <w:p>
      <w:pPr>
        <w:pStyle w:val="Heading1"/>
      </w:pPr>
      <w:r>
        <w:rPr>
          <w:rFonts w:ascii="Arial" w:hAnsi="Arial"/>
          <w:color w:val="6B3E1D"/>
        </w:rPr>
        <w:t>4. CRUD y funcionalidades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5E6CA"/>
          </w:tcPr>
          <w:p>
            <w:r/>
            <w:r>
              <w:rPr>
                <w:rFonts w:ascii="Arial" w:hAnsi="Arial"/>
                <w:b/>
                <w:sz w:val="19"/>
              </w:rPr>
              <w:t>Modulo</w:t>
            </w:r>
          </w:p>
        </w:tc>
        <w:tc>
          <w:tcPr>
            <w:tcW w:type="dxa" w:w="3264"/>
            <w:shd w:fill="F5E6CA"/>
          </w:tcPr>
          <w:p>
            <w:r/>
            <w:r>
              <w:rPr>
                <w:rFonts w:ascii="Arial" w:hAnsi="Arial"/>
                <w:b/>
                <w:sz w:val="19"/>
              </w:rPr>
              <w:t>Ubicacion</w:t>
            </w:r>
          </w:p>
        </w:tc>
        <w:tc>
          <w:tcPr>
            <w:tcW w:type="dxa" w:w="3264"/>
            <w:shd w:fill="F5E6CA"/>
          </w:tcPr>
          <w:p>
            <w:r/>
            <w:r>
              <w:rPr>
                <w:rFonts w:ascii="Arial" w:hAnsi="Arial"/>
                <w:b/>
                <w:sz w:val="19"/>
              </w:rPr>
              <w:t>Operacion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b/>
                <w:sz w:val="19"/>
              </w:rPr>
              <w:t>Productos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b w:val="0"/>
                <w:sz w:val="19"/>
              </w:rPr>
              <w:t>Admin: /admin/productos | API: ProductsController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b w:val="0"/>
                <w:sz w:val="19"/>
              </w:rPr>
              <w:t>Crear, leer, editar, eliminar logicamente y subir imagen.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b/>
                <w:sz w:val="19"/>
              </w:rPr>
              <w:t>Pedidos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b w:val="0"/>
                <w:sz w:val="19"/>
              </w:rPr>
              <w:t>Cliente: /cliente/detalle y /cliente/pedidos | API: OrdersController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b w:val="0"/>
                <w:sz w:val="19"/>
              </w:rPr>
              <w:t>Crear pedido, leer historial y actualizar estado desde admin.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b/>
                <w:sz w:val="19"/>
              </w:rPr>
              <w:t>Sucursales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b w:val="0"/>
                <w:sz w:val="19"/>
              </w:rPr>
              <w:t>Admin dashboard | API: BranchesController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b w:val="0"/>
                <w:sz w:val="19"/>
              </w:rPr>
              <w:t>Crear, leer, editar y eliminar sucursales con usuario y contrasena propia.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b/>
                <w:sz w:val="19"/>
              </w:rPr>
              <w:t>Usuarios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b w:val="0"/>
                <w:sz w:val="19"/>
              </w:rPr>
              <w:t>Login y registro | API: AuthController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b w:val="0"/>
                <w:sz w:val="19"/>
              </w:rPr>
              <w:t>Login local, registro de cliente y login con Google.</w:t>
            </w:r>
          </w:p>
        </w:tc>
      </w:tr>
    </w:tbl>
    <w:p>
      <w:pPr>
        <w:pStyle w:val="Heading1"/>
      </w:pPr>
      <w:r>
        <w:rPr>
          <w:rFonts w:ascii="Arial" w:hAnsi="Arial"/>
          <w:color w:val="6B3E1D"/>
        </w:rPr>
        <w:t>5. Seguridad y validaciones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Hash de contrasenas: se usa HashHelper con SHA-256 antes de guardar contrasenas en MySQL.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Tokens de sesion: TokenHelper genera JWT para mantener la sesion simulada/real del usuario autenticado.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Validacion de entradas: los DTOs se validan con FluentValidation en archivos como LoginValidator, ProductoValidator, PedidoValidator y SucursalValidator.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Prevencion basica de XSS: SecurityHelper.Clean limpia texto recibido antes de guardar nombres, descripciones y direcciones.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Manejo de errores: ApiService centraliza fetch y muestra mensajes controlados en pantalla cuando una solicitud falla.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Roles: cliente, admin y sucursal. Las sucursales solo pueden gestionar productos/pedidos, mientras el admin controla sucursales y configuracion.</w:t>
      </w:r>
    </w:p>
    <w:p>
      <w:pPr>
        <w:pStyle w:val="Heading1"/>
      </w:pPr>
      <w:r>
        <w:rPr>
          <w:rFonts w:ascii="Arial" w:hAnsi="Arial"/>
          <w:color w:val="6B3E1D"/>
        </w:rPr>
        <w:t>6. Arquitectura del proyecto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Frontend separado en client/src/app con pages, services y models.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API separada en la carpeta API con Controllers, Services, Repositories, Models/DTOs, Models/Entities, Validators, Mappers y Helpers.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Fetch centralizado en client/src/app/services/api.service.ts para reutilizar GET, POST, PUT, DELETE y upload.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Servicios de Angular por modulo: ProductService, OrderService, BranchService, AuthService y DashboardService.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Servicios de API inyectados en controladores: AuthService, ProductosService, PedidosService, SucursalesService y DashboardService.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Repositorio generico Repository&lt;T&gt; para reutilizar operaciones de acceso a datos.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Estructura modular y escalable, lista para agregar manifest, service worker, cache y notificaciones en una futura PWA.</w:t>
      </w:r>
    </w:p>
    <w:p>
      <w:pPr>
        <w:pStyle w:val="Heading1"/>
      </w:pPr>
      <w:r>
        <w:rPr>
          <w:rFonts w:ascii="Arial" w:hAnsi="Arial"/>
          <w:color w:val="6B3E1D"/>
        </w:rPr>
        <w:t>7. Flujo de usuario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El usuario entra al login y elige si es cliente o negocio.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El cliente puede registrarse manualmente o entrar con Google, ver productos, agregar cantidades y confirmar un pedido para recoger en tienda.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El administrador entra con correo y contrasena, administra productos, agrega sucursales y revisa pedidos.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El pedido inicia como enviado; el administrador puede cambiarlo a en preparacion y despues a listo para recoger.</w:t>
      </w:r>
    </w:p>
    <w:p>
      <w:pPr>
        <w:pStyle w:val="Heading1"/>
      </w:pPr>
      <w:r>
        <w:rPr>
          <w:rFonts w:ascii="Arial" w:hAnsi="Arial"/>
          <w:color w:val="6B3E1D"/>
        </w:rPr>
        <w:t>8. Relacion con la rubrica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5E6CA"/>
          </w:tcPr>
          <w:p>
            <w:r/>
            <w:r>
              <w:rPr>
                <w:rFonts w:ascii="Arial" w:hAnsi="Arial"/>
                <w:b/>
                <w:sz w:val="19"/>
              </w:rPr>
              <w:t>Criterio</w:t>
            </w:r>
          </w:p>
        </w:tc>
        <w:tc>
          <w:tcPr>
            <w:tcW w:type="dxa" w:w="3264"/>
            <w:shd w:fill="F5E6CA"/>
          </w:tcPr>
          <w:p>
            <w:r/>
            <w:r>
              <w:rPr>
                <w:rFonts w:ascii="Arial" w:hAnsi="Arial"/>
                <w:b/>
                <w:sz w:val="19"/>
              </w:rPr>
              <w:t>Cumplimiento</w:t>
            </w:r>
          </w:p>
        </w:tc>
        <w:tc>
          <w:tcPr>
            <w:tcW w:type="dxa" w:w="3264"/>
            <w:shd w:fill="F5E6CA"/>
          </w:tcPr>
          <w:p>
            <w:r/>
            <w:r>
              <w:rPr>
                <w:rFonts w:ascii="Arial" w:hAnsi="Arial"/>
                <w:b/>
                <w:sz w:val="19"/>
              </w:rPr>
              <w:t>Evidencia en el proyecto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b/>
                <w:sz w:val="19"/>
              </w:rPr>
              <w:t>Desarrollo tecnico 40%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b w:val="0"/>
                <w:sz w:val="19"/>
              </w:rPr>
              <w:t>Angular, asincronia y APIs integradas.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b w:val="0"/>
                <w:sz w:val="19"/>
              </w:rPr>
              <w:t>Componentes Angular, ApiService con fetch, API propia REST y Google OAuth.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b/>
                <w:sz w:val="19"/>
              </w:rPr>
              <w:t>Funcionalidad 20%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b w:val="0"/>
                <w:sz w:val="19"/>
              </w:rPr>
              <w:t>CRUD completo y flujo cliente/admin.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b w:val="0"/>
                <w:sz w:val="19"/>
              </w:rPr>
              <w:t>Productos, pedidos, sucursales, login, dashboard y estados de pedido.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b/>
                <w:sz w:val="19"/>
              </w:rPr>
              <w:t>Seguridad 15%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b w:val="0"/>
                <w:sz w:val="19"/>
              </w:rPr>
              <w:t>Validaciones, proteccion basica y tokens.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b w:val="0"/>
                <w:sz w:val="19"/>
              </w:rPr>
              <w:t>FluentValidation, HashHelper, SecurityHelper y JWT.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b/>
                <w:sz w:val="19"/>
              </w:rPr>
              <w:t>Arquitectura 15%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b w:val="0"/>
                <w:sz w:val="19"/>
              </w:rPr>
              <w:t>Codigo organizado y escalable.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b w:val="0"/>
                <w:sz w:val="19"/>
              </w:rPr>
              <w:t>Separacion client/API, servicios, DTOs, profiles, validators y repositorio generico.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b/>
                <w:sz w:val="19"/>
              </w:rPr>
              <w:t>Presentacion 10%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b w:val="0"/>
                <w:sz w:val="19"/>
              </w:rPr>
              <w:t>Demo y explicacion tecnica.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b w:val="0"/>
                <w:sz w:val="19"/>
              </w:rPr>
              <w:t>Flujo de login, catalogo, pedido, dashboard y administracion.</w:t>
            </w:r>
          </w:p>
        </w:tc>
      </w:tr>
    </w:tbl>
    <w:p>
      <w:pPr>
        <w:pStyle w:val="Heading1"/>
      </w:pPr>
      <w:r>
        <w:rPr>
          <w:rFonts w:ascii="Arial" w:hAnsi="Arial"/>
          <w:color w:val="6B3E1D"/>
        </w:rPr>
        <w:t>9. Demo sugerida para presentar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Entrar como administrador con admin@sistemaventas.com y contrasena 123456.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Mostrar dashboard con productos activos, pedidos, pendientes y ventas.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Crear una sucursal con nombre, direccion, usuario y contrasena.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Entrar a productos y crear un producto con imagen y precio.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Salir y entrar como cliente registrando una cuenta o usando Google.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Agregar productos al pedido, elegir sucursal y confirmar.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Regresar al admin, abrir pedidos y cambiar el estado a en preparacion y listo para recoger.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Mostrar que los datos persisten al recargar porque se guardan en MySQL.</w:t>
      </w:r>
    </w:p>
    <w:p>
      <w:pPr>
        <w:pStyle w:val="Heading1"/>
      </w:pPr>
      <w:r>
        <w:rPr>
          <w:rFonts w:ascii="Arial" w:hAnsi="Arial"/>
          <w:color w:val="6B3E1D"/>
        </w:rPr>
        <w:t>10. Cuenta inicial</w:t>
      </w:r>
    </w:p>
    <w:p>
      <w:r>
        <w:t>Administrador inicial: admin@sistemaventas.com</w:t>
      </w:r>
    </w:p>
    <w:p>
      <w:r>
        <w:t>Contrasena: 123456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069"/>
        <w:sz w:val="16"/>
      </w:rPr>
      <w:t>Proyecto de Tecnologias Web - Plataforma de pedidos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