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AE23" w14:textId="77777777" w:rsidR="007233B7" w:rsidRPr="007233B7" w:rsidRDefault="007233B7" w:rsidP="007233B7">
      <w:r w:rsidRPr="007233B7">
        <w:rPr>
          <w:b/>
          <w:bCs/>
        </w:rPr>
        <w:t>1.</w:t>
      </w:r>
      <w:r w:rsidRPr="007233B7">
        <w:t xml:space="preserve"> ¿Qué tipo de prueba se centra en verificar el funcionamiento de toda la aplicación de manera completa?</w:t>
      </w:r>
      <w:r w:rsidRPr="007233B7">
        <w:br/>
        <w:t>a) Prueba unitaria</w:t>
      </w:r>
      <w:r w:rsidRPr="007233B7">
        <w:br/>
        <w:t>b) Prueba de integración</w:t>
      </w:r>
      <w:r w:rsidRPr="007233B7">
        <w:br/>
        <w:t xml:space="preserve">c) Prueba funcional </w:t>
      </w:r>
      <w:r w:rsidRPr="007233B7">
        <w:rPr>
          <w:rFonts w:ascii="Segoe UI Emoji" w:hAnsi="Segoe UI Emoji" w:cs="Segoe UI Emoji"/>
        </w:rPr>
        <w:t>✅</w:t>
      </w:r>
      <w:r w:rsidRPr="007233B7">
        <w:br/>
        <w:t>d) Prueba de caja blanca</w:t>
      </w:r>
    </w:p>
    <w:p w14:paraId="3C7D61D9" w14:textId="77777777" w:rsidR="007233B7" w:rsidRPr="007233B7" w:rsidRDefault="007233B7" w:rsidP="007233B7">
      <w:r w:rsidRPr="007233B7">
        <w:rPr>
          <w:b/>
          <w:bCs/>
        </w:rPr>
        <w:t>2.</w:t>
      </w:r>
      <w:r w:rsidRPr="007233B7">
        <w:t xml:space="preserve"> ¿Cuál es la principal función de un examinador de variables en un depurador?</w:t>
      </w:r>
      <w:r w:rsidRPr="007233B7">
        <w:br/>
        <w:t>a) Mostrar la interfaz gráfica del programa</w:t>
      </w:r>
      <w:r w:rsidRPr="007233B7">
        <w:br/>
        <w:t xml:space="preserve">b) Ejecutar automáticamente todos los </w:t>
      </w:r>
      <w:proofErr w:type="spellStart"/>
      <w:r w:rsidRPr="007233B7">
        <w:t>tests</w:t>
      </w:r>
      <w:proofErr w:type="spellEnd"/>
      <w:r w:rsidRPr="007233B7">
        <w:br/>
        <w:t xml:space="preserve">c) Permitir ver los valores de las variables en tiempo real </w:t>
      </w:r>
      <w:r w:rsidRPr="007233B7">
        <w:rPr>
          <w:rFonts w:ascii="Segoe UI Emoji" w:hAnsi="Segoe UI Emoji" w:cs="Segoe UI Emoji"/>
        </w:rPr>
        <w:t>✅</w:t>
      </w:r>
      <w:r w:rsidRPr="007233B7">
        <w:br/>
        <w:t>d) Documentar los casos de prueba</w:t>
      </w:r>
    </w:p>
    <w:p w14:paraId="311F9E12" w14:textId="77777777" w:rsidR="007233B7" w:rsidRPr="007233B7" w:rsidRDefault="007233B7" w:rsidP="007233B7">
      <w:r w:rsidRPr="007233B7">
        <w:rPr>
          <w:b/>
          <w:bCs/>
        </w:rPr>
        <w:t>3.</w:t>
      </w:r>
      <w:r w:rsidRPr="007233B7">
        <w:t xml:space="preserve"> ¿Qué significa realizar pruebas de caja negra?</w:t>
      </w:r>
      <w:r w:rsidRPr="007233B7">
        <w:br/>
        <w:t>a) Analizar el código línea por línea</w:t>
      </w:r>
      <w:r w:rsidRPr="007233B7">
        <w:br/>
        <w:t xml:space="preserve">b) Probar la funcionalidad sin conocer la estructura interna del programa </w:t>
      </w:r>
      <w:r w:rsidRPr="007233B7">
        <w:rPr>
          <w:rFonts w:ascii="Segoe UI Emoji" w:hAnsi="Segoe UI Emoji" w:cs="Segoe UI Emoji"/>
        </w:rPr>
        <w:t>✅</w:t>
      </w:r>
      <w:r w:rsidRPr="007233B7">
        <w:br/>
        <w:t>c) Detectar errores de sintaxis</w:t>
      </w:r>
      <w:r w:rsidRPr="007233B7">
        <w:br/>
        <w:t>d) Medir la eficiencia del software</w:t>
      </w:r>
    </w:p>
    <w:p w14:paraId="24FFE305" w14:textId="77777777" w:rsidR="007233B7" w:rsidRPr="007233B7" w:rsidRDefault="007233B7" w:rsidP="007233B7">
      <w:r w:rsidRPr="007233B7">
        <w:rPr>
          <w:b/>
          <w:bCs/>
        </w:rPr>
        <w:t>4.</w:t>
      </w:r>
      <w:r w:rsidRPr="007233B7">
        <w:t xml:space="preserve"> ¿Cuál de las siguientes es una ventaja de documentar correctamente los casos de prueba?</w:t>
      </w:r>
      <w:r w:rsidRPr="007233B7">
        <w:br/>
        <w:t xml:space="preserve">a) Permite repetir las pruebas y obtener resultados consistentes </w:t>
      </w:r>
      <w:r w:rsidRPr="007233B7">
        <w:rPr>
          <w:rFonts w:ascii="Segoe UI Emoji" w:hAnsi="Segoe UI Emoji" w:cs="Segoe UI Emoji"/>
        </w:rPr>
        <w:t>✅</w:t>
      </w:r>
      <w:r w:rsidRPr="007233B7">
        <w:br/>
        <w:t>b) Evita que haya bugs en el c</w:t>
      </w:r>
      <w:r w:rsidRPr="007233B7">
        <w:rPr>
          <w:rFonts w:ascii="Aptos" w:hAnsi="Aptos" w:cs="Aptos"/>
        </w:rPr>
        <w:t>ó</w:t>
      </w:r>
      <w:r w:rsidRPr="007233B7">
        <w:t>digo</w:t>
      </w:r>
      <w:r w:rsidRPr="007233B7">
        <w:br/>
        <w:t>c) Sustituye la necesidad de depuraci</w:t>
      </w:r>
      <w:r w:rsidRPr="007233B7">
        <w:rPr>
          <w:rFonts w:ascii="Aptos" w:hAnsi="Aptos" w:cs="Aptos"/>
        </w:rPr>
        <w:t>ó</w:t>
      </w:r>
      <w:r w:rsidRPr="007233B7">
        <w:t>n</w:t>
      </w:r>
      <w:r w:rsidRPr="007233B7">
        <w:br/>
        <w:t>d) Garantiza que no se necesiten pruebas unitarias</w:t>
      </w:r>
    </w:p>
    <w:p w14:paraId="07B4FF6D" w14:textId="77777777" w:rsidR="007233B7" w:rsidRPr="007233B7" w:rsidRDefault="007233B7" w:rsidP="007233B7">
      <w:r w:rsidRPr="007233B7">
        <w:rPr>
          <w:b/>
          <w:bCs/>
        </w:rPr>
        <w:t>5.</w:t>
      </w:r>
      <w:r w:rsidRPr="007233B7">
        <w:t xml:space="preserve"> ¿Qué tipo de prueba se realiza después de hacer cambios en el código para asegurar que no se rompa nada que antes funcionaba?</w:t>
      </w:r>
      <w:r w:rsidRPr="007233B7">
        <w:br/>
        <w:t xml:space="preserve">a) Prueba de regresión </w:t>
      </w:r>
      <w:r w:rsidRPr="007233B7">
        <w:rPr>
          <w:rFonts w:ascii="Segoe UI Emoji" w:hAnsi="Segoe UI Emoji" w:cs="Segoe UI Emoji"/>
        </w:rPr>
        <w:t>✅</w:t>
      </w:r>
      <w:r w:rsidRPr="007233B7">
        <w:br/>
        <w:t>b) Prueba de integraci</w:t>
      </w:r>
      <w:r w:rsidRPr="007233B7">
        <w:rPr>
          <w:rFonts w:ascii="Aptos" w:hAnsi="Aptos" w:cs="Aptos"/>
        </w:rPr>
        <w:t>ó</w:t>
      </w:r>
      <w:r w:rsidRPr="007233B7">
        <w:t>n</w:t>
      </w:r>
      <w:r w:rsidRPr="007233B7">
        <w:br/>
        <w:t>c) Prueba funcional</w:t>
      </w:r>
      <w:r w:rsidRPr="007233B7">
        <w:br/>
        <w:t>d) Prueba de cobertura</w:t>
      </w:r>
    </w:p>
    <w:p w14:paraId="22364300" w14:textId="77777777" w:rsidR="00A666D5" w:rsidRDefault="00A666D5"/>
    <w:sectPr w:rsidR="00A666D5" w:rsidSect="00C3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B7"/>
    <w:rsid w:val="007233B7"/>
    <w:rsid w:val="00A666D5"/>
    <w:rsid w:val="00A76B75"/>
    <w:rsid w:val="00C35358"/>
    <w:rsid w:val="00F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396B7"/>
  <w15:chartTrackingRefBased/>
  <w15:docId w15:val="{5D84B0FC-AACD-480A-805C-5CEF662A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3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3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3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Rodríguez, Daniela</dc:creator>
  <cp:keywords/>
  <dc:description/>
  <cp:lastModifiedBy>Benito Rodríguez, Daniela</cp:lastModifiedBy>
  <cp:revision>1</cp:revision>
  <dcterms:created xsi:type="dcterms:W3CDTF">2026-01-22T09:00:00Z</dcterms:created>
  <dcterms:modified xsi:type="dcterms:W3CDTF">2026-01-22T09:01:00Z</dcterms:modified>
</cp:coreProperties>
</file>