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4EB1D" w14:textId="77777777" w:rsidR="00973DD4" w:rsidRDefault="00973DD4" w:rsidP="00973DD4">
      <w:pPr>
        <w:spacing w:after="0" w:line="240" w:lineRule="auto"/>
        <w:jc w:val="center"/>
        <w:rPr>
          <w:rFonts w:cs="Arial"/>
          <w:b/>
          <w:sz w:val="36"/>
          <w:szCs w:val="44"/>
        </w:rPr>
      </w:pPr>
      <w:bookmarkStart w:id="0" w:name="_Hlk150550718"/>
      <w:bookmarkEnd w:id="0"/>
      <w:r>
        <w:rPr>
          <w:rFonts w:cs="Arial"/>
          <w:b/>
          <w:sz w:val="36"/>
          <w:szCs w:val="44"/>
        </w:rPr>
        <w:t>CCT College Dublin</w:t>
      </w:r>
    </w:p>
    <w:p w14:paraId="2CBCA708" w14:textId="77777777" w:rsidR="00973DD4" w:rsidRDefault="00973DD4" w:rsidP="00973DD4">
      <w:pPr>
        <w:spacing w:after="0" w:line="240" w:lineRule="auto"/>
        <w:rPr>
          <w:rFonts w:cs="Arial"/>
          <w:b/>
          <w:sz w:val="28"/>
          <w:szCs w:val="44"/>
        </w:rPr>
      </w:pPr>
    </w:p>
    <w:p w14:paraId="5C60A7A2" w14:textId="77777777" w:rsidR="00973DD4" w:rsidRDefault="00973DD4" w:rsidP="00973DD4">
      <w:pPr>
        <w:pBdr>
          <w:bottom w:val="single" w:sz="12" w:space="1" w:color="auto"/>
        </w:pBdr>
        <w:spacing w:after="0" w:line="240" w:lineRule="auto"/>
        <w:jc w:val="center"/>
        <w:rPr>
          <w:rFonts w:cs="Arial"/>
          <w:b/>
          <w:sz w:val="28"/>
          <w:szCs w:val="44"/>
        </w:rPr>
      </w:pPr>
      <w:r>
        <w:rPr>
          <w:rFonts w:cs="Arial"/>
          <w:b/>
          <w:sz w:val="28"/>
          <w:szCs w:val="44"/>
        </w:rPr>
        <w:t>Assessment Cover Page</w:t>
      </w:r>
    </w:p>
    <w:p w14:paraId="030BE7DE" w14:textId="77777777" w:rsidR="00973DD4" w:rsidRDefault="00973DD4" w:rsidP="00973DD4">
      <w:pPr>
        <w:pBdr>
          <w:bottom w:val="single" w:sz="12" w:space="1" w:color="auto"/>
        </w:pBdr>
        <w:spacing w:after="0" w:line="240" w:lineRule="auto"/>
        <w:jc w:val="center"/>
        <w:rPr>
          <w:rFonts w:cs="Arial"/>
          <w:b/>
          <w:sz w:val="28"/>
          <w:szCs w:val="44"/>
        </w:rPr>
      </w:pPr>
    </w:p>
    <w:p w14:paraId="7ACAE658" w14:textId="77777777" w:rsidR="00973DD4" w:rsidRDefault="00973DD4" w:rsidP="00973DD4"/>
    <w:tbl>
      <w:tblPr>
        <w:tblStyle w:val="TableGrid"/>
        <w:tblW w:w="0" w:type="auto"/>
        <w:tblInd w:w="0" w:type="dxa"/>
        <w:tblLook w:val="04A0" w:firstRow="1" w:lastRow="0" w:firstColumn="1" w:lastColumn="0" w:noHBand="0" w:noVBand="1"/>
      </w:tblPr>
      <w:tblGrid>
        <w:gridCol w:w="2263"/>
        <w:gridCol w:w="6753"/>
      </w:tblGrid>
      <w:tr w:rsidR="00973DD4" w14:paraId="50CEC51F" w14:textId="77777777" w:rsidTr="00C73D93">
        <w:tc>
          <w:tcPr>
            <w:tcW w:w="2263" w:type="dxa"/>
            <w:tcBorders>
              <w:top w:val="single" w:sz="4" w:space="0" w:color="auto"/>
              <w:left w:val="single" w:sz="4" w:space="0" w:color="auto"/>
              <w:bottom w:val="single" w:sz="4" w:space="0" w:color="auto"/>
              <w:right w:val="single" w:sz="4" w:space="0" w:color="auto"/>
            </w:tcBorders>
          </w:tcPr>
          <w:p w14:paraId="54F3AEBD" w14:textId="77777777" w:rsidR="00973DD4" w:rsidRDefault="00973DD4" w:rsidP="00C73D93">
            <w:pPr>
              <w:spacing w:line="240" w:lineRule="auto"/>
              <w:rPr>
                <w:b/>
                <w:bCs/>
              </w:rPr>
            </w:pPr>
            <w:r>
              <w:rPr>
                <w:b/>
                <w:bCs/>
              </w:rPr>
              <w:t>Module Title:</w:t>
            </w:r>
          </w:p>
          <w:p w14:paraId="2383614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02389C3F" w14:textId="19AE5870" w:rsidR="00973DD4" w:rsidRDefault="0075664A" w:rsidP="00C73D93">
            <w:pPr>
              <w:spacing w:line="240" w:lineRule="auto"/>
            </w:pPr>
            <w:r>
              <w:t>Data Visualization Techniques, Machine Learning for Business</w:t>
            </w:r>
          </w:p>
        </w:tc>
      </w:tr>
      <w:tr w:rsidR="00973DD4" w14:paraId="1D54A0B6" w14:textId="77777777" w:rsidTr="00C73D93">
        <w:tc>
          <w:tcPr>
            <w:tcW w:w="2263" w:type="dxa"/>
            <w:tcBorders>
              <w:top w:val="single" w:sz="4" w:space="0" w:color="auto"/>
              <w:left w:val="single" w:sz="4" w:space="0" w:color="auto"/>
              <w:bottom w:val="single" w:sz="4" w:space="0" w:color="auto"/>
              <w:right w:val="single" w:sz="4" w:space="0" w:color="auto"/>
            </w:tcBorders>
          </w:tcPr>
          <w:p w14:paraId="276D24DC" w14:textId="77777777" w:rsidR="00973DD4" w:rsidRDefault="00973DD4" w:rsidP="00C73D93">
            <w:pPr>
              <w:spacing w:line="240" w:lineRule="auto"/>
              <w:rPr>
                <w:b/>
                <w:bCs/>
              </w:rPr>
            </w:pPr>
            <w:r>
              <w:rPr>
                <w:b/>
                <w:bCs/>
              </w:rPr>
              <w:t>Assessment Title:</w:t>
            </w:r>
          </w:p>
          <w:p w14:paraId="212BDA4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2A626F4D" w14:textId="412F01C8" w:rsidR="00973DD4" w:rsidRDefault="00973DD4" w:rsidP="00C73D93">
            <w:pPr>
              <w:spacing w:line="240" w:lineRule="auto"/>
            </w:pPr>
            <w:r>
              <w:t>CA</w:t>
            </w:r>
            <w:r w:rsidR="0075664A">
              <w:t>2</w:t>
            </w:r>
          </w:p>
        </w:tc>
      </w:tr>
      <w:tr w:rsidR="00973DD4" w14:paraId="46B310A8" w14:textId="77777777" w:rsidTr="00C73D93">
        <w:tc>
          <w:tcPr>
            <w:tcW w:w="2263" w:type="dxa"/>
            <w:tcBorders>
              <w:top w:val="single" w:sz="4" w:space="0" w:color="auto"/>
              <w:left w:val="single" w:sz="4" w:space="0" w:color="auto"/>
              <w:bottom w:val="single" w:sz="4" w:space="0" w:color="auto"/>
              <w:right w:val="single" w:sz="4" w:space="0" w:color="auto"/>
            </w:tcBorders>
          </w:tcPr>
          <w:p w14:paraId="52A62162" w14:textId="77777777" w:rsidR="00973DD4" w:rsidRDefault="00973DD4" w:rsidP="00C73D93">
            <w:pPr>
              <w:spacing w:line="240" w:lineRule="auto"/>
              <w:rPr>
                <w:b/>
                <w:bCs/>
              </w:rPr>
            </w:pPr>
            <w:r>
              <w:rPr>
                <w:b/>
                <w:bCs/>
              </w:rPr>
              <w:t>Lecturer Name:</w:t>
            </w:r>
          </w:p>
          <w:p w14:paraId="4A5BA071"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826E1D9" w14:textId="61AD97C8" w:rsidR="00973DD4" w:rsidRDefault="003D0365" w:rsidP="00C73D93">
            <w:pPr>
              <w:spacing w:line="240" w:lineRule="auto"/>
            </w:pPr>
            <w:r>
              <w:t>David McQuaid, Muhammad Iqbal</w:t>
            </w:r>
          </w:p>
        </w:tc>
      </w:tr>
      <w:tr w:rsidR="00973DD4" w14:paraId="05D46EE2" w14:textId="77777777" w:rsidTr="00C73D93">
        <w:tc>
          <w:tcPr>
            <w:tcW w:w="2263" w:type="dxa"/>
            <w:tcBorders>
              <w:top w:val="single" w:sz="4" w:space="0" w:color="auto"/>
              <w:left w:val="single" w:sz="4" w:space="0" w:color="auto"/>
              <w:bottom w:val="single" w:sz="4" w:space="0" w:color="auto"/>
              <w:right w:val="single" w:sz="4" w:space="0" w:color="auto"/>
            </w:tcBorders>
          </w:tcPr>
          <w:p w14:paraId="5E92DA2A" w14:textId="77777777" w:rsidR="00973DD4" w:rsidRDefault="00973DD4" w:rsidP="00C73D93">
            <w:pPr>
              <w:spacing w:line="240" w:lineRule="auto"/>
              <w:rPr>
                <w:b/>
                <w:bCs/>
              </w:rPr>
            </w:pPr>
            <w:r>
              <w:rPr>
                <w:b/>
                <w:bCs/>
              </w:rPr>
              <w:t>Student Full Name:</w:t>
            </w:r>
          </w:p>
          <w:p w14:paraId="42C874FE"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1F3D1828" w14:textId="77777777" w:rsidR="00973DD4" w:rsidRDefault="00973DD4" w:rsidP="00C73D93">
            <w:pPr>
              <w:spacing w:line="240" w:lineRule="auto"/>
            </w:pPr>
            <w:r>
              <w:t>Daniela Mariano Barreto</w:t>
            </w:r>
          </w:p>
        </w:tc>
      </w:tr>
      <w:tr w:rsidR="00973DD4" w14:paraId="797C5750" w14:textId="77777777" w:rsidTr="00C73D93">
        <w:tc>
          <w:tcPr>
            <w:tcW w:w="2263" w:type="dxa"/>
            <w:tcBorders>
              <w:top w:val="single" w:sz="4" w:space="0" w:color="auto"/>
              <w:left w:val="single" w:sz="4" w:space="0" w:color="auto"/>
              <w:bottom w:val="single" w:sz="4" w:space="0" w:color="auto"/>
              <w:right w:val="single" w:sz="4" w:space="0" w:color="auto"/>
            </w:tcBorders>
          </w:tcPr>
          <w:p w14:paraId="41AE77FE" w14:textId="77777777" w:rsidR="00973DD4" w:rsidRDefault="00973DD4" w:rsidP="00C73D93">
            <w:pPr>
              <w:spacing w:line="240" w:lineRule="auto"/>
              <w:rPr>
                <w:b/>
                <w:bCs/>
              </w:rPr>
            </w:pPr>
            <w:r>
              <w:rPr>
                <w:b/>
                <w:bCs/>
              </w:rPr>
              <w:t>Student Number:</w:t>
            </w:r>
          </w:p>
          <w:p w14:paraId="5D3E2556"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42B3AD2" w14:textId="77777777" w:rsidR="00973DD4" w:rsidRDefault="00973DD4" w:rsidP="00C73D93">
            <w:pPr>
              <w:spacing w:line="240" w:lineRule="auto"/>
            </w:pPr>
            <w:r>
              <w:t>2023278</w:t>
            </w:r>
          </w:p>
        </w:tc>
      </w:tr>
      <w:tr w:rsidR="00973DD4" w14:paraId="08A1E26F" w14:textId="77777777" w:rsidTr="00C73D93">
        <w:tc>
          <w:tcPr>
            <w:tcW w:w="2263" w:type="dxa"/>
            <w:tcBorders>
              <w:top w:val="single" w:sz="4" w:space="0" w:color="auto"/>
              <w:left w:val="single" w:sz="4" w:space="0" w:color="auto"/>
              <w:bottom w:val="single" w:sz="4" w:space="0" w:color="auto"/>
              <w:right w:val="single" w:sz="4" w:space="0" w:color="auto"/>
            </w:tcBorders>
          </w:tcPr>
          <w:p w14:paraId="322E8DC7" w14:textId="77777777" w:rsidR="00973DD4" w:rsidRDefault="00973DD4" w:rsidP="00C73D93">
            <w:pPr>
              <w:spacing w:line="240" w:lineRule="auto"/>
              <w:rPr>
                <w:b/>
                <w:bCs/>
              </w:rPr>
            </w:pPr>
            <w:r>
              <w:rPr>
                <w:b/>
                <w:bCs/>
              </w:rPr>
              <w:t>Assessment Due Date:</w:t>
            </w:r>
          </w:p>
          <w:p w14:paraId="3F01CC8E"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43114571" w14:textId="32A8017C" w:rsidR="00973DD4" w:rsidRDefault="00973DD4" w:rsidP="00C73D93">
            <w:pPr>
              <w:spacing w:line="240" w:lineRule="auto"/>
            </w:pPr>
            <w:r>
              <w:t>2</w:t>
            </w:r>
            <w:r w:rsidR="00134733">
              <w:t>4</w:t>
            </w:r>
            <w:r>
              <w:t>/0</w:t>
            </w:r>
            <w:r w:rsidR="003D0365">
              <w:t>5</w:t>
            </w:r>
            <w:r>
              <w:t>/2024</w:t>
            </w:r>
          </w:p>
        </w:tc>
      </w:tr>
      <w:tr w:rsidR="00973DD4" w14:paraId="4D41D5E7" w14:textId="77777777" w:rsidTr="00C73D93">
        <w:tc>
          <w:tcPr>
            <w:tcW w:w="2263" w:type="dxa"/>
            <w:tcBorders>
              <w:top w:val="single" w:sz="4" w:space="0" w:color="auto"/>
              <w:left w:val="single" w:sz="4" w:space="0" w:color="auto"/>
              <w:bottom w:val="single" w:sz="4" w:space="0" w:color="auto"/>
              <w:right w:val="single" w:sz="4" w:space="0" w:color="auto"/>
            </w:tcBorders>
          </w:tcPr>
          <w:p w14:paraId="457882C2" w14:textId="77777777" w:rsidR="00973DD4" w:rsidRDefault="00973DD4" w:rsidP="00C73D93">
            <w:pPr>
              <w:spacing w:line="240" w:lineRule="auto"/>
              <w:rPr>
                <w:b/>
                <w:bCs/>
              </w:rPr>
            </w:pPr>
            <w:r>
              <w:rPr>
                <w:b/>
                <w:bCs/>
              </w:rPr>
              <w:t>Date of Submission:</w:t>
            </w:r>
          </w:p>
          <w:p w14:paraId="3B3D1C6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278542B" w14:textId="2BD04971" w:rsidR="00973DD4" w:rsidRPr="00973DD4" w:rsidRDefault="00973DD4" w:rsidP="00C73D93">
            <w:pPr>
              <w:spacing w:line="240" w:lineRule="auto"/>
              <w:rPr>
                <w:highlight w:val="yellow"/>
              </w:rPr>
            </w:pPr>
            <w:r w:rsidRPr="00E05CC2">
              <w:rPr>
                <w:highlight w:val="yellow"/>
              </w:rPr>
              <w:t>2</w:t>
            </w:r>
            <w:r w:rsidR="00980E99" w:rsidRPr="00E05CC2">
              <w:rPr>
                <w:highlight w:val="yellow"/>
              </w:rPr>
              <w:t>4</w:t>
            </w:r>
            <w:r w:rsidRPr="00E05CC2">
              <w:rPr>
                <w:highlight w:val="yellow"/>
              </w:rPr>
              <w:t>/0</w:t>
            </w:r>
            <w:r w:rsidR="003D0365" w:rsidRPr="00E05CC2">
              <w:rPr>
                <w:highlight w:val="yellow"/>
              </w:rPr>
              <w:t>5</w:t>
            </w:r>
            <w:r w:rsidRPr="00E05CC2">
              <w:rPr>
                <w:highlight w:val="yellow"/>
              </w:rPr>
              <w:t>/2024</w:t>
            </w:r>
          </w:p>
        </w:tc>
      </w:tr>
    </w:tbl>
    <w:p w14:paraId="71B7E86A" w14:textId="77777777" w:rsidR="00973DD4" w:rsidRDefault="00973DD4" w:rsidP="00973DD4"/>
    <w:p w14:paraId="375C211F" w14:textId="77777777" w:rsidR="00973DD4" w:rsidRDefault="00973DD4" w:rsidP="00973DD4">
      <w:pPr>
        <w:pBdr>
          <w:bottom w:val="single" w:sz="12" w:space="31" w:color="auto"/>
        </w:pBdr>
        <w:spacing w:after="0" w:line="240" w:lineRule="auto"/>
        <w:rPr>
          <w:rFonts w:cs="Arial"/>
          <w:b/>
          <w:sz w:val="20"/>
        </w:rPr>
      </w:pPr>
    </w:p>
    <w:p w14:paraId="646F6A6A" w14:textId="77777777" w:rsidR="00973DD4" w:rsidRDefault="00973DD4" w:rsidP="00973DD4">
      <w:pPr>
        <w:pBdr>
          <w:bottom w:val="single" w:sz="12" w:space="31" w:color="auto"/>
        </w:pBdr>
        <w:spacing w:after="0" w:line="240" w:lineRule="auto"/>
        <w:rPr>
          <w:rFonts w:cs="Arial"/>
          <w:b/>
          <w:sz w:val="20"/>
        </w:rPr>
      </w:pPr>
    </w:p>
    <w:p w14:paraId="215261A4" w14:textId="77777777" w:rsidR="00973DD4" w:rsidRDefault="00973DD4" w:rsidP="00973DD4">
      <w:pPr>
        <w:spacing w:after="0" w:line="240" w:lineRule="auto"/>
        <w:rPr>
          <w:rFonts w:cs="Arial"/>
          <w:b/>
          <w:sz w:val="20"/>
        </w:rPr>
      </w:pPr>
    </w:p>
    <w:p w14:paraId="70789117" w14:textId="77777777" w:rsidR="00973DD4" w:rsidRDefault="00973DD4" w:rsidP="00973DD4">
      <w:pPr>
        <w:spacing w:after="0" w:line="240" w:lineRule="auto"/>
        <w:rPr>
          <w:rFonts w:cs="Arial"/>
          <w:b/>
          <w:sz w:val="20"/>
        </w:rPr>
      </w:pPr>
      <w:r>
        <w:rPr>
          <w:rFonts w:cs="Arial"/>
          <w:b/>
          <w:sz w:val="20"/>
        </w:rPr>
        <w:t xml:space="preserve">Declaration </w:t>
      </w:r>
    </w:p>
    <w:p w14:paraId="5C630841" w14:textId="77777777" w:rsidR="00973DD4" w:rsidRDefault="00973DD4" w:rsidP="00973DD4">
      <w:pPr>
        <w:spacing w:after="0" w:line="240" w:lineRule="auto"/>
        <w:rPr>
          <w:rFonts w:cs="Arial"/>
          <w:sz w:val="20"/>
        </w:rPr>
      </w:pPr>
      <w:r>
        <w:rPr>
          <w:rFonts w:cs="Arial"/>
          <w:sz w:val="20"/>
        </w:rPr>
        <w:tab/>
      </w:r>
      <w:r>
        <w:rPr>
          <w:rFonts w:cs="Arial"/>
          <w:sz w:val="20"/>
        </w:rPr>
        <w:tab/>
      </w:r>
      <w:r>
        <w:rPr>
          <w:rFonts w:cs="Arial"/>
          <w:sz w:val="20"/>
        </w:rPr>
        <w:tab/>
      </w:r>
    </w:p>
    <w:tbl>
      <w:tblPr>
        <w:tblStyle w:val="TableGrid"/>
        <w:tblW w:w="0" w:type="auto"/>
        <w:tblInd w:w="0" w:type="dxa"/>
        <w:tblLook w:val="04A0" w:firstRow="1" w:lastRow="0" w:firstColumn="1" w:lastColumn="0" w:noHBand="0" w:noVBand="1"/>
      </w:tblPr>
      <w:tblGrid>
        <w:gridCol w:w="9016"/>
      </w:tblGrid>
      <w:tr w:rsidR="00973DD4" w14:paraId="49EC2255" w14:textId="77777777" w:rsidTr="00C73D93">
        <w:trPr>
          <w:trHeight w:val="1111"/>
        </w:trPr>
        <w:tc>
          <w:tcPr>
            <w:tcW w:w="9016" w:type="dxa"/>
            <w:tcBorders>
              <w:top w:val="single" w:sz="4" w:space="0" w:color="auto"/>
              <w:left w:val="single" w:sz="4" w:space="0" w:color="auto"/>
              <w:bottom w:val="single" w:sz="4" w:space="0" w:color="auto"/>
              <w:right w:val="single" w:sz="4" w:space="0" w:color="auto"/>
            </w:tcBorders>
          </w:tcPr>
          <w:p w14:paraId="5E408AD7" w14:textId="77777777" w:rsidR="00973DD4" w:rsidRDefault="00973DD4" w:rsidP="00C73D93">
            <w:pPr>
              <w:spacing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6D1B4327" w14:textId="77777777" w:rsidR="00973DD4" w:rsidRDefault="00973DD4" w:rsidP="00C73D93">
            <w:pPr>
              <w:spacing w:line="240" w:lineRule="auto"/>
              <w:rPr>
                <w:rFonts w:cs="Arial"/>
                <w:sz w:val="20"/>
              </w:rPr>
            </w:pPr>
          </w:p>
        </w:tc>
      </w:tr>
    </w:tbl>
    <w:p w14:paraId="02EDF7C4" w14:textId="77777777" w:rsidR="00973DD4" w:rsidRDefault="00973DD4" w:rsidP="00973DD4">
      <w:pPr>
        <w:spacing w:after="0" w:line="240" w:lineRule="auto"/>
        <w:rPr>
          <w:rFonts w:cs="Arial"/>
          <w:sz w:val="20"/>
        </w:rPr>
      </w:pPr>
    </w:p>
    <w:p w14:paraId="7E46C85B" w14:textId="77777777" w:rsidR="00973DD4" w:rsidRDefault="00973DD4" w:rsidP="00973DD4">
      <w:pPr>
        <w:spacing w:after="0" w:line="240" w:lineRule="auto"/>
        <w:rPr>
          <w:rFonts w:cs="Arial"/>
          <w:sz w:val="20"/>
        </w:rPr>
      </w:pPr>
    </w:p>
    <w:p w14:paraId="39795F7B" w14:textId="7C93B80D" w:rsidR="00973DD4" w:rsidRDefault="00973DD4">
      <w:pPr>
        <w:spacing w:line="259" w:lineRule="auto"/>
      </w:pPr>
      <w:r>
        <w:br w:type="page"/>
      </w:r>
    </w:p>
    <w:sdt>
      <w:sdtPr>
        <w:rPr>
          <w:rFonts w:ascii="Arial" w:eastAsiaTheme="minorHAnsi" w:hAnsi="Arial" w:cs="Arial"/>
          <w:color w:val="auto"/>
          <w:sz w:val="22"/>
          <w:szCs w:val="22"/>
          <w:lang w:val="en-GB" w:eastAsia="en-US"/>
        </w:rPr>
        <w:id w:val="-179903405"/>
        <w:docPartObj>
          <w:docPartGallery w:val="Table of Contents"/>
          <w:docPartUnique/>
        </w:docPartObj>
      </w:sdtPr>
      <w:sdtEndPr>
        <w:rPr>
          <w:rFonts w:asciiTheme="minorHAnsi" w:hAnsiTheme="minorHAnsi" w:cstheme="minorBidi"/>
          <w:b/>
          <w:bCs/>
        </w:rPr>
      </w:sdtEndPr>
      <w:sdtContent>
        <w:p w14:paraId="2F0379CE" w14:textId="1D3D02A9" w:rsidR="00973DD4" w:rsidRPr="00774A0D" w:rsidRDefault="00973DD4">
          <w:pPr>
            <w:pStyle w:val="TOCHeading"/>
            <w:rPr>
              <w:rFonts w:ascii="Arial" w:hAnsi="Arial" w:cs="Arial"/>
              <w:lang w:val="en-GB"/>
            </w:rPr>
          </w:pPr>
          <w:r w:rsidRPr="00774A0D">
            <w:rPr>
              <w:rFonts w:ascii="Arial" w:hAnsi="Arial" w:cs="Arial"/>
              <w:lang w:val="en-GB"/>
            </w:rPr>
            <w:t>Table of Contents</w:t>
          </w:r>
        </w:p>
        <w:p w14:paraId="7E921E63" w14:textId="77777777" w:rsidR="000C5CB4" w:rsidRPr="00774A0D" w:rsidRDefault="000C5CB4" w:rsidP="000C5CB4">
          <w:pPr>
            <w:rPr>
              <w:rFonts w:ascii="Arial" w:hAnsi="Arial" w:cs="Arial"/>
              <w:lang w:val="en-GB" w:eastAsia="en-IE"/>
            </w:rPr>
          </w:pPr>
        </w:p>
        <w:p w14:paraId="2BEBAC88" w14:textId="5DF8D68C" w:rsidR="00C65EAC" w:rsidRDefault="00973DD4">
          <w:pPr>
            <w:pStyle w:val="TOC1"/>
            <w:tabs>
              <w:tab w:val="right" w:leader="dot" w:pos="9016"/>
            </w:tabs>
            <w:rPr>
              <w:rFonts w:eastAsiaTheme="minorEastAsia"/>
              <w:noProof/>
              <w:kern w:val="2"/>
              <w:sz w:val="24"/>
              <w:szCs w:val="24"/>
              <w:lang w:eastAsia="en-IE"/>
              <w14:ligatures w14:val="standardContextual"/>
            </w:rPr>
          </w:pPr>
          <w:r w:rsidRPr="00774A0D">
            <w:rPr>
              <w:rFonts w:ascii="Arial" w:hAnsi="Arial" w:cs="Arial"/>
            </w:rPr>
            <w:fldChar w:fldCharType="begin"/>
          </w:r>
          <w:r w:rsidRPr="00774A0D">
            <w:rPr>
              <w:rFonts w:ascii="Arial" w:hAnsi="Arial" w:cs="Arial"/>
            </w:rPr>
            <w:instrText xml:space="preserve"> TOC \o "1-3" \h \z \u </w:instrText>
          </w:r>
          <w:r w:rsidRPr="00774A0D">
            <w:rPr>
              <w:rFonts w:ascii="Arial" w:hAnsi="Arial" w:cs="Arial"/>
            </w:rPr>
            <w:fldChar w:fldCharType="separate"/>
          </w:r>
          <w:hyperlink w:anchor="_Toc166694092" w:history="1">
            <w:r w:rsidR="00C65EAC" w:rsidRPr="00FA4867">
              <w:rPr>
                <w:rStyle w:val="Hyperlink"/>
                <w:rFonts w:ascii="Arial" w:hAnsi="Arial" w:cs="Arial"/>
                <w:b/>
                <w:bCs/>
                <w:noProof/>
              </w:rPr>
              <w:t>Introduction</w:t>
            </w:r>
            <w:r w:rsidR="00C65EAC">
              <w:rPr>
                <w:noProof/>
                <w:webHidden/>
              </w:rPr>
              <w:tab/>
            </w:r>
            <w:r w:rsidR="00C65EAC">
              <w:rPr>
                <w:noProof/>
                <w:webHidden/>
              </w:rPr>
              <w:fldChar w:fldCharType="begin"/>
            </w:r>
            <w:r w:rsidR="00C65EAC">
              <w:rPr>
                <w:noProof/>
                <w:webHidden/>
              </w:rPr>
              <w:instrText xml:space="preserve"> PAGEREF _Toc166694092 \h </w:instrText>
            </w:r>
            <w:r w:rsidR="00C65EAC">
              <w:rPr>
                <w:noProof/>
                <w:webHidden/>
              </w:rPr>
            </w:r>
            <w:r w:rsidR="00C65EAC">
              <w:rPr>
                <w:noProof/>
                <w:webHidden/>
              </w:rPr>
              <w:fldChar w:fldCharType="separate"/>
            </w:r>
            <w:r w:rsidR="00C65EAC">
              <w:rPr>
                <w:noProof/>
                <w:webHidden/>
              </w:rPr>
              <w:t>3</w:t>
            </w:r>
            <w:r w:rsidR="00C65EAC">
              <w:rPr>
                <w:noProof/>
                <w:webHidden/>
              </w:rPr>
              <w:fldChar w:fldCharType="end"/>
            </w:r>
          </w:hyperlink>
        </w:p>
        <w:p w14:paraId="0B469CA6" w14:textId="00490546" w:rsidR="00C65EAC" w:rsidRDefault="00C65EAC">
          <w:pPr>
            <w:pStyle w:val="TOC2"/>
            <w:tabs>
              <w:tab w:val="right" w:leader="dot" w:pos="9016"/>
            </w:tabs>
            <w:rPr>
              <w:rFonts w:eastAsiaTheme="minorEastAsia"/>
              <w:noProof/>
              <w:kern w:val="2"/>
              <w:sz w:val="24"/>
              <w:szCs w:val="24"/>
              <w:lang w:eastAsia="en-IE"/>
              <w14:ligatures w14:val="standardContextual"/>
            </w:rPr>
          </w:pPr>
          <w:hyperlink w:anchor="_Toc166694093" w:history="1">
            <w:r w:rsidRPr="00FA4867">
              <w:rPr>
                <w:rStyle w:val="Hyperlink"/>
                <w:rFonts w:ascii="Arial" w:hAnsi="Arial" w:cs="Arial"/>
                <w:noProof/>
              </w:rPr>
              <w:t>Recommendation System</w:t>
            </w:r>
            <w:r>
              <w:rPr>
                <w:noProof/>
                <w:webHidden/>
              </w:rPr>
              <w:tab/>
            </w:r>
            <w:r>
              <w:rPr>
                <w:noProof/>
                <w:webHidden/>
              </w:rPr>
              <w:fldChar w:fldCharType="begin"/>
            </w:r>
            <w:r>
              <w:rPr>
                <w:noProof/>
                <w:webHidden/>
              </w:rPr>
              <w:instrText xml:space="preserve"> PAGEREF _Toc166694093 \h </w:instrText>
            </w:r>
            <w:r>
              <w:rPr>
                <w:noProof/>
                <w:webHidden/>
              </w:rPr>
            </w:r>
            <w:r>
              <w:rPr>
                <w:noProof/>
                <w:webHidden/>
              </w:rPr>
              <w:fldChar w:fldCharType="separate"/>
            </w:r>
            <w:r>
              <w:rPr>
                <w:noProof/>
                <w:webHidden/>
              </w:rPr>
              <w:t>3</w:t>
            </w:r>
            <w:r>
              <w:rPr>
                <w:noProof/>
                <w:webHidden/>
              </w:rPr>
              <w:fldChar w:fldCharType="end"/>
            </w:r>
          </w:hyperlink>
        </w:p>
        <w:p w14:paraId="2EF44B78" w14:textId="6D986393" w:rsidR="00C65EAC" w:rsidRDefault="00C65EAC">
          <w:pPr>
            <w:pStyle w:val="TOC2"/>
            <w:tabs>
              <w:tab w:val="right" w:leader="dot" w:pos="9016"/>
            </w:tabs>
            <w:rPr>
              <w:rFonts w:eastAsiaTheme="minorEastAsia"/>
              <w:noProof/>
              <w:kern w:val="2"/>
              <w:sz w:val="24"/>
              <w:szCs w:val="24"/>
              <w:lang w:eastAsia="en-IE"/>
              <w14:ligatures w14:val="standardContextual"/>
            </w:rPr>
          </w:pPr>
          <w:hyperlink w:anchor="_Toc166694094" w:history="1">
            <w:r w:rsidRPr="00FA4867">
              <w:rPr>
                <w:rStyle w:val="Hyperlink"/>
                <w:rFonts w:ascii="Arial" w:hAnsi="Arial" w:cs="Arial"/>
                <w:noProof/>
              </w:rPr>
              <w:t>Data description</w:t>
            </w:r>
            <w:r>
              <w:rPr>
                <w:noProof/>
                <w:webHidden/>
              </w:rPr>
              <w:tab/>
            </w:r>
            <w:r>
              <w:rPr>
                <w:noProof/>
                <w:webHidden/>
              </w:rPr>
              <w:fldChar w:fldCharType="begin"/>
            </w:r>
            <w:r>
              <w:rPr>
                <w:noProof/>
                <w:webHidden/>
              </w:rPr>
              <w:instrText xml:space="preserve"> PAGEREF _Toc166694094 \h </w:instrText>
            </w:r>
            <w:r>
              <w:rPr>
                <w:noProof/>
                <w:webHidden/>
              </w:rPr>
            </w:r>
            <w:r>
              <w:rPr>
                <w:noProof/>
                <w:webHidden/>
              </w:rPr>
              <w:fldChar w:fldCharType="separate"/>
            </w:r>
            <w:r>
              <w:rPr>
                <w:noProof/>
                <w:webHidden/>
              </w:rPr>
              <w:t>4</w:t>
            </w:r>
            <w:r>
              <w:rPr>
                <w:noProof/>
                <w:webHidden/>
              </w:rPr>
              <w:fldChar w:fldCharType="end"/>
            </w:r>
          </w:hyperlink>
        </w:p>
        <w:p w14:paraId="6D001927" w14:textId="5F859991" w:rsidR="00C65EAC" w:rsidRDefault="00C65EAC">
          <w:pPr>
            <w:pStyle w:val="TOC2"/>
            <w:tabs>
              <w:tab w:val="right" w:leader="dot" w:pos="9016"/>
            </w:tabs>
            <w:rPr>
              <w:rFonts w:eastAsiaTheme="minorEastAsia"/>
              <w:noProof/>
              <w:kern w:val="2"/>
              <w:sz w:val="24"/>
              <w:szCs w:val="24"/>
              <w:lang w:eastAsia="en-IE"/>
              <w14:ligatures w14:val="standardContextual"/>
            </w:rPr>
          </w:pPr>
          <w:hyperlink w:anchor="_Toc166694095" w:history="1">
            <w:r w:rsidRPr="00FA4867">
              <w:rPr>
                <w:rStyle w:val="Hyperlink"/>
                <w:rFonts w:ascii="Arial" w:hAnsi="Arial" w:cs="Arial"/>
                <w:noProof/>
              </w:rPr>
              <w:t>klklllll</w:t>
            </w:r>
            <w:r>
              <w:rPr>
                <w:noProof/>
                <w:webHidden/>
              </w:rPr>
              <w:tab/>
            </w:r>
            <w:r>
              <w:rPr>
                <w:noProof/>
                <w:webHidden/>
              </w:rPr>
              <w:fldChar w:fldCharType="begin"/>
            </w:r>
            <w:r>
              <w:rPr>
                <w:noProof/>
                <w:webHidden/>
              </w:rPr>
              <w:instrText xml:space="preserve"> PAGEREF _Toc166694095 \h </w:instrText>
            </w:r>
            <w:r>
              <w:rPr>
                <w:noProof/>
                <w:webHidden/>
              </w:rPr>
            </w:r>
            <w:r>
              <w:rPr>
                <w:noProof/>
                <w:webHidden/>
              </w:rPr>
              <w:fldChar w:fldCharType="separate"/>
            </w:r>
            <w:r>
              <w:rPr>
                <w:noProof/>
                <w:webHidden/>
              </w:rPr>
              <w:t>4</w:t>
            </w:r>
            <w:r>
              <w:rPr>
                <w:noProof/>
                <w:webHidden/>
              </w:rPr>
              <w:fldChar w:fldCharType="end"/>
            </w:r>
          </w:hyperlink>
        </w:p>
        <w:p w14:paraId="37D1CFD9" w14:textId="604DB31B" w:rsidR="00C65EAC" w:rsidRDefault="00C65EAC">
          <w:pPr>
            <w:pStyle w:val="TOC2"/>
            <w:tabs>
              <w:tab w:val="right" w:leader="dot" w:pos="9016"/>
            </w:tabs>
            <w:rPr>
              <w:rFonts w:eastAsiaTheme="minorEastAsia"/>
              <w:noProof/>
              <w:kern w:val="2"/>
              <w:sz w:val="24"/>
              <w:szCs w:val="24"/>
              <w:lang w:eastAsia="en-IE"/>
              <w14:ligatures w14:val="standardContextual"/>
            </w:rPr>
          </w:pPr>
          <w:hyperlink w:anchor="_Toc166694096" w:history="1">
            <w:r w:rsidRPr="00FA4867">
              <w:rPr>
                <w:rStyle w:val="Hyperlink"/>
                <w:rFonts w:ascii="Arial" w:hAnsi="Arial" w:cs="Arial"/>
                <w:noProof/>
              </w:rPr>
              <w:t>Word count</w:t>
            </w:r>
            <w:r>
              <w:rPr>
                <w:noProof/>
                <w:webHidden/>
              </w:rPr>
              <w:tab/>
            </w:r>
            <w:r>
              <w:rPr>
                <w:noProof/>
                <w:webHidden/>
              </w:rPr>
              <w:fldChar w:fldCharType="begin"/>
            </w:r>
            <w:r>
              <w:rPr>
                <w:noProof/>
                <w:webHidden/>
              </w:rPr>
              <w:instrText xml:space="preserve"> PAGEREF _Toc166694096 \h </w:instrText>
            </w:r>
            <w:r>
              <w:rPr>
                <w:noProof/>
                <w:webHidden/>
              </w:rPr>
            </w:r>
            <w:r>
              <w:rPr>
                <w:noProof/>
                <w:webHidden/>
              </w:rPr>
              <w:fldChar w:fldCharType="separate"/>
            </w:r>
            <w:r>
              <w:rPr>
                <w:noProof/>
                <w:webHidden/>
              </w:rPr>
              <w:t>4</w:t>
            </w:r>
            <w:r>
              <w:rPr>
                <w:noProof/>
                <w:webHidden/>
              </w:rPr>
              <w:fldChar w:fldCharType="end"/>
            </w:r>
          </w:hyperlink>
        </w:p>
        <w:p w14:paraId="071F9A37" w14:textId="6D4E1426" w:rsidR="00C65EAC" w:rsidRDefault="00C65EAC">
          <w:pPr>
            <w:pStyle w:val="TOC1"/>
            <w:tabs>
              <w:tab w:val="right" w:leader="dot" w:pos="9016"/>
            </w:tabs>
            <w:rPr>
              <w:rFonts w:eastAsiaTheme="minorEastAsia"/>
              <w:noProof/>
              <w:kern w:val="2"/>
              <w:sz w:val="24"/>
              <w:szCs w:val="24"/>
              <w:lang w:eastAsia="en-IE"/>
              <w14:ligatures w14:val="standardContextual"/>
            </w:rPr>
          </w:pPr>
          <w:hyperlink w:anchor="_Toc166694097" w:history="1">
            <w:r w:rsidRPr="00FA4867">
              <w:rPr>
                <w:rStyle w:val="Hyperlink"/>
                <w:rFonts w:ascii="Arial" w:hAnsi="Arial" w:cs="Arial"/>
                <w:b/>
                <w:bCs/>
                <w:noProof/>
              </w:rPr>
              <w:t>References</w:t>
            </w:r>
            <w:r>
              <w:rPr>
                <w:noProof/>
                <w:webHidden/>
              </w:rPr>
              <w:tab/>
            </w:r>
            <w:r>
              <w:rPr>
                <w:noProof/>
                <w:webHidden/>
              </w:rPr>
              <w:fldChar w:fldCharType="begin"/>
            </w:r>
            <w:r>
              <w:rPr>
                <w:noProof/>
                <w:webHidden/>
              </w:rPr>
              <w:instrText xml:space="preserve"> PAGEREF _Toc166694097 \h </w:instrText>
            </w:r>
            <w:r>
              <w:rPr>
                <w:noProof/>
                <w:webHidden/>
              </w:rPr>
            </w:r>
            <w:r>
              <w:rPr>
                <w:noProof/>
                <w:webHidden/>
              </w:rPr>
              <w:fldChar w:fldCharType="separate"/>
            </w:r>
            <w:r>
              <w:rPr>
                <w:noProof/>
                <w:webHidden/>
              </w:rPr>
              <w:t>4</w:t>
            </w:r>
            <w:r>
              <w:rPr>
                <w:noProof/>
                <w:webHidden/>
              </w:rPr>
              <w:fldChar w:fldCharType="end"/>
            </w:r>
          </w:hyperlink>
        </w:p>
        <w:p w14:paraId="33649600" w14:textId="626BF669" w:rsidR="00973DD4" w:rsidRDefault="00973DD4">
          <w:r w:rsidRPr="00774A0D">
            <w:rPr>
              <w:rFonts w:ascii="Arial" w:hAnsi="Arial" w:cs="Arial"/>
              <w:b/>
              <w:bCs/>
              <w:lang w:val="en-GB"/>
            </w:rPr>
            <w:fldChar w:fldCharType="end"/>
          </w:r>
        </w:p>
      </w:sdtContent>
    </w:sdt>
    <w:p w14:paraId="4A08B75E" w14:textId="57F230FA" w:rsidR="00973DD4" w:rsidRDefault="00973DD4"/>
    <w:p w14:paraId="014DC443" w14:textId="77777777" w:rsidR="00973DD4" w:rsidRDefault="00973DD4">
      <w:pPr>
        <w:spacing w:line="259" w:lineRule="auto"/>
      </w:pPr>
      <w:r>
        <w:br w:type="page"/>
      </w:r>
    </w:p>
    <w:p w14:paraId="6D661647" w14:textId="0071A5E5" w:rsidR="00973DD4" w:rsidRPr="00C93B30" w:rsidRDefault="00973DD4" w:rsidP="00F015E0">
      <w:pPr>
        <w:pStyle w:val="Heading1"/>
        <w:spacing w:line="360" w:lineRule="auto"/>
        <w:rPr>
          <w:rFonts w:ascii="Arial" w:hAnsi="Arial" w:cs="Arial"/>
          <w:b/>
          <w:bCs/>
          <w:sz w:val="32"/>
          <w:szCs w:val="32"/>
        </w:rPr>
      </w:pPr>
      <w:bookmarkStart w:id="1" w:name="_Toc166694092"/>
      <w:r w:rsidRPr="00C93B30">
        <w:rPr>
          <w:rFonts w:ascii="Arial" w:hAnsi="Arial" w:cs="Arial"/>
          <w:b/>
          <w:bCs/>
          <w:sz w:val="32"/>
          <w:szCs w:val="32"/>
        </w:rPr>
        <w:lastRenderedPageBreak/>
        <w:t>Introduction</w:t>
      </w:r>
      <w:bookmarkEnd w:id="1"/>
    </w:p>
    <w:p w14:paraId="011A4DF5" w14:textId="4C9D906D" w:rsidR="006F0304" w:rsidRDefault="00691479" w:rsidP="00220892">
      <w:pPr>
        <w:spacing w:after="0" w:line="360" w:lineRule="auto"/>
        <w:jc w:val="both"/>
        <w:rPr>
          <w:rFonts w:ascii="Arial" w:hAnsi="Arial" w:cs="Arial"/>
          <w:lang w:val="en-GB"/>
        </w:rPr>
      </w:pPr>
      <w:r>
        <w:rPr>
          <w:rFonts w:ascii="Arial" w:hAnsi="Arial" w:cs="Arial"/>
          <w:lang w:val="en-GB"/>
        </w:rPr>
        <w:tab/>
      </w:r>
      <w:r w:rsidR="002B2872" w:rsidRPr="002B2872">
        <w:rPr>
          <w:rFonts w:ascii="Arial" w:hAnsi="Arial" w:cs="Arial"/>
          <w:lang w:val="en-GB"/>
        </w:rPr>
        <w:t>With the advancement of the internet in people's lives, a large amount of data is generated, such as products researched, purchases made, films watched, music listened to, and more. Without a system that makes accurate recommendations most of the time, customers could get lost in the vast number of options and might even give up on making a purchase or watching a movie, which tends to impact the company's revenue. That is why many companies, such as Amazon, Netflix, and eBay, invest in recommendation systems.</w:t>
      </w:r>
    </w:p>
    <w:p w14:paraId="25565364" w14:textId="77777777" w:rsidR="00220892" w:rsidRPr="00774A0D" w:rsidRDefault="00220892" w:rsidP="00220892">
      <w:pPr>
        <w:spacing w:after="0" w:line="360" w:lineRule="auto"/>
        <w:jc w:val="both"/>
        <w:rPr>
          <w:rFonts w:ascii="Arial" w:hAnsi="Arial" w:cs="Arial"/>
          <w:lang w:val="en-GB"/>
        </w:rPr>
      </w:pPr>
    </w:p>
    <w:p w14:paraId="52376346" w14:textId="5B33CE72" w:rsidR="00973DD4" w:rsidRPr="00C93B30" w:rsidRDefault="001A23FA" w:rsidP="00F015E0">
      <w:pPr>
        <w:pStyle w:val="Heading2"/>
        <w:spacing w:line="360" w:lineRule="auto"/>
        <w:rPr>
          <w:rFonts w:ascii="Arial" w:hAnsi="Arial" w:cs="Arial"/>
          <w:sz w:val="28"/>
          <w:szCs w:val="28"/>
        </w:rPr>
      </w:pPr>
      <w:bookmarkStart w:id="2" w:name="_Toc166694093"/>
      <w:r>
        <w:rPr>
          <w:rFonts w:ascii="Arial" w:hAnsi="Arial" w:cs="Arial"/>
          <w:sz w:val="28"/>
          <w:szCs w:val="28"/>
        </w:rPr>
        <w:t>Recommen</w:t>
      </w:r>
      <w:r w:rsidR="00894B9F">
        <w:rPr>
          <w:rFonts w:ascii="Arial" w:hAnsi="Arial" w:cs="Arial"/>
          <w:sz w:val="28"/>
          <w:szCs w:val="28"/>
        </w:rPr>
        <w:t>dation System</w:t>
      </w:r>
      <w:bookmarkEnd w:id="2"/>
    </w:p>
    <w:p w14:paraId="222EBC2F" w14:textId="75F61350" w:rsidR="009C006F" w:rsidRDefault="007D15AB" w:rsidP="009C006F">
      <w:pPr>
        <w:spacing w:after="0" w:line="360" w:lineRule="auto"/>
        <w:jc w:val="both"/>
        <w:rPr>
          <w:rFonts w:ascii="Arial" w:hAnsi="Arial" w:cs="Arial"/>
          <w:lang w:val="en-GB"/>
        </w:rPr>
      </w:pPr>
      <w:r>
        <w:rPr>
          <w:rFonts w:ascii="Arial" w:hAnsi="Arial" w:cs="Arial"/>
          <w:lang w:val="en-GB"/>
        </w:rPr>
        <w:tab/>
      </w:r>
      <w:r w:rsidR="004473E5">
        <w:rPr>
          <w:rFonts w:ascii="Arial" w:hAnsi="Arial" w:cs="Arial"/>
          <w:lang w:val="en-GB"/>
        </w:rPr>
        <w:t xml:space="preserve">Recommendation systems </w:t>
      </w:r>
      <w:r w:rsidR="0097669A" w:rsidRPr="0097669A">
        <w:rPr>
          <w:rFonts w:ascii="Arial" w:hAnsi="Arial" w:cs="Arial"/>
          <w:lang w:val="en-GB"/>
        </w:rPr>
        <w:t>are algorithms designed to suggest relevant items to users based on the similarity of items or the characteristics of the user's profile</w:t>
      </w:r>
      <w:r w:rsidR="0097669A">
        <w:rPr>
          <w:rFonts w:ascii="Arial" w:hAnsi="Arial" w:cs="Arial"/>
          <w:lang w:val="en-GB"/>
        </w:rPr>
        <w:t xml:space="preserve"> </w:t>
      </w:r>
      <w:r w:rsidR="00CD62F7" w:rsidRPr="00CD62F7">
        <w:rPr>
          <w:rFonts w:ascii="Arial" w:hAnsi="Arial" w:cs="Arial"/>
          <w:lang w:val="en-GB"/>
        </w:rPr>
        <w:t xml:space="preserve">(Patel, </w:t>
      </w:r>
      <w:proofErr w:type="gramStart"/>
      <w:r w:rsidR="00CD62F7" w:rsidRPr="00CD62F7">
        <w:rPr>
          <w:rFonts w:ascii="Arial" w:hAnsi="Arial" w:cs="Arial"/>
          <w:lang w:val="en-GB"/>
        </w:rPr>
        <w:t>Patel</w:t>
      </w:r>
      <w:proofErr w:type="gramEnd"/>
      <w:r w:rsidR="00CD62F7" w:rsidRPr="00CD62F7">
        <w:rPr>
          <w:rFonts w:ascii="Arial" w:hAnsi="Arial" w:cs="Arial"/>
          <w:lang w:val="en-GB"/>
        </w:rPr>
        <w:t xml:space="preserve"> and Chauhan, 2023</w:t>
      </w:r>
      <w:r w:rsidR="00584E35">
        <w:rPr>
          <w:rFonts w:ascii="Arial" w:hAnsi="Arial" w:cs="Arial"/>
          <w:lang w:val="en-GB"/>
        </w:rPr>
        <w:t>, p.851</w:t>
      </w:r>
      <w:r w:rsidR="00CD62F7" w:rsidRPr="00CD62F7">
        <w:rPr>
          <w:rFonts w:ascii="Arial" w:hAnsi="Arial" w:cs="Arial"/>
          <w:lang w:val="en-GB"/>
        </w:rPr>
        <w:t>)</w:t>
      </w:r>
      <w:r w:rsidR="008B70AD">
        <w:rPr>
          <w:rFonts w:ascii="Arial" w:hAnsi="Arial" w:cs="Arial"/>
          <w:lang w:val="en-GB"/>
        </w:rPr>
        <w:t xml:space="preserve">. </w:t>
      </w:r>
      <w:r w:rsidR="008965BE" w:rsidRPr="008965BE">
        <w:rPr>
          <w:rFonts w:ascii="Arial" w:hAnsi="Arial" w:cs="Arial"/>
          <w:lang w:val="en-GB"/>
        </w:rPr>
        <w:t xml:space="preserve">In other words, these algorithms can </w:t>
      </w:r>
      <w:r w:rsidR="008965BE" w:rsidRPr="008965BE">
        <w:rPr>
          <w:rFonts w:ascii="Arial" w:hAnsi="Arial" w:cs="Arial"/>
          <w:lang w:val="en-GB"/>
        </w:rPr>
        <w:t>analyse</w:t>
      </w:r>
      <w:r w:rsidR="008965BE" w:rsidRPr="008965BE">
        <w:rPr>
          <w:rFonts w:ascii="Arial" w:hAnsi="Arial" w:cs="Arial"/>
          <w:lang w:val="en-GB"/>
        </w:rPr>
        <w:t xml:space="preserve"> user </w:t>
      </w:r>
      <w:r w:rsidR="008965BE" w:rsidRPr="008965BE">
        <w:rPr>
          <w:rFonts w:ascii="Arial" w:hAnsi="Arial" w:cs="Arial"/>
          <w:lang w:val="en-GB"/>
        </w:rPr>
        <w:t>behaviour</w:t>
      </w:r>
      <w:r w:rsidR="008965BE" w:rsidRPr="008965BE">
        <w:rPr>
          <w:rFonts w:ascii="Arial" w:hAnsi="Arial" w:cs="Arial"/>
          <w:lang w:val="en-GB"/>
        </w:rPr>
        <w:t>, interests, and characteristics to suggest similar products or services based on previous interactions</w:t>
      </w:r>
      <w:r w:rsidR="00AC2307">
        <w:rPr>
          <w:rFonts w:ascii="Arial" w:hAnsi="Arial" w:cs="Arial"/>
          <w:lang w:val="en-GB"/>
        </w:rPr>
        <w:t>.</w:t>
      </w:r>
      <w:r w:rsidR="009C006F">
        <w:rPr>
          <w:rFonts w:ascii="Arial" w:hAnsi="Arial" w:cs="Arial"/>
          <w:lang w:val="en-GB"/>
        </w:rPr>
        <w:t xml:space="preserve"> </w:t>
      </w:r>
    </w:p>
    <w:p w14:paraId="660C54FD" w14:textId="04F92DAD" w:rsidR="00DE36D6" w:rsidRDefault="00DE36D6" w:rsidP="009C006F">
      <w:pPr>
        <w:spacing w:after="0" w:line="360" w:lineRule="auto"/>
        <w:jc w:val="both"/>
        <w:rPr>
          <w:rFonts w:ascii="Arial" w:hAnsi="Arial" w:cs="Arial"/>
          <w:lang w:val="en-GB"/>
        </w:rPr>
      </w:pPr>
      <w:r>
        <w:rPr>
          <w:rFonts w:ascii="Arial" w:hAnsi="Arial" w:cs="Arial"/>
          <w:lang w:val="en-GB"/>
        </w:rPr>
        <w:tab/>
      </w:r>
      <w:r w:rsidR="00A37B61" w:rsidRPr="00A37B61">
        <w:rPr>
          <w:rFonts w:ascii="Arial" w:hAnsi="Arial" w:cs="Arial"/>
          <w:lang w:val="en-GB"/>
        </w:rPr>
        <w:t>This system interacts with users to learn their characteristics and preferences, storing this feedback in the recommender database that can be used for generating new recommendations for users with similar characteristics</w:t>
      </w:r>
      <w:r w:rsidR="00A37B61">
        <w:rPr>
          <w:rFonts w:ascii="Arial" w:hAnsi="Arial" w:cs="Arial"/>
          <w:lang w:val="en-GB"/>
        </w:rPr>
        <w:t xml:space="preserve"> </w:t>
      </w:r>
      <w:r w:rsidR="00A37B61" w:rsidRPr="00CD62F7">
        <w:rPr>
          <w:rFonts w:ascii="Arial" w:hAnsi="Arial" w:cs="Arial"/>
          <w:lang w:val="en-GB"/>
        </w:rPr>
        <w:t>(</w:t>
      </w:r>
      <w:r w:rsidR="003669D9" w:rsidRPr="003669D9">
        <w:rPr>
          <w:rFonts w:ascii="Arial" w:hAnsi="Arial" w:cs="Arial"/>
          <w:lang w:val="en-GB"/>
        </w:rPr>
        <w:t>Ricci et al., 2015</w:t>
      </w:r>
      <w:r w:rsidR="00B167B5">
        <w:rPr>
          <w:rFonts w:ascii="Arial" w:hAnsi="Arial" w:cs="Arial"/>
          <w:lang w:val="en-GB"/>
        </w:rPr>
        <w:t>, p.</w:t>
      </w:r>
      <w:r w:rsidR="00DF4248">
        <w:rPr>
          <w:rFonts w:ascii="Arial" w:hAnsi="Arial" w:cs="Arial"/>
          <w:lang w:val="en-GB"/>
        </w:rPr>
        <w:t>3</w:t>
      </w:r>
      <w:r w:rsidR="00B167B5">
        <w:rPr>
          <w:rFonts w:ascii="Arial" w:hAnsi="Arial" w:cs="Arial"/>
          <w:lang w:val="en-GB"/>
        </w:rPr>
        <w:t xml:space="preserve">; </w:t>
      </w:r>
      <w:r w:rsidR="00A37B61" w:rsidRPr="00CD62F7">
        <w:rPr>
          <w:rFonts w:ascii="Arial" w:hAnsi="Arial" w:cs="Arial"/>
          <w:lang w:val="en-GB"/>
        </w:rPr>
        <w:t xml:space="preserve">Patel, </w:t>
      </w:r>
      <w:proofErr w:type="gramStart"/>
      <w:r w:rsidR="00A37B61" w:rsidRPr="00CD62F7">
        <w:rPr>
          <w:rFonts w:ascii="Arial" w:hAnsi="Arial" w:cs="Arial"/>
          <w:lang w:val="en-GB"/>
        </w:rPr>
        <w:t>Patel</w:t>
      </w:r>
      <w:proofErr w:type="gramEnd"/>
      <w:r w:rsidR="00A37B61" w:rsidRPr="00CD62F7">
        <w:rPr>
          <w:rFonts w:ascii="Arial" w:hAnsi="Arial" w:cs="Arial"/>
          <w:lang w:val="en-GB"/>
        </w:rPr>
        <w:t xml:space="preserve"> and Chauhan, 2023</w:t>
      </w:r>
      <w:r w:rsidR="00A37B61">
        <w:rPr>
          <w:rFonts w:ascii="Arial" w:hAnsi="Arial" w:cs="Arial"/>
          <w:lang w:val="en-GB"/>
        </w:rPr>
        <w:t>, p.851</w:t>
      </w:r>
      <w:r w:rsidR="00A37B61" w:rsidRPr="00CD62F7">
        <w:rPr>
          <w:rFonts w:ascii="Arial" w:hAnsi="Arial" w:cs="Arial"/>
          <w:lang w:val="en-GB"/>
        </w:rPr>
        <w:t>)</w:t>
      </w:r>
      <w:r w:rsidR="00A37B61" w:rsidRPr="00A37B61">
        <w:rPr>
          <w:rFonts w:ascii="Arial" w:hAnsi="Arial" w:cs="Arial"/>
          <w:lang w:val="en-GB"/>
        </w:rPr>
        <w:t>.</w:t>
      </w:r>
    </w:p>
    <w:p w14:paraId="4EC77F51" w14:textId="1CF2D05F" w:rsidR="000606CE" w:rsidRDefault="000606CE" w:rsidP="009C006F">
      <w:pPr>
        <w:spacing w:after="0" w:line="360" w:lineRule="auto"/>
        <w:jc w:val="both"/>
        <w:rPr>
          <w:rFonts w:ascii="Arial" w:hAnsi="Arial" w:cs="Arial"/>
          <w:lang w:val="en-GB"/>
        </w:rPr>
      </w:pPr>
      <w:r>
        <w:rPr>
          <w:rFonts w:ascii="Arial" w:hAnsi="Arial" w:cs="Arial"/>
          <w:lang w:val="en-GB"/>
        </w:rPr>
        <w:tab/>
      </w:r>
      <w:r w:rsidR="009C0975" w:rsidRPr="009C0975">
        <w:rPr>
          <w:rFonts w:ascii="Arial" w:hAnsi="Arial" w:cs="Arial"/>
          <w:lang w:val="en-GB"/>
        </w:rPr>
        <w:t>According to Ricci et al. (2015, p. 5), there are several reasons to use a recommendation system in online retail businesses, such as increasing the number of items sold by tailoring to the user’s needs and wants, as well as selling more diverse items by offering items that might be hard to find, and so on.</w:t>
      </w:r>
    </w:p>
    <w:p w14:paraId="6DED6E2B" w14:textId="77777777" w:rsidR="0047300B" w:rsidRDefault="009C006F" w:rsidP="009F0771">
      <w:pPr>
        <w:spacing w:after="0" w:line="360" w:lineRule="auto"/>
        <w:jc w:val="both"/>
        <w:rPr>
          <w:rFonts w:ascii="Arial" w:hAnsi="Arial" w:cs="Arial"/>
          <w:lang w:val="en-GB"/>
        </w:rPr>
      </w:pPr>
      <w:r>
        <w:rPr>
          <w:rFonts w:ascii="Arial" w:hAnsi="Arial" w:cs="Arial"/>
          <w:lang w:val="en-GB"/>
        </w:rPr>
        <w:tab/>
      </w:r>
      <w:r w:rsidR="002C1E86" w:rsidRPr="002C1E86">
        <w:rPr>
          <w:rFonts w:ascii="Arial" w:hAnsi="Arial" w:cs="Arial"/>
          <w:lang w:val="en-GB"/>
        </w:rPr>
        <w:t>There are several techniques used to develop recommendation systems. In this project, the focus will be on Content-based and Collaborative-based filtering</w:t>
      </w:r>
      <w:r w:rsidR="008F6AA1">
        <w:rPr>
          <w:rFonts w:ascii="Arial" w:hAnsi="Arial" w:cs="Arial"/>
          <w:lang w:val="en-GB"/>
        </w:rPr>
        <w:t>.</w:t>
      </w:r>
      <w:r w:rsidR="00847AE5">
        <w:rPr>
          <w:rFonts w:ascii="Arial" w:hAnsi="Arial" w:cs="Arial"/>
          <w:lang w:val="en-GB"/>
        </w:rPr>
        <w:t xml:space="preserve"> </w:t>
      </w:r>
    </w:p>
    <w:p w14:paraId="203B31F5" w14:textId="77777777" w:rsidR="0047300B" w:rsidRDefault="0047300B" w:rsidP="009F0771">
      <w:pPr>
        <w:spacing w:after="0" w:line="360" w:lineRule="auto"/>
        <w:jc w:val="both"/>
        <w:rPr>
          <w:rFonts w:ascii="Arial" w:hAnsi="Arial" w:cs="Arial"/>
          <w:lang w:val="en-GB"/>
        </w:rPr>
      </w:pPr>
    </w:p>
    <w:p w14:paraId="183ADBE8" w14:textId="612AF821" w:rsidR="0047300B" w:rsidRPr="0047300B" w:rsidRDefault="0047300B" w:rsidP="009F0771">
      <w:pPr>
        <w:spacing w:after="0" w:line="360" w:lineRule="auto"/>
        <w:jc w:val="both"/>
        <w:rPr>
          <w:rFonts w:ascii="Arial" w:hAnsi="Arial" w:cs="Arial"/>
          <w:i/>
          <w:iCs/>
          <w:lang w:val="en-GB"/>
        </w:rPr>
      </w:pPr>
      <w:r>
        <w:rPr>
          <w:rFonts w:ascii="Arial" w:hAnsi="Arial" w:cs="Arial"/>
          <w:lang w:val="en-GB"/>
        </w:rPr>
        <w:tab/>
      </w:r>
      <w:r w:rsidRPr="0047300B">
        <w:rPr>
          <w:rFonts w:ascii="Arial" w:hAnsi="Arial" w:cs="Arial"/>
          <w:i/>
          <w:iCs/>
          <w:lang w:val="en-GB"/>
        </w:rPr>
        <w:t>Content-based</w:t>
      </w:r>
      <w:r w:rsidRPr="0047300B">
        <w:rPr>
          <w:rFonts w:ascii="Arial" w:hAnsi="Arial" w:cs="Arial"/>
          <w:i/>
          <w:iCs/>
          <w:lang w:val="en-GB"/>
        </w:rPr>
        <w:t xml:space="preserve"> </w:t>
      </w:r>
      <w:r w:rsidRPr="0047300B">
        <w:rPr>
          <w:rFonts w:ascii="Arial" w:hAnsi="Arial" w:cs="Arial"/>
          <w:i/>
          <w:iCs/>
          <w:lang w:val="en-GB"/>
        </w:rPr>
        <w:t>filtering</w:t>
      </w:r>
    </w:p>
    <w:p w14:paraId="75D9A82C" w14:textId="0F0D6780" w:rsidR="002C1E86" w:rsidRDefault="0047300B" w:rsidP="009F0771">
      <w:pPr>
        <w:spacing w:after="0" w:line="360" w:lineRule="auto"/>
        <w:jc w:val="both"/>
        <w:rPr>
          <w:rFonts w:ascii="Arial" w:hAnsi="Arial" w:cs="Arial"/>
          <w:lang w:val="en-GB"/>
        </w:rPr>
      </w:pPr>
      <w:r>
        <w:rPr>
          <w:rFonts w:ascii="Arial" w:hAnsi="Arial" w:cs="Arial"/>
          <w:lang w:val="en-GB"/>
        </w:rPr>
        <w:tab/>
      </w:r>
      <w:r w:rsidR="00682A11">
        <w:rPr>
          <w:rFonts w:ascii="Arial" w:hAnsi="Arial" w:cs="Arial"/>
          <w:lang w:val="en-GB"/>
        </w:rPr>
        <w:t>Th</w:t>
      </w:r>
      <w:r>
        <w:rPr>
          <w:rFonts w:ascii="Arial" w:hAnsi="Arial" w:cs="Arial"/>
          <w:lang w:val="en-GB"/>
        </w:rPr>
        <w:t xml:space="preserve">is technique </w:t>
      </w:r>
      <w:r w:rsidR="0046154E" w:rsidRPr="002C1E86">
        <w:rPr>
          <w:rFonts w:ascii="Arial" w:hAnsi="Arial" w:cs="Arial"/>
          <w:lang w:val="en-GB"/>
        </w:rPr>
        <w:t>creates a user profile based on data provided directly (explicit feedback) or indirectly (implicit feedback) by the user, such as a rating given to a product</w:t>
      </w:r>
      <w:r w:rsidR="0046154E">
        <w:rPr>
          <w:rFonts w:ascii="Arial" w:hAnsi="Arial" w:cs="Arial"/>
          <w:lang w:val="en-GB"/>
        </w:rPr>
        <w:t xml:space="preserve">; then this </w:t>
      </w:r>
      <w:r w:rsidR="0046154E" w:rsidRPr="002C1E86">
        <w:rPr>
          <w:rFonts w:ascii="Arial" w:hAnsi="Arial" w:cs="Arial"/>
          <w:lang w:val="en-GB"/>
        </w:rPr>
        <w:t>information is then used to recommend more similar products or services</w:t>
      </w:r>
      <w:r w:rsidR="0046154E">
        <w:rPr>
          <w:rFonts w:ascii="Arial" w:hAnsi="Arial" w:cs="Arial"/>
          <w:lang w:val="en-GB"/>
        </w:rPr>
        <w:t xml:space="preserve"> </w:t>
      </w:r>
      <w:r w:rsidR="00F5611C">
        <w:rPr>
          <w:rFonts w:ascii="Arial" w:hAnsi="Arial" w:cs="Arial"/>
          <w:lang w:val="en-GB"/>
        </w:rPr>
        <w:t>(</w:t>
      </w:r>
      <w:r w:rsidR="00F5611C" w:rsidRPr="00CD62F7">
        <w:rPr>
          <w:rFonts w:ascii="Arial" w:hAnsi="Arial" w:cs="Arial"/>
          <w:lang w:val="en-GB"/>
        </w:rPr>
        <w:t xml:space="preserve">Patel, </w:t>
      </w:r>
      <w:proofErr w:type="gramStart"/>
      <w:r w:rsidR="00F5611C" w:rsidRPr="00CD62F7">
        <w:rPr>
          <w:rFonts w:ascii="Arial" w:hAnsi="Arial" w:cs="Arial"/>
          <w:lang w:val="en-GB"/>
        </w:rPr>
        <w:t>Patel</w:t>
      </w:r>
      <w:proofErr w:type="gramEnd"/>
      <w:r w:rsidR="00F5611C" w:rsidRPr="00CD62F7">
        <w:rPr>
          <w:rFonts w:ascii="Arial" w:hAnsi="Arial" w:cs="Arial"/>
          <w:lang w:val="en-GB"/>
        </w:rPr>
        <w:t xml:space="preserve"> and Chauhan, 2023</w:t>
      </w:r>
      <w:r w:rsidR="00F5611C">
        <w:rPr>
          <w:rFonts w:ascii="Arial" w:hAnsi="Arial" w:cs="Arial"/>
          <w:lang w:val="en-GB"/>
        </w:rPr>
        <w:t>, p.85</w:t>
      </w:r>
      <w:r w:rsidR="00F5611C">
        <w:rPr>
          <w:rFonts w:ascii="Arial" w:hAnsi="Arial" w:cs="Arial"/>
          <w:lang w:val="en-GB"/>
        </w:rPr>
        <w:t>2)</w:t>
      </w:r>
      <w:r w:rsidR="00434954">
        <w:rPr>
          <w:rFonts w:ascii="Arial" w:hAnsi="Arial" w:cs="Arial"/>
          <w:lang w:val="en-GB"/>
        </w:rPr>
        <w:t>.</w:t>
      </w:r>
    </w:p>
    <w:p w14:paraId="6585F80C" w14:textId="77777777" w:rsidR="0047300B" w:rsidRDefault="0047300B" w:rsidP="009F0771">
      <w:pPr>
        <w:spacing w:after="0" w:line="360" w:lineRule="auto"/>
        <w:jc w:val="both"/>
        <w:rPr>
          <w:rFonts w:ascii="Arial" w:hAnsi="Arial" w:cs="Arial"/>
          <w:lang w:val="en-GB"/>
        </w:rPr>
      </w:pPr>
    </w:p>
    <w:p w14:paraId="43D460ED" w14:textId="287665C5" w:rsidR="0047300B" w:rsidRDefault="0047300B" w:rsidP="009F0771">
      <w:pPr>
        <w:spacing w:after="0" w:line="360" w:lineRule="auto"/>
        <w:jc w:val="both"/>
        <w:rPr>
          <w:rFonts w:ascii="Arial" w:hAnsi="Arial" w:cs="Arial"/>
          <w:lang w:val="en-GB"/>
        </w:rPr>
      </w:pPr>
      <w:r>
        <w:rPr>
          <w:rFonts w:ascii="Arial" w:hAnsi="Arial" w:cs="Arial"/>
          <w:lang w:val="en-GB"/>
        </w:rPr>
        <w:tab/>
      </w:r>
      <w:r w:rsidRPr="0047300B">
        <w:rPr>
          <w:rFonts w:ascii="Arial" w:hAnsi="Arial" w:cs="Arial"/>
          <w:i/>
          <w:iCs/>
          <w:lang w:val="en-GB"/>
        </w:rPr>
        <w:t>Collaborative-based filtering</w:t>
      </w:r>
    </w:p>
    <w:p w14:paraId="6EC8535C" w14:textId="42948508" w:rsidR="006D66AC" w:rsidRDefault="00434954" w:rsidP="009F0771">
      <w:pPr>
        <w:spacing w:after="0" w:line="360" w:lineRule="auto"/>
        <w:jc w:val="both"/>
        <w:rPr>
          <w:rFonts w:ascii="Arial" w:hAnsi="Arial" w:cs="Arial"/>
          <w:lang w:val="en-GB"/>
        </w:rPr>
      </w:pPr>
      <w:r>
        <w:rPr>
          <w:rFonts w:ascii="Arial" w:hAnsi="Arial" w:cs="Arial"/>
          <w:lang w:val="en-GB"/>
        </w:rPr>
        <w:tab/>
        <w:t>The collaborative filtering</w:t>
      </w:r>
      <w:r w:rsidR="00BA27FD">
        <w:rPr>
          <w:rFonts w:ascii="Arial" w:hAnsi="Arial" w:cs="Arial"/>
          <w:lang w:val="en-GB"/>
        </w:rPr>
        <w:t xml:space="preserve"> is widely implemented</w:t>
      </w:r>
      <w:r w:rsidR="00021A82">
        <w:rPr>
          <w:rFonts w:ascii="Arial" w:hAnsi="Arial" w:cs="Arial"/>
          <w:lang w:val="en-GB"/>
        </w:rPr>
        <w:t xml:space="preserve">, especially in e-commerce </w:t>
      </w:r>
      <w:r w:rsidR="000F326F">
        <w:rPr>
          <w:rFonts w:ascii="Arial" w:hAnsi="Arial" w:cs="Arial"/>
          <w:lang w:val="en-GB"/>
        </w:rPr>
        <w:t>sites, and this technique</w:t>
      </w:r>
      <w:r w:rsidR="006D66AC" w:rsidRPr="006D66AC">
        <w:rPr>
          <w:rFonts w:ascii="Arial" w:hAnsi="Arial" w:cs="Arial"/>
          <w:lang w:val="en-GB"/>
        </w:rPr>
        <w:t xml:space="preserve"> works by identifying similarities between users and recommending items based </w:t>
      </w:r>
      <w:r w:rsidR="006D66AC" w:rsidRPr="006D66AC">
        <w:rPr>
          <w:rFonts w:ascii="Arial" w:hAnsi="Arial" w:cs="Arial"/>
          <w:lang w:val="en-GB"/>
        </w:rPr>
        <w:lastRenderedPageBreak/>
        <w:t>on what similar users have liked or purchased in the past</w:t>
      </w:r>
      <w:r w:rsidR="0047300B">
        <w:rPr>
          <w:rFonts w:ascii="Arial" w:hAnsi="Arial" w:cs="Arial"/>
          <w:lang w:val="en-GB"/>
        </w:rPr>
        <w:t xml:space="preserve"> </w:t>
      </w:r>
      <w:r w:rsidR="0047300B" w:rsidRPr="00CD62F7">
        <w:rPr>
          <w:rFonts w:ascii="Arial" w:hAnsi="Arial" w:cs="Arial"/>
          <w:lang w:val="en-GB"/>
        </w:rPr>
        <w:t>(</w:t>
      </w:r>
      <w:r w:rsidR="0047300B" w:rsidRPr="003669D9">
        <w:rPr>
          <w:rFonts w:ascii="Arial" w:hAnsi="Arial" w:cs="Arial"/>
          <w:lang w:val="en-GB"/>
        </w:rPr>
        <w:t>Ricci et al., 2015</w:t>
      </w:r>
      <w:r w:rsidR="0047300B">
        <w:rPr>
          <w:rFonts w:ascii="Arial" w:hAnsi="Arial" w:cs="Arial"/>
          <w:lang w:val="en-GB"/>
        </w:rPr>
        <w:t>, p.</w:t>
      </w:r>
      <w:r w:rsidR="0047300B">
        <w:rPr>
          <w:rFonts w:ascii="Arial" w:hAnsi="Arial" w:cs="Arial"/>
          <w:lang w:val="en-GB"/>
        </w:rPr>
        <w:t>12,1</w:t>
      </w:r>
      <w:r w:rsidR="0047300B">
        <w:rPr>
          <w:rFonts w:ascii="Arial" w:hAnsi="Arial" w:cs="Arial"/>
          <w:lang w:val="en-GB"/>
        </w:rPr>
        <w:t>3</w:t>
      </w:r>
      <w:r w:rsidR="0047300B">
        <w:rPr>
          <w:rFonts w:ascii="Arial" w:hAnsi="Arial" w:cs="Arial"/>
          <w:lang w:val="en-GB"/>
        </w:rPr>
        <w:t>)</w:t>
      </w:r>
      <w:r w:rsidR="006D66AC">
        <w:rPr>
          <w:rFonts w:ascii="Arial" w:hAnsi="Arial" w:cs="Arial"/>
          <w:lang w:val="en-GB"/>
        </w:rPr>
        <w:t>. Th</w:t>
      </w:r>
      <w:r w:rsidR="003F0742">
        <w:rPr>
          <w:rFonts w:ascii="Arial" w:hAnsi="Arial" w:cs="Arial"/>
          <w:lang w:val="en-GB"/>
        </w:rPr>
        <w:t>at is w</w:t>
      </w:r>
      <w:r w:rsidR="000A6682">
        <w:rPr>
          <w:rFonts w:ascii="Arial" w:hAnsi="Arial" w:cs="Arial"/>
          <w:lang w:val="en-GB"/>
        </w:rPr>
        <w:t>h</w:t>
      </w:r>
      <w:r w:rsidR="003F0742">
        <w:rPr>
          <w:rFonts w:ascii="Arial" w:hAnsi="Arial" w:cs="Arial"/>
          <w:lang w:val="en-GB"/>
        </w:rPr>
        <w:t xml:space="preserve">y this technique is also called </w:t>
      </w:r>
      <w:r w:rsidR="00AE1252">
        <w:rPr>
          <w:rFonts w:ascii="Arial" w:hAnsi="Arial" w:cs="Arial"/>
          <w:lang w:val="en-GB"/>
        </w:rPr>
        <w:t>user-to-user</w:t>
      </w:r>
      <w:r w:rsidR="0047300B">
        <w:rPr>
          <w:rFonts w:ascii="Arial" w:hAnsi="Arial" w:cs="Arial"/>
          <w:lang w:val="en-GB"/>
        </w:rPr>
        <w:t xml:space="preserve"> similarity.</w:t>
      </w:r>
      <w:r w:rsidR="00AE1252">
        <w:rPr>
          <w:rFonts w:ascii="Arial" w:hAnsi="Arial" w:cs="Arial"/>
          <w:lang w:val="en-GB"/>
        </w:rPr>
        <w:t xml:space="preserve"> </w:t>
      </w:r>
      <w:r w:rsidR="00B7073E">
        <w:rPr>
          <w:rFonts w:ascii="Arial" w:hAnsi="Arial" w:cs="Arial"/>
          <w:lang w:val="en-GB"/>
        </w:rPr>
        <w:t xml:space="preserve"> </w:t>
      </w:r>
    </w:p>
    <w:p w14:paraId="5F658E61" w14:textId="77777777" w:rsidR="004F30E1" w:rsidRPr="00774A0D" w:rsidRDefault="004F30E1" w:rsidP="00E7290B">
      <w:pPr>
        <w:spacing w:line="360" w:lineRule="auto"/>
        <w:jc w:val="both"/>
        <w:rPr>
          <w:rFonts w:ascii="Arial" w:hAnsi="Arial" w:cs="Arial"/>
          <w:lang w:val="en-GB"/>
        </w:rPr>
      </w:pPr>
    </w:p>
    <w:p w14:paraId="77A749D5" w14:textId="0054E059" w:rsidR="00973DD4" w:rsidRPr="00C93B30" w:rsidRDefault="00833353" w:rsidP="00F015E0">
      <w:pPr>
        <w:pStyle w:val="Heading2"/>
        <w:spacing w:line="360" w:lineRule="auto"/>
        <w:rPr>
          <w:rFonts w:ascii="Arial" w:hAnsi="Arial" w:cs="Arial"/>
          <w:sz w:val="28"/>
          <w:szCs w:val="28"/>
        </w:rPr>
      </w:pPr>
      <w:bookmarkStart w:id="3" w:name="_Toc166694094"/>
      <w:r>
        <w:rPr>
          <w:rFonts w:ascii="Arial" w:hAnsi="Arial" w:cs="Arial"/>
          <w:sz w:val="28"/>
          <w:szCs w:val="28"/>
        </w:rPr>
        <w:t xml:space="preserve">Data </w:t>
      </w:r>
      <w:r>
        <w:rPr>
          <w:rFonts w:ascii="Arial" w:hAnsi="Arial" w:cs="Arial"/>
          <w:sz w:val="28"/>
          <w:szCs w:val="28"/>
        </w:rPr>
        <w:t>description</w:t>
      </w:r>
      <w:bookmarkEnd w:id="3"/>
    </w:p>
    <w:p w14:paraId="610FF975" w14:textId="41FB5DA5" w:rsidR="0014425E" w:rsidRDefault="0014425E" w:rsidP="00DA4A37">
      <w:pPr>
        <w:spacing w:after="0" w:line="360" w:lineRule="auto"/>
        <w:jc w:val="both"/>
        <w:rPr>
          <w:rFonts w:ascii="Arial" w:hAnsi="Arial" w:cs="Arial"/>
          <w:lang w:val="en-GB"/>
        </w:rPr>
      </w:pPr>
      <w:r>
        <w:rPr>
          <w:rFonts w:ascii="Arial" w:hAnsi="Arial" w:cs="Arial"/>
          <w:lang w:val="en-GB"/>
        </w:rPr>
        <w:tab/>
      </w:r>
      <w:r w:rsidR="00441D8E" w:rsidRPr="00441D8E">
        <w:rPr>
          <w:rFonts w:ascii="Arial" w:hAnsi="Arial" w:cs="Arial"/>
          <w:lang w:val="en-GB"/>
        </w:rPr>
        <w:t>The datasets used are from the Kaggle repository (www.kaggle.com, n.d.) and can be found in the link below. There are two datasets: one named ‘anime</w:t>
      </w:r>
      <w:r w:rsidR="00C66CAB">
        <w:rPr>
          <w:rFonts w:ascii="Arial" w:hAnsi="Arial" w:cs="Arial"/>
          <w:lang w:val="en-GB"/>
        </w:rPr>
        <w:t>.csv</w:t>
      </w:r>
      <w:r w:rsidR="00441D8E" w:rsidRPr="00441D8E">
        <w:rPr>
          <w:rFonts w:ascii="Arial" w:hAnsi="Arial" w:cs="Arial"/>
          <w:lang w:val="en-GB"/>
        </w:rPr>
        <w:t>’, which contains 12,294 records of various animes and 7 features; the second dataset is called ‘rating</w:t>
      </w:r>
      <w:r w:rsidR="00C66CAB">
        <w:rPr>
          <w:rFonts w:ascii="Arial" w:hAnsi="Arial" w:cs="Arial"/>
          <w:lang w:val="en-GB"/>
        </w:rPr>
        <w:t>.csv</w:t>
      </w:r>
      <w:r w:rsidR="00441D8E" w:rsidRPr="00441D8E">
        <w:rPr>
          <w:rFonts w:ascii="Arial" w:hAnsi="Arial" w:cs="Arial"/>
          <w:lang w:val="en-GB"/>
        </w:rPr>
        <w:t>’ and has 7,813,737 records and 3 features. The data dictionaries are presented in Tables 1 and 2.</w:t>
      </w:r>
    </w:p>
    <w:p w14:paraId="5671F690" w14:textId="48BECC0A" w:rsidR="001D6502" w:rsidRPr="00441D8E" w:rsidRDefault="00CA3672" w:rsidP="006E0722">
      <w:pPr>
        <w:spacing w:after="0" w:line="360" w:lineRule="auto"/>
        <w:jc w:val="both"/>
        <w:rPr>
          <w:rFonts w:ascii="Arial" w:hAnsi="Arial" w:cs="Arial"/>
        </w:rPr>
      </w:pPr>
      <w:r w:rsidRPr="00441D8E">
        <w:rPr>
          <w:rFonts w:ascii="Arial" w:hAnsi="Arial" w:cs="Arial"/>
          <w:lang w:val="en-GB"/>
        </w:rPr>
        <w:t xml:space="preserve">Dataset: </w:t>
      </w:r>
      <w:hyperlink r:id="rId8" w:history="1">
        <w:r w:rsidRPr="00441D8E">
          <w:rPr>
            <w:rStyle w:val="Hyperlink"/>
            <w:rFonts w:ascii="Arial" w:hAnsi="Arial" w:cs="Arial"/>
          </w:rPr>
          <w:t>Anime Recommendations Database (kaggle.com)</w:t>
        </w:r>
      </w:hyperlink>
    </w:p>
    <w:p w14:paraId="2260A30D" w14:textId="77777777" w:rsidR="007571DB" w:rsidRDefault="007571DB" w:rsidP="006E0722">
      <w:pPr>
        <w:spacing w:after="0" w:line="360" w:lineRule="auto"/>
        <w:jc w:val="both"/>
      </w:pPr>
    </w:p>
    <w:p w14:paraId="5857BDA9" w14:textId="2F3FD547" w:rsidR="00645ED4" w:rsidRDefault="00645ED4" w:rsidP="006E0722">
      <w:pPr>
        <w:spacing w:after="0" w:line="360" w:lineRule="auto"/>
        <w:jc w:val="both"/>
        <w:rPr>
          <w:rFonts w:ascii="Arial" w:hAnsi="Arial" w:cs="Arial"/>
          <w:lang w:val="en-GB"/>
        </w:rPr>
      </w:pPr>
      <w:r>
        <w:rPr>
          <w:rFonts w:ascii="Arial" w:hAnsi="Arial" w:cs="Arial"/>
          <w:b/>
          <w:bCs/>
          <w:lang w:val="en-GB"/>
        </w:rPr>
        <w:t>Table</w:t>
      </w:r>
      <w:r w:rsidRPr="00147445">
        <w:rPr>
          <w:rFonts w:ascii="Arial" w:hAnsi="Arial" w:cs="Arial"/>
          <w:b/>
          <w:bCs/>
          <w:lang w:val="en-GB"/>
        </w:rPr>
        <w:t xml:space="preserve"> 1:</w:t>
      </w:r>
      <w:r>
        <w:rPr>
          <w:rFonts w:ascii="Arial" w:hAnsi="Arial" w:cs="Arial"/>
          <w:lang w:val="en-GB"/>
        </w:rPr>
        <w:t xml:space="preserve"> </w:t>
      </w:r>
      <w:r w:rsidRPr="00147445">
        <w:rPr>
          <w:rFonts w:ascii="Arial" w:hAnsi="Arial" w:cs="Arial"/>
          <w:lang w:val="en-GB"/>
        </w:rPr>
        <w:t>Data dictionary</w:t>
      </w:r>
      <w:r>
        <w:rPr>
          <w:rFonts w:ascii="Arial" w:hAnsi="Arial" w:cs="Arial"/>
          <w:lang w:val="en-GB"/>
        </w:rPr>
        <w:t xml:space="preserve"> of ‘anime</w:t>
      </w:r>
      <w:r w:rsidR="00C66CAB">
        <w:rPr>
          <w:rFonts w:ascii="Arial" w:hAnsi="Arial" w:cs="Arial"/>
          <w:lang w:val="en-GB"/>
        </w:rPr>
        <w:t>.csv</w:t>
      </w:r>
      <w:r>
        <w:rPr>
          <w:rFonts w:ascii="Arial" w:hAnsi="Arial" w:cs="Arial"/>
          <w:lang w:val="en-GB"/>
        </w:rPr>
        <w:t>’ dataset.</w:t>
      </w:r>
    </w:p>
    <w:p w14:paraId="5163AA20" w14:textId="353D8120" w:rsidR="00645ED4" w:rsidRDefault="00202510" w:rsidP="006E0722">
      <w:pPr>
        <w:spacing w:after="0" w:line="360" w:lineRule="auto"/>
        <w:jc w:val="both"/>
        <w:rPr>
          <w:rFonts w:ascii="Arial" w:hAnsi="Arial" w:cs="Arial"/>
          <w:lang w:val="en-GB"/>
        </w:rPr>
      </w:pPr>
      <w:r w:rsidRPr="00202510">
        <w:rPr>
          <w:rFonts w:ascii="Arial" w:hAnsi="Arial" w:cs="Arial"/>
          <w:lang w:val="en-GB"/>
        </w:rPr>
        <w:drawing>
          <wp:inline distT="0" distB="0" distL="0" distR="0" wp14:anchorId="138F75A8" wp14:editId="25941C02">
            <wp:extent cx="4381532" cy="1562111"/>
            <wp:effectExtent l="0" t="0" r="0" b="0"/>
            <wp:docPr id="8809677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967739" name="Picture 1" descr="A screenshot of a computer&#10;&#10;Description automatically generated"/>
                    <pic:cNvPicPr/>
                  </pic:nvPicPr>
                  <pic:blipFill>
                    <a:blip r:embed="rId9"/>
                    <a:stretch>
                      <a:fillRect/>
                    </a:stretch>
                  </pic:blipFill>
                  <pic:spPr>
                    <a:xfrm>
                      <a:off x="0" y="0"/>
                      <a:ext cx="4381532" cy="1562111"/>
                    </a:xfrm>
                    <a:prstGeom prst="rect">
                      <a:avLst/>
                    </a:prstGeom>
                  </pic:spPr>
                </pic:pic>
              </a:graphicData>
            </a:graphic>
          </wp:inline>
        </w:drawing>
      </w:r>
    </w:p>
    <w:p w14:paraId="445522E8" w14:textId="77777777" w:rsidR="00645ED4" w:rsidRDefault="00645ED4" w:rsidP="006E0722">
      <w:pPr>
        <w:spacing w:after="0" w:line="360" w:lineRule="auto"/>
        <w:jc w:val="both"/>
        <w:rPr>
          <w:rFonts w:ascii="Arial" w:hAnsi="Arial" w:cs="Arial"/>
          <w:lang w:val="en-GB"/>
        </w:rPr>
      </w:pPr>
    </w:p>
    <w:p w14:paraId="508D1F99" w14:textId="69CAA7F8" w:rsidR="00645ED4" w:rsidRDefault="00645ED4" w:rsidP="00645ED4">
      <w:pPr>
        <w:spacing w:after="0" w:line="360" w:lineRule="auto"/>
        <w:jc w:val="both"/>
      </w:pPr>
      <w:r>
        <w:rPr>
          <w:rFonts w:ascii="Arial" w:hAnsi="Arial" w:cs="Arial"/>
          <w:b/>
          <w:bCs/>
          <w:lang w:val="en-GB"/>
        </w:rPr>
        <w:t>Table</w:t>
      </w:r>
      <w:r w:rsidRPr="00147445">
        <w:rPr>
          <w:rFonts w:ascii="Arial" w:hAnsi="Arial" w:cs="Arial"/>
          <w:b/>
          <w:bCs/>
          <w:lang w:val="en-GB"/>
        </w:rPr>
        <w:t xml:space="preserve"> </w:t>
      </w:r>
      <w:r>
        <w:rPr>
          <w:rFonts w:ascii="Arial" w:hAnsi="Arial" w:cs="Arial"/>
          <w:b/>
          <w:bCs/>
          <w:lang w:val="en-GB"/>
        </w:rPr>
        <w:t>2</w:t>
      </w:r>
      <w:r w:rsidRPr="00147445">
        <w:rPr>
          <w:rFonts w:ascii="Arial" w:hAnsi="Arial" w:cs="Arial"/>
          <w:b/>
          <w:bCs/>
          <w:lang w:val="en-GB"/>
        </w:rPr>
        <w:t>:</w:t>
      </w:r>
      <w:r>
        <w:rPr>
          <w:rFonts w:ascii="Arial" w:hAnsi="Arial" w:cs="Arial"/>
          <w:lang w:val="en-GB"/>
        </w:rPr>
        <w:t xml:space="preserve"> </w:t>
      </w:r>
      <w:r w:rsidRPr="00147445">
        <w:rPr>
          <w:rFonts w:ascii="Arial" w:hAnsi="Arial" w:cs="Arial"/>
          <w:lang w:val="en-GB"/>
        </w:rPr>
        <w:t>Data dictionary</w:t>
      </w:r>
      <w:r>
        <w:rPr>
          <w:rFonts w:ascii="Arial" w:hAnsi="Arial" w:cs="Arial"/>
          <w:lang w:val="en-GB"/>
        </w:rPr>
        <w:t xml:space="preserve"> of ‘</w:t>
      </w:r>
      <w:r w:rsidRPr="00441D8E">
        <w:rPr>
          <w:rFonts w:ascii="Arial" w:hAnsi="Arial" w:cs="Arial"/>
          <w:lang w:val="en-GB"/>
        </w:rPr>
        <w:t>rating</w:t>
      </w:r>
      <w:r w:rsidR="00C66CAB">
        <w:rPr>
          <w:rFonts w:ascii="Arial" w:hAnsi="Arial" w:cs="Arial"/>
          <w:lang w:val="en-GB"/>
        </w:rPr>
        <w:t>.csv</w:t>
      </w:r>
      <w:r w:rsidRPr="00441D8E">
        <w:rPr>
          <w:rFonts w:ascii="Arial" w:hAnsi="Arial" w:cs="Arial"/>
          <w:lang w:val="en-GB"/>
        </w:rPr>
        <w:t xml:space="preserve">’ </w:t>
      </w:r>
      <w:r>
        <w:rPr>
          <w:rFonts w:ascii="Arial" w:hAnsi="Arial" w:cs="Arial"/>
          <w:lang w:val="en-GB"/>
        </w:rPr>
        <w:t>dataset.</w:t>
      </w:r>
    </w:p>
    <w:p w14:paraId="6351B4AC" w14:textId="339E7C9A" w:rsidR="00645ED4" w:rsidRDefault="00C66CAB" w:rsidP="006E0722">
      <w:pPr>
        <w:spacing w:after="0" w:line="360" w:lineRule="auto"/>
        <w:jc w:val="both"/>
      </w:pPr>
      <w:r w:rsidRPr="00C66CAB">
        <w:drawing>
          <wp:inline distT="0" distB="0" distL="0" distR="0" wp14:anchorId="621EF8BC" wp14:editId="00AD463A">
            <wp:extent cx="4372007" cy="914407"/>
            <wp:effectExtent l="0" t="0" r="0" b="0"/>
            <wp:docPr id="11231496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149683" name="Picture 1" descr="A screenshot of a computer&#10;&#10;Description automatically generated"/>
                    <pic:cNvPicPr/>
                  </pic:nvPicPr>
                  <pic:blipFill>
                    <a:blip r:embed="rId10"/>
                    <a:stretch>
                      <a:fillRect/>
                    </a:stretch>
                  </pic:blipFill>
                  <pic:spPr>
                    <a:xfrm>
                      <a:off x="0" y="0"/>
                      <a:ext cx="4372007" cy="914407"/>
                    </a:xfrm>
                    <a:prstGeom prst="rect">
                      <a:avLst/>
                    </a:prstGeom>
                  </pic:spPr>
                </pic:pic>
              </a:graphicData>
            </a:graphic>
          </wp:inline>
        </w:drawing>
      </w:r>
    </w:p>
    <w:p w14:paraId="10A06F6D" w14:textId="77777777" w:rsidR="007571DB" w:rsidRDefault="007571DB" w:rsidP="006E0722">
      <w:pPr>
        <w:spacing w:after="0" w:line="360" w:lineRule="auto"/>
        <w:jc w:val="both"/>
      </w:pPr>
    </w:p>
    <w:p w14:paraId="5C7478DA" w14:textId="77777777" w:rsidR="007571DB" w:rsidRDefault="007571DB" w:rsidP="006E0722">
      <w:pPr>
        <w:spacing w:after="0" w:line="360" w:lineRule="auto"/>
        <w:jc w:val="both"/>
        <w:rPr>
          <w:rFonts w:ascii="Arial" w:hAnsi="Arial" w:cs="Arial"/>
          <w:lang w:val="en-GB"/>
        </w:rPr>
      </w:pPr>
    </w:p>
    <w:p w14:paraId="013538C8" w14:textId="3C7663B9" w:rsidR="00C14D5A" w:rsidRPr="00C93B30" w:rsidRDefault="00C440DD" w:rsidP="009C2645">
      <w:pPr>
        <w:pStyle w:val="Heading2"/>
        <w:rPr>
          <w:rFonts w:ascii="Arial" w:hAnsi="Arial" w:cs="Arial"/>
          <w:sz w:val="28"/>
          <w:szCs w:val="28"/>
        </w:rPr>
      </w:pPr>
      <w:bookmarkStart w:id="4" w:name="_Toc166694095"/>
      <w:proofErr w:type="spellStart"/>
      <w:r>
        <w:rPr>
          <w:rFonts w:ascii="Arial" w:hAnsi="Arial" w:cs="Arial"/>
          <w:sz w:val="28"/>
          <w:szCs w:val="28"/>
        </w:rPr>
        <w:t>klklllll</w:t>
      </w:r>
      <w:bookmarkEnd w:id="4"/>
      <w:proofErr w:type="spellEnd"/>
    </w:p>
    <w:p w14:paraId="7B4256B9" w14:textId="4457B265" w:rsidR="00DA4A37" w:rsidRDefault="00AA23C7" w:rsidP="00DA4A37">
      <w:pPr>
        <w:spacing w:after="0" w:line="360" w:lineRule="auto"/>
        <w:jc w:val="both"/>
        <w:rPr>
          <w:rFonts w:ascii="Arial" w:hAnsi="Arial" w:cs="Arial"/>
          <w:lang w:val="en-GB"/>
        </w:rPr>
      </w:pPr>
      <w:r>
        <w:rPr>
          <w:rFonts w:ascii="Arial" w:hAnsi="Arial" w:cs="Arial"/>
          <w:lang w:val="en-GB"/>
        </w:rPr>
        <w:tab/>
      </w:r>
    </w:p>
    <w:p w14:paraId="693229BD" w14:textId="1E6A9AF3" w:rsidR="002B12A5" w:rsidRDefault="002B12A5" w:rsidP="002B12A5">
      <w:pPr>
        <w:spacing w:after="0" w:line="360" w:lineRule="auto"/>
        <w:jc w:val="both"/>
        <w:rPr>
          <w:rFonts w:ascii="Arial" w:hAnsi="Arial" w:cs="Arial"/>
          <w:lang w:val="en-GB"/>
        </w:rPr>
      </w:pPr>
    </w:p>
    <w:p w14:paraId="6D4D9BC5" w14:textId="77777777" w:rsidR="0025202F" w:rsidRDefault="0025202F" w:rsidP="00380DBE">
      <w:pPr>
        <w:spacing w:line="360" w:lineRule="auto"/>
        <w:jc w:val="both"/>
        <w:rPr>
          <w:rFonts w:ascii="Arial" w:hAnsi="Arial" w:cs="Arial"/>
          <w:lang w:val="en-GB"/>
        </w:rPr>
      </w:pPr>
    </w:p>
    <w:p w14:paraId="3EC18ECA" w14:textId="536B0713" w:rsidR="00147445" w:rsidRPr="00774A0D" w:rsidRDefault="00147445" w:rsidP="00F015E0">
      <w:pPr>
        <w:spacing w:line="360" w:lineRule="auto"/>
        <w:rPr>
          <w:rFonts w:ascii="Arial" w:hAnsi="Arial" w:cs="Arial"/>
          <w:lang w:val="en-GB"/>
        </w:rPr>
      </w:pPr>
    </w:p>
    <w:p w14:paraId="20293422" w14:textId="135A1147" w:rsidR="00AC15A7" w:rsidRDefault="00973DD4" w:rsidP="0040778F">
      <w:pPr>
        <w:pStyle w:val="Heading2"/>
        <w:spacing w:line="360" w:lineRule="auto"/>
        <w:rPr>
          <w:rFonts w:ascii="Arial" w:hAnsi="Arial" w:cs="Arial"/>
          <w:b/>
          <w:bCs/>
        </w:rPr>
      </w:pPr>
      <w:bookmarkStart w:id="5" w:name="_Toc166694096"/>
      <w:r w:rsidRPr="00C93B30">
        <w:rPr>
          <w:rFonts w:ascii="Arial" w:hAnsi="Arial" w:cs="Arial"/>
          <w:sz w:val="28"/>
          <w:szCs w:val="28"/>
        </w:rPr>
        <w:t>Word count</w:t>
      </w:r>
      <w:bookmarkEnd w:id="5"/>
    </w:p>
    <w:tbl>
      <w:tblPr>
        <w:tblStyle w:val="PlainTable4"/>
        <w:tblW w:w="0" w:type="auto"/>
        <w:tblInd w:w="284" w:type="dxa"/>
        <w:tblLook w:val="04A0" w:firstRow="1" w:lastRow="0" w:firstColumn="1" w:lastColumn="0" w:noHBand="0" w:noVBand="1"/>
      </w:tblPr>
      <w:tblGrid>
        <w:gridCol w:w="2831"/>
        <w:gridCol w:w="708"/>
      </w:tblGrid>
      <w:tr w:rsidR="0040778F" w14:paraId="5B5F44AD" w14:textId="77777777" w:rsidTr="00407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shd w:val="clear" w:color="auto" w:fill="FFFFFF" w:themeFill="background1"/>
          </w:tcPr>
          <w:p w14:paraId="7F626EE9" w14:textId="1B8980F4" w:rsidR="0040778F" w:rsidRPr="0040778F" w:rsidRDefault="0040778F" w:rsidP="00312F36">
            <w:pPr>
              <w:spacing w:line="360" w:lineRule="auto"/>
              <w:rPr>
                <w:rFonts w:ascii="Arial" w:hAnsi="Arial" w:cs="Arial"/>
                <w:b w:val="0"/>
                <w:bCs w:val="0"/>
                <w:lang w:val="en-GB"/>
              </w:rPr>
            </w:pPr>
            <w:r w:rsidRPr="0040778F">
              <w:rPr>
                <w:rFonts w:ascii="Arial" w:hAnsi="Arial" w:cs="Arial"/>
                <w:b w:val="0"/>
                <w:bCs w:val="0"/>
                <w:lang w:val="en-GB"/>
              </w:rPr>
              <w:t>Introduction:</w:t>
            </w:r>
          </w:p>
        </w:tc>
        <w:tc>
          <w:tcPr>
            <w:tcW w:w="708" w:type="dxa"/>
            <w:shd w:val="clear" w:color="auto" w:fill="FFFFFF" w:themeFill="background1"/>
          </w:tcPr>
          <w:p w14:paraId="7E45EB42" w14:textId="438E6737" w:rsidR="0040778F" w:rsidRPr="0040778F" w:rsidRDefault="00DA4A37" w:rsidP="00312F36">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Pr>
                <w:rFonts w:ascii="Arial" w:hAnsi="Arial" w:cs="Arial"/>
                <w:b w:val="0"/>
                <w:bCs w:val="0"/>
                <w:lang w:val="en-GB"/>
              </w:rPr>
              <w:t>0</w:t>
            </w:r>
          </w:p>
        </w:tc>
      </w:tr>
      <w:tr w:rsidR="0040778F" w14:paraId="42AC2998" w14:textId="77777777" w:rsidTr="00407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shd w:val="clear" w:color="auto" w:fill="FFFFFF" w:themeFill="background1"/>
          </w:tcPr>
          <w:p w14:paraId="70DA8ADE" w14:textId="387B8780" w:rsidR="0040778F" w:rsidRPr="0040778F" w:rsidRDefault="0040778F" w:rsidP="00312F36">
            <w:pPr>
              <w:spacing w:line="360" w:lineRule="auto"/>
              <w:rPr>
                <w:rFonts w:ascii="Arial" w:hAnsi="Arial" w:cs="Arial"/>
                <w:b w:val="0"/>
                <w:bCs w:val="0"/>
                <w:lang w:val="en-GB"/>
              </w:rPr>
            </w:pPr>
            <w:r w:rsidRPr="0040778F">
              <w:rPr>
                <w:rFonts w:ascii="Arial" w:hAnsi="Arial" w:cs="Arial"/>
                <w:b w:val="0"/>
                <w:bCs w:val="0"/>
                <w:lang w:val="en-GB"/>
              </w:rPr>
              <w:lastRenderedPageBreak/>
              <w:t>:</w:t>
            </w:r>
          </w:p>
        </w:tc>
        <w:tc>
          <w:tcPr>
            <w:tcW w:w="708" w:type="dxa"/>
            <w:shd w:val="clear" w:color="auto" w:fill="FFFFFF" w:themeFill="background1"/>
          </w:tcPr>
          <w:p w14:paraId="0B0E67AE" w14:textId="726042DF" w:rsidR="0040778F" w:rsidRPr="0040778F" w:rsidRDefault="0040778F" w:rsidP="00312F3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n-GB"/>
              </w:rPr>
            </w:pPr>
          </w:p>
        </w:tc>
      </w:tr>
      <w:tr w:rsidR="0040778F" w14:paraId="7A39DE23" w14:textId="77777777" w:rsidTr="0040778F">
        <w:tc>
          <w:tcPr>
            <w:cnfStyle w:val="001000000000" w:firstRow="0" w:lastRow="0" w:firstColumn="1" w:lastColumn="0" w:oddVBand="0" w:evenVBand="0" w:oddHBand="0" w:evenHBand="0" w:firstRowFirstColumn="0" w:firstRowLastColumn="0" w:lastRowFirstColumn="0" w:lastRowLastColumn="0"/>
            <w:tcW w:w="2831" w:type="dxa"/>
            <w:shd w:val="clear" w:color="auto" w:fill="FFFFFF" w:themeFill="background1"/>
          </w:tcPr>
          <w:p w14:paraId="61C48C93" w14:textId="7FBFB6AE" w:rsidR="0040778F" w:rsidRPr="0040778F" w:rsidRDefault="0040778F" w:rsidP="00312F36">
            <w:pPr>
              <w:spacing w:line="360" w:lineRule="auto"/>
              <w:rPr>
                <w:rFonts w:ascii="Arial" w:hAnsi="Arial" w:cs="Arial"/>
                <w:b w:val="0"/>
                <w:bCs w:val="0"/>
                <w:lang w:val="en-GB"/>
              </w:rPr>
            </w:pPr>
            <w:r w:rsidRPr="0040778F">
              <w:rPr>
                <w:rFonts w:ascii="Arial" w:hAnsi="Arial" w:cs="Arial"/>
                <w:b w:val="0"/>
                <w:bCs w:val="0"/>
                <w:lang w:val="en-GB"/>
              </w:rPr>
              <w:t>:</w:t>
            </w:r>
          </w:p>
        </w:tc>
        <w:tc>
          <w:tcPr>
            <w:tcW w:w="708" w:type="dxa"/>
            <w:shd w:val="clear" w:color="auto" w:fill="FFFFFF" w:themeFill="background1"/>
          </w:tcPr>
          <w:p w14:paraId="4C51D3DF" w14:textId="55B9B31A" w:rsidR="0040778F" w:rsidRPr="0040778F" w:rsidRDefault="0040778F" w:rsidP="00312F3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n-GB"/>
              </w:rPr>
            </w:pPr>
          </w:p>
        </w:tc>
      </w:tr>
      <w:tr w:rsidR="0040778F" w14:paraId="3AB4B19F" w14:textId="77777777" w:rsidTr="00407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shd w:val="clear" w:color="auto" w:fill="FFFFFF" w:themeFill="background1"/>
          </w:tcPr>
          <w:p w14:paraId="190BD389" w14:textId="2FD1AC03" w:rsidR="0040778F" w:rsidRDefault="0040778F" w:rsidP="00312F36">
            <w:pPr>
              <w:spacing w:line="360" w:lineRule="auto"/>
              <w:rPr>
                <w:rFonts w:ascii="Arial" w:hAnsi="Arial" w:cs="Arial"/>
                <w:b w:val="0"/>
                <w:bCs w:val="0"/>
                <w:lang w:val="en-GB"/>
              </w:rPr>
            </w:pPr>
            <w:r w:rsidRPr="00312F36">
              <w:rPr>
                <w:rFonts w:ascii="Arial" w:hAnsi="Arial" w:cs="Arial"/>
                <w:lang w:val="en-GB"/>
              </w:rPr>
              <w:t>Total:</w:t>
            </w:r>
          </w:p>
        </w:tc>
        <w:tc>
          <w:tcPr>
            <w:tcW w:w="708" w:type="dxa"/>
            <w:shd w:val="clear" w:color="auto" w:fill="FFFFFF" w:themeFill="background1"/>
          </w:tcPr>
          <w:p w14:paraId="75BEFB1E" w14:textId="50E18F5A" w:rsidR="0040778F" w:rsidRDefault="0040778F" w:rsidP="00312F3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lang w:val="en-GB"/>
              </w:rPr>
            </w:pPr>
          </w:p>
        </w:tc>
      </w:tr>
    </w:tbl>
    <w:p w14:paraId="2A09B686" w14:textId="77777777" w:rsidR="00F20B87" w:rsidRDefault="00F20B87" w:rsidP="00312F36">
      <w:pPr>
        <w:spacing w:line="360" w:lineRule="auto"/>
        <w:rPr>
          <w:rFonts w:ascii="Arial" w:hAnsi="Arial" w:cs="Arial"/>
          <w:b/>
          <w:bCs/>
          <w:lang w:val="en-GB"/>
        </w:rPr>
      </w:pPr>
    </w:p>
    <w:p w14:paraId="24960B7C" w14:textId="77777777" w:rsidR="00B56290" w:rsidRDefault="00B56290" w:rsidP="00312F36">
      <w:pPr>
        <w:spacing w:line="360" w:lineRule="auto"/>
        <w:rPr>
          <w:rFonts w:ascii="Arial" w:hAnsi="Arial" w:cs="Arial"/>
          <w:b/>
          <w:bCs/>
          <w:lang w:val="en-GB"/>
        </w:rPr>
      </w:pPr>
    </w:p>
    <w:p w14:paraId="32FFBCA0" w14:textId="70A42D1A" w:rsidR="00B56290" w:rsidRPr="00C93B30" w:rsidRDefault="00B56290" w:rsidP="00B56290">
      <w:pPr>
        <w:pStyle w:val="Heading1"/>
        <w:spacing w:line="360" w:lineRule="auto"/>
        <w:rPr>
          <w:rFonts w:ascii="Arial" w:hAnsi="Arial" w:cs="Arial"/>
          <w:b/>
          <w:bCs/>
          <w:sz w:val="32"/>
          <w:szCs w:val="32"/>
        </w:rPr>
      </w:pPr>
      <w:bookmarkStart w:id="6" w:name="_Toc166694097"/>
      <w:r>
        <w:rPr>
          <w:rFonts w:ascii="Arial" w:hAnsi="Arial" w:cs="Arial"/>
          <w:b/>
          <w:bCs/>
          <w:sz w:val="32"/>
          <w:szCs w:val="32"/>
        </w:rPr>
        <w:t>References</w:t>
      </w:r>
      <w:bookmarkEnd w:id="6"/>
    </w:p>
    <w:p w14:paraId="51D3520E" w14:textId="77777777" w:rsidR="00B56290" w:rsidRDefault="00B56290" w:rsidP="00312F36">
      <w:pPr>
        <w:spacing w:line="360" w:lineRule="auto"/>
        <w:rPr>
          <w:rFonts w:ascii="Arial" w:hAnsi="Arial" w:cs="Arial"/>
          <w:b/>
          <w:bCs/>
          <w:lang w:val="en-GB"/>
        </w:rPr>
      </w:pPr>
    </w:p>
    <w:p w14:paraId="1A1688E5" w14:textId="38BAAC98" w:rsidR="00141B71" w:rsidRDefault="00B56290" w:rsidP="0024574E">
      <w:pPr>
        <w:spacing w:after="0" w:line="360" w:lineRule="auto"/>
        <w:jc w:val="both"/>
        <w:rPr>
          <w:rFonts w:ascii="Arial" w:hAnsi="Arial" w:cs="Arial"/>
        </w:rPr>
      </w:pPr>
      <w:r w:rsidRPr="00B56290">
        <w:rPr>
          <w:rFonts w:ascii="Arial" w:hAnsi="Arial" w:cs="Arial"/>
        </w:rPr>
        <w:t xml:space="preserve">Patel, D., Patel, F. and Chauhan, U. (2023). Recommendation Systems: Types, Applications, and Challenges. </w:t>
      </w:r>
      <w:r w:rsidRPr="00B56290">
        <w:rPr>
          <w:rFonts w:ascii="Arial" w:hAnsi="Arial" w:cs="Arial"/>
          <w:i/>
          <w:iCs/>
        </w:rPr>
        <w:t>International Journal of Computing and Digital Systems</w:t>
      </w:r>
      <w:r w:rsidRPr="00B56290">
        <w:rPr>
          <w:rFonts w:ascii="Arial" w:hAnsi="Arial" w:cs="Arial"/>
        </w:rPr>
        <w:t xml:space="preserve">, 13(1), pp.851–868. </w:t>
      </w:r>
      <w:proofErr w:type="spellStart"/>
      <w:r w:rsidRPr="00B56290">
        <w:rPr>
          <w:rFonts w:ascii="Arial" w:hAnsi="Arial" w:cs="Arial"/>
        </w:rPr>
        <w:t>doi:https</w:t>
      </w:r>
      <w:proofErr w:type="spellEnd"/>
      <w:r w:rsidRPr="00B56290">
        <w:rPr>
          <w:rFonts w:ascii="Arial" w:hAnsi="Arial" w:cs="Arial"/>
        </w:rPr>
        <w:t>://doi.org/10.12785/</w:t>
      </w:r>
      <w:proofErr w:type="spellStart"/>
      <w:r w:rsidRPr="00B56290">
        <w:rPr>
          <w:rFonts w:ascii="Arial" w:hAnsi="Arial" w:cs="Arial"/>
        </w:rPr>
        <w:t>ijcds</w:t>
      </w:r>
      <w:proofErr w:type="spellEnd"/>
      <w:r w:rsidRPr="00B56290">
        <w:rPr>
          <w:rFonts w:ascii="Arial" w:hAnsi="Arial" w:cs="Arial"/>
        </w:rPr>
        <w:t>/130168.</w:t>
      </w:r>
    </w:p>
    <w:p w14:paraId="53068949" w14:textId="31D7B7B4" w:rsidR="00DF4248" w:rsidRDefault="0024574E" w:rsidP="0024574E">
      <w:pPr>
        <w:spacing w:after="0" w:line="360" w:lineRule="auto"/>
        <w:jc w:val="both"/>
        <w:rPr>
          <w:rFonts w:ascii="Arial" w:eastAsia="Times New Roman" w:hAnsi="Arial" w:cs="Arial"/>
          <w:lang w:eastAsia="en-IE"/>
        </w:rPr>
      </w:pPr>
      <w:r w:rsidRPr="0024574E">
        <w:rPr>
          <w:rFonts w:ascii="Arial" w:eastAsia="Times New Roman" w:hAnsi="Arial" w:cs="Arial"/>
          <w:lang w:eastAsia="en-IE"/>
        </w:rPr>
        <w:t xml:space="preserve">Ricci, F., Lior Rokach, Bracha Shapira and </w:t>
      </w:r>
      <w:proofErr w:type="spellStart"/>
      <w:r w:rsidRPr="0024574E">
        <w:rPr>
          <w:rFonts w:ascii="Arial" w:eastAsia="Times New Roman" w:hAnsi="Arial" w:cs="Arial"/>
          <w:lang w:eastAsia="en-IE"/>
        </w:rPr>
        <w:t>Springerlink</w:t>
      </w:r>
      <w:proofErr w:type="spellEnd"/>
      <w:r w:rsidRPr="0024574E">
        <w:rPr>
          <w:rFonts w:ascii="Arial" w:eastAsia="Times New Roman" w:hAnsi="Arial" w:cs="Arial"/>
          <w:lang w:eastAsia="en-IE"/>
        </w:rPr>
        <w:t xml:space="preserve"> (Online Service (2015). </w:t>
      </w:r>
      <w:r w:rsidRPr="0024574E">
        <w:rPr>
          <w:rFonts w:ascii="Arial" w:eastAsia="Times New Roman" w:hAnsi="Arial" w:cs="Arial"/>
          <w:i/>
          <w:iCs/>
          <w:lang w:eastAsia="en-IE"/>
        </w:rPr>
        <w:t>Recommender Systems Handbook</w:t>
      </w:r>
      <w:r w:rsidRPr="0024574E">
        <w:rPr>
          <w:rFonts w:ascii="Arial" w:eastAsia="Times New Roman" w:hAnsi="Arial" w:cs="Arial"/>
          <w:lang w:eastAsia="en-IE"/>
        </w:rPr>
        <w:t>. New York, Ny: Springer Us.</w:t>
      </w:r>
    </w:p>
    <w:p w14:paraId="2ED0FE25" w14:textId="286A5841" w:rsidR="009E3C21" w:rsidRPr="00DF4248" w:rsidRDefault="009E3C21" w:rsidP="0024574E">
      <w:pPr>
        <w:spacing w:after="0" w:line="360" w:lineRule="auto"/>
        <w:jc w:val="both"/>
        <w:rPr>
          <w:rFonts w:ascii="Arial" w:eastAsia="Times New Roman" w:hAnsi="Arial" w:cs="Arial"/>
          <w:lang w:eastAsia="en-IE"/>
        </w:rPr>
      </w:pPr>
      <w:r w:rsidRPr="009E3C21">
        <w:rPr>
          <w:rFonts w:ascii="Arial" w:eastAsia="Times New Roman" w:hAnsi="Arial" w:cs="Arial"/>
          <w:lang w:eastAsia="en-IE"/>
        </w:rPr>
        <w:t>www.kaggle.com. (n.d.). Anime Recommendations Database. [online] Available at: https://www.kaggle.com/datasets/CooperUnion/anime-recommendations-database [Accessed 13 May 2024].</w:t>
      </w:r>
    </w:p>
    <w:p w14:paraId="26066815" w14:textId="77777777" w:rsidR="00DF4248" w:rsidRPr="00B56290" w:rsidRDefault="00DF4248" w:rsidP="00B56290">
      <w:pPr>
        <w:spacing w:line="360" w:lineRule="auto"/>
        <w:jc w:val="both"/>
        <w:rPr>
          <w:rFonts w:ascii="Arial" w:hAnsi="Arial" w:cs="Arial"/>
        </w:rPr>
      </w:pPr>
    </w:p>
    <w:sectPr w:rsidR="00DF4248" w:rsidRPr="00B56290" w:rsidSect="00CF165C">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390077" w14:textId="77777777" w:rsidR="001D4DAB" w:rsidRDefault="001D4DAB" w:rsidP="00544199">
      <w:pPr>
        <w:spacing w:after="0" w:line="240" w:lineRule="auto"/>
      </w:pPr>
      <w:r>
        <w:separator/>
      </w:r>
    </w:p>
  </w:endnote>
  <w:endnote w:type="continuationSeparator" w:id="0">
    <w:p w14:paraId="4EFF7BA0" w14:textId="77777777" w:rsidR="001D4DAB" w:rsidRDefault="001D4DAB" w:rsidP="00544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7127369"/>
      <w:docPartObj>
        <w:docPartGallery w:val="Page Numbers (Bottom of Page)"/>
        <w:docPartUnique/>
      </w:docPartObj>
    </w:sdtPr>
    <w:sdtContent>
      <w:p w14:paraId="16AFC942" w14:textId="0D8B1930" w:rsidR="00544199" w:rsidRDefault="00544199">
        <w:pPr>
          <w:pStyle w:val="Footer"/>
          <w:jc w:val="right"/>
        </w:pPr>
        <w:r>
          <w:fldChar w:fldCharType="begin"/>
        </w:r>
        <w:r>
          <w:instrText>PAGE   \* MERGEFORMAT</w:instrText>
        </w:r>
        <w:r>
          <w:fldChar w:fldCharType="separate"/>
        </w:r>
        <w:r>
          <w:rPr>
            <w:lang w:val="en-GB"/>
          </w:rPr>
          <w:t>2</w:t>
        </w:r>
        <w:r>
          <w:fldChar w:fldCharType="end"/>
        </w:r>
      </w:p>
    </w:sdtContent>
  </w:sdt>
  <w:p w14:paraId="5B24D555" w14:textId="77777777" w:rsidR="00544199" w:rsidRDefault="005441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A2CFF7" w14:textId="77777777" w:rsidR="001D4DAB" w:rsidRDefault="001D4DAB" w:rsidP="00544199">
      <w:pPr>
        <w:spacing w:after="0" w:line="240" w:lineRule="auto"/>
      </w:pPr>
      <w:r>
        <w:separator/>
      </w:r>
    </w:p>
  </w:footnote>
  <w:footnote w:type="continuationSeparator" w:id="0">
    <w:p w14:paraId="30EF2BA3" w14:textId="77777777" w:rsidR="001D4DAB" w:rsidRDefault="001D4DAB" w:rsidP="005441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F1B4A"/>
    <w:multiLevelType w:val="hybridMultilevel"/>
    <w:tmpl w:val="CB003972"/>
    <w:lvl w:ilvl="0" w:tplc="994A25F6">
      <w:numFmt w:val="bullet"/>
      <w:lvlText w:val=""/>
      <w:lvlJc w:val="left"/>
      <w:pPr>
        <w:ind w:left="720" w:hanging="360"/>
      </w:pPr>
      <w:rPr>
        <w:rFonts w:ascii="Wingdings" w:eastAsiaTheme="minorHAnsi" w:hAnsi="Wingdings"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9917867"/>
    <w:multiLevelType w:val="hybridMultilevel"/>
    <w:tmpl w:val="9F96B5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9591516">
    <w:abstractNumId w:val="0"/>
  </w:num>
  <w:num w:numId="2" w16cid:durableId="641349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DD4"/>
    <w:rsid w:val="0000010D"/>
    <w:rsid w:val="00011DBD"/>
    <w:rsid w:val="000155D8"/>
    <w:rsid w:val="0001796E"/>
    <w:rsid w:val="00021A82"/>
    <w:rsid w:val="000242E8"/>
    <w:rsid w:val="00025468"/>
    <w:rsid w:val="00025D82"/>
    <w:rsid w:val="00027858"/>
    <w:rsid w:val="000323A0"/>
    <w:rsid w:val="00034437"/>
    <w:rsid w:val="000360FD"/>
    <w:rsid w:val="0004141C"/>
    <w:rsid w:val="000441A2"/>
    <w:rsid w:val="000443D5"/>
    <w:rsid w:val="00045AF4"/>
    <w:rsid w:val="00054144"/>
    <w:rsid w:val="00054F48"/>
    <w:rsid w:val="00055942"/>
    <w:rsid w:val="0006034D"/>
    <w:rsid w:val="000606CE"/>
    <w:rsid w:val="000638A9"/>
    <w:rsid w:val="00065123"/>
    <w:rsid w:val="000653F1"/>
    <w:rsid w:val="00067074"/>
    <w:rsid w:val="00071401"/>
    <w:rsid w:val="0007541E"/>
    <w:rsid w:val="0007559F"/>
    <w:rsid w:val="00083E48"/>
    <w:rsid w:val="000842B5"/>
    <w:rsid w:val="00091D21"/>
    <w:rsid w:val="0009318F"/>
    <w:rsid w:val="00094851"/>
    <w:rsid w:val="000A1AD3"/>
    <w:rsid w:val="000A6682"/>
    <w:rsid w:val="000A708E"/>
    <w:rsid w:val="000B080B"/>
    <w:rsid w:val="000B636C"/>
    <w:rsid w:val="000B6CAB"/>
    <w:rsid w:val="000B7AA6"/>
    <w:rsid w:val="000C017E"/>
    <w:rsid w:val="000C03BF"/>
    <w:rsid w:val="000C1511"/>
    <w:rsid w:val="000C313F"/>
    <w:rsid w:val="000C3479"/>
    <w:rsid w:val="000C39F7"/>
    <w:rsid w:val="000C560C"/>
    <w:rsid w:val="000C5CB4"/>
    <w:rsid w:val="000C5DC5"/>
    <w:rsid w:val="000D0074"/>
    <w:rsid w:val="000D33F5"/>
    <w:rsid w:val="000E133D"/>
    <w:rsid w:val="000E4007"/>
    <w:rsid w:val="000E40F9"/>
    <w:rsid w:val="000E4E82"/>
    <w:rsid w:val="000E5426"/>
    <w:rsid w:val="000E7374"/>
    <w:rsid w:val="000F0C76"/>
    <w:rsid w:val="000F326F"/>
    <w:rsid w:val="000F6F64"/>
    <w:rsid w:val="00100F7A"/>
    <w:rsid w:val="00101FF9"/>
    <w:rsid w:val="00111FEC"/>
    <w:rsid w:val="00112A3E"/>
    <w:rsid w:val="00112C4E"/>
    <w:rsid w:val="001140A1"/>
    <w:rsid w:val="00114CC9"/>
    <w:rsid w:val="0011670E"/>
    <w:rsid w:val="0011751B"/>
    <w:rsid w:val="00117BFE"/>
    <w:rsid w:val="001213C0"/>
    <w:rsid w:val="0012335B"/>
    <w:rsid w:val="00123B21"/>
    <w:rsid w:val="00123F92"/>
    <w:rsid w:val="001248B5"/>
    <w:rsid w:val="00124C16"/>
    <w:rsid w:val="00127A0A"/>
    <w:rsid w:val="00130EB1"/>
    <w:rsid w:val="00131372"/>
    <w:rsid w:val="00134733"/>
    <w:rsid w:val="001362E9"/>
    <w:rsid w:val="00141912"/>
    <w:rsid w:val="00141B71"/>
    <w:rsid w:val="00141CF4"/>
    <w:rsid w:val="00142AAD"/>
    <w:rsid w:val="0014425E"/>
    <w:rsid w:val="001457D2"/>
    <w:rsid w:val="00146996"/>
    <w:rsid w:val="00147445"/>
    <w:rsid w:val="00150593"/>
    <w:rsid w:val="00151C28"/>
    <w:rsid w:val="00157F5B"/>
    <w:rsid w:val="00162F0E"/>
    <w:rsid w:val="001631A0"/>
    <w:rsid w:val="00167DFB"/>
    <w:rsid w:val="00185251"/>
    <w:rsid w:val="0018622E"/>
    <w:rsid w:val="00196482"/>
    <w:rsid w:val="001A1DFD"/>
    <w:rsid w:val="001A23FA"/>
    <w:rsid w:val="001B0DD9"/>
    <w:rsid w:val="001B3DB6"/>
    <w:rsid w:val="001B4C43"/>
    <w:rsid w:val="001B4D70"/>
    <w:rsid w:val="001B50D2"/>
    <w:rsid w:val="001B60D9"/>
    <w:rsid w:val="001B6A49"/>
    <w:rsid w:val="001B78A9"/>
    <w:rsid w:val="001B7D87"/>
    <w:rsid w:val="001C0B53"/>
    <w:rsid w:val="001C0C25"/>
    <w:rsid w:val="001C1375"/>
    <w:rsid w:val="001C2797"/>
    <w:rsid w:val="001C75F8"/>
    <w:rsid w:val="001C78C5"/>
    <w:rsid w:val="001D09FC"/>
    <w:rsid w:val="001D17C4"/>
    <w:rsid w:val="001D364E"/>
    <w:rsid w:val="001D4013"/>
    <w:rsid w:val="001D4DAB"/>
    <w:rsid w:val="001D6502"/>
    <w:rsid w:val="001D6F32"/>
    <w:rsid w:val="001D748E"/>
    <w:rsid w:val="001E03DF"/>
    <w:rsid w:val="001E270B"/>
    <w:rsid w:val="001E68FF"/>
    <w:rsid w:val="001E73A4"/>
    <w:rsid w:val="001F0035"/>
    <w:rsid w:val="001F0784"/>
    <w:rsid w:val="001F13C0"/>
    <w:rsid w:val="001F1938"/>
    <w:rsid w:val="001F3107"/>
    <w:rsid w:val="001F6BF4"/>
    <w:rsid w:val="00200F92"/>
    <w:rsid w:val="0020104A"/>
    <w:rsid w:val="00202510"/>
    <w:rsid w:val="00203E36"/>
    <w:rsid w:val="002116A8"/>
    <w:rsid w:val="00211E5E"/>
    <w:rsid w:val="002125E8"/>
    <w:rsid w:val="00213E87"/>
    <w:rsid w:val="0021697B"/>
    <w:rsid w:val="00220892"/>
    <w:rsid w:val="002208DE"/>
    <w:rsid w:val="0022181B"/>
    <w:rsid w:val="002237C7"/>
    <w:rsid w:val="00227E7D"/>
    <w:rsid w:val="002333A7"/>
    <w:rsid w:val="00234D30"/>
    <w:rsid w:val="00237364"/>
    <w:rsid w:val="0024574E"/>
    <w:rsid w:val="00247B3A"/>
    <w:rsid w:val="00247B6E"/>
    <w:rsid w:val="0025000E"/>
    <w:rsid w:val="00250AE2"/>
    <w:rsid w:val="00250C2A"/>
    <w:rsid w:val="002518F9"/>
    <w:rsid w:val="0025202F"/>
    <w:rsid w:val="00256B3A"/>
    <w:rsid w:val="0026069F"/>
    <w:rsid w:val="00261138"/>
    <w:rsid w:val="00264655"/>
    <w:rsid w:val="002654AA"/>
    <w:rsid w:val="002676F1"/>
    <w:rsid w:val="00270FB3"/>
    <w:rsid w:val="00273247"/>
    <w:rsid w:val="00276C93"/>
    <w:rsid w:val="00276D0F"/>
    <w:rsid w:val="00280F71"/>
    <w:rsid w:val="00284731"/>
    <w:rsid w:val="0028591C"/>
    <w:rsid w:val="00296945"/>
    <w:rsid w:val="002B12A5"/>
    <w:rsid w:val="002B2872"/>
    <w:rsid w:val="002B6A52"/>
    <w:rsid w:val="002C1E86"/>
    <w:rsid w:val="002C2CAF"/>
    <w:rsid w:val="002C39F9"/>
    <w:rsid w:val="002C417F"/>
    <w:rsid w:val="002C4616"/>
    <w:rsid w:val="002D3DC1"/>
    <w:rsid w:val="002D42C1"/>
    <w:rsid w:val="002D4B51"/>
    <w:rsid w:val="002D5593"/>
    <w:rsid w:val="002D58C5"/>
    <w:rsid w:val="002D67C4"/>
    <w:rsid w:val="002D78A7"/>
    <w:rsid w:val="002E2661"/>
    <w:rsid w:val="002E3740"/>
    <w:rsid w:val="002E446B"/>
    <w:rsid w:val="002E7C98"/>
    <w:rsid w:val="002F2DB3"/>
    <w:rsid w:val="002F33EA"/>
    <w:rsid w:val="002F38AF"/>
    <w:rsid w:val="002F5A76"/>
    <w:rsid w:val="00300865"/>
    <w:rsid w:val="00301BC8"/>
    <w:rsid w:val="00301F1E"/>
    <w:rsid w:val="00310129"/>
    <w:rsid w:val="00312F36"/>
    <w:rsid w:val="003149A7"/>
    <w:rsid w:val="0031692E"/>
    <w:rsid w:val="00324D93"/>
    <w:rsid w:val="003257B9"/>
    <w:rsid w:val="0032595D"/>
    <w:rsid w:val="00330022"/>
    <w:rsid w:val="0033037D"/>
    <w:rsid w:val="00334560"/>
    <w:rsid w:val="00334B19"/>
    <w:rsid w:val="00335115"/>
    <w:rsid w:val="00336372"/>
    <w:rsid w:val="00340FF7"/>
    <w:rsid w:val="00341985"/>
    <w:rsid w:val="00345087"/>
    <w:rsid w:val="00350400"/>
    <w:rsid w:val="00350DB0"/>
    <w:rsid w:val="00354284"/>
    <w:rsid w:val="00354930"/>
    <w:rsid w:val="00357490"/>
    <w:rsid w:val="00357E59"/>
    <w:rsid w:val="00357FC7"/>
    <w:rsid w:val="00357FD4"/>
    <w:rsid w:val="003640F7"/>
    <w:rsid w:val="003669D9"/>
    <w:rsid w:val="003717BE"/>
    <w:rsid w:val="00371DEF"/>
    <w:rsid w:val="00374883"/>
    <w:rsid w:val="00376173"/>
    <w:rsid w:val="0037663D"/>
    <w:rsid w:val="0037710A"/>
    <w:rsid w:val="00380DBE"/>
    <w:rsid w:val="0038357D"/>
    <w:rsid w:val="003908B3"/>
    <w:rsid w:val="003939FA"/>
    <w:rsid w:val="00396931"/>
    <w:rsid w:val="003A5129"/>
    <w:rsid w:val="003A7C92"/>
    <w:rsid w:val="003B44AD"/>
    <w:rsid w:val="003B7128"/>
    <w:rsid w:val="003C1B49"/>
    <w:rsid w:val="003C5296"/>
    <w:rsid w:val="003D0365"/>
    <w:rsid w:val="003D3732"/>
    <w:rsid w:val="003D4068"/>
    <w:rsid w:val="003D595B"/>
    <w:rsid w:val="003E13CE"/>
    <w:rsid w:val="003F0742"/>
    <w:rsid w:val="003F4B11"/>
    <w:rsid w:val="003F5B33"/>
    <w:rsid w:val="0040340B"/>
    <w:rsid w:val="00403E8E"/>
    <w:rsid w:val="00405689"/>
    <w:rsid w:val="0040778F"/>
    <w:rsid w:val="00417AFA"/>
    <w:rsid w:val="004214AA"/>
    <w:rsid w:val="00424782"/>
    <w:rsid w:val="0043144D"/>
    <w:rsid w:val="00431FF5"/>
    <w:rsid w:val="00433787"/>
    <w:rsid w:val="00434779"/>
    <w:rsid w:val="00434954"/>
    <w:rsid w:val="004351FF"/>
    <w:rsid w:val="00441D8E"/>
    <w:rsid w:val="004422B4"/>
    <w:rsid w:val="00442670"/>
    <w:rsid w:val="00442EB9"/>
    <w:rsid w:val="00446DAD"/>
    <w:rsid w:val="00447005"/>
    <w:rsid w:val="004473E5"/>
    <w:rsid w:val="004560B2"/>
    <w:rsid w:val="0045643E"/>
    <w:rsid w:val="0045702C"/>
    <w:rsid w:val="0046154E"/>
    <w:rsid w:val="004631AF"/>
    <w:rsid w:val="004662E0"/>
    <w:rsid w:val="0046763A"/>
    <w:rsid w:val="00471D40"/>
    <w:rsid w:val="0047300B"/>
    <w:rsid w:val="00473CF3"/>
    <w:rsid w:val="004741F1"/>
    <w:rsid w:val="00475B12"/>
    <w:rsid w:val="00476A25"/>
    <w:rsid w:val="0048548A"/>
    <w:rsid w:val="004910B3"/>
    <w:rsid w:val="00493F50"/>
    <w:rsid w:val="00495DDC"/>
    <w:rsid w:val="004C1C28"/>
    <w:rsid w:val="004C2F38"/>
    <w:rsid w:val="004C4A85"/>
    <w:rsid w:val="004C603D"/>
    <w:rsid w:val="004D50DE"/>
    <w:rsid w:val="004D6911"/>
    <w:rsid w:val="004E45D1"/>
    <w:rsid w:val="004E511C"/>
    <w:rsid w:val="004E63DB"/>
    <w:rsid w:val="004E6B16"/>
    <w:rsid w:val="004F01CA"/>
    <w:rsid w:val="004F0257"/>
    <w:rsid w:val="004F16AD"/>
    <w:rsid w:val="004F30E1"/>
    <w:rsid w:val="004F3BD5"/>
    <w:rsid w:val="004F547E"/>
    <w:rsid w:val="004F71D8"/>
    <w:rsid w:val="00501D43"/>
    <w:rsid w:val="00502432"/>
    <w:rsid w:val="00502CB3"/>
    <w:rsid w:val="00503C2F"/>
    <w:rsid w:val="005040DF"/>
    <w:rsid w:val="00506388"/>
    <w:rsid w:val="00513F4A"/>
    <w:rsid w:val="00516575"/>
    <w:rsid w:val="00521F53"/>
    <w:rsid w:val="00522EF6"/>
    <w:rsid w:val="005231FD"/>
    <w:rsid w:val="00523C73"/>
    <w:rsid w:val="00535274"/>
    <w:rsid w:val="00536AE0"/>
    <w:rsid w:val="00537B0A"/>
    <w:rsid w:val="0054235F"/>
    <w:rsid w:val="005433ED"/>
    <w:rsid w:val="00544199"/>
    <w:rsid w:val="0054538F"/>
    <w:rsid w:val="00552E9E"/>
    <w:rsid w:val="0055467D"/>
    <w:rsid w:val="005576C1"/>
    <w:rsid w:val="00561184"/>
    <w:rsid w:val="0056191E"/>
    <w:rsid w:val="00561F89"/>
    <w:rsid w:val="00562CCE"/>
    <w:rsid w:val="00567307"/>
    <w:rsid w:val="005675B1"/>
    <w:rsid w:val="00574351"/>
    <w:rsid w:val="00574922"/>
    <w:rsid w:val="00575B8E"/>
    <w:rsid w:val="00576228"/>
    <w:rsid w:val="00576905"/>
    <w:rsid w:val="0057714C"/>
    <w:rsid w:val="00577D4D"/>
    <w:rsid w:val="00582EE3"/>
    <w:rsid w:val="0058303D"/>
    <w:rsid w:val="00583683"/>
    <w:rsid w:val="00584E35"/>
    <w:rsid w:val="0059205F"/>
    <w:rsid w:val="00592752"/>
    <w:rsid w:val="00593EA3"/>
    <w:rsid w:val="00595CCD"/>
    <w:rsid w:val="005A266D"/>
    <w:rsid w:val="005A2982"/>
    <w:rsid w:val="005A3494"/>
    <w:rsid w:val="005A4AC5"/>
    <w:rsid w:val="005A5AFB"/>
    <w:rsid w:val="005A6233"/>
    <w:rsid w:val="005A6B05"/>
    <w:rsid w:val="005A795C"/>
    <w:rsid w:val="005A7DA4"/>
    <w:rsid w:val="005B0620"/>
    <w:rsid w:val="005B0C2D"/>
    <w:rsid w:val="005B68BC"/>
    <w:rsid w:val="005B68D0"/>
    <w:rsid w:val="005B73F8"/>
    <w:rsid w:val="005C1839"/>
    <w:rsid w:val="005C4FB7"/>
    <w:rsid w:val="005C55C3"/>
    <w:rsid w:val="005D287D"/>
    <w:rsid w:val="005D5DBE"/>
    <w:rsid w:val="005D7CC1"/>
    <w:rsid w:val="005E46EA"/>
    <w:rsid w:val="005E560B"/>
    <w:rsid w:val="005E5721"/>
    <w:rsid w:val="005E6052"/>
    <w:rsid w:val="005E66B6"/>
    <w:rsid w:val="005F008D"/>
    <w:rsid w:val="005F34BB"/>
    <w:rsid w:val="005F3D28"/>
    <w:rsid w:val="005F5600"/>
    <w:rsid w:val="006005A4"/>
    <w:rsid w:val="006059BE"/>
    <w:rsid w:val="00610346"/>
    <w:rsid w:val="006105F9"/>
    <w:rsid w:val="00610FC7"/>
    <w:rsid w:val="00614B75"/>
    <w:rsid w:val="00615DAB"/>
    <w:rsid w:val="00617C91"/>
    <w:rsid w:val="00624834"/>
    <w:rsid w:val="00625165"/>
    <w:rsid w:val="0062537E"/>
    <w:rsid w:val="006328E8"/>
    <w:rsid w:val="00633BD3"/>
    <w:rsid w:val="00636E90"/>
    <w:rsid w:val="006454F6"/>
    <w:rsid w:val="00645ED4"/>
    <w:rsid w:val="00650D73"/>
    <w:rsid w:val="00651A1F"/>
    <w:rsid w:val="00651F24"/>
    <w:rsid w:val="0066313E"/>
    <w:rsid w:val="006649B1"/>
    <w:rsid w:val="00677D61"/>
    <w:rsid w:val="00682A11"/>
    <w:rsid w:val="0069081F"/>
    <w:rsid w:val="006911C9"/>
    <w:rsid w:val="00691479"/>
    <w:rsid w:val="00692063"/>
    <w:rsid w:val="00696F14"/>
    <w:rsid w:val="006A2566"/>
    <w:rsid w:val="006A4036"/>
    <w:rsid w:val="006A6CA5"/>
    <w:rsid w:val="006B0903"/>
    <w:rsid w:val="006C2A47"/>
    <w:rsid w:val="006D03B3"/>
    <w:rsid w:val="006D254F"/>
    <w:rsid w:val="006D3A80"/>
    <w:rsid w:val="006D66AC"/>
    <w:rsid w:val="006E0722"/>
    <w:rsid w:val="006E5284"/>
    <w:rsid w:val="006F0304"/>
    <w:rsid w:val="006F713D"/>
    <w:rsid w:val="006F7573"/>
    <w:rsid w:val="0070194D"/>
    <w:rsid w:val="00702B95"/>
    <w:rsid w:val="0070436B"/>
    <w:rsid w:val="007061B2"/>
    <w:rsid w:val="00707089"/>
    <w:rsid w:val="00707B94"/>
    <w:rsid w:val="007100D4"/>
    <w:rsid w:val="0071094D"/>
    <w:rsid w:val="00714716"/>
    <w:rsid w:val="0071643D"/>
    <w:rsid w:val="007270A9"/>
    <w:rsid w:val="007275D0"/>
    <w:rsid w:val="007277D0"/>
    <w:rsid w:val="00731079"/>
    <w:rsid w:val="00732124"/>
    <w:rsid w:val="007321DD"/>
    <w:rsid w:val="00734BD6"/>
    <w:rsid w:val="00736886"/>
    <w:rsid w:val="00737FA8"/>
    <w:rsid w:val="00742587"/>
    <w:rsid w:val="007443FC"/>
    <w:rsid w:val="0074540E"/>
    <w:rsid w:val="0075664A"/>
    <w:rsid w:val="007571DB"/>
    <w:rsid w:val="007600B1"/>
    <w:rsid w:val="00760228"/>
    <w:rsid w:val="007630F8"/>
    <w:rsid w:val="0076315C"/>
    <w:rsid w:val="0076655A"/>
    <w:rsid w:val="00767785"/>
    <w:rsid w:val="00767B61"/>
    <w:rsid w:val="0077118F"/>
    <w:rsid w:val="007730DC"/>
    <w:rsid w:val="00774A0D"/>
    <w:rsid w:val="0077528F"/>
    <w:rsid w:val="007777F8"/>
    <w:rsid w:val="0078242B"/>
    <w:rsid w:val="00782D0D"/>
    <w:rsid w:val="00783224"/>
    <w:rsid w:val="0078594C"/>
    <w:rsid w:val="007876FC"/>
    <w:rsid w:val="0079048C"/>
    <w:rsid w:val="007929A0"/>
    <w:rsid w:val="00793CF9"/>
    <w:rsid w:val="007948B7"/>
    <w:rsid w:val="00794DC8"/>
    <w:rsid w:val="007A2C41"/>
    <w:rsid w:val="007A7E1B"/>
    <w:rsid w:val="007B162C"/>
    <w:rsid w:val="007B73C6"/>
    <w:rsid w:val="007C43BC"/>
    <w:rsid w:val="007C7015"/>
    <w:rsid w:val="007C7935"/>
    <w:rsid w:val="007C7ECB"/>
    <w:rsid w:val="007D12A1"/>
    <w:rsid w:val="007D15AB"/>
    <w:rsid w:val="007D2360"/>
    <w:rsid w:val="007D25B3"/>
    <w:rsid w:val="007D4F98"/>
    <w:rsid w:val="007D5AD3"/>
    <w:rsid w:val="007E0F02"/>
    <w:rsid w:val="007F0153"/>
    <w:rsid w:val="007F34B4"/>
    <w:rsid w:val="00807A4A"/>
    <w:rsid w:val="00814F49"/>
    <w:rsid w:val="008217EA"/>
    <w:rsid w:val="00824C2B"/>
    <w:rsid w:val="0082513A"/>
    <w:rsid w:val="00825563"/>
    <w:rsid w:val="00830A1F"/>
    <w:rsid w:val="00833353"/>
    <w:rsid w:val="00834145"/>
    <w:rsid w:val="008371C4"/>
    <w:rsid w:val="0083769D"/>
    <w:rsid w:val="0084096B"/>
    <w:rsid w:val="0084580B"/>
    <w:rsid w:val="00847AE5"/>
    <w:rsid w:val="00856191"/>
    <w:rsid w:val="008562E7"/>
    <w:rsid w:val="00861289"/>
    <w:rsid w:val="0086376B"/>
    <w:rsid w:val="00865809"/>
    <w:rsid w:val="008662DC"/>
    <w:rsid w:val="00871AAA"/>
    <w:rsid w:val="008763B7"/>
    <w:rsid w:val="00876EA1"/>
    <w:rsid w:val="00880CDE"/>
    <w:rsid w:val="00881036"/>
    <w:rsid w:val="00881456"/>
    <w:rsid w:val="00881BA8"/>
    <w:rsid w:val="008912ED"/>
    <w:rsid w:val="00892455"/>
    <w:rsid w:val="0089472E"/>
    <w:rsid w:val="00894B9F"/>
    <w:rsid w:val="008965BE"/>
    <w:rsid w:val="008A0017"/>
    <w:rsid w:val="008A26CF"/>
    <w:rsid w:val="008A3199"/>
    <w:rsid w:val="008A4A77"/>
    <w:rsid w:val="008A674A"/>
    <w:rsid w:val="008A7775"/>
    <w:rsid w:val="008A7B0B"/>
    <w:rsid w:val="008B056E"/>
    <w:rsid w:val="008B11B1"/>
    <w:rsid w:val="008B2895"/>
    <w:rsid w:val="008B660B"/>
    <w:rsid w:val="008B670B"/>
    <w:rsid w:val="008B70AD"/>
    <w:rsid w:val="008C1258"/>
    <w:rsid w:val="008C187F"/>
    <w:rsid w:val="008C2E60"/>
    <w:rsid w:val="008C3FCC"/>
    <w:rsid w:val="008C644D"/>
    <w:rsid w:val="008C722B"/>
    <w:rsid w:val="008D1069"/>
    <w:rsid w:val="008E635A"/>
    <w:rsid w:val="008E7CF7"/>
    <w:rsid w:val="008F220D"/>
    <w:rsid w:val="008F6AA1"/>
    <w:rsid w:val="008F6E31"/>
    <w:rsid w:val="008F7B77"/>
    <w:rsid w:val="009012D4"/>
    <w:rsid w:val="009044FE"/>
    <w:rsid w:val="009059D5"/>
    <w:rsid w:val="00905CB2"/>
    <w:rsid w:val="0090758B"/>
    <w:rsid w:val="009116AF"/>
    <w:rsid w:val="00911794"/>
    <w:rsid w:val="00912093"/>
    <w:rsid w:val="00912391"/>
    <w:rsid w:val="00914B80"/>
    <w:rsid w:val="00917AD0"/>
    <w:rsid w:val="0092081B"/>
    <w:rsid w:val="0092201A"/>
    <w:rsid w:val="00922EB1"/>
    <w:rsid w:val="0092556D"/>
    <w:rsid w:val="00925815"/>
    <w:rsid w:val="0092688F"/>
    <w:rsid w:val="00927E54"/>
    <w:rsid w:val="00931B3B"/>
    <w:rsid w:val="00935808"/>
    <w:rsid w:val="009409DC"/>
    <w:rsid w:val="00941900"/>
    <w:rsid w:val="0094221C"/>
    <w:rsid w:val="00944B41"/>
    <w:rsid w:val="00950815"/>
    <w:rsid w:val="009514B9"/>
    <w:rsid w:val="009573F8"/>
    <w:rsid w:val="00957B35"/>
    <w:rsid w:val="00960509"/>
    <w:rsid w:val="009620CF"/>
    <w:rsid w:val="00963958"/>
    <w:rsid w:val="00973DD4"/>
    <w:rsid w:val="00975566"/>
    <w:rsid w:val="0097669A"/>
    <w:rsid w:val="00980E99"/>
    <w:rsid w:val="009817FD"/>
    <w:rsid w:val="00985AB9"/>
    <w:rsid w:val="00991098"/>
    <w:rsid w:val="00994673"/>
    <w:rsid w:val="00997D3B"/>
    <w:rsid w:val="009A0C92"/>
    <w:rsid w:val="009A209E"/>
    <w:rsid w:val="009A24CD"/>
    <w:rsid w:val="009A2573"/>
    <w:rsid w:val="009A3B0B"/>
    <w:rsid w:val="009A5D75"/>
    <w:rsid w:val="009B1961"/>
    <w:rsid w:val="009B3C64"/>
    <w:rsid w:val="009B7D80"/>
    <w:rsid w:val="009C006F"/>
    <w:rsid w:val="009C010F"/>
    <w:rsid w:val="009C0975"/>
    <w:rsid w:val="009C0B64"/>
    <w:rsid w:val="009C24D9"/>
    <w:rsid w:val="009C2645"/>
    <w:rsid w:val="009C33DD"/>
    <w:rsid w:val="009C6C1E"/>
    <w:rsid w:val="009C7676"/>
    <w:rsid w:val="009D3EB0"/>
    <w:rsid w:val="009D599C"/>
    <w:rsid w:val="009D5F3E"/>
    <w:rsid w:val="009D7341"/>
    <w:rsid w:val="009E3C21"/>
    <w:rsid w:val="009E5C6F"/>
    <w:rsid w:val="009E6A33"/>
    <w:rsid w:val="009F02E9"/>
    <w:rsid w:val="009F0771"/>
    <w:rsid w:val="009F4E1F"/>
    <w:rsid w:val="009F6986"/>
    <w:rsid w:val="009F71DD"/>
    <w:rsid w:val="00A03DA8"/>
    <w:rsid w:val="00A12AFC"/>
    <w:rsid w:val="00A149E5"/>
    <w:rsid w:val="00A15132"/>
    <w:rsid w:val="00A155BB"/>
    <w:rsid w:val="00A16B14"/>
    <w:rsid w:val="00A16C6F"/>
    <w:rsid w:val="00A220E8"/>
    <w:rsid w:val="00A2280E"/>
    <w:rsid w:val="00A23C06"/>
    <w:rsid w:val="00A2725A"/>
    <w:rsid w:val="00A30CBD"/>
    <w:rsid w:val="00A37B61"/>
    <w:rsid w:val="00A4278B"/>
    <w:rsid w:val="00A4350A"/>
    <w:rsid w:val="00A435F7"/>
    <w:rsid w:val="00A43A9B"/>
    <w:rsid w:val="00A43B93"/>
    <w:rsid w:val="00A47355"/>
    <w:rsid w:val="00A50014"/>
    <w:rsid w:val="00A6287E"/>
    <w:rsid w:val="00A638D5"/>
    <w:rsid w:val="00A665E0"/>
    <w:rsid w:val="00A7024E"/>
    <w:rsid w:val="00A77AF3"/>
    <w:rsid w:val="00A81DB3"/>
    <w:rsid w:val="00A879E6"/>
    <w:rsid w:val="00A90909"/>
    <w:rsid w:val="00A969BE"/>
    <w:rsid w:val="00AA139F"/>
    <w:rsid w:val="00AA23C5"/>
    <w:rsid w:val="00AA23C7"/>
    <w:rsid w:val="00AA3BBC"/>
    <w:rsid w:val="00AA5615"/>
    <w:rsid w:val="00AA6189"/>
    <w:rsid w:val="00AA737B"/>
    <w:rsid w:val="00AB04A3"/>
    <w:rsid w:val="00AB40D9"/>
    <w:rsid w:val="00AB725C"/>
    <w:rsid w:val="00AC15A7"/>
    <w:rsid w:val="00AC2307"/>
    <w:rsid w:val="00AD24B5"/>
    <w:rsid w:val="00AD2889"/>
    <w:rsid w:val="00AD5137"/>
    <w:rsid w:val="00AD6D68"/>
    <w:rsid w:val="00AE028D"/>
    <w:rsid w:val="00AE05E6"/>
    <w:rsid w:val="00AE1252"/>
    <w:rsid w:val="00AE2027"/>
    <w:rsid w:val="00AE5171"/>
    <w:rsid w:val="00AE63B8"/>
    <w:rsid w:val="00AF21F7"/>
    <w:rsid w:val="00AF4C37"/>
    <w:rsid w:val="00AF6A60"/>
    <w:rsid w:val="00B00338"/>
    <w:rsid w:val="00B003ED"/>
    <w:rsid w:val="00B03598"/>
    <w:rsid w:val="00B03A39"/>
    <w:rsid w:val="00B0505A"/>
    <w:rsid w:val="00B0551F"/>
    <w:rsid w:val="00B10691"/>
    <w:rsid w:val="00B15088"/>
    <w:rsid w:val="00B167B5"/>
    <w:rsid w:val="00B26C39"/>
    <w:rsid w:val="00B278C7"/>
    <w:rsid w:val="00B27E66"/>
    <w:rsid w:val="00B301FE"/>
    <w:rsid w:val="00B311AA"/>
    <w:rsid w:val="00B31D67"/>
    <w:rsid w:val="00B35E8B"/>
    <w:rsid w:val="00B3622C"/>
    <w:rsid w:val="00B37DD8"/>
    <w:rsid w:val="00B37ECC"/>
    <w:rsid w:val="00B408CD"/>
    <w:rsid w:val="00B40CB2"/>
    <w:rsid w:val="00B46CF8"/>
    <w:rsid w:val="00B5058F"/>
    <w:rsid w:val="00B5499C"/>
    <w:rsid w:val="00B56290"/>
    <w:rsid w:val="00B565E0"/>
    <w:rsid w:val="00B668EE"/>
    <w:rsid w:val="00B66C59"/>
    <w:rsid w:val="00B7073E"/>
    <w:rsid w:val="00B70968"/>
    <w:rsid w:val="00B75A0E"/>
    <w:rsid w:val="00B8137F"/>
    <w:rsid w:val="00B81ED6"/>
    <w:rsid w:val="00B82724"/>
    <w:rsid w:val="00B85B23"/>
    <w:rsid w:val="00B86B25"/>
    <w:rsid w:val="00B919CA"/>
    <w:rsid w:val="00B924B5"/>
    <w:rsid w:val="00B930CD"/>
    <w:rsid w:val="00B93AF5"/>
    <w:rsid w:val="00B94B8D"/>
    <w:rsid w:val="00B95F89"/>
    <w:rsid w:val="00B96EFA"/>
    <w:rsid w:val="00BA27FD"/>
    <w:rsid w:val="00BB24BF"/>
    <w:rsid w:val="00BB4B3E"/>
    <w:rsid w:val="00BC06F5"/>
    <w:rsid w:val="00BD11C5"/>
    <w:rsid w:val="00BD4D3B"/>
    <w:rsid w:val="00BD508E"/>
    <w:rsid w:val="00BE3622"/>
    <w:rsid w:val="00BF49AA"/>
    <w:rsid w:val="00BF4B0C"/>
    <w:rsid w:val="00BF6488"/>
    <w:rsid w:val="00BF69F7"/>
    <w:rsid w:val="00C01E8C"/>
    <w:rsid w:val="00C03367"/>
    <w:rsid w:val="00C05B00"/>
    <w:rsid w:val="00C1029C"/>
    <w:rsid w:val="00C10654"/>
    <w:rsid w:val="00C12B7A"/>
    <w:rsid w:val="00C14D5A"/>
    <w:rsid w:val="00C22143"/>
    <w:rsid w:val="00C22E0E"/>
    <w:rsid w:val="00C24276"/>
    <w:rsid w:val="00C255AF"/>
    <w:rsid w:val="00C2562C"/>
    <w:rsid w:val="00C266C3"/>
    <w:rsid w:val="00C27836"/>
    <w:rsid w:val="00C3126A"/>
    <w:rsid w:val="00C33AD1"/>
    <w:rsid w:val="00C350E7"/>
    <w:rsid w:val="00C378B9"/>
    <w:rsid w:val="00C440DD"/>
    <w:rsid w:val="00C4522D"/>
    <w:rsid w:val="00C50035"/>
    <w:rsid w:val="00C5227D"/>
    <w:rsid w:val="00C54736"/>
    <w:rsid w:val="00C55584"/>
    <w:rsid w:val="00C57BB2"/>
    <w:rsid w:val="00C61114"/>
    <w:rsid w:val="00C65BE5"/>
    <w:rsid w:val="00C65EAC"/>
    <w:rsid w:val="00C66CAB"/>
    <w:rsid w:val="00C702E2"/>
    <w:rsid w:val="00C73BF3"/>
    <w:rsid w:val="00C73E4E"/>
    <w:rsid w:val="00C7423F"/>
    <w:rsid w:val="00C764F5"/>
    <w:rsid w:val="00C857BF"/>
    <w:rsid w:val="00C86283"/>
    <w:rsid w:val="00C90980"/>
    <w:rsid w:val="00C91D5C"/>
    <w:rsid w:val="00C93B30"/>
    <w:rsid w:val="00C958DA"/>
    <w:rsid w:val="00CA0BB2"/>
    <w:rsid w:val="00CA3672"/>
    <w:rsid w:val="00CA49AD"/>
    <w:rsid w:val="00CA55FE"/>
    <w:rsid w:val="00CA7BE9"/>
    <w:rsid w:val="00CB36B2"/>
    <w:rsid w:val="00CB3DCE"/>
    <w:rsid w:val="00CB5C41"/>
    <w:rsid w:val="00CB7F34"/>
    <w:rsid w:val="00CC2009"/>
    <w:rsid w:val="00CC4C70"/>
    <w:rsid w:val="00CC54FB"/>
    <w:rsid w:val="00CD252C"/>
    <w:rsid w:val="00CD3EE6"/>
    <w:rsid w:val="00CD58B4"/>
    <w:rsid w:val="00CD62F7"/>
    <w:rsid w:val="00CE0330"/>
    <w:rsid w:val="00CE1D2E"/>
    <w:rsid w:val="00CE25CA"/>
    <w:rsid w:val="00CE363E"/>
    <w:rsid w:val="00CE3AB8"/>
    <w:rsid w:val="00CE7096"/>
    <w:rsid w:val="00CF1228"/>
    <w:rsid w:val="00CF165C"/>
    <w:rsid w:val="00CF19EC"/>
    <w:rsid w:val="00CF29FB"/>
    <w:rsid w:val="00CF7C5F"/>
    <w:rsid w:val="00D00798"/>
    <w:rsid w:val="00D03C77"/>
    <w:rsid w:val="00D0434F"/>
    <w:rsid w:val="00D04572"/>
    <w:rsid w:val="00D05733"/>
    <w:rsid w:val="00D102B7"/>
    <w:rsid w:val="00D1390A"/>
    <w:rsid w:val="00D14058"/>
    <w:rsid w:val="00D16F17"/>
    <w:rsid w:val="00D2089E"/>
    <w:rsid w:val="00D20B6A"/>
    <w:rsid w:val="00D21040"/>
    <w:rsid w:val="00D2248D"/>
    <w:rsid w:val="00D2535E"/>
    <w:rsid w:val="00D2565F"/>
    <w:rsid w:val="00D26824"/>
    <w:rsid w:val="00D327C0"/>
    <w:rsid w:val="00D36481"/>
    <w:rsid w:val="00D40410"/>
    <w:rsid w:val="00D40749"/>
    <w:rsid w:val="00D40E9B"/>
    <w:rsid w:val="00D440DD"/>
    <w:rsid w:val="00D469D9"/>
    <w:rsid w:val="00D46D2C"/>
    <w:rsid w:val="00D47E5C"/>
    <w:rsid w:val="00D518AD"/>
    <w:rsid w:val="00D567C6"/>
    <w:rsid w:val="00D576EE"/>
    <w:rsid w:val="00D60F6F"/>
    <w:rsid w:val="00D649C7"/>
    <w:rsid w:val="00D71263"/>
    <w:rsid w:val="00D71F14"/>
    <w:rsid w:val="00D76C54"/>
    <w:rsid w:val="00D80540"/>
    <w:rsid w:val="00D84D94"/>
    <w:rsid w:val="00D9608D"/>
    <w:rsid w:val="00DA4A37"/>
    <w:rsid w:val="00DA4EEE"/>
    <w:rsid w:val="00DA5079"/>
    <w:rsid w:val="00DA77B9"/>
    <w:rsid w:val="00DB11F6"/>
    <w:rsid w:val="00DB2152"/>
    <w:rsid w:val="00DB22FA"/>
    <w:rsid w:val="00DB5163"/>
    <w:rsid w:val="00DB5434"/>
    <w:rsid w:val="00DC7804"/>
    <w:rsid w:val="00DD04B1"/>
    <w:rsid w:val="00DD2789"/>
    <w:rsid w:val="00DD4CBB"/>
    <w:rsid w:val="00DD6DDE"/>
    <w:rsid w:val="00DD7292"/>
    <w:rsid w:val="00DE0FC1"/>
    <w:rsid w:val="00DE2B97"/>
    <w:rsid w:val="00DE36D6"/>
    <w:rsid w:val="00DE39FE"/>
    <w:rsid w:val="00DE48D6"/>
    <w:rsid w:val="00DE5B76"/>
    <w:rsid w:val="00DF25CA"/>
    <w:rsid w:val="00DF3F82"/>
    <w:rsid w:val="00DF4248"/>
    <w:rsid w:val="00DF7E1F"/>
    <w:rsid w:val="00E01BD2"/>
    <w:rsid w:val="00E04DE2"/>
    <w:rsid w:val="00E05457"/>
    <w:rsid w:val="00E05CC2"/>
    <w:rsid w:val="00E0609D"/>
    <w:rsid w:val="00E1374C"/>
    <w:rsid w:val="00E153BD"/>
    <w:rsid w:val="00E206CA"/>
    <w:rsid w:val="00E22787"/>
    <w:rsid w:val="00E227B4"/>
    <w:rsid w:val="00E22896"/>
    <w:rsid w:val="00E32EB9"/>
    <w:rsid w:val="00E3546E"/>
    <w:rsid w:val="00E40059"/>
    <w:rsid w:val="00E403DD"/>
    <w:rsid w:val="00E4333F"/>
    <w:rsid w:val="00E453DA"/>
    <w:rsid w:val="00E50FCD"/>
    <w:rsid w:val="00E53E39"/>
    <w:rsid w:val="00E540D9"/>
    <w:rsid w:val="00E551B9"/>
    <w:rsid w:val="00E560EE"/>
    <w:rsid w:val="00E70171"/>
    <w:rsid w:val="00E705CC"/>
    <w:rsid w:val="00E7290B"/>
    <w:rsid w:val="00E75A3B"/>
    <w:rsid w:val="00E8110A"/>
    <w:rsid w:val="00E8197D"/>
    <w:rsid w:val="00E82E89"/>
    <w:rsid w:val="00E8582C"/>
    <w:rsid w:val="00E90954"/>
    <w:rsid w:val="00EA451C"/>
    <w:rsid w:val="00EB0F1F"/>
    <w:rsid w:val="00EB5D56"/>
    <w:rsid w:val="00EB6974"/>
    <w:rsid w:val="00EC081A"/>
    <w:rsid w:val="00EC34B2"/>
    <w:rsid w:val="00EC369D"/>
    <w:rsid w:val="00EC3C6C"/>
    <w:rsid w:val="00EC4740"/>
    <w:rsid w:val="00EC5F82"/>
    <w:rsid w:val="00ED0D6D"/>
    <w:rsid w:val="00ED3005"/>
    <w:rsid w:val="00ED4A52"/>
    <w:rsid w:val="00ED4C74"/>
    <w:rsid w:val="00ED5A57"/>
    <w:rsid w:val="00ED5EE5"/>
    <w:rsid w:val="00EE5DC2"/>
    <w:rsid w:val="00EF4C22"/>
    <w:rsid w:val="00EF55B9"/>
    <w:rsid w:val="00EF607E"/>
    <w:rsid w:val="00EF60D6"/>
    <w:rsid w:val="00EF6EEB"/>
    <w:rsid w:val="00F015E0"/>
    <w:rsid w:val="00F029C1"/>
    <w:rsid w:val="00F13607"/>
    <w:rsid w:val="00F20B87"/>
    <w:rsid w:val="00F264F2"/>
    <w:rsid w:val="00F26B71"/>
    <w:rsid w:val="00F2754B"/>
    <w:rsid w:val="00F27DE6"/>
    <w:rsid w:val="00F326F7"/>
    <w:rsid w:val="00F32C18"/>
    <w:rsid w:val="00F3530A"/>
    <w:rsid w:val="00F35EB5"/>
    <w:rsid w:val="00F35F21"/>
    <w:rsid w:val="00F37481"/>
    <w:rsid w:val="00F43D37"/>
    <w:rsid w:val="00F44FD7"/>
    <w:rsid w:val="00F457AC"/>
    <w:rsid w:val="00F45C21"/>
    <w:rsid w:val="00F533D8"/>
    <w:rsid w:val="00F53ECB"/>
    <w:rsid w:val="00F5611C"/>
    <w:rsid w:val="00F62961"/>
    <w:rsid w:val="00F651ED"/>
    <w:rsid w:val="00F658F4"/>
    <w:rsid w:val="00F74ABD"/>
    <w:rsid w:val="00F75C3C"/>
    <w:rsid w:val="00F76BE9"/>
    <w:rsid w:val="00F836D5"/>
    <w:rsid w:val="00F84397"/>
    <w:rsid w:val="00F860D6"/>
    <w:rsid w:val="00F87086"/>
    <w:rsid w:val="00F906D8"/>
    <w:rsid w:val="00F9447F"/>
    <w:rsid w:val="00F962DF"/>
    <w:rsid w:val="00FA28DC"/>
    <w:rsid w:val="00FA4B5E"/>
    <w:rsid w:val="00FA4E55"/>
    <w:rsid w:val="00FA588C"/>
    <w:rsid w:val="00FA763E"/>
    <w:rsid w:val="00FA78D0"/>
    <w:rsid w:val="00FB0459"/>
    <w:rsid w:val="00FC0FB2"/>
    <w:rsid w:val="00FC2B28"/>
    <w:rsid w:val="00FC586E"/>
    <w:rsid w:val="00FC6B87"/>
    <w:rsid w:val="00FC7A52"/>
    <w:rsid w:val="00FD041A"/>
    <w:rsid w:val="00FD2CFE"/>
    <w:rsid w:val="00FD5A46"/>
    <w:rsid w:val="00FD717A"/>
    <w:rsid w:val="00FE2574"/>
    <w:rsid w:val="00FE4BED"/>
    <w:rsid w:val="00FE5976"/>
    <w:rsid w:val="00FF379F"/>
    <w:rsid w:val="00FF4273"/>
    <w:rsid w:val="00FF4E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C48279"/>
  <w15:chartTrackingRefBased/>
  <w15:docId w15:val="{DDFC72E7-3359-4EA5-9930-86D452AE3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DD4"/>
    <w:pPr>
      <w:spacing w:line="256" w:lineRule="auto"/>
    </w:pPr>
    <w:rPr>
      <w:kern w:val="0"/>
      <w14:ligatures w14:val="none"/>
    </w:rPr>
  </w:style>
  <w:style w:type="paragraph" w:styleId="Heading1">
    <w:name w:val="heading 1"/>
    <w:basedOn w:val="Normal"/>
    <w:next w:val="Normal"/>
    <w:link w:val="Heading1Char"/>
    <w:uiPriority w:val="9"/>
    <w:qFormat/>
    <w:rsid w:val="00973DD4"/>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unhideWhenUsed/>
    <w:qFormat/>
    <w:rsid w:val="00973DD4"/>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973DD4"/>
    <w:pPr>
      <w:keepNext/>
      <w:keepLines/>
      <w:spacing w:before="160" w:after="80" w:line="259" w:lineRule="auto"/>
      <w:outlineLvl w:val="2"/>
    </w:pPr>
    <w:rPr>
      <w:rFonts w:eastAsiaTheme="majorEastAsia"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973DD4"/>
    <w:pPr>
      <w:keepNext/>
      <w:keepLines/>
      <w:spacing w:before="80" w:after="40" w:line="259" w:lineRule="auto"/>
      <w:outlineLvl w:val="3"/>
    </w:pPr>
    <w:rPr>
      <w:rFonts w:eastAsiaTheme="majorEastAsia" w:cstheme="majorBidi"/>
      <w:i/>
      <w:iCs/>
      <w:color w:val="0F4761" w:themeColor="accent1" w:themeShade="BF"/>
      <w:kern w:val="2"/>
      <w:lang w:val="en-GB"/>
      <w14:ligatures w14:val="standardContextual"/>
    </w:rPr>
  </w:style>
  <w:style w:type="paragraph" w:styleId="Heading5">
    <w:name w:val="heading 5"/>
    <w:basedOn w:val="Normal"/>
    <w:next w:val="Normal"/>
    <w:link w:val="Heading5Char"/>
    <w:uiPriority w:val="9"/>
    <w:semiHidden/>
    <w:unhideWhenUsed/>
    <w:qFormat/>
    <w:rsid w:val="00973DD4"/>
    <w:pPr>
      <w:keepNext/>
      <w:keepLines/>
      <w:spacing w:before="80" w:after="40" w:line="259" w:lineRule="auto"/>
      <w:outlineLvl w:val="4"/>
    </w:pPr>
    <w:rPr>
      <w:rFonts w:eastAsiaTheme="majorEastAsia" w:cstheme="majorBidi"/>
      <w:color w:val="0F4761" w:themeColor="accent1" w:themeShade="BF"/>
      <w:kern w:val="2"/>
      <w:lang w:val="en-GB"/>
      <w14:ligatures w14:val="standardContextual"/>
    </w:rPr>
  </w:style>
  <w:style w:type="paragraph" w:styleId="Heading6">
    <w:name w:val="heading 6"/>
    <w:basedOn w:val="Normal"/>
    <w:next w:val="Normal"/>
    <w:link w:val="Heading6Char"/>
    <w:uiPriority w:val="9"/>
    <w:semiHidden/>
    <w:unhideWhenUsed/>
    <w:qFormat/>
    <w:rsid w:val="00973DD4"/>
    <w:pPr>
      <w:keepNext/>
      <w:keepLines/>
      <w:spacing w:before="40" w:after="0" w:line="259" w:lineRule="auto"/>
      <w:outlineLvl w:val="5"/>
    </w:pPr>
    <w:rPr>
      <w:rFonts w:eastAsiaTheme="majorEastAsia" w:cstheme="majorBidi"/>
      <w:i/>
      <w:iCs/>
      <w:color w:val="595959" w:themeColor="text1" w:themeTint="A6"/>
      <w:kern w:val="2"/>
      <w:lang w:val="en-GB"/>
      <w14:ligatures w14:val="standardContextual"/>
    </w:rPr>
  </w:style>
  <w:style w:type="paragraph" w:styleId="Heading7">
    <w:name w:val="heading 7"/>
    <w:basedOn w:val="Normal"/>
    <w:next w:val="Normal"/>
    <w:link w:val="Heading7Char"/>
    <w:uiPriority w:val="9"/>
    <w:semiHidden/>
    <w:unhideWhenUsed/>
    <w:qFormat/>
    <w:rsid w:val="00973DD4"/>
    <w:pPr>
      <w:keepNext/>
      <w:keepLines/>
      <w:spacing w:before="40" w:after="0" w:line="259" w:lineRule="auto"/>
      <w:outlineLvl w:val="6"/>
    </w:pPr>
    <w:rPr>
      <w:rFonts w:eastAsiaTheme="majorEastAsia" w:cstheme="majorBidi"/>
      <w:color w:val="595959" w:themeColor="text1" w:themeTint="A6"/>
      <w:kern w:val="2"/>
      <w:lang w:val="en-GB"/>
      <w14:ligatures w14:val="standardContextual"/>
    </w:rPr>
  </w:style>
  <w:style w:type="paragraph" w:styleId="Heading8">
    <w:name w:val="heading 8"/>
    <w:basedOn w:val="Normal"/>
    <w:next w:val="Normal"/>
    <w:link w:val="Heading8Char"/>
    <w:uiPriority w:val="9"/>
    <w:semiHidden/>
    <w:unhideWhenUsed/>
    <w:qFormat/>
    <w:rsid w:val="00973DD4"/>
    <w:pPr>
      <w:keepNext/>
      <w:keepLines/>
      <w:spacing w:after="0" w:line="259" w:lineRule="auto"/>
      <w:outlineLvl w:val="7"/>
    </w:pPr>
    <w:rPr>
      <w:rFonts w:eastAsiaTheme="majorEastAsia" w:cstheme="majorBidi"/>
      <w:i/>
      <w:iCs/>
      <w:color w:val="272727" w:themeColor="text1" w:themeTint="D8"/>
      <w:kern w:val="2"/>
      <w:lang w:val="en-GB"/>
      <w14:ligatures w14:val="standardContextual"/>
    </w:rPr>
  </w:style>
  <w:style w:type="paragraph" w:styleId="Heading9">
    <w:name w:val="heading 9"/>
    <w:basedOn w:val="Normal"/>
    <w:next w:val="Normal"/>
    <w:link w:val="Heading9Char"/>
    <w:uiPriority w:val="9"/>
    <w:semiHidden/>
    <w:unhideWhenUsed/>
    <w:qFormat/>
    <w:rsid w:val="00973DD4"/>
    <w:pPr>
      <w:keepNext/>
      <w:keepLines/>
      <w:spacing w:after="0" w:line="259" w:lineRule="auto"/>
      <w:outlineLvl w:val="8"/>
    </w:pPr>
    <w:rPr>
      <w:rFonts w:eastAsiaTheme="majorEastAsia" w:cstheme="majorBidi"/>
      <w:color w:val="272727" w:themeColor="text1" w:themeTint="D8"/>
      <w:kern w:val="2"/>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DD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973DD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973DD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973DD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973DD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73DD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73DD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73DD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73DD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73DD4"/>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973DD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73DD4"/>
    <w:pPr>
      <w:numPr>
        <w:ilvl w:val="1"/>
      </w:numPr>
      <w:spacing w:line="259" w:lineRule="auto"/>
    </w:pPr>
    <w:rPr>
      <w:rFonts w:eastAsiaTheme="majorEastAsia"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973DD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73DD4"/>
    <w:pPr>
      <w:spacing w:before="160" w:line="259" w:lineRule="auto"/>
      <w:jc w:val="center"/>
    </w:pPr>
    <w:rPr>
      <w:i/>
      <w:iCs/>
      <w:color w:val="404040" w:themeColor="text1" w:themeTint="BF"/>
      <w:kern w:val="2"/>
      <w:lang w:val="en-GB"/>
      <w14:ligatures w14:val="standardContextual"/>
    </w:rPr>
  </w:style>
  <w:style w:type="character" w:customStyle="1" w:styleId="QuoteChar">
    <w:name w:val="Quote Char"/>
    <w:basedOn w:val="DefaultParagraphFont"/>
    <w:link w:val="Quote"/>
    <w:uiPriority w:val="29"/>
    <w:rsid w:val="00973DD4"/>
    <w:rPr>
      <w:i/>
      <w:iCs/>
      <w:color w:val="404040" w:themeColor="text1" w:themeTint="BF"/>
      <w:lang w:val="en-GB"/>
    </w:rPr>
  </w:style>
  <w:style w:type="paragraph" w:styleId="ListParagraph">
    <w:name w:val="List Paragraph"/>
    <w:basedOn w:val="Normal"/>
    <w:uiPriority w:val="34"/>
    <w:qFormat/>
    <w:rsid w:val="00973DD4"/>
    <w:pPr>
      <w:spacing w:line="259" w:lineRule="auto"/>
      <w:ind w:left="720"/>
      <w:contextualSpacing/>
    </w:pPr>
    <w:rPr>
      <w:kern w:val="2"/>
      <w:lang w:val="en-GB"/>
      <w14:ligatures w14:val="standardContextual"/>
    </w:rPr>
  </w:style>
  <w:style w:type="character" w:styleId="IntenseEmphasis">
    <w:name w:val="Intense Emphasis"/>
    <w:basedOn w:val="DefaultParagraphFont"/>
    <w:uiPriority w:val="21"/>
    <w:qFormat/>
    <w:rsid w:val="00973DD4"/>
    <w:rPr>
      <w:i/>
      <w:iCs/>
      <w:color w:val="0F4761" w:themeColor="accent1" w:themeShade="BF"/>
    </w:rPr>
  </w:style>
  <w:style w:type="paragraph" w:styleId="IntenseQuote">
    <w:name w:val="Intense Quote"/>
    <w:basedOn w:val="Normal"/>
    <w:next w:val="Normal"/>
    <w:link w:val="IntenseQuoteChar"/>
    <w:uiPriority w:val="30"/>
    <w:qFormat/>
    <w:rsid w:val="00973DD4"/>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lang w:val="en-GB"/>
      <w14:ligatures w14:val="standardContextual"/>
    </w:rPr>
  </w:style>
  <w:style w:type="character" w:customStyle="1" w:styleId="IntenseQuoteChar">
    <w:name w:val="Intense Quote Char"/>
    <w:basedOn w:val="DefaultParagraphFont"/>
    <w:link w:val="IntenseQuote"/>
    <w:uiPriority w:val="30"/>
    <w:rsid w:val="00973DD4"/>
    <w:rPr>
      <w:i/>
      <w:iCs/>
      <w:color w:val="0F4761" w:themeColor="accent1" w:themeShade="BF"/>
      <w:lang w:val="en-GB"/>
    </w:rPr>
  </w:style>
  <w:style w:type="character" w:styleId="IntenseReference">
    <w:name w:val="Intense Reference"/>
    <w:basedOn w:val="DefaultParagraphFont"/>
    <w:uiPriority w:val="32"/>
    <w:qFormat/>
    <w:rsid w:val="00973DD4"/>
    <w:rPr>
      <w:b/>
      <w:bCs/>
      <w:smallCaps/>
      <w:color w:val="0F4761" w:themeColor="accent1" w:themeShade="BF"/>
      <w:spacing w:val="5"/>
    </w:rPr>
  </w:style>
  <w:style w:type="table" w:styleId="TableGrid">
    <w:name w:val="Table Grid"/>
    <w:basedOn w:val="TableNormal"/>
    <w:uiPriority w:val="59"/>
    <w:rsid w:val="00973DD4"/>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73DD4"/>
    <w:pPr>
      <w:spacing w:before="240" w:after="0"/>
      <w:outlineLvl w:val="9"/>
    </w:pPr>
    <w:rPr>
      <w:kern w:val="0"/>
      <w:sz w:val="32"/>
      <w:szCs w:val="32"/>
      <w:lang w:val="en-IE" w:eastAsia="en-IE"/>
      <w14:ligatures w14:val="none"/>
    </w:rPr>
  </w:style>
  <w:style w:type="paragraph" w:styleId="TOC1">
    <w:name w:val="toc 1"/>
    <w:basedOn w:val="Normal"/>
    <w:next w:val="Normal"/>
    <w:autoRedefine/>
    <w:uiPriority w:val="39"/>
    <w:unhideWhenUsed/>
    <w:rsid w:val="00FD717A"/>
    <w:pPr>
      <w:spacing w:after="100"/>
    </w:pPr>
  </w:style>
  <w:style w:type="paragraph" w:styleId="TOC2">
    <w:name w:val="toc 2"/>
    <w:basedOn w:val="Normal"/>
    <w:next w:val="Normal"/>
    <w:autoRedefine/>
    <w:uiPriority w:val="39"/>
    <w:unhideWhenUsed/>
    <w:rsid w:val="00FD717A"/>
    <w:pPr>
      <w:spacing w:after="100"/>
      <w:ind w:left="220"/>
    </w:pPr>
  </w:style>
  <w:style w:type="paragraph" w:styleId="TOC3">
    <w:name w:val="toc 3"/>
    <w:basedOn w:val="Normal"/>
    <w:next w:val="Normal"/>
    <w:autoRedefine/>
    <w:uiPriority w:val="39"/>
    <w:unhideWhenUsed/>
    <w:rsid w:val="00FD717A"/>
    <w:pPr>
      <w:spacing w:after="100"/>
      <w:ind w:left="440"/>
    </w:pPr>
  </w:style>
  <w:style w:type="character" w:styleId="Hyperlink">
    <w:name w:val="Hyperlink"/>
    <w:basedOn w:val="DefaultParagraphFont"/>
    <w:uiPriority w:val="99"/>
    <w:unhideWhenUsed/>
    <w:rsid w:val="00FD717A"/>
    <w:rPr>
      <w:color w:val="467886" w:themeColor="hyperlink"/>
      <w:u w:val="single"/>
    </w:rPr>
  </w:style>
  <w:style w:type="paragraph" w:styleId="NormalWeb">
    <w:name w:val="Normal (Web)"/>
    <w:basedOn w:val="Normal"/>
    <w:uiPriority w:val="99"/>
    <w:unhideWhenUsed/>
    <w:rsid w:val="00636E9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UnresolvedMention">
    <w:name w:val="Unresolved Mention"/>
    <w:basedOn w:val="DefaultParagraphFont"/>
    <w:uiPriority w:val="99"/>
    <w:semiHidden/>
    <w:unhideWhenUsed/>
    <w:rsid w:val="008C644D"/>
    <w:rPr>
      <w:color w:val="605E5C"/>
      <w:shd w:val="clear" w:color="auto" w:fill="E1DFDD"/>
    </w:rPr>
  </w:style>
  <w:style w:type="character" w:styleId="Emphasis">
    <w:name w:val="Emphasis"/>
    <w:basedOn w:val="DefaultParagraphFont"/>
    <w:uiPriority w:val="20"/>
    <w:qFormat/>
    <w:rsid w:val="00782D0D"/>
    <w:rPr>
      <w:i/>
      <w:iCs/>
    </w:rPr>
  </w:style>
  <w:style w:type="paragraph" w:styleId="Header">
    <w:name w:val="header"/>
    <w:basedOn w:val="Normal"/>
    <w:link w:val="HeaderChar"/>
    <w:uiPriority w:val="99"/>
    <w:unhideWhenUsed/>
    <w:rsid w:val="005441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199"/>
    <w:rPr>
      <w:kern w:val="0"/>
      <w14:ligatures w14:val="none"/>
    </w:rPr>
  </w:style>
  <w:style w:type="paragraph" w:styleId="Footer">
    <w:name w:val="footer"/>
    <w:basedOn w:val="Normal"/>
    <w:link w:val="FooterChar"/>
    <w:uiPriority w:val="99"/>
    <w:unhideWhenUsed/>
    <w:rsid w:val="005441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199"/>
    <w:rPr>
      <w:kern w:val="0"/>
      <w14:ligatures w14:val="none"/>
    </w:rPr>
  </w:style>
  <w:style w:type="table" w:styleId="PlainTable4">
    <w:name w:val="Plain Table 4"/>
    <w:basedOn w:val="TableNormal"/>
    <w:uiPriority w:val="44"/>
    <w:rsid w:val="004077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8401">
      <w:bodyDiv w:val="1"/>
      <w:marLeft w:val="0"/>
      <w:marRight w:val="0"/>
      <w:marTop w:val="0"/>
      <w:marBottom w:val="0"/>
      <w:divBdr>
        <w:top w:val="none" w:sz="0" w:space="0" w:color="auto"/>
        <w:left w:val="none" w:sz="0" w:space="0" w:color="auto"/>
        <w:bottom w:val="none" w:sz="0" w:space="0" w:color="auto"/>
        <w:right w:val="none" w:sz="0" w:space="0" w:color="auto"/>
      </w:divBdr>
      <w:divsChild>
        <w:div w:id="2079933064">
          <w:marLeft w:val="0"/>
          <w:marRight w:val="0"/>
          <w:marTop w:val="0"/>
          <w:marBottom w:val="0"/>
          <w:divBdr>
            <w:top w:val="none" w:sz="0" w:space="0" w:color="auto"/>
            <w:left w:val="none" w:sz="0" w:space="0" w:color="auto"/>
            <w:bottom w:val="none" w:sz="0" w:space="0" w:color="auto"/>
            <w:right w:val="none" w:sz="0" w:space="0" w:color="auto"/>
          </w:divBdr>
        </w:div>
      </w:divsChild>
    </w:div>
    <w:div w:id="47733081">
      <w:bodyDiv w:val="1"/>
      <w:marLeft w:val="0"/>
      <w:marRight w:val="0"/>
      <w:marTop w:val="0"/>
      <w:marBottom w:val="0"/>
      <w:divBdr>
        <w:top w:val="none" w:sz="0" w:space="0" w:color="auto"/>
        <w:left w:val="none" w:sz="0" w:space="0" w:color="auto"/>
        <w:bottom w:val="none" w:sz="0" w:space="0" w:color="auto"/>
        <w:right w:val="none" w:sz="0" w:space="0" w:color="auto"/>
      </w:divBdr>
      <w:divsChild>
        <w:div w:id="957297194">
          <w:marLeft w:val="0"/>
          <w:marRight w:val="0"/>
          <w:marTop w:val="0"/>
          <w:marBottom w:val="0"/>
          <w:divBdr>
            <w:top w:val="none" w:sz="0" w:space="0" w:color="auto"/>
            <w:left w:val="none" w:sz="0" w:space="0" w:color="auto"/>
            <w:bottom w:val="none" w:sz="0" w:space="0" w:color="auto"/>
            <w:right w:val="none" w:sz="0" w:space="0" w:color="auto"/>
          </w:divBdr>
        </w:div>
      </w:divsChild>
    </w:div>
    <w:div w:id="57631119">
      <w:bodyDiv w:val="1"/>
      <w:marLeft w:val="0"/>
      <w:marRight w:val="0"/>
      <w:marTop w:val="0"/>
      <w:marBottom w:val="0"/>
      <w:divBdr>
        <w:top w:val="none" w:sz="0" w:space="0" w:color="auto"/>
        <w:left w:val="none" w:sz="0" w:space="0" w:color="auto"/>
        <w:bottom w:val="none" w:sz="0" w:space="0" w:color="auto"/>
        <w:right w:val="none" w:sz="0" w:space="0" w:color="auto"/>
      </w:divBdr>
    </w:div>
    <w:div w:id="74936720">
      <w:bodyDiv w:val="1"/>
      <w:marLeft w:val="0"/>
      <w:marRight w:val="0"/>
      <w:marTop w:val="0"/>
      <w:marBottom w:val="0"/>
      <w:divBdr>
        <w:top w:val="none" w:sz="0" w:space="0" w:color="auto"/>
        <w:left w:val="none" w:sz="0" w:space="0" w:color="auto"/>
        <w:bottom w:val="none" w:sz="0" w:space="0" w:color="auto"/>
        <w:right w:val="none" w:sz="0" w:space="0" w:color="auto"/>
      </w:divBdr>
    </w:div>
    <w:div w:id="80763426">
      <w:bodyDiv w:val="1"/>
      <w:marLeft w:val="0"/>
      <w:marRight w:val="0"/>
      <w:marTop w:val="0"/>
      <w:marBottom w:val="0"/>
      <w:divBdr>
        <w:top w:val="none" w:sz="0" w:space="0" w:color="auto"/>
        <w:left w:val="none" w:sz="0" w:space="0" w:color="auto"/>
        <w:bottom w:val="none" w:sz="0" w:space="0" w:color="auto"/>
        <w:right w:val="none" w:sz="0" w:space="0" w:color="auto"/>
      </w:divBdr>
    </w:div>
    <w:div w:id="170336018">
      <w:bodyDiv w:val="1"/>
      <w:marLeft w:val="0"/>
      <w:marRight w:val="0"/>
      <w:marTop w:val="0"/>
      <w:marBottom w:val="0"/>
      <w:divBdr>
        <w:top w:val="none" w:sz="0" w:space="0" w:color="auto"/>
        <w:left w:val="none" w:sz="0" w:space="0" w:color="auto"/>
        <w:bottom w:val="none" w:sz="0" w:space="0" w:color="auto"/>
        <w:right w:val="none" w:sz="0" w:space="0" w:color="auto"/>
      </w:divBdr>
    </w:div>
    <w:div w:id="243102406">
      <w:bodyDiv w:val="1"/>
      <w:marLeft w:val="0"/>
      <w:marRight w:val="0"/>
      <w:marTop w:val="0"/>
      <w:marBottom w:val="0"/>
      <w:divBdr>
        <w:top w:val="none" w:sz="0" w:space="0" w:color="auto"/>
        <w:left w:val="none" w:sz="0" w:space="0" w:color="auto"/>
        <w:bottom w:val="none" w:sz="0" w:space="0" w:color="auto"/>
        <w:right w:val="none" w:sz="0" w:space="0" w:color="auto"/>
      </w:divBdr>
    </w:div>
    <w:div w:id="252015983">
      <w:bodyDiv w:val="1"/>
      <w:marLeft w:val="0"/>
      <w:marRight w:val="0"/>
      <w:marTop w:val="0"/>
      <w:marBottom w:val="0"/>
      <w:divBdr>
        <w:top w:val="none" w:sz="0" w:space="0" w:color="auto"/>
        <w:left w:val="none" w:sz="0" w:space="0" w:color="auto"/>
        <w:bottom w:val="none" w:sz="0" w:space="0" w:color="auto"/>
        <w:right w:val="none" w:sz="0" w:space="0" w:color="auto"/>
      </w:divBdr>
    </w:div>
    <w:div w:id="333191672">
      <w:bodyDiv w:val="1"/>
      <w:marLeft w:val="0"/>
      <w:marRight w:val="0"/>
      <w:marTop w:val="0"/>
      <w:marBottom w:val="0"/>
      <w:divBdr>
        <w:top w:val="none" w:sz="0" w:space="0" w:color="auto"/>
        <w:left w:val="none" w:sz="0" w:space="0" w:color="auto"/>
        <w:bottom w:val="none" w:sz="0" w:space="0" w:color="auto"/>
        <w:right w:val="none" w:sz="0" w:space="0" w:color="auto"/>
      </w:divBdr>
      <w:divsChild>
        <w:div w:id="445463853">
          <w:marLeft w:val="0"/>
          <w:marRight w:val="0"/>
          <w:marTop w:val="0"/>
          <w:marBottom w:val="0"/>
          <w:divBdr>
            <w:top w:val="none" w:sz="0" w:space="0" w:color="auto"/>
            <w:left w:val="none" w:sz="0" w:space="0" w:color="auto"/>
            <w:bottom w:val="none" w:sz="0" w:space="0" w:color="auto"/>
            <w:right w:val="none" w:sz="0" w:space="0" w:color="auto"/>
          </w:divBdr>
        </w:div>
      </w:divsChild>
    </w:div>
    <w:div w:id="407655205">
      <w:bodyDiv w:val="1"/>
      <w:marLeft w:val="0"/>
      <w:marRight w:val="0"/>
      <w:marTop w:val="0"/>
      <w:marBottom w:val="0"/>
      <w:divBdr>
        <w:top w:val="none" w:sz="0" w:space="0" w:color="auto"/>
        <w:left w:val="none" w:sz="0" w:space="0" w:color="auto"/>
        <w:bottom w:val="none" w:sz="0" w:space="0" w:color="auto"/>
        <w:right w:val="none" w:sz="0" w:space="0" w:color="auto"/>
      </w:divBdr>
      <w:divsChild>
        <w:div w:id="1587227448">
          <w:marLeft w:val="0"/>
          <w:marRight w:val="0"/>
          <w:marTop w:val="0"/>
          <w:marBottom w:val="0"/>
          <w:divBdr>
            <w:top w:val="none" w:sz="0" w:space="0" w:color="auto"/>
            <w:left w:val="none" w:sz="0" w:space="0" w:color="auto"/>
            <w:bottom w:val="none" w:sz="0" w:space="0" w:color="auto"/>
            <w:right w:val="none" w:sz="0" w:space="0" w:color="auto"/>
          </w:divBdr>
        </w:div>
      </w:divsChild>
    </w:div>
    <w:div w:id="500898706">
      <w:bodyDiv w:val="1"/>
      <w:marLeft w:val="0"/>
      <w:marRight w:val="0"/>
      <w:marTop w:val="0"/>
      <w:marBottom w:val="0"/>
      <w:divBdr>
        <w:top w:val="none" w:sz="0" w:space="0" w:color="auto"/>
        <w:left w:val="none" w:sz="0" w:space="0" w:color="auto"/>
        <w:bottom w:val="none" w:sz="0" w:space="0" w:color="auto"/>
        <w:right w:val="none" w:sz="0" w:space="0" w:color="auto"/>
      </w:divBdr>
    </w:div>
    <w:div w:id="688524569">
      <w:bodyDiv w:val="1"/>
      <w:marLeft w:val="0"/>
      <w:marRight w:val="0"/>
      <w:marTop w:val="0"/>
      <w:marBottom w:val="0"/>
      <w:divBdr>
        <w:top w:val="none" w:sz="0" w:space="0" w:color="auto"/>
        <w:left w:val="none" w:sz="0" w:space="0" w:color="auto"/>
        <w:bottom w:val="none" w:sz="0" w:space="0" w:color="auto"/>
        <w:right w:val="none" w:sz="0" w:space="0" w:color="auto"/>
      </w:divBdr>
      <w:divsChild>
        <w:div w:id="990598334">
          <w:marLeft w:val="0"/>
          <w:marRight w:val="0"/>
          <w:marTop w:val="0"/>
          <w:marBottom w:val="0"/>
          <w:divBdr>
            <w:top w:val="none" w:sz="0" w:space="0" w:color="auto"/>
            <w:left w:val="none" w:sz="0" w:space="0" w:color="auto"/>
            <w:bottom w:val="none" w:sz="0" w:space="0" w:color="auto"/>
            <w:right w:val="none" w:sz="0" w:space="0" w:color="auto"/>
          </w:divBdr>
        </w:div>
      </w:divsChild>
    </w:div>
    <w:div w:id="751128206">
      <w:bodyDiv w:val="1"/>
      <w:marLeft w:val="0"/>
      <w:marRight w:val="0"/>
      <w:marTop w:val="0"/>
      <w:marBottom w:val="0"/>
      <w:divBdr>
        <w:top w:val="none" w:sz="0" w:space="0" w:color="auto"/>
        <w:left w:val="none" w:sz="0" w:space="0" w:color="auto"/>
        <w:bottom w:val="none" w:sz="0" w:space="0" w:color="auto"/>
        <w:right w:val="none" w:sz="0" w:space="0" w:color="auto"/>
      </w:divBdr>
      <w:divsChild>
        <w:div w:id="1301956554">
          <w:marLeft w:val="0"/>
          <w:marRight w:val="0"/>
          <w:marTop w:val="0"/>
          <w:marBottom w:val="0"/>
          <w:divBdr>
            <w:top w:val="none" w:sz="0" w:space="0" w:color="auto"/>
            <w:left w:val="none" w:sz="0" w:space="0" w:color="auto"/>
            <w:bottom w:val="none" w:sz="0" w:space="0" w:color="auto"/>
            <w:right w:val="none" w:sz="0" w:space="0" w:color="auto"/>
          </w:divBdr>
        </w:div>
      </w:divsChild>
    </w:div>
    <w:div w:id="802575942">
      <w:bodyDiv w:val="1"/>
      <w:marLeft w:val="0"/>
      <w:marRight w:val="0"/>
      <w:marTop w:val="0"/>
      <w:marBottom w:val="0"/>
      <w:divBdr>
        <w:top w:val="none" w:sz="0" w:space="0" w:color="auto"/>
        <w:left w:val="none" w:sz="0" w:space="0" w:color="auto"/>
        <w:bottom w:val="none" w:sz="0" w:space="0" w:color="auto"/>
        <w:right w:val="none" w:sz="0" w:space="0" w:color="auto"/>
      </w:divBdr>
      <w:divsChild>
        <w:div w:id="1945532843">
          <w:marLeft w:val="0"/>
          <w:marRight w:val="0"/>
          <w:marTop w:val="0"/>
          <w:marBottom w:val="0"/>
          <w:divBdr>
            <w:top w:val="none" w:sz="0" w:space="0" w:color="auto"/>
            <w:left w:val="none" w:sz="0" w:space="0" w:color="auto"/>
            <w:bottom w:val="none" w:sz="0" w:space="0" w:color="auto"/>
            <w:right w:val="none" w:sz="0" w:space="0" w:color="auto"/>
          </w:divBdr>
        </w:div>
      </w:divsChild>
    </w:div>
    <w:div w:id="804548821">
      <w:bodyDiv w:val="1"/>
      <w:marLeft w:val="0"/>
      <w:marRight w:val="0"/>
      <w:marTop w:val="0"/>
      <w:marBottom w:val="0"/>
      <w:divBdr>
        <w:top w:val="none" w:sz="0" w:space="0" w:color="auto"/>
        <w:left w:val="none" w:sz="0" w:space="0" w:color="auto"/>
        <w:bottom w:val="none" w:sz="0" w:space="0" w:color="auto"/>
        <w:right w:val="none" w:sz="0" w:space="0" w:color="auto"/>
      </w:divBdr>
    </w:div>
    <w:div w:id="823201002">
      <w:bodyDiv w:val="1"/>
      <w:marLeft w:val="0"/>
      <w:marRight w:val="0"/>
      <w:marTop w:val="0"/>
      <w:marBottom w:val="0"/>
      <w:divBdr>
        <w:top w:val="none" w:sz="0" w:space="0" w:color="auto"/>
        <w:left w:val="none" w:sz="0" w:space="0" w:color="auto"/>
        <w:bottom w:val="none" w:sz="0" w:space="0" w:color="auto"/>
        <w:right w:val="none" w:sz="0" w:space="0" w:color="auto"/>
      </w:divBdr>
    </w:div>
    <w:div w:id="839344560">
      <w:bodyDiv w:val="1"/>
      <w:marLeft w:val="0"/>
      <w:marRight w:val="0"/>
      <w:marTop w:val="0"/>
      <w:marBottom w:val="0"/>
      <w:divBdr>
        <w:top w:val="none" w:sz="0" w:space="0" w:color="auto"/>
        <w:left w:val="none" w:sz="0" w:space="0" w:color="auto"/>
        <w:bottom w:val="none" w:sz="0" w:space="0" w:color="auto"/>
        <w:right w:val="none" w:sz="0" w:space="0" w:color="auto"/>
      </w:divBdr>
    </w:div>
    <w:div w:id="872618470">
      <w:bodyDiv w:val="1"/>
      <w:marLeft w:val="0"/>
      <w:marRight w:val="0"/>
      <w:marTop w:val="0"/>
      <w:marBottom w:val="0"/>
      <w:divBdr>
        <w:top w:val="none" w:sz="0" w:space="0" w:color="auto"/>
        <w:left w:val="none" w:sz="0" w:space="0" w:color="auto"/>
        <w:bottom w:val="none" w:sz="0" w:space="0" w:color="auto"/>
        <w:right w:val="none" w:sz="0" w:space="0" w:color="auto"/>
      </w:divBdr>
    </w:div>
    <w:div w:id="1029768421">
      <w:bodyDiv w:val="1"/>
      <w:marLeft w:val="0"/>
      <w:marRight w:val="0"/>
      <w:marTop w:val="0"/>
      <w:marBottom w:val="0"/>
      <w:divBdr>
        <w:top w:val="none" w:sz="0" w:space="0" w:color="auto"/>
        <w:left w:val="none" w:sz="0" w:space="0" w:color="auto"/>
        <w:bottom w:val="none" w:sz="0" w:space="0" w:color="auto"/>
        <w:right w:val="none" w:sz="0" w:space="0" w:color="auto"/>
      </w:divBdr>
      <w:divsChild>
        <w:div w:id="791941183">
          <w:marLeft w:val="0"/>
          <w:marRight w:val="0"/>
          <w:marTop w:val="0"/>
          <w:marBottom w:val="0"/>
          <w:divBdr>
            <w:top w:val="none" w:sz="0" w:space="0" w:color="auto"/>
            <w:left w:val="none" w:sz="0" w:space="0" w:color="auto"/>
            <w:bottom w:val="none" w:sz="0" w:space="0" w:color="auto"/>
            <w:right w:val="none" w:sz="0" w:space="0" w:color="auto"/>
          </w:divBdr>
        </w:div>
      </w:divsChild>
    </w:div>
    <w:div w:id="1061906555">
      <w:bodyDiv w:val="1"/>
      <w:marLeft w:val="0"/>
      <w:marRight w:val="0"/>
      <w:marTop w:val="0"/>
      <w:marBottom w:val="0"/>
      <w:divBdr>
        <w:top w:val="none" w:sz="0" w:space="0" w:color="auto"/>
        <w:left w:val="none" w:sz="0" w:space="0" w:color="auto"/>
        <w:bottom w:val="none" w:sz="0" w:space="0" w:color="auto"/>
        <w:right w:val="none" w:sz="0" w:space="0" w:color="auto"/>
      </w:divBdr>
    </w:div>
    <w:div w:id="1087531200">
      <w:bodyDiv w:val="1"/>
      <w:marLeft w:val="0"/>
      <w:marRight w:val="0"/>
      <w:marTop w:val="0"/>
      <w:marBottom w:val="0"/>
      <w:divBdr>
        <w:top w:val="none" w:sz="0" w:space="0" w:color="auto"/>
        <w:left w:val="none" w:sz="0" w:space="0" w:color="auto"/>
        <w:bottom w:val="none" w:sz="0" w:space="0" w:color="auto"/>
        <w:right w:val="none" w:sz="0" w:space="0" w:color="auto"/>
      </w:divBdr>
      <w:divsChild>
        <w:div w:id="1449273195">
          <w:marLeft w:val="0"/>
          <w:marRight w:val="0"/>
          <w:marTop w:val="0"/>
          <w:marBottom w:val="0"/>
          <w:divBdr>
            <w:top w:val="none" w:sz="0" w:space="0" w:color="auto"/>
            <w:left w:val="none" w:sz="0" w:space="0" w:color="auto"/>
            <w:bottom w:val="none" w:sz="0" w:space="0" w:color="auto"/>
            <w:right w:val="none" w:sz="0" w:space="0" w:color="auto"/>
          </w:divBdr>
        </w:div>
      </w:divsChild>
    </w:div>
    <w:div w:id="1096901374">
      <w:bodyDiv w:val="1"/>
      <w:marLeft w:val="0"/>
      <w:marRight w:val="0"/>
      <w:marTop w:val="0"/>
      <w:marBottom w:val="0"/>
      <w:divBdr>
        <w:top w:val="none" w:sz="0" w:space="0" w:color="auto"/>
        <w:left w:val="none" w:sz="0" w:space="0" w:color="auto"/>
        <w:bottom w:val="none" w:sz="0" w:space="0" w:color="auto"/>
        <w:right w:val="none" w:sz="0" w:space="0" w:color="auto"/>
      </w:divBdr>
    </w:div>
    <w:div w:id="1295715446">
      <w:bodyDiv w:val="1"/>
      <w:marLeft w:val="0"/>
      <w:marRight w:val="0"/>
      <w:marTop w:val="0"/>
      <w:marBottom w:val="0"/>
      <w:divBdr>
        <w:top w:val="none" w:sz="0" w:space="0" w:color="auto"/>
        <w:left w:val="none" w:sz="0" w:space="0" w:color="auto"/>
        <w:bottom w:val="none" w:sz="0" w:space="0" w:color="auto"/>
        <w:right w:val="none" w:sz="0" w:space="0" w:color="auto"/>
      </w:divBdr>
      <w:divsChild>
        <w:div w:id="354188175">
          <w:marLeft w:val="0"/>
          <w:marRight w:val="0"/>
          <w:marTop w:val="0"/>
          <w:marBottom w:val="0"/>
          <w:divBdr>
            <w:top w:val="none" w:sz="0" w:space="0" w:color="auto"/>
            <w:left w:val="none" w:sz="0" w:space="0" w:color="auto"/>
            <w:bottom w:val="none" w:sz="0" w:space="0" w:color="auto"/>
            <w:right w:val="none" w:sz="0" w:space="0" w:color="auto"/>
          </w:divBdr>
        </w:div>
      </w:divsChild>
    </w:div>
    <w:div w:id="1315649078">
      <w:bodyDiv w:val="1"/>
      <w:marLeft w:val="0"/>
      <w:marRight w:val="0"/>
      <w:marTop w:val="0"/>
      <w:marBottom w:val="0"/>
      <w:divBdr>
        <w:top w:val="none" w:sz="0" w:space="0" w:color="auto"/>
        <w:left w:val="none" w:sz="0" w:space="0" w:color="auto"/>
        <w:bottom w:val="none" w:sz="0" w:space="0" w:color="auto"/>
        <w:right w:val="none" w:sz="0" w:space="0" w:color="auto"/>
      </w:divBdr>
    </w:div>
    <w:div w:id="1336298617">
      <w:bodyDiv w:val="1"/>
      <w:marLeft w:val="0"/>
      <w:marRight w:val="0"/>
      <w:marTop w:val="0"/>
      <w:marBottom w:val="0"/>
      <w:divBdr>
        <w:top w:val="none" w:sz="0" w:space="0" w:color="auto"/>
        <w:left w:val="none" w:sz="0" w:space="0" w:color="auto"/>
        <w:bottom w:val="none" w:sz="0" w:space="0" w:color="auto"/>
        <w:right w:val="none" w:sz="0" w:space="0" w:color="auto"/>
      </w:divBdr>
    </w:div>
    <w:div w:id="1482113501">
      <w:bodyDiv w:val="1"/>
      <w:marLeft w:val="0"/>
      <w:marRight w:val="0"/>
      <w:marTop w:val="0"/>
      <w:marBottom w:val="0"/>
      <w:divBdr>
        <w:top w:val="none" w:sz="0" w:space="0" w:color="auto"/>
        <w:left w:val="none" w:sz="0" w:space="0" w:color="auto"/>
        <w:bottom w:val="none" w:sz="0" w:space="0" w:color="auto"/>
        <w:right w:val="none" w:sz="0" w:space="0" w:color="auto"/>
      </w:divBdr>
      <w:divsChild>
        <w:div w:id="302152561">
          <w:marLeft w:val="0"/>
          <w:marRight w:val="0"/>
          <w:marTop w:val="0"/>
          <w:marBottom w:val="0"/>
          <w:divBdr>
            <w:top w:val="none" w:sz="0" w:space="0" w:color="auto"/>
            <w:left w:val="none" w:sz="0" w:space="0" w:color="auto"/>
            <w:bottom w:val="none" w:sz="0" w:space="0" w:color="auto"/>
            <w:right w:val="none" w:sz="0" w:space="0" w:color="auto"/>
          </w:divBdr>
        </w:div>
      </w:divsChild>
    </w:div>
    <w:div w:id="1554002062">
      <w:bodyDiv w:val="1"/>
      <w:marLeft w:val="0"/>
      <w:marRight w:val="0"/>
      <w:marTop w:val="0"/>
      <w:marBottom w:val="0"/>
      <w:divBdr>
        <w:top w:val="none" w:sz="0" w:space="0" w:color="auto"/>
        <w:left w:val="none" w:sz="0" w:space="0" w:color="auto"/>
        <w:bottom w:val="none" w:sz="0" w:space="0" w:color="auto"/>
        <w:right w:val="none" w:sz="0" w:space="0" w:color="auto"/>
      </w:divBdr>
    </w:div>
    <w:div w:id="1623800189">
      <w:bodyDiv w:val="1"/>
      <w:marLeft w:val="0"/>
      <w:marRight w:val="0"/>
      <w:marTop w:val="0"/>
      <w:marBottom w:val="0"/>
      <w:divBdr>
        <w:top w:val="none" w:sz="0" w:space="0" w:color="auto"/>
        <w:left w:val="none" w:sz="0" w:space="0" w:color="auto"/>
        <w:bottom w:val="none" w:sz="0" w:space="0" w:color="auto"/>
        <w:right w:val="none" w:sz="0" w:space="0" w:color="auto"/>
      </w:divBdr>
      <w:divsChild>
        <w:div w:id="1818034345">
          <w:marLeft w:val="0"/>
          <w:marRight w:val="0"/>
          <w:marTop w:val="0"/>
          <w:marBottom w:val="0"/>
          <w:divBdr>
            <w:top w:val="none" w:sz="0" w:space="0" w:color="auto"/>
            <w:left w:val="none" w:sz="0" w:space="0" w:color="auto"/>
            <w:bottom w:val="none" w:sz="0" w:space="0" w:color="auto"/>
            <w:right w:val="none" w:sz="0" w:space="0" w:color="auto"/>
          </w:divBdr>
        </w:div>
      </w:divsChild>
    </w:div>
    <w:div w:id="1641156991">
      <w:bodyDiv w:val="1"/>
      <w:marLeft w:val="0"/>
      <w:marRight w:val="0"/>
      <w:marTop w:val="0"/>
      <w:marBottom w:val="0"/>
      <w:divBdr>
        <w:top w:val="none" w:sz="0" w:space="0" w:color="auto"/>
        <w:left w:val="none" w:sz="0" w:space="0" w:color="auto"/>
        <w:bottom w:val="none" w:sz="0" w:space="0" w:color="auto"/>
        <w:right w:val="none" w:sz="0" w:space="0" w:color="auto"/>
      </w:divBdr>
      <w:divsChild>
        <w:div w:id="1619526872">
          <w:marLeft w:val="0"/>
          <w:marRight w:val="0"/>
          <w:marTop w:val="0"/>
          <w:marBottom w:val="0"/>
          <w:divBdr>
            <w:top w:val="none" w:sz="0" w:space="0" w:color="auto"/>
            <w:left w:val="none" w:sz="0" w:space="0" w:color="auto"/>
            <w:bottom w:val="none" w:sz="0" w:space="0" w:color="auto"/>
            <w:right w:val="none" w:sz="0" w:space="0" w:color="auto"/>
          </w:divBdr>
        </w:div>
      </w:divsChild>
    </w:div>
    <w:div w:id="1665665262">
      <w:bodyDiv w:val="1"/>
      <w:marLeft w:val="0"/>
      <w:marRight w:val="0"/>
      <w:marTop w:val="0"/>
      <w:marBottom w:val="0"/>
      <w:divBdr>
        <w:top w:val="none" w:sz="0" w:space="0" w:color="auto"/>
        <w:left w:val="none" w:sz="0" w:space="0" w:color="auto"/>
        <w:bottom w:val="none" w:sz="0" w:space="0" w:color="auto"/>
        <w:right w:val="none" w:sz="0" w:space="0" w:color="auto"/>
      </w:divBdr>
    </w:div>
    <w:div w:id="1715889585">
      <w:bodyDiv w:val="1"/>
      <w:marLeft w:val="0"/>
      <w:marRight w:val="0"/>
      <w:marTop w:val="0"/>
      <w:marBottom w:val="0"/>
      <w:divBdr>
        <w:top w:val="none" w:sz="0" w:space="0" w:color="auto"/>
        <w:left w:val="none" w:sz="0" w:space="0" w:color="auto"/>
        <w:bottom w:val="none" w:sz="0" w:space="0" w:color="auto"/>
        <w:right w:val="none" w:sz="0" w:space="0" w:color="auto"/>
      </w:divBdr>
    </w:div>
    <w:div w:id="1798447056">
      <w:bodyDiv w:val="1"/>
      <w:marLeft w:val="0"/>
      <w:marRight w:val="0"/>
      <w:marTop w:val="0"/>
      <w:marBottom w:val="0"/>
      <w:divBdr>
        <w:top w:val="none" w:sz="0" w:space="0" w:color="auto"/>
        <w:left w:val="none" w:sz="0" w:space="0" w:color="auto"/>
        <w:bottom w:val="none" w:sz="0" w:space="0" w:color="auto"/>
        <w:right w:val="none" w:sz="0" w:space="0" w:color="auto"/>
      </w:divBdr>
    </w:div>
    <w:div w:id="1845315926">
      <w:bodyDiv w:val="1"/>
      <w:marLeft w:val="0"/>
      <w:marRight w:val="0"/>
      <w:marTop w:val="0"/>
      <w:marBottom w:val="0"/>
      <w:divBdr>
        <w:top w:val="none" w:sz="0" w:space="0" w:color="auto"/>
        <w:left w:val="none" w:sz="0" w:space="0" w:color="auto"/>
        <w:bottom w:val="none" w:sz="0" w:space="0" w:color="auto"/>
        <w:right w:val="none" w:sz="0" w:space="0" w:color="auto"/>
      </w:divBdr>
      <w:divsChild>
        <w:div w:id="202065451">
          <w:marLeft w:val="0"/>
          <w:marRight w:val="0"/>
          <w:marTop w:val="0"/>
          <w:marBottom w:val="0"/>
          <w:divBdr>
            <w:top w:val="none" w:sz="0" w:space="0" w:color="auto"/>
            <w:left w:val="none" w:sz="0" w:space="0" w:color="auto"/>
            <w:bottom w:val="none" w:sz="0" w:space="0" w:color="auto"/>
            <w:right w:val="none" w:sz="0" w:space="0" w:color="auto"/>
          </w:divBdr>
        </w:div>
      </w:divsChild>
    </w:div>
    <w:div w:id="192259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CooperUnion/anime-recommendations-databas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EAE37-8A89-46D5-B275-501397163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5872</TotalTime>
  <Pages>5</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Mariano</dc:creator>
  <cp:keywords/>
  <dc:description/>
  <cp:lastModifiedBy>Daniela Mariano</cp:lastModifiedBy>
  <cp:revision>948</cp:revision>
  <dcterms:created xsi:type="dcterms:W3CDTF">2024-03-15T13:59:00Z</dcterms:created>
  <dcterms:modified xsi:type="dcterms:W3CDTF">2024-05-15T22:52:00Z</dcterms:modified>
</cp:coreProperties>
</file>