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13E" w:rsidRDefault="002441D4">
      <w:r>
        <w:t>Fotografía nocturna</w:t>
      </w:r>
    </w:p>
    <w:tbl>
      <w:tblPr>
        <w:tblW w:w="5000" w:type="pct"/>
        <w:tblCellSpacing w:w="0" w:type="dxa"/>
        <w:tblCellMar>
          <w:left w:w="0" w:type="dxa"/>
          <w:right w:w="0" w:type="dxa"/>
        </w:tblCellMar>
        <w:tblLook w:val="04A0" w:firstRow="1" w:lastRow="0" w:firstColumn="1" w:lastColumn="0" w:noHBand="0" w:noVBand="1"/>
      </w:tblPr>
      <w:tblGrid>
        <w:gridCol w:w="8838"/>
      </w:tblGrid>
      <w:tr w:rsidR="002441D4" w:rsidRPr="002441D4" w:rsidTr="002441D4">
        <w:trPr>
          <w:tblCellSpacing w:w="0" w:type="dxa"/>
        </w:trPr>
        <w:tc>
          <w:tcPr>
            <w:tcW w:w="6300" w:type="dxa"/>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 xml:space="preserve">La noche lo cambia todo, incluso en los escenarios más conocidos. Esto te ofrece la oportunidad de conseguir una serie de fotografías completamente nuevas. Así que ponte el abrigo, coge tu cámara y sal a investigar el emocionante mundo de la fotografía nocturna con nuestro tutorial. </w:t>
            </w:r>
          </w:p>
        </w:tc>
      </w:tr>
      <w:tr w:rsidR="002441D4" w:rsidRPr="002441D4" w:rsidT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rsidTr="002441D4">
        <w:trPr>
          <w:tblCellSpacing w:w="0" w:type="dxa"/>
        </w:trPr>
        <w:tc>
          <w:tcPr>
            <w:tcW w:w="6300" w:type="dxa"/>
            <w:vAlign w:val="center"/>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991610" cy="2655570"/>
                  <wp:effectExtent l="0" t="0" r="8890" b="0"/>
                  <wp:docPr id="1" name="Imagen 1" descr="http://www.canon.es/Images/Night_PWP_tcm86-784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on.es/Images/Night_PWP_tcm86-7844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1610" cy="2655570"/>
                          </a:xfrm>
                          <a:prstGeom prst="rect">
                            <a:avLst/>
                          </a:prstGeom>
                          <a:noFill/>
                          <a:ln>
                            <a:noFill/>
                          </a:ln>
                        </pic:spPr>
                      </pic:pic>
                    </a:graphicData>
                  </a:graphic>
                </wp:inline>
              </w:drawing>
            </w:r>
            <w:r w:rsidRPr="002441D4">
              <w:rPr>
                <w:rFonts w:ascii="Times New Roman" w:eastAsia="Times New Roman" w:hAnsi="Times New Roman" w:cs="Times New Roman"/>
                <w:sz w:val="24"/>
                <w:szCs w:val="24"/>
                <w:lang w:eastAsia="es-MX"/>
              </w:rPr>
              <w:br/>
            </w:r>
            <w:r w:rsidRPr="002441D4">
              <w:rPr>
                <w:rFonts w:ascii="Times New Roman" w:eastAsia="Times New Roman" w:hAnsi="Times New Roman" w:cs="Times New Roman"/>
                <w:sz w:val="24"/>
                <w:szCs w:val="24"/>
                <w:lang w:eastAsia="es-MX"/>
              </w:rPr>
              <w:br/>
            </w:r>
            <w:r w:rsidRPr="002441D4">
              <w:rPr>
                <w:rFonts w:ascii="Times New Roman" w:eastAsia="Times New Roman" w:hAnsi="Times New Roman" w:cs="Times New Roman"/>
                <w:b/>
                <w:bCs/>
                <w:sz w:val="24"/>
                <w:szCs w:val="24"/>
                <w:lang w:eastAsia="es-MX"/>
              </w:rPr>
              <w:t xml:space="preserve">Visión nocturna </w:t>
            </w:r>
            <w:r w:rsidRPr="002441D4">
              <w:rPr>
                <w:rFonts w:ascii="Times New Roman" w:eastAsia="Times New Roman" w:hAnsi="Times New Roman" w:cs="Times New Roman"/>
                <w:b/>
                <w:bCs/>
                <w:sz w:val="24"/>
                <w:szCs w:val="24"/>
                <w:lang w:eastAsia="es-MX"/>
              </w:rPr>
              <w:br/>
            </w:r>
            <w:r w:rsidRPr="002441D4">
              <w:rPr>
                <w:rFonts w:ascii="Times New Roman" w:eastAsia="Times New Roman" w:hAnsi="Times New Roman" w:cs="Times New Roman"/>
                <w:sz w:val="24"/>
                <w:szCs w:val="24"/>
                <w:lang w:eastAsia="es-MX"/>
              </w:rPr>
              <w:t xml:space="preserve">El sensor digital de la cámara cuenta con algunas particularidades similares a las del ojo humano. A medida que disminuyen los niveles de luz necesitas ofrecer más luz al sensor, lo que se consigue ampliando la abertura del objetivo. El sensor está compuesto de millones de receptores fotográficos o píxeles (abreviatura en inglés de </w:t>
            </w:r>
            <w:proofErr w:type="spellStart"/>
            <w:r w:rsidRPr="002441D4">
              <w:rPr>
                <w:rFonts w:ascii="Times New Roman" w:eastAsia="Times New Roman" w:hAnsi="Times New Roman" w:cs="Times New Roman"/>
                <w:sz w:val="24"/>
                <w:szCs w:val="24"/>
                <w:lang w:eastAsia="es-MX"/>
              </w:rPr>
              <w:t>picture</w:t>
            </w:r>
            <w:proofErr w:type="spellEnd"/>
            <w:r w:rsidRPr="002441D4">
              <w:rPr>
                <w:rFonts w:ascii="Times New Roman" w:eastAsia="Times New Roman" w:hAnsi="Times New Roman" w:cs="Times New Roman"/>
                <w:sz w:val="24"/>
                <w:szCs w:val="24"/>
                <w:lang w:eastAsia="es-MX"/>
              </w:rPr>
              <w:t xml:space="preserve"> </w:t>
            </w:r>
            <w:proofErr w:type="spellStart"/>
            <w:r w:rsidRPr="002441D4">
              <w:rPr>
                <w:rFonts w:ascii="Times New Roman" w:eastAsia="Times New Roman" w:hAnsi="Times New Roman" w:cs="Times New Roman"/>
                <w:sz w:val="24"/>
                <w:szCs w:val="24"/>
                <w:lang w:eastAsia="es-MX"/>
              </w:rPr>
              <w:t>element</w:t>
            </w:r>
            <w:proofErr w:type="spellEnd"/>
            <w:r w:rsidRPr="002441D4">
              <w:rPr>
                <w:rFonts w:ascii="Times New Roman" w:eastAsia="Times New Roman" w:hAnsi="Times New Roman" w:cs="Times New Roman"/>
                <w:sz w:val="24"/>
                <w:szCs w:val="24"/>
                <w:lang w:eastAsia="es-MX"/>
              </w:rPr>
              <w:t>, elemento de imagen) y puede hacerse más sensible a la luz al aumentar la configuración ISO de la cámara. Esto amplifica las señales de luz una vez que los píxeles las han recibido.</w:t>
            </w:r>
          </w:p>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 xml:space="preserve">Desgraciadamente, la amplificación de las señales de luz puede tener una desventaja: las señales de fondo no deseadas también se amplifican y, por encima de ciertos niveles, aparecen como "ruido", es decir, puntos de color por toda la imagen. </w:t>
            </w:r>
          </w:p>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Incluso con la configuración ISO más alta disponible para, observarás que las velocidades de obturación son significativamente más lentas de noche. Un trípode o una abrazadera para la cámara son las mejores opciones para mantener la cámara estable durante la exposición. Sin embargo, si no cuentas con ninguna de estas soluciones, asegúrate de apoyar la cámara es una superficie plana y estable, como una pared baja, un asiento o el techo del coche.</w:t>
            </w:r>
          </w:p>
        </w:tc>
      </w:tr>
    </w:tbl>
    <w:p w:rsidR="002441D4" w:rsidRDefault="002441D4"/>
    <w:tbl>
      <w:tblPr>
        <w:tblW w:w="6300" w:type="dxa"/>
        <w:tblCellSpacing w:w="0" w:type="dxa"/>
        <w:tblCellMar>
          <w:left w:w="0" w:type="dxa"/>
          <w:right w:w="0" w:type="dxa"/>
        </w:tblCellMar>
        <w:tblLook w:val="04A0" w:firstRow="1" w:lastRow="0" w:firstColumn="1" w:lastColumn="0" w:noHBand="0" w:noVBand="1"/>
      </w:tblPr>
      <w:tblGrid>
        <w:gridCol w:w="6300"/>
      </w:tblGrid>
      <w:tr w:rsidR="002441D4" w:rsidRPr="002441D4" w:rsidTr="002441D4">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blCellSpacing w:w="0" w:type="dxa"/>
              </w:trPr>
              <w:tc>
                <w:tcPr>
                  <w:tcW w:w="0" w:type="auto"/>
                  <w:hideMark/>
                </w:tcPr>
                <w:p w:rsidR="002441D4" w:rsidRPr="002441D4" w:rsidRDefault="002441D4" w:rsidP="002441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2441D4">
                    <w:rPr>
                      <w:rFonts w:ascii="Times New Roman" w:eastAsia="Times New Roman" w:hAnsi="Times New Roman" w:cs="Times New Roman"/>
                      <w:b/>
                      <w:bCs/>
                      <w:kern w:val="36"/>
                      <w:sz w:val="48"/>
                      <w:szCs w:val="48"/>
                      <w:lang w:eastAsia="es-MX"/>
                    </w:rPr>
                    <w:t xml:space="preserve">Control del flash </w:t>
                  </w: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trPr>
                <w:tblCellSpacing w:w="0" w:type="dxa"/>
              </w:trPr>
              <w:tc>
                <w:tcPr>
                  <w:tcW w:w="6300" w:type="dxa"/>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 xml:space="preserve">Uno de los métodos más obvios de enfrentarnos a condiciones con poca iluminación es añadir más luz. La mayoría de las cámaras cuentan con un flash electrónico incorporado para este </w:t>
                  </w:r>
                  <w:r w:rsidRPr="002441D4">
                    <w:rPr>
                      <w:rFonts w:ascii="Times New Roman" w:eastAsia="Times New Roman" w:hAnsi="Times New Roman" w:cs="Times New Roman"/>
                      <w:sz w:val="24"/>
                      <w:szCs w:val="24"/>
                      <w:lang w:eastAsia="es-MX"/>
                    </w:rPr>
                    <w:lastRenderedPageBreak/>
                    <w:t xml:space="preserve">propósito. Es muy útil para fotografiar a personas, tanto en interiores como en exteriores, pero es menos efectivo para la fotografía nocturna general. En primer lugar, el flash no cuenta con la suficiente potencia como para iluminar vistas generales o de calles. En segundo lugar, lo atractivo de muchas escenas nocturnas es la iluminación ya existente, así que añadir más luz sólo servirá para arruinar la atmósfera. </w:t>
                  </w:r>
                </w:p>
              </w:tc>
            </w:tr>
            <w:tr w:rsidR="002441D4" w:rsidRP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trPr>
                <w:tblCellSpacing w:w="0" w:type="dxa"/>
              </w:trPr>
              <w:tc>
                <w:tcPr>
                  <w:tcW w:w="6300" w:type="dxa"/>
                  <w:vAlign w:val="center"/>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991610" cy="2822575"/>
                        <wp:effectExtent l="0" t="0" r="8890" b="0"/>
                        <wp:docPr id="3" name="Imagen 3" descr="http://www.canon.es/Images/Tut-02_Image_01_tcm86-784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on.es/Images/Tut-02_Image_01_tcm86-78444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2822575"/>
                                </a:xfrm>
                                <a:prstGeom prst="rect">
                                  <a:avLst/>
                                </a:prstGeom>
                                <a:noFill/>
                                <a:ln>
                                  <a:noFill/>
                                </a:ln>
                              </pic:spPr>
                            </pic:pic>
                          </a:graphicData>
                        </a:graphic>
                      </wp:inline>
                    </w:drawing>
                  </w:r>
                  <w:r w:rsidRPr="002441D4">
                    <w:rPr>
                      <w:rFonts w:ascii="Times New Roman" w:eastAsia="Times New Roman" w:hAnsi="Times New Roman" w:cs="Times New Roman"/>
                      <w:sz w:val="24"/>
                      <w:szCs w:val="24"/>
                      <w:lang w:eastAsia="es-MX"/>
                    </w:rPr>
                    <w:br/>
                  </w:r>
                  <w:r w:rsidRPr="002441D4">
                    <w:rPr>
                      <w:rFonts w:ascii="Times New Roman" w:eastAsia="Times New Roman" w:hAnsi="Times New Roman" w:cs="Times New Roman"/>
                      <w:sz w:val="24"/>
                      <w:szCs w:val="24"/>
                      <w:lang w:eastAsia="es-MX"/>
                    </w:rPr>
                    <w:br/>
                    <w:t xml:space="preserve">Muchas cámaras disparan el flash automáticamente en condiciones de poca iluminación. Si deseas tomarte la fotografía nocturna en serio, debes desactivar el flash. Las cámaras digitales compactas normalmente cuentan con una opción para desactivar el flash incorporado, así que consulta tu manual para obtener más información sobre tu cámara. </w:t>
                  </w:r>
                </w:p>
              </w:tc>
            </w:tr>
            <w:tr w:rsidR="002441D4" w:rsidRPr="002441D4">
              <w:trPr>
                <w:trHeight w:val="150"/>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16"/>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41D4" w:rsidRPr="002441D4">
              <w:trPr>
                <w:trHeight w:val="150"/>
                <w:tblCellSpacing w:w="15"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16"/>
                      <w:szCs w:val="24"/>
                      <w:lang w:eastAsia="es-MX"/>
                    </w:rPr>
                  </w:pPr>
                </w:p>
              </w:tc>
            </w:tr>
          </w:tbl>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00"/>
      </w:tblGrid>
      <w:tr w:rsidR="002441D4" w:rsidRPr="002441D4" w:rsidTr="002441D4">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blCellSpacing w:w="0" w:type="dxa"/>
              </w:trPr>
              <w:tc>
                <w:tcPr>
                  <w:tcW w:w="0" w:type="auto"/>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trPr>
                <w:tblCellSpacing w:w="0" w:type="dxa"/>
              </w:trPr>
              <w:tc>
                <w:tcPr>
                  <w:tcW w:w="630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660"/>
                    <w:gridCol w:w="2640"/>
                  </w:tblGrid>
                  <w:tr w:rsidR="002441D4" w:rsidRPr="002441D4">
                    <w:trPr>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b/>
                            <w:bCs/>
                            <w:sz w:val="24"/>
                            <w:szCs w:val="24"/>
                            <w:lang w:eastAsia="es-MX"/>
                          </w:rPr>
                          <w:t xml:space="preserve">Tiempo de exposición </w:t>
                        </w:r>
                        <w:r w:rsidRPr="002441D4">
                          <w:rPr>
                            <w:rFonts w:ascii="Times New Roman" w:eastAsia="Times New Roman" w:hAnsi="Times New Roman" w:cs="Times New Roman"/>
                            <w:b/>
                            <w:bCs/>
                            <w:sz w:val="24"/>
                            <w:szCs w:val="24"/>
                            <w:lang w:eastAsia="es-MX"/>
                          </w:rPr>
                          <w:br/>
                        </w:r>
                        <w:r w:rsidRPr="002441D4">
                          <w:rPr>
                            <w:rFonts w:ascii="Times New Roman" w:eastAsia="Times New Roman" w:hAnsi="Times New Roman" w:cs="Times New Roman"/>
                            <w:sz w:val="24"/>
                            <w:szCs w:val="24"/>
                            <w:lang w:eastAsia="es-MX"/>
                          </w:rPr>
                          <w:t xml:space="preserve">La exposición durante la noche puede resultar un tema complicado. A menudo en la escena se ven grandes zonas oscuras y pocas zonas iluminadas. Es posible que el sistema de medición de exposición automática de tu cámara se confunda y el resultado sea una imagen demasiado clara o demasiado oscura. Este problema no ocurre con las cámaras digitales. Puedes hacer la foto con la exposición automática y ver la imagen en la pantalla LCD. Si la exposición no es la adecuada, sólo </w:t>
                        </w:r>
                        <w:r w:rsidRPr="002441D4">
                          <w:rPr>
                            <w:rFonts w:ascii="Times New Roman" w:eastAsia="Times New Roman" w:hAnsi="Times New Roman" w:cs="Times New Roman"/>
                            <w:sz w:val="24"/>
                            <w:szCs w:val="24"/>
                            <w:lang w:eastAsia="es-MX"/>
                          </w:rPr>
                          <w:lastRenderedPageBreak/>
                          <w:t>tienes que aplicar la compensación de exposición y volver a fotografiar.</w:t>
                        </w:r>
                      </w:p>
                    </w:tc>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1670050" cy="1248410"/>
                              <wp:effectExtent l="0" t="0" r="6350" b="8890"/>
                              <wp:docPr id="2" name="Imagen 2" descr="http://www.canon.es/Images/Tut-02_Image_02_tcm86-784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non.es/Images/Tut-02_Image_02_tcm86-7844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0050" cy="1248410"/>
                                      </a:xfrm>
                                      <a:prstGeom prst="rect">
                                        <a:avLst/>
                                      </a:prstGeom>
                                      <a:noFill/>
                                      <a:ln>
                                        <a:noFill/>
                                      </a:ln>
                                    </pic:spPr>
                                  </pic:pic>
                                </a:graphicData>
                              </a:graphic>
                            </wp:inline>
                          </w:drawing>
                        </w:r>
                      </w:p>
                    </w:tc>
                  </w:tr>
                </w:tbl>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lastRenderedPageBreak/>
                    <w:t>Casi todas las cámaras ofrecen una exposición de compensación que varía entre +2 y -2 puntos. Si la primera imagen es demasiado oscura, aplica +1 o +2 puntos de compensación. Si la imagen es demasiado clara, utiliza -1 o -2 puntos de compensación. Puedes probar configuraciones distintas hasta que creas que la imagen tiene la exposición correcta.</w:t>
                  </w:r>
                </w:p>
              </w:tc>
            </w:tr>
          </w:tbl>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Default="002441D4"/>
    <w:tbl>
      <w:tblPr>
        <w:tblW w:w="5000" w:type="pct"/>
        <w:tblCellSpacing w:w="0" w:type="dxa"/>
        <w:tblCellMar>
          <w:left w:w="0" w:type="dxa"/>
          <w:right w:w="0" w:type="dxa"/>
        </w:tblCellMar>
        <w:tblLook w:val="04A0" w:firstRow="1" w:lastRow="0" w:firstColumn="1" w:lastColumn="0" w:noHBand="0" w:noVBand="1"/>
      </w:tblPr>
      <w:tblGrid>
        <w:gridCol w:w="8838"/>
      </w:tblGrid>
      <w:tr w:rsidR="002441D4" w:rsidRPr="002441D4" w:rsidTr="002441D4">
        <w:trPr>
          <w:tblCellSpacing w:w="0" w:type="dxa"/>
        </w:trPr>
        <w:tc>
          <w:tcPr>
            <w:tcW w:w="0" w:type="auto"/>
            <w:hideMark/>
          </w:tcPr>
          <w:p w:rsidR="002441D4" w:rsidRPr="002441D4" w:rsidRDefault="002441D4" w:rsidP="002441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2441D4">
              <w:rPr>
                <w:rFonts w:ascii="Times New Roman" w:eastAsia="Times New Roman" w:hAnsi="Times New Roman" w:cs="Times New Roman"/>
                <w:b/>
                <w:bCs/>
                <w:kern w:val="36"/>
                <w:sz w:val="48"/>
                <w:szCs w:val="48"/>
                <w:lang w:eastAsia="es-MX"/>
              </w:rPr>
              <w:t xml:space="preserve">Crepúsculo </w:t>
            </w: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38"/>
      </w:tblGrid>
      <w:tr w:rsidR="002441D4" w:rsidRPr="002441D4" w:rsidT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rsidTr="002441D4">
        <w:trPr>
          <w:tblCellSpacing w:w="0" w:type="dxa"/>
        </w:trPr>
        <w:tc>
          <w:tcPr>
            <w:tcW w:w="8838" w:type="dxa"/>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 xml:space="preserve">El momento en el que el sol acaba de ponerse es uno de los mejores para la fotografía nocturna. Aunque el sol se encuentra por debajo del horizonte, todavía emite luz. Si bien puede parecerte que el cielo está oscuro, la cámara captará esa luz durante una exposición larga dejando al sujeto principal en un fondo azul oscuro. Cuando haya pasado el momento del crepúsculo, el cielo de las fotografías será negro. </w:t>
            </w:r>
          </w:p>
        </w:tc>
      </w:tr>
    </w:tbl>
    <w:p w:rsidR="002441D4" w:rsidRDefault="002441D4" w:rsidP="002441D4">
      <w:pPr>
        <w:pStyle w:val="NormalWeb"/>
      </w:pPr>
      <w:r>
        <w:rPr>
          <w:rStyle w:val="Textoennegrita"/>
        </w:rPr>
        <w:t>S</w:t>
      </w:r>
      <w:r>
        <w:rPr>
          <w:rStyle w:val="Textoennegrita"/>
        </w:rPr>
        <w:t>ecuencia con puesta de sol</w:t>
      </w:r>
      <w:r>
        <w:t xml:space="preserve"> </w:t>
      </w:r>
      <w:r>
        <w:br/>
        <w:t>Una forma de apreciar la fuerza del crepúsculo es realizar una secuencia de imágenes desde una hora antes de la puesta de sol hasta una hora después aproximadamente. Esto te llevará un par de horas, pero los resultados sirven para ver cómo cambia el cielo.</w:t>
      </w:r>
    </w:p>
    <w:p w:rsidR="002441D4" w:rsidRDefault="002441D4" w:rsidP="002441D4">
      <w:pPr>
        <w:pStyle w:val="NormalWeb"/>
      </w:pPr>
      <w:r>
        <w:t>Busca una escena con un sujeto in</w:t>
      </w:r>
      <w:bookmarkStart w:id="0" w:name="_GoBack"/>
      <w:bookmarkEnd w:id="0"/>
      <w:r>
        <w:t>teresante en primer plano o a media distancia. Lo ideal es un edificio, una estatua o una formación rocosa. Coloca la cámara sobre un trípode para que no se mueva entre cada captura. Sin embargo, esto no es fundamental siempre que fotografíes desde más o menos la misma posición en cada exposición.</w:t>
      </w:r>
    </w:p>
    <w:p w:rsidR="002441D4" w:rsidRDefault="002441D4" w:rsidP="002441D4">
      <w:pPr>
        <w:pStyle w:val="NormalWeb"/>
      </w:pPr>
      <w:r>
        <w:t>Se necesita una tarde con el cielo despejado. Haz la primera foto aproximadamente una hora antes de la puesta de sol. Después, fotografía en intervalos de 10 o 15 minutos. Sigue haciéndolo hasta una hora después de la puesta de sol. Cuando contemples la secuencia de imágenes, deberías ver cómo el cielo cambia de azul a rojo, a azul oscuro y a negro. </w:t>
      </w:r>
    </w:p>
    <w:p w:rsidR="002441D4" w:rsidRDefault="002441D4"/>
    <w:tbl>
      <w:tblPr>
        <w:tblW w:w="6300" w:type="dxa"/>
        <w:tblCellSpacing w:w="0" w:type="dxa"/>
        <w:tblCellMar>
          <w:left w:w="0" w:type="dxa"/>
          <w:right w:w="0" w:type="dxa"/>
        </w:tblCellMar>
        <w:tblLook w:val="04A0" w:firstRow="1" w:lastRow="0" w:firstColumn="1" w:lastColumn="0" w:noHBand="0" w:noVBand="1"/>
      </w:tblPr>
      <w:tblGrid>
        <w:gridCol w:w="6300"/>
      </w:tblGrid>
      <w:tr w:rsidR="002441D4" w:rsidRPr="002441D4" w:rsidTr="002441D4">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blCellSpacing w:w="0" w:type="dxa"/>
              </w:trPr>
              <w:tc>
                <w:tcPr>
                  <w:tcW w:w="6300" w:type="dxa"/>
                  <w:vAlign w:val="center"/>
                  <w:hideMark/>
                </w:tcPr>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b/>
                      <w:bCs/>
                      <w:sz w:val="24"/>
                      <w:szCs w:val="24"/>
                      <w:lang w:eastAsia="es-MX"/>
                    </w:rPr>
                    <w:t>Calles de la ciudad</w:t>
                  </w:r>
                  <w:r w:rsidRPr="002441D4">
                    <w:rPr>
                      <w:rFonts w:ascii="Times New Roman" w:eastAsia="Times New Roman" w:hAnsi="Times New Roman" w:cs="Times New Roman"/>
                      <w:sz w:val="24"/>
                      <w:szCs w:val="24"/>
                      <w:lang w:eastAsia="es-MX"/>
                    </w:rPr>
                    <w:t xml:space="preserve"> </w:t>
                  </w:r>
                  <w:r w:rsidRPr="002441D4">
                    <w:rPr>
                      <w:rFonts w:ascii="Times New Roman" w:eastAsia="Times New Roman" w:hAnsi="Times New Roman" w:cs="Times New Roman"/>
                      <w:sz w:val="24"/>
                      <w:szCs w:val="24"/>
                      <w:lang w:eastAsia="es-MX"/>
                    </w:rPr>
                    <w:br/>
                    <w:t xml:space="preserve">Las calles de la ciudad adquieren una apariencia totalmente distinta por la noche. Los escaparates brillan, las luces de neón añaden color e incluso la iluminación normal de la calle puede dar una apariencia romántica a los edificios. Si tienes la posibilidad de hacer fotos después de que haya llovido, todas las luces se reflejarán en la carretera y en la acera, por lo que las imágenes tendrán mayor impacto. </w:t>
                  </w:r>
                </w:p>
              </w:tc>
            </w:tr>
            <w:tr w:rsidR="002441D4" w:rsidRPr="002441D4">
              <w:trPr>
                <w:trHeight w:val="150"/>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16"/>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41D4" w:rsidRPr="002441D4">
              <w:trPr>
                <w:trHeight w:val="150"/>
                <w:tblCellSpacing w:w="15"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16"/>
                      <w:szCs w:val="24"/>
                      <w:lang w:eastAsia="es-MX"/>
                    </w:rPr>
                  </w:pPr>
                </w:p>
              </w:tc>
            </w:tr>
          </w:tbl>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00"/>
      </w:tblGrid>
      <w:tr w:rsidR="002441D4" w:rsidRPr="002441D4" w:rsidTr="002441D4">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blCellSpacing w:w="0" w:type="dxa"/>
              </w:trPr>
              <w:tc>
                <w:tcPr>
                  <w:tcW w:w="0" w:type="auto"/>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Pr="002441D4" w:rsidRDefault="002441D4" w:rsidP="002441D4">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2441D4" w:rsidRPr="002441D4">
              <w:trPr>
                <w:trHeight w:val="75"/>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8"/>
                      <w:szCs w:val="24"/>
                      <w:lang w:eastAsia="es-MX"/>
                    </w:rPr>
                  </w:pPr>
                </w:p>
              </w:tc>
            </w:tr>
            <w:tr w:rsidR="002441D4" w:rsidRPr="002441D4">
              <w:trPr>
                <w:tblCellSpacing w:w="0" w:type="dxa"/>
              </w:trPr>
              <w:tc>
                <w:tcPr>
                  <w:tcW w:w="630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660"/>
                    <w:gridCol w:w="2640"/>
                  </w:tblGrid>
                  <w:tr w:rsidR="002441D4" w:rsidRPr="002441D4">
                    <w:trPr>
                      <w:tblCellSpacing w:w="0" w:type="dxa"/>
                    </w:trPr>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b/>
                            <w:bCs/>
                            <w:sz w:val="24"/>
                            <w:szCs w:val="24"/>
                            <w:lang w:eastAsia="es-MX"/>
                          </w:rPr>
                          <w:lastRenderedPageBreak/>
                          <w:t xml:space="preserve">Movimiento mágico  </w:t>
                        </w:r>
                        <w:r w:rsidRPr="002441D4">
                          <w:rPr>
                            <w:rFonts w:ascii="Times New Roman" w:eastAsia="Times New Roman" w:hAnsi="Times New Roman" w:cs="Times New Roman"/>
                            <w:b/>
                            <w:bCs/>
                            <w:sz w:val="24"/>
                            <w:szCs w:val="24"/>
                            <w:lang w:eastAsia="es-MX"/>
                          </w:rPr>
                          <w:br/>
                        </w:r>
                        <w:r w:rsidRPr="002441D4">
                          <w:rPr>
                            <w:rFonts w:ascii="Times New Roman" w:eastAsia="Times New Roman" w:hAnsi="Times New Roman" w:cs="Times New Roman"/>
                            <w:sz w:val="24"/>
                            <w:szCs w:val="24"/>
                            <w:lang w:eastAsia="es-MX"/>
                          </w:rPr>
                          <w:t>Sabes mantener tu cámara estable durante una exposición larga, pero ¿qué pasa con el sujeto? Es probable que la mayor parte del sujeto (como los edificios y el primer plano) permanezca estática. Los componentes que se mueven suelen ser vehículos y personas. Por la noche los vehículos llevan las luces encendidas de modo que dejan una interesante estela de luz por la imagen durante una exposición de varios segundos.</w:t>
                        </w:r>
                      </w:p>
                    </w:tc>
                    <w:tc>
                      <w:tcPr>
                        <w:tcW w:w="0" w:type="auto"/>
                        <w:vAlign w:val="center"/>
                        <w:hideMark/>
                      </w:tcPr>
                      <w:p w:rsidR="002441D4" w:rsidRPr="002441D4" w:rsidRDefault="002441D4" w:rsidP="002441D4">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70050" cy="1144905"/>
                              <wp:effectExtent l="0" t="0" r="6350" b="0"/>
                              <wp:docPr id="4" name="Imagen 4" descr="http://www.canon.es/Images/Tut-04_Image_02_tcm86-784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anon.es/Images/Tut-04_Image_02_tcm86-7844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144905"/>
                                      </a:xfrm>
                                      <a:prstGeom prst="rect">
                                        <a:avLst/>
                                      </a:prstGeom>
                                      <a:noFill/>
                                      <a:ln>
                                        <a:noFill/>
                                      </a:ln>
                                    </pic:spPr>
                                  </pic:pic>
                                </a:graphicData>
                              </a:graphic>
                            </wp:inline>
                          </w:drawing>
                        </w:r>
                      </w:p>
                    </w:tc>
                  </w:tr>
                </w:tbl>
                <w:p w:rsidR="002441D4" w:rsidRPr="002441D4" w:rsidRDefault="002441D4" w:rsidP="002441D4">
                  <w:pPr>
                    <w:spacing w:before="100" w:beforeAutospacing="1" w:after="100" w:afterAutospacing="1" w:line="240" w:lineRule="auto"/>
                    <w:rPr>
                      <w:rFonts w:ascii="Times New Roman" w:eastAsia="Times New Roman" w:hAnsi="Times New Roman" w:cs="Times New Roman"/>
                      <w:sz w:val="24"/>
                      <w:szCs w:val="24"/>
                      <w:lang w:eastAsia="es-MX"/>
                    </w:rPr>
                  </w:pPr>
                  <w:r w:rsidRPr="002441D4">
                    <w:rPr>
                      <w:rFonts w:ascii="Times New Roman" w:eastAsia="Times New Roman" w:hAnsi="Times New Roman" w:cs="Times New Roman"/>
                      <w:sz w:val="24"/>
                      <w:szCs w:val="24"/>
                      <w:lang w:eastAsia="es-MX"/>
                    </w:rPr>
                    <w:t>Las personas que se desplazan por la escena nocturna suelen tener apariencia de fantasmas alargados y se puede ver a través de ellos porque el fondo que hay detrás ha estado expuesto durante un tiempo.</w:t>
                  </w:r>
                </w:p>
              </w:tc>
            </w:tr>
          </w:tbl>
          <w:p w:rsidR="002441D4" w:rsidRPr="002441D4" w:rsidRDefault="002441D4" w:rsidP="002441D4">
            <w:pPr>
              <w:spacing w:after="0" w:line="240" w:lineRule="auto"/>
              <w:rPr>
                <w:rFonts w:ascii="Times New Roman" w:eastAsia="Times New Roman" w:hAnsi="Times New Roman" w:cs="Times New Roman"/>
                <w:sz w:val="24"/>
                <w:szCs w:val="24"/>
                <w:lang w:eastAsia="es-MX"/>
              </w:rPr>
            </w:pPr>
          </w:p>
        </w:tc>
      </w:tr>
    </w:tbl>
    <w:p w:rsidR="002441D4" w:rsidRDefault="002441D4" w:rsidP="002441D4"/>
    <w:sectPr w:rsidR="00244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D4"/>
    <w:rsid w:val="002441D4"/>
    <w:rsid w:val="00902919"/>
    <w:rsid w:val="00B00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ntro">
    <w:name w:val="pintro"/>
    <w:basedOn w:val="Normal"/>
    <w:rsid w:val="002441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2441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441D4"/>
    <w:rPr>
      <w:b/>
      <w:bCs/>
    </w:rPr>
  </w:style>
  <w:style w:type="character" w:styleId="Hipervnculo">
    <w:name w:val="Hyperlink"/>
    <w:basedOn w:val="Fuentedeprrafopredeter"/>
    <w:uiPriority w:val="99"/>
    <w:semiHidden/>
    <w:unhideWhenUsed/>
    <w:rsid w:val="002441D4"/>
    <w:rPr>
      <w:color w:val="0000FF"/>
      <w:u w:val="single"/>
    </w:rPr>
  </w:style>
  <w:style w:type="paragraph" w:styleId="Textodeglobo">
    <w:name w:val="Balloon Text"/>
    <w:basedOn w:val="Normal"/>
    <w:link w:val="TextodegloboCar"/>
    <w:uiPriority w:val="99"/>
    <w:semiHidden/>
    <w:unhideWhenUsed/>
    <w:rsid w:val="002441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1D4"/>
    <w:rPr>
      <w:rFonts w:ascii="Tahoma" w:hAnsi="Tahoma" w:cs="Tahoma"/>
      <w:sz w:val="16"/>
      <w:szCs w:val="16"/>
    </w:rPr>
  </w:style>
  <w:style w:type="character" w:customStyle="1" w:styleId="Ttulo1Car">
    <w:name w:val="Título 1 Car"/>
    <w:basedOn w:val="Fuentedeprrafopredeter"/>
    <w:link w:val="Ttulo1"/>
    <w:uiPriority w:val="9"/>
    <w:rsid w:val="002441D4"/>
    <w:rPr>
      <w:rFonts w:ascii="Times New Roman" w:eastAsia="Times New Roman" w:hAnsi="Times New Roman" w:cs="Times New Roman"/>
      <w:b/>
      <w:bCs/>
      <w:kern w:val="36"/>
      <w:sz w:val="48"/>
      <w:szCs w:val="4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44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ntro">
    <w:name w:val="pintro"/>
    <w:basedOn w:val="Normal"/>
    <w:rsid w:val="002441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2441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441D4"/>
    <w:rPr>
      <w:b/>
      <w:bCs/>
    </w:rPr>
  </w:style>
  <w:style w:type="character" w:styleId="Hipervnculo">
    <w:name w:val="Hyperlink"/>
    <w:basedOn w:val="Fuentedeprrafopredeter"/>
    <w:uiPriority w:val="99"/>
    <w:semiHidden/>
    <w:unhideWhenUsed/>
    <w:rsid w:val="002441D4"/>
    <w:rPr>
      <w:color w:val="0000FF"/>
      <w:u w:val="single"/>
    </w:rPr>
  </w:style>
  <w:style w:type="paragraph" w:styleId="Textodeglobo">
    <w:name w:val="Balloon Text"/>
    <w:basedOn w:val="Normal"/>
    <w:link w:val="TextodegloboCar"/>
    <w:uiPriority w:val="99"/>
    <w:semiHidden/>
    <w:unhideWhenUsed/>
    <w:rsid w:val="002441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1D4"/>
    <w:rPr>
      <w:rFonts w:ascii="Tahoma" w:hAnsi="Tahoma" w:cs="Tahoma"/>
      <w:sz w:val="16"/>
      <w:szCs w:val="16"/>
    </w:rPr>
  </w:style>
  <w:style w:type="character" w:customStyle="1" w:styleId="Ttulo1Car">
    <w:name w:val="Título 1 Car"/>
    <w:basedOn w:val="Fuentedeprrafopredeter"/>
    <w:link w:val="Ttulo1"/>
    <w:uiPriority w:val="9"/>
    <w:rsid w:val="002441D4"/>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45798">
      <w:bodyDiv w:val="1"/>
      <w:marLeft w:val="0"/>
      <w:marRight w:val="0"/>
      <w:marTop w:val="0"/>
      <w:marBottom w:val="0"/>
      <w:divBdr>
        <w:top w:val="none" w:sz="0" w:space="0" w:color="auto"/>
        <w:left w:val="none" w:sz="0" w:space="0" w:color="auto"/>
        <w:bottom w:val="none" w:sz="0" w:space="0" w:color="auto"/>
        <w:right w:val="none" w:sz="0" w:space="0" w:color="auto"/>
      </w:divBdr>
    </w:div>
    <w:div w:id="609632555">
      <w:bodyDiv w:val="1"/>
      <w:marLeft w:val="0"/>
      <w:marRight w:val="0"/>
      <w:marTop w:val="0"/>
      <w:marBottom w:val="0"/>
      <w:divBdr>
        <w:top w:val="none" w:sz="0" w:space="0" w:color="auto"/>
        <w:left w:val="none" w:sz="0" w:space="0" w:color="auto"/>
        <w:bottom w:val="none" w:sz="0" w:space="0" w:color="auto"/>
        <w:right w:val="none" w:sz="0" w:space="0" w:color="auto"/>
      </w:divBdr>
    </w:div>
    <w:div w:id="851066097">
      <w:bodyDiv w:val="1"/>
      <w:marLeft w:val="0"/>
      <w:marRight w:val="0"/>
      <w:marTop w:val="0"/>
      <w:marBottom w:val="0"/>
      <w:divBdr>
        <w:top w:val="none" w:sz="0" w:space="0" w:color="auto"/>
        <w:left w:val="none" w:sz="0" w:space="0" w:color="auto"/>
        <w:bottom w:val="none" w:sz="0" w:space="0" w:color="auto"/>
        <w:right w:val="none" w:sz="0" w:space="0" w:color="auto"/>
      </w:divBdr>
    </w:div>
    <w:div w:id="1792237336">
      <w:bodyDiv w:val="1"/>
      <w:marLeft w:val="0"/>
      <w:marRight w:val="0"/>
      <w:marTop w:val="0"/>
      <w:marBottom w:val="0"/>
      <w:divBdr>
        <w:top w:val="none" w:sz="0" w:space="0" w:color="auto"/>
        <w:left w:val="none" w:sz="0" w:space="0" w:color="auto"/>
        <w:bottom w:val="none" w:sz="0" w:space="0" w:color="auto"/>
        <w:right w:val="none" w:sz="0" w:space="0" w:color="auto"/>
      </w:divBdr>
    </w:div>
    <w:div w:id="1917351625">
      <w:bodyDiv w:val="1"/>
      <w:marLeft w:val="0"/>
      <w:marRight w:val="0"/>
      <w:marTop w:val="0"/>
      <w:marBottom w:val="0"/>
      <w:divBdr>
        <w:top w:val="none" w:sz="0" w:space="0" w:color="auto"/>
        <w:left w:val="none" w:sz="0" w:space="0" w:color="auto"/>
        <w:bottom w:val="none" w:sz="0" w:space="0" w:color="auto"/>
        <w:right w:val="none" w:sz="0" w:space="0" w:color="auto"/>
      </w:divBdr>
    </w:div>
    <w:div w:id="19580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917</Words>
  <Characters>5047</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1</cp:revision>
  <dcterms:created xsi:type="dcterms:W3CDTF">2015-04-11T04:03:00Z</dcterms:created>
  <dcterms:modified xsi:type="dcterms:W3CDTF">2015-04-11T04:11:00Z</dcterms:modified>
</cp:coreProperties>
</file>