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E0DE6" w14:textId="55A6E47E" w:rsidR="00F751C1" w:rsidRDefault="00EF540E" w:rsidP="00EF540E">
      <w:pPr>
        <w:pStyle w:val="Heading1"/>
        <w:rPr>
          <w:lang w:val="es-ES"/>
        </w:rPr>
      </w:pPr>
      <w:r>
        <w:rPr>
          <w:lang w:val="es-ES"/>
        </w:rPr>
        <w:t>1.- Introducción al Servicio a Homologar</w:t>
      </w:r>
    </w:p>
    <w:p w14:paraId="412E64A7" w14:textId="5D7C3D87" w:rsidR="00EF540E" w:rsidRDefault="00EF540E" w:rsidP="00EF540E">
      <w:pPr>
        <w:rPr>
          <w:lang w:val="es-ES"/>
        </w:rPr>
      </w:pPr>
      <w:r>
        <w:rPr>
          <w:lang w:val="es-ES"/>
        </w:rPr>
        <w:t>Información</w:t>
      </w:r>
    </w:p>
    <w:p w14:paraId="044C5B6C" w14:textId="0047B219" w:rsidR="00EF540E" w:rsidRDefault="00EF540E" w:rsidP="00EF540E">
      <w:pPr>
        <w:rPr>
          <w:lang w:val="es-ES"/>
        </w:rPr>
      </w:pPr>
      <w:r>
        <w:rPr>
          <w:lang w:val="es-ES"/>
        </w:rPr>
        <w:t xml:space="preserve">Breve descripción del servicio/producto a homologar y sus principales características </w:t>
      </w:r>
    </w:p>
    <w:p w14:paraId="44AC4376" w14:textId="77777777" w:rsidR="00EF540E" w:rsidRDefault="00EF540E" w:rsidP="00EF540E">
      <w:pPr>
        <w:rPr>
          <w:lang w:val="es-ES"/>
        </w:rPr>
      </w:pPr>
    </w:p>
    <w:p w14:paraId="133B1386" w14:textId="52D375EE" w:rsidR="00EF540E" w:rsidRPr="00EF540E" w:rsidRDefault="00EF540E" w:rsidP="00EF540E">
      <w:pPr>
        <w:pStyle w:val="Heading2"/>
      </w:pPr>
      <w:r w:rsidRPr="00EF540E">
        <w:t>Descripción del Servicio</w:t>
      </w:r>
    </w:p>
    <w:p w14:paraId="1E483D33" w14:textId="3203510A" w:rsidR="00EF540E" w:rsidRDefault="00EF540E" w:rsidP="00EF540E">
      <w:pPr>
        <w:pStyle w:val="Heading3"/>
        <w:ind w:left="720"/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Características</w:t>
      </w:r>
    </w:p>
    <w:p w14:paraId="10AC916B" w14:textId="187FD0DD" w:rsidR="00EF540E" w:rsidRDefault="00EF540E" w:rsidP="00EF540E">
      <w:pPr>
        <w:rPr>
          <w:lang w:val="es-ES"/>
        </w:rPr>
      </w:pPr>
      <w:r>
        <w:rPr>
          <w:lang w:val="es-ES"/>
        </w:rPr>
        <w:tab/>
        <w:t>&lt;TODO&gt;</w:t>
      </w:r>
    </w:p>
    <w:p w14:paraId="68606B49" w14:textId="7E447327" w:rsidR="00EF540E" w:rsidRDefault="00EF540E" w:rsidP="00EF540E">
      <w:pPr>
        <w:pStyle w:val="Heading3"/>
        <w:ind w:left="720"/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Ca</w:t>
      </w:r>
      <w:r>
        <w:rPr>
          <w:b/>
          <w:bCs/>
          <w:color w:val="auto"/>
          <w:lang w:val="es-ES"/>
        </w:rPr>
        <w:t>pacidades</w:t>
      </w:r>
    </w:p>
    <w:p w14:paraId="5600B772" w14:textId="77777777" w:rsidR="00EF540E" w:rsidRDefault="00EF540E" w:rsidP="00EF540E">
      <w:pPr>
        <w:rPr>
          <w:lang w:val="es-ES"/>
        </w:rPr>
      </w:pPr>
      <w:r>
        <w:rPr>
          <w:lang w:val="es-ES"/>
        </w:rPr>
        <w:tab/>
        <w:t>&lt;TODO&gt;</w:t>
      </w:r>
    </w:p>
    <w:p w14:paraId="135749A4" w14:textId="3C5D338A" w:rsidR="00EF540E" w:rsidRDefault="00EF540E" w:rsidP="00EF540E">
      <w:pPr>
        <w:pStyle w:val="Heading2"/>
      </w:pPr>
      <w:r>
        <w:t>Métodos de acceso a este Servicio</w:t>
      </w:r>
    </w:p>
    <w:p w14:paraId="329CE85A" w14:textId="1788A095" w:rsidR="00EF540E" w:rsidRDefault="00EF540E" w:rsidP="00EF540E">
      <w:pPr>
        <w:rPr>
          <w:b/>
          <w:bCs/>
          <w:lang w:val="es-ES"/>
        </w:rPr>
      </w:pPr>
      <w:r>
        <w:rPr>
          <w:b/>
          <w:bCs/>
          <w:lang w:val="es-ES"/>
        </w:rPr>
        <w:t>Tipos:</w:t>
      </w:r>
    </w:p>
    <w:p w14:paraId="62BA7210" w14:textId="7353DC20" w:rsidR="00EF540E" w:rsidRDefault="00EF540E" w:rsidP="00EF540E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Consola:</w:t>
      </w:r>
      <w:r w:rsidRPr="00EF540E">
        <w:rPr>
          <w:lang w:val="es-ES"/>
        </w:rPr>
        <w:t xml:space="preserve"> </w:t>
      </w:r>
      <w:r>
        <w:rPr>
          <w:lang w:val="es-ES"/>
        </w:rPr>
        <w:t>&lt;TODO&gt;</w:t>
      </w:r>
    </w:p>
    <w:p w14:paraId="362BC1E0" w14:textId="2F650DA0" w:rsidR="00EF540E" w:rsidRDefault="00EF540E" w:rsidP="00EF540E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Cloud Shell:</w:t>
      </w:r>
      <w:r w:rsidRPr="00EF540E">
        <w:rPr>
          <w:lang w:val="es-ES"/>
        </w:rPr>
        <w:t xml:space="preserve"> </w:t>
      </w:r>
      <w:r>
        <w:rPr>
          <w:lang w:val="es-ES"/>
        </w:rPr>
        <w:t>&lt;TODO&gt;</w:t>
      </w:r>
    </w:p>
    <w:p w14:paraId="40C3BFE4" w14:textId="648AB790" w:rsidR="00EF540E" w:rsidRDefault="00EF540E" w:rsidP="00EF540E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SDK Cloud:</w:t>
      </w:r>
      <w:r w:rsidRPr="00EF540E">
        <w:rPr>
          <w:lang w:val="es-ES"/>
        </w:rPr>
        <w:t xml:space="preserve"> </w:t>
      </w:r>
      <w:r>
        <w:rPr>
          <w:lang w:val="es-ES"/>
        </w:rPr>
        <w:t>&lt;TODO&gt;</w:t>
      </w:r>
    </w:p>
    <w:p w14:paraId="3EC28F47" w14:textId="7707022A" w:rsidR="00EF540E" w:rsidRPr="00EF540E" w:rsidRDefault="00EF540E" w:rsidP="00EF540E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APIs</w:t>
      </w:r>
      <w:proofErr w:type="spellEnd"/>
      <w:r>
        <w:rPr>
          <w:b/>
          <w:bCs/>
          <w:lang w:val="es-ES"/>
        </w:rPr>
        <w:t>:</w:t>
      </w:r>
      <w:r w:rsidRPr="00EF540E">
        <w:rPr>
          <w:lang w:val="es-ES"/>
        </w:rPr>
        <w:t xml:space="preserve"> </w:t>
      </w:r>
      <w:r>
        <w:rPr>
          <w:lang w:val="es-ES"/>
        </w:rPr>
        <w:t>&lt;TODO&gt;</w:t>
      </w:r>
    </w:p>
    <w:p w14:paraId="6A23F54E" w14:textId="781CFF58" w:rsidR="00EF540E" w:rsidRDefault="00EF540E" w:rsidP="00EF540E">
      <w:pPr>
        <w:rPr>
          <w:b/>
          <w:bCs/>
          <w:lang w:val="es-ES"/>
        </w:rPr>
      </w:pPr>
      <w:r>
        <w:rPr>
          <w:b/>
          <w:bCs/>
          <w:lang w:val="es-ES"/>
        </w:rPr>
        <w:t>Análisis</w:t>
      </w:r>
    </w:p>
    <w:p w14:paraId="5044FF24" w14:textId="0C31AE26" w:rsidR="00EF540E" w:rsidRDefault="00EF540E" w:rsidP="00EF540E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Tipo:</w:t>
      </w:r>
    </w:p>
    <w:p w14:paraId="3F5B5DE5" w14:textId="41CDF3CB" w:rsidR="00EF540E" w:rsidRDefault="00EF540E" w:rsidP="00EF540E">
      <w:pPr>
        <w:rPr>
          <w:b/>
          <w:bCs/>
          <w:lang w:val="es-ES"/>
        </w:rPr>
      </w:pPr>
      <w:r>
        <w:rPr>
          <w:b/>
          <w:bCs/>
          <w:lang w:val="es-ES"/>
        </w:rPr>
        <w:t>&lt;TODO&gt;</w:t>
      </w:r>
    </w:p>
    <w:p w14:paraId="68D29812" w14:textId="62368215" w:rsidR="00EF540E" w:rsidRDefault="00EF540E" w:rsidP="00EF540E">
      <w:pPr>
        <w:rPr>
          <w:b/>
          <w:bCs/>
          <w:lang w:val="es-ES"/>
        </w:rPr>
      </w:pPr>
      <w:r>
        <w:rPr>
          <w:b/>
          <w:bCs/>
          <w:lang w:val="es-ES"/>
        </w:rPr>
        <w:t>Validación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40E" w14:paraId="67D37C9E" w14:textId="77777777" w:rsidTr="00EF540E">
        <w:tc>
          <w:tcPr>
            <w:tcW w:w="3116" w:type="dxa"/>
          </w:tcPr>
          <w:p w14:paraId="402F57F0" w14:textId="0A0F0001" w:rsidR="00EF540E" w:rsidRPr="00EF540E" w:rsidRDefault="00EF540E" w:rsidP="00EF540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</w:t>
            </w:r>
          </w:p>
        </w:tc>
        <w:tc>
          <w:tcPr>
            <w:tcW w:w="3117" w:type="dxa"/>
          </w:tcPr>
          <w:p w14:paraId="734D7371" w14:textId="62CAAB18" w:rsidR="00EF540E" w:rsidRDefault="00EF540E" w:rsidP="00EF540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Permitido</w:t>
            </w:r>
          </w:p>
        </w:tc>
        <w:tc>
          <w:tcPr>
            <w:tcW w:w="3117" w:type="dxa"/>
          </w:tcPr>
          <w:p w14:paraId="7D52AD68" w14:textId="754AA99F" w:rsidR="00EF540E" w:rsidRDefault="00EF540E" w:rsidP="00EF540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Servicio</w:t>
            </w:r>
          </w:p>
        </w:tc>
      </w:tr>
      <w:tr w:rsidR="00EF540E" w14:paraId="2CBEBBCB" w14:textId="77777777" w:rsidTr="00EF540E">
        <w:tc>
          <w:tcPr>
            <w:tcW w:w="3116" w:type="dxa"/>
          </w:tcPr>
          <w:p w14:paraId="3760B3C2" w14:textId="57A35500" w:rsidR="00EF540E" w:rsidRPr="00EF540E" w:rsidRDefault="00EF540E" w:rsidP="00EF540E">
            <w:pPr>
              <w:rPr>
                <w:lang w:val="es-ES"/>
              </w:rPr>
            </w:pPr>
            <w:r w:rsidRPr="00EF540E">
              <w:rPr>
                <w:lang w:val="es-ES"/>
              </w:rPr>
              <w:t>Consola</w:t>
            </w:r>
          </w:p>
        </w:tc>
        <w:tc>
          <w:tcPr>
            <w:tcW w:w="3117" w:type="dxa"/>
          </w:tcPr>
          <w:p w14:paraId="596CC305" w14:textId="77777777" w:rsidR="00EF540E" w:rsidRDefault="00EF540E" w:rsidP="00EF540E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  <w:p w14:paraId="13DCE4B5" w14:textId="771101B2" w:rsidR="00EF540E" w:rsidRPr="00EF540E" w:rsidRDefault="00EF540E" w:rsidP="00EF540E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117" w:type="dxa"/>
          </w:tcPr>
          <w:p w14:paraId="1C3EB552" w14:textId="7A12ADCB" w:rsidR="00EF540E" w:rsidRPr="00EF540E" w:rsidRDefault="00EF540E" w:rsidP="00EF540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BigQuery</w:t>
            </w:r>
            <w:proofErr w:type="spellEnd"/>
          </w:p>
        </w:tc>
      </w:tr>
      <w:tr w:rsidR="00EF540E" w14:paraId="565F3D09" w14:textId="77777777" w:rsidTr="00EF540E">
        <w:tc>
          <w:tcPr>
            <w:tcW w:w="3116" w:type="dxa"/>
          </w:tcPr>
          <w:p w14:paraId="2C372CA5" w14:textId="3BAFEE3F" w:rsidR="00EF540E" w:rsidRPr="00EF540E" w:rsidRDefault="00EF540E" w:rsidP="00EF540E">
            <w:pPr>
              <w:rPr>
                <w:lang w:val="es-ES"/>
              </w:rPr>
            </w:pPr>
            <w:r>
              <w:rPr>
                <w:lang w:val="es-ES"/>
              </w:rPr>
              <w:t>Cloud Shell</w:t>
            </w:r>
          </w:p>
        </w:tc>
        <w:tc>
          <w:tcPr>
            <w:tcW w:w="3117" w:type="dxa"/>
          </w:tcPr>
          <w:p w14:paraId="64642FD6" w14:textId="77777777" w:rsidR="00EF540E" w:rsidRDefault="00EF540E" w:rsidP="00EF540E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  <w:p w14:paraId="5BB87DDF" w14:textId="619D2368" w:rsidR="00EF540E" w:rsidRPr="00EF540E" w:rsidRDefault="00EF540E" w:rsidP="00EF540E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 w:rsidRPr="00EF540E">
              <w:rPr>
                <w:lang w:val="es-ES"/>
              </w:rPr>
              <w:t>No</w:t>
            </w:r>
          </w:p>
        </w:tc>
        <w:tc>
          <w:tcPr>
            <w:tcW w:w="3117" w:type="dxa"/>
          </w:tcPr>
          <w:p w14:paraId="4FC1BC3D" w14:textId="17770295" w:rsidR="00EF540E" w:rsidRPr="00EF540E" w:rsidRDefault="00EF540E" w:rsidP="00EF540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BigQuery</w:t>
            </w:r>
            <w:proofErr w:type="spellEnd"/>
          </w:p>
        </w:tc>
      </w:tr>
      <w:tr w:rsidR="00EF540E" w14:paraId="40342DDD" w14:textId="77777777" w:rsidTr="00EF540E">
        <w:tc>
          <w:tcPr>
            <w:tcW w:w="3116" w:type="dxa"/>
          </w:tcPr>
          <w:p w14:paraId="1EB56A0C" w14:textId="13A6CE9D" w:rsidR="00EF540E" w:rsidRPr="00EF540E" w:rsidRDefault="00EF540E" w:rsidP="00EF540E">
            <w:pPr>
              <w:rPr>
                <w:lang w:val="es-ES"/>
              </w:rPr>
            </w:pPr>
            <w:r>
              <w:rPr>
                <w:lang w:val="es-ES"/>
              </w:rPr>
              <w:t>SDK Cloud</w:t>
            </w:r>
          </w:p>
        </w:tc>
        <w:tc>
          <w:tcPr>
            <w:tcW w:w="3117" w:type="dxa"/>
          </w:tcPr>
          <w:p w14:paraId="1C4949E6" w14:textId="77777777" w:rsidR="00EF540E" w:rsidRDefault="00EF540E" w:rsidP="00EF540E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  <w:p w14:paraId="30B217CA" w14:textId="42A4AB29" w:rsidR="00EF540E" w:rsidRPr="00EF540E" w:rsidRDefault="00EF540E" w:rsidP="00EF540E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 w:rsidRPr="00EF540E">
              <w:rPr>
                <w:lang w:val="es-ES"/>
              </w:rPr>
              <w:t>No</w:t>
            </w:r>
          </w:p>
        </w:tc>
        <w:tc>
          <w:tcPr>
            <w:tcW w:w="3117" w:type="dxa"/>
          </w:tcPr>
          <w:p w14:paraId="3B477A86" w14:textId="4BAAC0EE" w:rsidR="00EF540E" w:rsidRPr="00EF540E" w:rsidRDefault="00EF540E" w:rsidP="00EF540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BigQuery</w:t>
            </w:r>
            <w:proofErr w:type="spellEnd"/>
          </w:p>
        </w:tc>
      </w:tr>
      <w:tr w:rsidR="00EF540E" w14:paraId="69A10366" w14:textId="77777777" w:rsidTr="00EF540E">
        <w:tc>
          <w:tcPr>
            <w:tcW w:w="3116" w:type="dxa"/>
          </w:tcPr>
          <w:p w14:paraId="2CD04031" w14:textId="1065FAA4" w:rsidR="00EF540E" w:rsidRPr="00EF540E" w:rsidRDefault="00EF540E" w:rsidP="00EF540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APIs</w:t>
            </w:r>
            <w:proofErr w:type="spellEnd"/>
          </w:p>
        </w:tc>
        <w:tc>
          <w:tcPr>
            <w:tcW w:w="3117" w:type="dxa"/>
          </w:tcPr>
          <w:p w14:paraId="1D7D2258" w14:textId="77777777" w:rsidR="00EF540E" w:rsidRPr="00EF540E" w:rsidRDefault="00EF540E" w:rsidP="00EF540E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 w:rsidRPr="00EF540E">
              <w:rPr>
                <w:lang w:val="es-ES"/>
              </w:rPr>
              <w:t>Si</w:t>
            </w:r>
          </w:p>
          <w:p w14:paraId="4C3B6786" w14:textId="649B4F0D" w:rsidR="00EF540E" w:rsidRPr="00EF540E" w:rsidRDefault="00EF540E" w:rsidP="00EF540E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 w:rsidRPr="00EF540E">
              <w:rPr>
                <w:lang w:val="es-ES"/>
              </w:rPr>
              <w:t>No</w:t>
            </w:r>
          </w:p>
        </w:tc>
        <w:tc>
          <w:tcPr>
            <w:tcW w:w="3117" w:type="dxa"/>
          </w:tcPr>
          <w:p w14:paraId="1DFF63B6" w14:textId="70B84A24" w:rsidR="00EF540E" w:rsidRPr="00EF540E" w:rsidRDefault="00EF540E" w:rsidP="00EF540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BigQuery</w:t>
            </w:r>
            <w:proofErr w:type="spellEnd"/>
          </w:p>
        </w:tc>
      </w:tr>
    </w:tbl>
    <w:p w14:paraId="2B576232" w14:textId="77777777" w:rsidR="00EF540E" w:rsidRDefault="00EF540E" w:rsidP="00EF540E">
      <w:pPr>
        <w:rPr>
          <w:b/>
          <w:bCs/>
          <w:lang w:val="es-ES"/>
        </w:rPr>
      </w:pPr>
    </w:p>
    <w:p w14:paraId="70D649CD" w14:textId="496495ED" w:rsidR="00EF540E" w:rsidRDefault="00EF540E" w:rsidP="00EF540E">
      <w:pPr>
        <w:rPr>
          <w:b/>
          <w:bCs/>
          <w:lang w:val="es-ES"/>
        </w:rPr>
      </w:pPr>
      <w:r w:rsidRPr="00EF540E">
        <w:rPr>
          <w:b/>
          <w:bCs/>
          <w:lang w:val="es-ES"/>
        </w:rPr>
        <w:lastRenderedPageBreak/>
        <w:t>Evidencias</w:t>
      </w:r>
    </w:p>
    <w:p w14:paraId="38B6B0F8" w14:textId="5324D0B2" w:rsidR="00EF540E" w:rsidRDefault="00EF540E" w:rsidP="00EF540E">
      <w:pPr>
        <w:rPr>
          <w:lang w:val="es-ES"/>
        </w:rPr>
      </w:pPr>
      <w:r>
        <w:rPr>
          <w:lang w:val="es-ES"/>
        </w:rPr>
        <w:t>&lt;TODO&gt;</w:t>
      </w:r>
    </w:p>
    <w:p w14:paraId="2D45C4C7" w14:textId="3C5A5691" w:rsidR="00EF540E" w:rsidRDefault="00EF540E" w:rsidP="00EF540E">
      <w:pPr>
        <w:pStyle w:val="Heading1"/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 xml:space="preserve">.- </w:t>
      </w:r>
      <w:r>
        <w:rPr>
          <w:lang w:val="es-ES"/>
        </w:rPr>
        <w:t>Servicios</w:t>
      </w:r>
    </w:p>
    <w:p w14:paraId="547901A1" w14:textId="6D748DCD" w:rsidR="00EF540E" w:rsidRDefault="00375BF7" w:rsidP="00EF540E">
      <w:pPr>
        <w:rPr>
          <w:lang w:val="es-ES"/>
        </w:rPr>
      </w:pPr>
      <w:r>
        <w:rPr>
          <w:lang w:val="es-ES"/>
        </w:rPr>
        <w:t>Información</w:t>
      </w:r>
    </w:p>
    <w:p w14:paraId="2792648F" w14:textId="46AFF88C" w:rsidR="00375BF7" w:rsidRDefault="00375BF7" w:rsidP="00EF540E">
      <w:pPr>
        <w:rPr>
          <w:lang w:val="es-ES"/>
        </w:rPr>
      </w:pPr>
      <w:r>
        <w:rPr>
          <w:lang w:val="es-ES"/>
        </w:rPr>
        <w:t>Tipos de modelos ofrecidos en Cloud:</w:t>
      </w:r>
    </w:p>
    <w:p w14:paraId="70DD41A9" w14:textId="17641A35" w:rsidR="00375BF7" w:rsidRDefault="00375BF7" w:rsidP="00EF540E">
      <w:pPr>
        <w:rPr>
          <w:b/>
          <w:bCs/>
          <w:lang w:val="es-ES"/>
        </w:rPr>
      </w:pPr>
      <w:r>
        <w:rPr>
          <w:b/>
          <w:bCs/>
          <w:lang w:val="es-ES"/>
        </w:rPr>
        <w:t>Tipos:</w:t>
      </w:r>
    </w:p>
    <w:p w14:paraId="30FDE53D" w14:textId="2F0FB524" w:rsidR="00375BF7" w:rsidRDefault="00375BF7" w:rsidP="00375BF7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IaaS:</w:t>
      </w:r>
    </w:p>
    <w:p w14:paraId="3B3A4038" w14:textId="4C50DE1A" w:rsidR="00375BF7" w:rsidRDefault="00375BF7" w:rsidP="00375BF7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PaaS:</w:t>
      </w:r>
    </w:p>
    <w:p w14:paraId="2E47130B" w14:textId="48015035" w:rsidR="00375BF7" w:rsidRPr="00375BF7" w:rsidRDefault="00375BF7" w:rsidP="00375BF7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SaaS:</w:t>
      </w:r>
    </w:p>
    <w:p w14:paraId="7F15F629" w14:textId="77777777" w:rsidR="00EF540E" w:rsidRPr="00EF540E" w:rsidRDefault="00EF540E" w:rsidP="00EF540E">
      <w:pPr>
        <w:rPr>
          <w:lang w:val="es-ES"/>
        </w:rPr>
      </w:pPr>
    </w:p>
    <w:p w14:paraId="68C46D77" w14:textId="77777777" w:rsidR="00EF540E" w:rsidRPr="00EF540E" w:rsidRDefault="00EF540E" w:rsidP="00EF540E">
      <w:pPr>
        <w:rPr>
          <w:b/>
          <w:bCs/>
          <w:lang w:val="es-ES"/>
        </w:rPr>
      </w:pPr>
    </w:p>
    <w:sectPr w:rsidR="00EF540E" w:rsidRPr="00EF5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E3852"/>
    <w:multiLevelType w:val="hybridMultilevel"/>
    <w:tmpl w:val="E2C4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A793F"/>
    <w:multiLevelType w:val="hybridMultilevel"/>
    <w:tmpl w:val="7994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D2EB2"/>
    <w:multiLevelType w:val="multilevel"/>
    <w:tmpl w:val="457AA8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5E4E1450"/>
    <w:multiLevelType w:val="hybridMultilevel"/>
    <w:tmpl w:val="CB58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472389">
    <w:abstractNumId w:val="2"/>
  </w:num>
  <w:num w:numId="2" w16cid:durableId="736166128">
    <w:abstractNumId w:val="1"/>
  </w:num>
  <w:num w:numId="3" w16cid:durableId="1795756188">
    <w:abstractNumId w:val="3"/>
  </w:num>
  <w:num w:numId="4" w16cid:durableId="108156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0E"/>
    <w:rsid w:val="000E2E76"/>
    <w:rsid w:val="00375BF7"/>
    <w:rsid w:val="00EF540E"/>
    <w:rsid w:val="00F2123D"/>
    <w:rsid w:val="00F7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3B85"/>
  <w15:chartTrackingRefBased/>
  <w15:docId w15:val="{436ED746-52A4-4FF5-878F-8B6BF28B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40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540E"/>
    <w:rPr>
      <w:rFonts w:asciiTheme="majorHAnsi" w:eastAsiaTheme="majorEastAsia" w:hAnsiTheme="majorHAnsi" w:cstheme="majorBidi"/>
      <w:b/>
      <w:bCs/>
      <w:sz w:val="28"/>
      <w:szCs w:val="28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EF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4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2025-03-10T15:27:00Z</dcterms:created>
  <dcterms:modified xsi:type="dcterms:W3CDTF">2025-03-10T15:39:00Z</dcterms:modified>
</cp:coreProperties>
</file>