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5CA54FFA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39B48028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</w:t>
            </w:r>
            <w:r w:rsidR="006D2720">
              <w:rPr>
                <w:rFonts w:asciiTheme="minorHAnsi" w:eastAsiaTheme="majorEastAsia" w:hAnsiTheme="minorHAnsi" w:cstheme="minorBidi"/>
                <w:color w:val="auto"/>
              </w:rPr>
              <w:t>I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)</w:t>
            </w:r>
          </w:p>
        </w:tc>
        <w:tc>
          <w:tcPr>
            <w:tcW w:w="7770" w:type="dxa"/>
          </w:tcPr>
          <w:p w14:paraId="5A321D40" w14:textId="6B46CD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="00FB114A">
              <w:rPr>
                <w:rFonts w:eastAsiaTheme="majorEastAsia"/>
                <w:sz w:val="24"/>
                <w:szCs w:val="24"/>
              </w:rPr>
              <w:t>s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Pr="00FE1EDF" w:rsidRDefault="6C71971D" w:rsidP="00FE1EDF">
      <w:pPr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1218619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  <w:r w:rsidR="00E519D6">
              <w:rPr>
                <w:rFonts w:eastAsiaTheme="majorEastAsia"/>
                <w:sz w:val="24"/>
                <w:szCs w:val="24"/>
              </w:rPr>
              <w:t xml:space="preserve"> (Informática y Comunicaciones)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10A840" w:rsidR="00AC4D77" w:rsidRDefault="00053D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Daniela Andrea Díaz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8E5E75" w:rsidR="00AC4D77" w:rsidRDefault="00053D9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2B0B64A" w:rsidR="00AC4D77" w:rsidRDefault="00053D9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252E3864" w14:textId="77777777" w:rsidR="00973B7E" w:rsidRDefault="00973B7E" w:rsidP="00E519D6">
      <w:pPr>
        <w:pStyle w:val="Prrafodelista"/>
        <w:spacing w:after="0"/>
        <w:ind w:left="435"/>
      </w:pPr>
    </w:p>
    <w:tbl>
      <w:tblPr>
        <w:tblStyle w:val="Tablaconcuadrcula"/>
        <w:tblW w:w="1133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09"/>
        <w:gridCol w:w="857"/>
        <w:gridCol w:w="843"/>
        <w:gridCol w:w="887"/>
        <w:gridCol w:w="993"/>
        <w:gridCol w:w="977"/>
        <w:gridCol w:w="3969"/>
      </w:tblGrid>
      <w:tr w:rsidR="00E43678" w:rsidRPr="00045D87" w14:paraId="02E8FF2F" w14:textId="77777777" w:rsidTr="00E519D6">
        <w:trPr>
          <w:trHeight w:val="288"/>
          <w:jc w:val="center"/>
        </w:trPr>
        <w:tc>
          <w:tcPr>
            <w:tcW w:w="280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55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96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519D6">
        <w:trPr>
          <w:trHeight w:val="506"/>
          <w:jc w:val="center"/>
        </w:trPr>
        <w:tc>
          <w:tcPr>
            <w:tcW w:w="280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7" w:type="dxa"/>
            <w:vAlign w:val="center"/>
          </w:tcPr>
          <w:p w14:paraId="00B2BC31" w14:textId="77777777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Excelente Dominio</w:t>
            </w:r>
          </w:p>
        </w:tc>
        <w:tc>
          <w:tcPr>
            <w:tcW w:w="843" w:type="dxa"/>
            <w:vAlign w:val="center"/>
          </w:tcPr>
          <w:p w14:paraId="63EA5314" w14:textId="77777777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 xml:space="preserve"> Alto Dominio</w:t>
            </w:r>
          </w:p>
        </w:tc>
        <w:tc>
          <w:tcPr>
            <w:tcW w:w="887" w:type="dxa"/>
            <w:vAlign w:val="center"/>
          </w:tcPr>
          <w:p w14:paraId="2CD46035" w14:textId="77777777" w:rsidR="00E43678" w:rsidRPr="00E519D6" w:rsidRDefault="1DEB3A3F" w:rsidP="6C71971D">
            <w:pPr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Dominio Aceptable</w:t>
            </w:r>
          </w:p>
        </w:tc>
        <w:tc>
          <w:tcPr>
            <w:tcW w:w="993" w:type="dxa"/>
            <w:vAlign w:val="center"/>
          </w:tcPr>
          <w:p w14:paraId="25094D46" w14:textId="5BFED58B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 xml:space="preserve">Dominio Insuficiente </w:t>
            </w:r>
          </w:p>
        </w:tc>
        <w:tc>
          <w:tcPr>
            <w:tcW w:w="977" w:type="dxa"/>
            <w:vAlign w:val="center"/>
          </w:tcPr>
          <w:p w14:paraId="3948685F" w14:textId="681847A3" w:rsidR="00E43678" w:rsidRPr="00E519D6" w:rsidRDefault="1DEB3A3F" w:rsidP="6C71971D">
            <w:pPr>
              <w:jc w:val="center"/>
              <w:rPr>
                <w:b/>
                <w:bCs/>
                <w:sz w:val="16"/>
                <w:szCs w:val="16"/>
              </w:rPr>
            </w:pPr>
            <w:r w:rsidRPr="00E519D6">
              <w:rPr>
                <w:b/>
                <w:bCs/>
                <w:sz w:val="16"/>
                <w:szCs w:val="16"/>
              </w:rPr>
              <w:t>Dominio no logrado</w:t>
            </w:r>
          </w:p>
        </w:tc>
        <w:tc>
          <w:tcPr>
            <w:tcW w:w="396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53E45F52" w14:textId="71F20D56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857" w:type="dxa"/>
            <w:vAlign w:val="center"/>
          </w:tcPr>
          <w:p w14:paraId="0AE11E06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79497191" w14:textId="00EFF7EB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87" w:type="dxa"/>
            <w:vAlign w:val="center"/>
          </w:tcPr>
          <w:p w14:paraId="1196BA05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5E6B0C7C" w14:textId="48D4FA51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4BCAD381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3F20C944" w14:textId="45B9910A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Tengo un buen manejo del ciclo de vida del software, sus estándares de calidad y buenas prácticas. Me desempeño mejor en el diseño, análisis y coordinación, aunque aún necesito reforzar la programación y algunas tecnologías más avanzadas.</w:t>
            </w:r>
          </w:p>
        </w:tc>
      </w:tr>
      <w:tr w:rsidR="00E43678" w:rsidRPr="00045D87" w14:paraId="1FD76F12" w14:textId="77777777" w:rsidTr="00E519D6">
        <w:trPr>
          <w:trHeight w:val="576"/>
          <w:jc w:val="center"/>
        </w:trPr>
        <w:tc>
          <w:tcPr>
            <w:tcW w:w="2809" w:type="dxa"/>
            <w:vAlign w:val="center"/>
          </w:tcPr>
          <w:p w14:paraId="28A60675" w14:textId="1DC1BC46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857" w:type="dxa"/>
            <w:vAlign w:val="center"/>
          </w:tcPr>
          <w:p w14:paraId="6DBA9A2C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2AB98D2F" w14:textId="55F827F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2B6A2003" w14:textId="2C221ED3" w:rsidR="00E43678" w:rsidRPr="00630759" w:rsidRDefault="005B767A" w:rsidP="0063075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X</w:t>
            </w:r>
          </w:p>
        </w:tc>
        <w:tc>
          <w:tcPr>
            <w:tcW w:w="993" w:type="dxa"/>
            <w:vAlign w:val="center"/>
          </w:tcPr>
          <w:p w14:paraId="215AE810" w14:textId="0C55C658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3785608A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2D566DA" w14:textId="73CEF2C9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Manejo lo básico de bases de datos relacionales y puedo realizar consultas y modelamientos simples. Es un área que me cuesta más, por lo que todavía necesito reforzar consultas complejas y bases de datos no relacionales.</w:t>
            </w:r>
          </w:p>
        </w:tc>
      </w:tr>
      <w:tr w:rsidR="00E43678" w:rsidRPr="00045D87" w14:paraId="48B14194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1A55186D" w14:textId="2675B8B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857" w:type="dxa"/>
            <w:vAlign w:val="center"/>
          </w:tcPr>
          <w:p w14:paraId="2B8826EE" w14:textId="493A4EC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43" w:type="dxa"/>
            <w:vAlign w:val="center"/>
          </w:tcPr>
          <w:p w14:paraId="214A3D3F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381C69FC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351AC90E" w14:textId="58931D58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5F9FF620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6B213E0" w14:textId="00F76C2B" w:rsidR="00AB4782" w:rsidRPr="00D134DF" w:rsidRDefault="00AB4782" w:rsidP="00E519D6">
            <w:pPr>
              <w:rPr>
                <w:sz w:val="18"/>
                <w:szCs w:val="18"/>
              </w:rPr>
            </w:pPr>
            <w:r w:rsidRPr="00AB4782">
              <w:rPr>
                <w:sz w:val="18"/>
                <w:szCs w:val="18"/>
              </w:rPr>
              <w:t>Es una de mis principales fortalezas, ya que se me da bien comprender lo que necesitan los usuarios, ordenar la información y traducirla en requisitos claros para el equipo. También me siento cómoda coordinando con distintas personas y ajustando los requerimientos cuando el proyecto lo necesita.</w:t>
            </w:r>
          </w:p>
        </w:tc>
      </w:tr>
      <w:tr w:rsidR="00E43678" w:rsidRPr="00045D87" w14:paraId="24D5593D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1BB9E155" w14:textId="0F51270B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857" w:type="dxa"/>
            <w:vAlign w:val="center"/>
          </w:tcPr>
          <w:p w14:paraId="1C11CAB0" w14:textId="5CEE05DF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43" w:type="dxa"/>
            <w:vAlign w:val="center"/>
          </w:tcPr>
          <w:p w14:paraId="719970B1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26851D54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5BC2F010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608079C4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3BCC39E2" w14:textId="2585397F" w:rsidR="00973B7E" w:rsidRPr="00D134DF" w:rsidRDefault="00973B7E" w:rsidP="00E519D6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>Es el área que más me interesa y donde siento que tengo mayor dominio. Me acomoda planificar, organizar tareas, hacer seguimiento, documentar, gestionar riesgos y coordinar equipos. Además, he podido asumir roles de liderazgo y Product Owner, por lo que es una competencia que he desarrollado bastante durante la carrera.</w:t>
            </w:r>
          </w:p>
        </w:tc>
      </w:tr>
      <w:tr w:rsidR="00E43678" w:rsidRPr="00045D87" w14:paraId="458E2370" w14:textId="77777777" w:rsidTr="00E519D6">
        <w:trPr>
          <w:trHeight w:val="591"/>
          <w:jc w:val="center"/>
        </w:trPr>
        <w:tc>
          <w:tcPr>
            <w:tcW w:w="2809" w:type="dxa"/>
            <w:vAlign w:val="center"/>
          </w:tcPr>
          <w:p w14:paraId="054D39DB" w14:textId="1D3F73E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857" w:type="dxa"/>
            <w:vAlign w:val="center"/>
          </w:tcPr>
          <w:p w14:paraId="70C9F467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0EB20FBA" w14:textId="326413A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887" w:type="dxa"/>
            <w:vAlign w:val="center"/>
          </w:tcPr>
          <w:p w14:paraId="6012133B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3078B545" w14:textId="365B7ED1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21CEF50E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1B9BDD86" w14:textId="29A9C28A" w:rsidR="00973B7E" w:rsidRPr="00D134DF" w:rsidRDefault="00973B7E" w:rsidP="00E519D6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>Tengo un buen manejo del ciclo de vida de una solución y suelo considerar aspectos como calidad, seguridad, riesgos y sostenibilidad al trabajar en un proyecto. Me siento cómoda evaluando alternativas y tomando decisiones, aunque todavía quiero profundizar en temas más técnicos de arquitectura y seguridad avanzada.</w:t>
            </w:r>
          </w:p>
        </w:tc>
      </w:tr>
      <w:tr w:rsidR="00E43678" w:rsidRPr="00045D87" w14:paraId="2FAC7AC0" w14:textId="77777777" w:rsidTr="00E519D6">
        <w:trPr>
          <w:trHeight w:val="576"/>
          <w:jc w:val="center"/>
        </w:trPr>
        <w:tc>
          <w:tcPr>
            <w:tcW w:w="2809" w:type="dxa"/>
            <w:vAlign w:val="center"/>
          </w:tcPr>
          <w:p w14:paraId="04FF7A9B" w14:textId="53FB3E51" w:rsidR="00E43678" w:rsidRPr="00FE1EDF" w:rsidRDefault="00FE1EDF" w:rsidP="00E519D6">
            <w:pPr>
              <w:rPr>
                <w:sz w:val="18"/>
                <w:szCs w:val="18"/>
              </w:rPr>
            </w:pPr>
            <w:r w:rsidRPr="00FE1EDF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857" w:type="dxa"/>
            <w:vAlign w:val="center"/>
          </w:tcPr>
          <w:p w14:paraId="5C878E42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43" w:type="dxa"/>
            <w:vAlign w:val="center"/>
          </w:tcPr>
          <w:p w14:paraId="57696619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887" w:type="dxa"/>
            <w:vAlign w:val="center"/>
          </w:tcPr>
          <w:p w14:paraId="017EAB0C" w14:textId="4453C19E" w:rsidR="00E43678" w:rsidRPr="00630759" w:rsidRDefault="00D134DF" w:rsidP="00630759">
            <w:pPr>
              <w:jc w:val="center"/>
              <w:rPr>
                <w:sz w:val="36"/>
                <w:szCs w:val="36"/>
              </w:rPr>
            </w:pPr>
            <w:r w:rsidRPr="00630759">
              <w:rPr>
                <w:sz w:val="36"/>
                <w:szCs w:val="36"/>
              </w:rPr>
              <w:t>X</w:t>
            </w:r>
          </w:p>
        </w:tc>
        <w:tc>
          <w:tcPr>
            <w:tcW w:w="993" w:type="dxa"/>
            <w:vAlign w:val="center"/>
          </w:tcPr>
          <w:p w14:paraId="7374964A" w14:textId="364408E5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7" w:type="dxa"/>
            <w:vAlign w:val="center"/>
          </w:tcPr>
          <w:p w14:paraId="5AB69828" w14:textId="77777777" w:rsidR="00E43678" w:rsidRPr="00630759" w:rsidRDefault="00E43678" w:rsidP="00630759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969" w:type="dxa"/>
            <w:vAlign w:val="center"/>
          </w:tcPr>
          <w:p w14:paraId="29F824E7" w14:textId="76CAAFE0" w:rsidR="00E519D6" w:rsidRPr="00E519D6" w:rsidRDefault="00973B7E" w:rsidP="00973B7E">
            <w:pPr>
              <w:rPr>
                <w:sz w:val="18"/>
                <w:szCs w:val="18"/>
              </w:rPr>
            </w:pPr>
            <w:r w:rsidRPr="00973B7E">
              <w:rPr>
                <w:sz w:val="18"/>
                <w:szCs w:val="18"/>
              </w:rPr>
              <w:t>Puedo desenvolverme en los aspectos básicos del desarrollo móvil y entiendo el proceso y las herramientas involucradas. Sin embargo, no es una de mis áreas más fuertes ni de mayor interés profesional, por lo que aún necesito reforzar programación, frameworks y buenas prácticas específicas para sentirme más segura trabajando en este tipo de proyectos.</w:t>
            </w:r>
          </w:p>
        </w:tc>
      </w:tr>
    </w:tbl>
    <w:p w14:paraId="1FEED87B" w14:textId="0DC6C6C9" w:rsidR="00E454BE" w:rsidRPr="00045D87" w:rsidRDefault="00E454BE" w:rsidP="00973B7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A3548" w14:textId="77777777" w:rsidR="00DB442A" w:rsidRDefault="00DB442A" w:rsidP="00DF38AE">
      <w:pPr>
        <w:spacing w:after="0" w:line="240" w:lineRule="auto"/>
      </w:pPr>
      <w:r>
        <w:separator/>
      </w:r>
    </w:p>
  </w:endnote>
  <w:endnote w:type="continuationSeparator" w:id="0">
    <w:p w14:paraId="262AE591" w14:textId="77777777" w:rsidR="00DB442A" w:rsidRDefault="00DB44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34862" w14:textId="77777777" w:rsidR="00DB442A" w:rsidRDefault="00DB442A" w:rsidP="00DF38AE">
      <w:pPr>
        <w:spacing w:after="0" w:line="240" w:lineRule="auto"/>
      </w:pPr>
      <w:r>
        <w:separator/>
      </w:r>
    </w:p>
  </w:footnote>
  <w:footnote w:type="continuationSeparator" w:id="0">
    <w:p w14:paraId="70DBE879" w14:textId="77777777" w:rsidR="00DB442A" w:rsidRDefault="00DB44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3D93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67A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75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2720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3B7E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4782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419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075"/>
    <w:rsid w:val="00D1134C"/>
    <w:rsid w:val="00D12C6B"/>
    <w:rsid w:val="00D134D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42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19D6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0DCE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14A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1ED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33</cp:revision>
  <cp:lastPrinted>2019-12-16T20:10:00Z</cp:lastPrinted>
  <dcterms:created xsi:type="dcterms:W3CDTF">2022-02-07T13:42:00Z</dcterms:created>
  <dcterms:modified xsi:type="dcterms:W3CDTF">2026-09-25T12:17:00Z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