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CD052" w14:textId="69EFEDB1" w:rsidR="00210050" w:rsidRDefault="00210050" w:rsidP="006C2A13">
      <w:pPr>
        <w:jc w:val="center"/>
      </w:pPr>
    </w:p>
    <w:p w14:paraId="79F54E42" w14:textId="0743D073" w:rsidR="00210050" w:rsidRDefault="00210050" w:rsidP="006C2A13">
      <w:pPr>
        <w:jc w:val="center"/>
        <w:rPr>
          <w:b/>
          <w:bCs/>
          <w:sz w:val="72"/>
          <w:szCs w:val="72"/>
        </w:rPr>
      </w:pPr>
    </w:p>
    <w:p w14:paraId="0E95F8B6" w14:textId="77777777" w:rsidR="00E917DB" w:rsidRDefault="00E917DB" w:rsidP="006C2A13">
      <w:pPr>
        <w:jc w:val="center"/>
        <w:rPr>
          <w:b/>
          <w:bCs/>
          <w:sz w:val="72"/>
          <w:szCs w:val="72"/>
        </w:rPr>
      </w:pPr>
    </w:p>
    <w:p w14:paraId="653EF61C" w14:textId="77777777" w:rsidR="00210050" w:rsidRDefault="00210050" w:rsidP="006C2A13">
      <w:pPr>
        <w:jc w:val="center"/>
        <w:rPr>
          <w:rFonts w:asciiTheme="minorHAnsi" w:hAnsiTheme="minorHAnsi" w:cstheme="minorHAnsi"/>
          <w:b/>
          <w:bCs/>
          <w:sz w:val="72"/>
          <w:szCs w:val="72"/>
        </w:rPr>
      </w:pPr>
    </w:p>
    <w:p w14:paraId="0149F414" w14:textId="77777777" w:rsidR="00783B51" w:rsidRPr="00E668AE" w:rsidRDefault="00783B51" w:rsidP="006C2A13">
      <w:pPr>
        <w:jc w:val="center"/>
        <w:rPr>
          <w:rFonts w:asciiTheme="minorHAnsi" w:hAnsiTheme="minorHAnsi" w:cstheme="minorHAnsi"/>
          <w:b/>
          <w:bCs/>
          <w:sz w:val="72"/>
          <w:szCs w:val="72"/>
        </w:rPr>
      </w:pPr>
    </w:p>
    <w:p w14:paraId="6145C416" w14:textId="77777777" w:rsidR="00783B51" w:rsidRPr="00783B51" w:rsidRDefault="00783B51" w:rsidP="00783B51">
      <w:pPr>
        <w:spacing w:after="0"/>
        <w:jc w:val="center"/>
        <w:rPr>
          <w:rFonts w:cs="Arial"/>
          <w:b/>
          <w:bCs/>
          <w:sz w:val="72"/>
          <w:szCs w:val="72"/>
        </w:rPr>
      </w:pPr>
      <w:r w:rsidRPr="00783B51">
        <w:rPr>
          <w:rFonts w:cs="Arial"/>
          <w:b/>
          <w:bCs/>
          <w:sz w:val="72"/>
          <w:szCs w:val="72"/>
        </w:rPr>
        <w:t>Informe Definición Proyecto APT – Fase 1</w:t>
      </w:r>
    </w:p>
    <w:p w14:paraId="4C805842" w14:textId="77777777" w:rsidR="00783B51" w:rsidRPr="00783B51" w:rsidRDefault="00783B51" w:rsidP="00783B51">
      <w:pPr>
        <w:spacing w:after="0"/>
        <w:jc w:val="center"/>
        <w:rPr>
          <w:rFonts w:cs="Arial"/>
          <w:b/>
          <w:bCs/>
          <w:sz w:val="52"/>
          <w:szCs w:val="52"/>
        </w:rPr>
      </w:pPr>
      <w:r w:rsidRPr="00783B51">
        <w:rPr>
          <w:rFonts w:cs="Arial"/>
          <w:b/>
          <w:bCs/>
          <w:sz w:val="52"/>
          <w:szCs w:val="52"/>
        </w:rPr>
        <w:t>Proyecto: Nexo360</w:t>
      </w:r>
    </w:p>
    <w:p w14:paraId="4E9BDDB3" w14:textId="77777777" w:rsidR="00210050" w:rsidRPr="004262A9" w:rsidRDefault="00210050" w:rsidP="006C2A13">
      <w:pPr>
        <w:spacing w:after="0"/>
        <w:jc w:val="right"/>
        <w:rPr>
          <w:rFonts w:cs="Arial"/>
        </w:rPr>
      </w:pPr>
    </w:p>
    <w:p w14:paraId="7B2DB7A4" w14:textId="77FCB23D" w:rsidR="00210050" w:rsidRPr="004262A9" w:rsidRDefault="00210050" w:rsidP="003A698C">
      <w:pPr>
        <w:spacing w:after="0"/>
        <w:rPr>
          <w:rFonts w:cs="Arial"/>
        </w:rPr>
      </w:pPr>
    </w:p>
    <w:p w14:paraId="682E4BE0" w14:textId="77777777" w:rsidR="00BB51A5" w:rsidRDefault="00BB51A5" w:rsidP="003A698C">
      <w:pPr>
        <w:spacing w:after="0"/>
        <w:rPr>
          <w:rFonts w:cs="Arial"/>
        </w:rPr>
      </w:pPr>
    </w:p>
    <w:p w14:paraId="6BEDCF29" w14:textId="77777777" w:rsidR="00783B51" w:rsidRDefault="00783B51" w:rsidP="003A698C">
      <w:pPr>
        <w:spacing w:after="0"/>
        <w:rPr>
          <w:rFonts w:cs="Arial"/>
        </w:rPr>
      </w:pPr>
    </w:p>
    <w:p w14:paraId="0717EF70" w14:textId="77777777" w:rsidR="00783B51" w:rsidRDefault="00783B51" w:rsidP="003A698C">
      <w:pPr>
        <w:spacing w:after="0"/>
        <w:rPr>
          <w:rFonts w:cs="Arial"/>
        </w:rPr>
      </w:pPr>
    </w:p>
    <w:p w14:paraId="63776F8A" w14:textId="77777777" w:rsidR="00783B51" w:rsidRDefault="00783B51" w:rsidP="003A698C">
      <w:pPr>
        <w:spacing w:after="0"/>
        <w:rPr>
          <w:rFonts w:cs="Arial"/>
        </w:rPr>
      </w:pPr>
    </w:p>
    <w:p w14:paraId="0AF78808" w14:textId="77777777" w:rsidR="00783B51" w:rsidRPr="004262A9" w:rsidRDefault="00783B51" w:rsidP="003A698C">
      <w:pPr>
        <w:spacing w:after="0"/>
        <w:rPr>
          <w:rFonts w:cs="Arial"/>
        </w:rPr>
      </w:pPr>
    </w:p>
    <w:p w14:paraId="4EAE2497" w14:textId="77777777" w:rsidR="00BB51A5" w:rsidRPr="004262A9" w:rsidRDefault="00BB51A5" w:rsidP="003A698C">
      <w:pPr>
        <w:spacing w:after="0"/>
        <w:rPr>
          <w:rFonts w:cs="Arial"/>
        </w:rPr>
      </w:pPr>
    </w:p>
    <w:p w14:paraId="746B8295" w14:textId="77777777" w:rsidR="00210050" w:rsidRPr="004262A9" w:rsidRDefault="00210050" w:rsidP="006C2A13">
      <w:pPr>
        <w:spacing w:after="0"/>
        <w:jc w:val="right"/>
        <w:rPr>
          <w:rFonts w:cs="Arial"/>
        </w:rPr>
      </w:pPr>
    </w:p>
    <w:p w14:paraId="341B2E4F" w14:textId="77777777" w:rsidR="00254585" w:rsidRDefault="00254585" w:rsidP="006C2A13">
      <w:pPr>
        <w:spacing w:after="0"/>
        <w:jc w:val="right"/>
        <w:rPr>
          <w:rFonts w:cs="Arial"/>
        </w:rPr>
      </w:pPr>
    </w:p>
    <w:p w14:paraId="164DC3CB" w14:textId="77777777" w:rsidR="004262A9" w:rsidRPr="004262A9" w:rsidRDefault="004262A9" w:rsidP="006C2A13">
      <w:pPr>
        <w:spacing w:after="0"/>
        <w:jc w:val="right"/>
        <w:rPr>
          <w:rFonts w:cs="Arial"/>
        </w:rPr>
      </w:pPr>
    </w:p>
    <w:tbl>
      <w:tblPr>
        <w:tblStyle w:val="Tablaconcuadrcula"/>
        <w:tblW w:w="0" w:type="auto"/>
        <w:tblInd w:w="4568" w:type="dxa"/>
        <w:tblLook w:val="04A0" w:firstRow="1" w:lastRow="0" w:firstColumn="1" w:lastColumn="0" w:noHBand="0" w:noVBand="1"/>
      </w:tblPr>
      <w:tblGrid>
        <w:gridCol w:w="2434"/>
        <w:gridCol w:w="2386"/>
      </w:tblGrid>
      <w:tr w:rsidR="00B734AE" w14:paraId="1FA5C6E3" w14:textId="77777777" w:rsidTr="00B734AE">
        <w:tc>
          <w:tcPr>
            <w:tcW w:w="2434" w:type="dxa"/>
            <w:tcBorders>
              <w:top w:val="nil"/>
              <w:left w:val="nil"/>
              <w:bottom w:val="nil"/>
              <w:right w:val="nil"/>
            </w:tcBorders>
          </w:tcPr>
          <w:p w14:paraId="38E7188A" w14:textId="75B7148C" w:rsidR="00B734AE" w:rsidRDefault="00B734AE" w:rsidP="006C2A13">
            <w:pPr>
              <w:jc w:val="right"/>
              <w:rPr>
                <w:rFonts w:cs="Arial"/>
              </w:rPr>
            </w:pPr>
            <w:r>
              <w:rPr>
                <w:rFonts w:cs="Arial"/>
              </w:rPr>
              <w:t>Nombre estudiante:</w:t>
            </w:r>
          </w:p>
        </w:tc>
        <w:tc>
          <w:tcPr>
            <w:tcW w:w="2386" w:type="dxa"/>
            <w:tcBorders>
              <w:top w:val="nil"/>
              <w:left w:val="nil"/>
              <w:bottom w:val="nil"/>
              <w:right w:val="nil"/>
            </w:tcBorders>
          </w:tcPr>
          <w:p w14:paraId="14A52C6B" w14:textId="5F102841" w:rsidR="00B734AE" w:rsidRDefault="00B734AE" w:rsidP="00B734AE">
            <w:pPr>
              <w:jc w:val="left"/>
              <w:rPr>
                <w:rFonts w:cs="Arial"/>
              </w:rPr>
            </w:pPr>
            <w:r>
              <w:rPr>
                <w:rFonts w:cs="Arial"/>
              </w:rPr>
              <w:t>Cristian Guzmán G.</w:t>
            </w:r>
          </w:p>
        </w:tc>
      </w:tr>
      <w:tr w:rsidR="00B734AE" w14:paraId="099F24AE" w14:textId="77777777" w:rsidTr="00B734AE">
        <w:tc>
          <w:tcPr>
            <w:tcW w:w="2434" w:type="dxa"/>
            <w:tcBorders>
              <w:top w:val="nil"/>
              <w:left w:val="nil"/>
              <w:bottom w:val="nil"/>
              <w:right w:val="nil"/>
            </w:tcBorders>
          </w:tcPr>
          <w:p w14:paraId="35CBA6EA" w14:textId="5B72A8A4" w:rsidR="00B734AE" w:rsidRDefault="00B734AE" w:rsidP="006C2A13">
            <w:pPr>
              <w:jc w:val="right"/>
              <w:rPr>
                <w:rFonts w:cs="Arial"/>
              </w:rPr>
            </w:pPr>
            <w:r>
              <w:rPr>
                <w:rFonts w:cs="Arial"/>
              </w:rPr>
              <w:t>Asignatura:</w:t>
            </w:r>
          </w:p>
        </w:tc>
        <w:tc>
          <w:tcPr>
            <w:tcW w:w="2386" w:type="dxa"/>
            <w:tcBorders>
              <w:top w:val="nil"/>
              <w:left w:val="nil"/>
              <w:bottom w:val="nil"/>
              <w:right w:val="nil"/>
            </w:tcBorders>
          </w:tcPr>
          <w:p w14:paraId="60CF3E8A" w14:textId="08FD98A8" w:rsidR="00B734AE" w:rsidRDefault="00B734AE" w:rsidP="00B734AE">
            <w:pPr>
              <w:jc w:val="left"/>
              <w:rPr>
                <w:rFonts w:cs="Arial"/>
              </w:rPr>
            </w:pPr>
            <w:proofErr w:type="spellStart"/>
            <w:r>
              <w:rPr>
                <w:rFonts w:cs="Arial"/>
              </w:rPr>
              <w:t>Capstone</w:t>
            </w:r>
            <w:proofErr w:type="spellEnd"/>
            <w:r>
              <w:rPr>
                <w:rFonts w:cs="Arial"/>
              </w:rPr>
              <w:t xml:space="preserve"> 001D</w:t>
            </w:r>
          </w:p>
        </w:tc>
      </w:tr>
      <w:tr w:rsidR="00B734AE" w14:paraId="60C0F6E6" w14:textId="77777777" w:rsidTr="00B734AE">
        <w:tc>
          <w:tcPr>
            <w:tcW w:w="2434" w:type="dxa"/>
            <w:tcBorders>
              <w:top w:val="nil"/>
              <w:left w:val="nil"/>
              <w:bottom w:val="nil"/>
              <w:right w:val="nil"/>
            </w:tcBorders>
          </w:tcPr>
          <w:p w14:paraId="394ED3F2" w14:textId="17F56D13" w:rsidR="00B734AE" w:rsidRDefault="00B734AE" w:rsidP="006C2A13">
            <w:pPr>
              <w:jc w:val="right"/>
              <w:rPr>
                <w:rFonts w:cs="Arial"/>
              </w:rPr>
            </w:pPr>
            <w:r>
              <w:rPr>
                <w:rFonts w:cs="Arial"/>
              </w:rPr>
              <w:t>Nombre Profesor:</w:t>
            </w:r>
          </w:p>
        </w:tc>
        <w:tc>
          <w:tcPr>
            <w:tcW w:w="2386" w:type="dxa"/>
            <w:tcBorders>
              <w:top w:val="nil"/>
              <w:left w:val="nil"/>
              <w:bottom w:val="nil"/>
              <w:right w:val="nil"/>
            </w:tcBorders>
          </w:tcPr>
          <w:p w14:paraId="2025AF40" w14:textId="693F167A" w:rsidR="00B734AE" w:rsidRDefault="00B734AE" w:rsidP="00B734AE">
            <w:pPr>
              <w:jc w:val="left"/>
              <w:rPr>
                <w:rFonts w:cs="Arial"/>
              </w:rPr>
            </w:pPr>
            <w:r>
              <w:rPr>
                <w:rFonts w:cs="Arial"/>
              </w:rPr>
              <w:t>Felipe Krauss B.</w:t>
            </w:r>
          </w:p>
        </w:tc>
      </w:tr>
      <w:tr w:rsidR="00B734AE" w14:paraId="4F94E06C" w14:textId="77777777" w:rsidTr="00B734AE">
        <w:tc>
          <w:tcPr>
            <w:tcW w:w="4820" w:type="dxa"/>
            <w:gridSpan w:val="2"/>
            <w:tcBorders>
              <w:top w:val="nil"/>
              <w:left w:val="nil"/>
              <w:bottom w:val="nil"/>
              <w:right w:val="nil"/>
            </w:tcBorders>
          </w:tcPr>
          <w:p w14:paraId="13697407" w14:textId="4F95CEA0" w:rsidR="00B734AE" w:rsidRPr="00B734AE" w:rsidRDefault="00B734AE" w:rsidP="00B734AE">
            <w:pPr>
              <w:jc w:val="center"/>
              <w:rPr>
                <w:rFonts w:cs="Arial"/>
                <w:b/>
                <w:bCs/>
                <w:szCs w:val="20"/>
              </w:rPr>
            </w:pPr>
            <w:r w:rsidRPr="004262A9">
              <w:rPr>
                <w:rFonts w:cs="Arial"/>
                <w:bCs/>
                <w:szCs w:val="20"/>
              </w:rPr>
              <w:t xml:space="preserve">Fecha: </w:t>
            </w:r>
            <w:r w:rsidRPr="00E917DB">
              <w:rPr>
                <w:rFonts w:cs="Arial"/>
                <w:szCs w:val="20"/>
              </w:rPr>
              <w:t>30/08/2</w:t>
            </w:r>
            <w:r w:rsidRPr="004262A9">
              <w:rPr>
                <w:rFonts w:cs="Arial"/>
                <w:bCs/>
                <w:szCs w:val="20"/>
              </w:rPr>
              <w:t>026</w:t>
            </w:r>
          </w:p>
        </w:tc>
      </w:tr>
    </w:tbl>
    <w:p w14:paraId="460A4F85" w14:textId="77777777" w:rsidR="001B4AB7" w:rsidRPr="004262A9" w:rsidRDefault="001B4AB7" w:rsidP="006C2A13">
      <w:pPr>
        <w:spacing w:after="0"/>
        <w:jc w:val="right"/>
        <w:rPr>
          <w:rFonts w:cs="Arial"/>
        </w:rPr>
      </w:pPr>
    </w:p>
    <w:p w14:paraId="7A4E8A1C" w14:textId="77777777" w:rsidR="00210050" w:rsidRDefault="00210050" w:rsidP="006C2A13">
      <w:pPr>
        <w:spacing w:after="0"/>
        <w:jc w:val="right"/>
        <w:rPr>
          <w:rFonts w:cs="Arial"/>
        </w:rPr>
      </w:pPr>
    </w:p>
    <w:p w14:paraId="0C129A43" w14:textId="77777777" w:rsidR="00B734AE" w:rsidRDefault="00B734AE" w:rsidP="006C2A13">
      <w:pPr>
        <w:spacing w:after="0"/>
        <w:jc w:val="right"/>
        <w:rPr>
          <w:rFonts w:cs="Arial"/>
        </w:rPr>
      </w:pPr>
    </w:p>
    <w:p w14:paraId="7050A502" w14:textId="77777777" w:rsidR="00B734AE" w:rsidRPr="004262A9" w:rsidRDefault="00B734AE" w:rsidP="006C2A13">
      <w:pPr>
        <w:spacing w:after="0"/>
        <w:jc w:val="right"/>
        <w:rPr>
          <w:rFonts w:cs="Arial"/>
        </w:rPr>
      </w:pPr>
    </w:p>
    <w:p w14:paraId="141147E7" w14:textId="71AFC84A" w:rsidR="00210050" w:rsidRPr="004262A9" w:rsidRDefault="00210050" w:rsidP="003A698C">
      <w:pPr>
        <w:spacing w:after="0"/>
        <w:rPr>
          <w:rFonts w:cs="Arial"/>
        </w:rPr>
      </w:pPr>
    </w:p>
    <w:sdt>
      <w:sdtPr>
        <w:rPr>
          <w:rFonts w:ascii="Arial" w:eastAsiaTheme="minorHAnsi" w:hAnsi="Arial" w:cs="Arial"/>
          <w:color w:val="auto"/>
          <w:kern w:val="2"/>
          <w:sz w:val="28"/>
          <w:szCs w:val="22"/>
          <w:lang w:val="es-ES" w:eastAsia="en-US"/>
          <w14:ligatures w14:val="standardContextual"/>
        </w:rPr>
        <w:id w:val="1707593121"/>
        <w:docPartObj>
          <w:docPartGallery w:val="Table of Contents"/>
          <w:docPartUnique/>
        </w:docPartObj>
      </w:sdtPr>
      <w:sdtEndPr>
        <w:rPr>
          <w:bCs/>
          <w:sz w:val="24"/>
        </w:rPr>
      </w:sdtEndPr>
      <w:sdtContent>
        <w:p w14:paraId="0264BBDF" w14:textId="7EFC5F5F" w:rsidR="00DD13D6" w:rsidRPr="004262A9" w:rsidRDefault="00DD13D6">
          <w:pPr>
            <w:pStyle w:val="TtuloTDC"/>
            <w:rPr>
              <w:rFonts w:ascii="Arial" w:hAnsi="Arial" w:cs="Arial"/>
            </w:rPr>
          </w:pPr>
          <w:r w:rsidRPr="004262A9">
            <w:rPr>
              <w:rFonts w:ascii="Arial" w:hAnsi="Arial" w:cs="Arial"/>
              <w:lang w:val="es-ES"/>
            </w:rPr>
            <w:t>Contenido</w:t>
          </w:r>
        </w:p>
        <w:p w14:paraId="1E07FC33" w14:textId="5C38B1F2" w:rsidR="005D6D0A" w:rsidRDefault="00DD13D6">
          <w:pPr>
            <w:pStyle w:val="TDC2"/>
            <w:tabs>
              <w:tab w:val="right" w:leader="dot" w:pos="9394"/>
            </w:tabs>
            <w:rPr>
              <w:rFonts w:asciiTheme="minorHAnsi" w:eastAsiaTheme="minorEastAsia" w:hAnsiTheme="minorHAnsi"/>
              <w:noProof/>
              <w:szCs w:val="24"/>
              <w:lang w:eastAsia="es-CL"/>
            </w:rPr>
          </w:pPr>
          <w:r w:rsidRPr="004262A9">
            <w:rPr>
              <w:rFonts w:cs="Arial"/>
            </w:rPr>
            <w:fldChar w:fldCharType="begin"/>
          </w:r>
          <w:r w:rsidRPr="004262A9">
            <w:rPr>
              <w:rFonts w:cs="Arial"/>
            </w:rPr>
            <w:instrText xml:space="preserve"> TOC \o "1-3" \h \z \u </w:instrText>
          </w:r>
          <w:r w:rsidRPr="004262A9">
            <w:rPr>
              <w:rFonts w:cs="Arial"/>
            </w:rPr>
            <w:fldChar w:fldCharType="separate"/>
          </w:r>
          <w:hyperlink w:anchor="_Toc239020946" w:history="1">
            <w:r w:rsidR="005D6D0A" w:rsidRPr="00A048C6">
              <w:rPr>
                <w:rStyle w:val="Hipervnculo"/>
                <w:noProof/>
              </w:rPr>
              <w:t>Resumen</w:t>
            </w:r>
            <w:r w:rsidR="005D6D0A">
              <w:rPr>
                <w:noProof/>
                <w:webHidden/>
              </w:rPr>
              <w:tab/>
            </w:r>
            <w:r w:rsidR="005D6D0A">
              <w:rPr>
                <w:noProof/>
                <w:webHidden/>
              </w:rPr>
              <w:fldChar w:fldCharType="begin"/>
            </w:r>
            <w:r w:rsidR="005D6D0A">
              <w:rPr>
                <w:noProof/>
                <w:webHidden/>
              </w:rPr>
              <w:instrText xml:space="preserve"> PAGEREF _Toc239020946 \h </w:instrText>
            </w:r>
            <w:r w:rsidR="005D6D0A">
              <w:rPr>
                <w:noProof/>
                <w:webHidden/>
              </w:rPr>
            </w:r>
            <w:r w:rsidR="005D6D0A">
              <w:rPr>
                <w:noProof/>
                <w:webHidden/>
              </w:rPr>
              <w:fldChar w:fldCharType="separate"/>
            </w:r>
            <w:r w:rsidR="005D6D0A">
              <w:rPr>
                <w:noProof/>
                <w:webHidden/>
              </w:rPr>
              <w:t>3</w:t>
            </w:r>
            <w:r w:rsidR="005D6D0A">
              <w:rPr>
                <w:noProof/>
                <w:webHidden/>
              </w:rPr>
              <w:fldChar w:fldCharType="end"/>
            </w:r>
          </w:hyperlink>
        </w:p>
        <w:p w14:paraId="3362F0F7" w14:textId="1C2E155E" w:rsidR="005D6D0A" w:rsidRDefault="005D6D0A">
          <w:pPr>
            <w:pStyle w:val="TDC2"/>
            <w:tabs>
              <w:tab w:val="right" w:leader="dot" w:pos="9394"/>
            </w:tabs>
            <w:rPr>
              <w:rFonts w:asciiTheme="minorHAnsi" w:eastAsiaTheme="minorEastAsia" w:hAnsiTheme="minorHAnsi"/>
              <w:noProof/>
              <w:szCs w:val="24"/>
              <w:lang w:eastAsia="es-CL"/>
            </w:rPr>
          </w:pPr>
          <w:hyperlink w:anchor="_Toc239020947" w:history="1">
            <w:r w:rsidRPr="00A048C6">
              <w:rPr>
                <w:rStyle w:val="Hipervnculo"/>
                <w:noProof/>
              </w:rPr>
              <w:t>Introducción</w:t>
            </w:r>
            <w:r>
              <w:rPr>
                <w:noProof/>
                <w:webHidden/>
              </w:rPr>
              <w:tab/>
            </w:r>
            <w:r>
              <w:rPr>
                <w:noProof/>
                <w:webHidden/>
              </w:rPr>
              <w:fldChar w:fldCharType="begin"/>
            </w:r>
            <w:r>
              <w:rPr>
                <w:noProof/>
                <w:webHidden/>
              </w:rPr>
              <w:instrText xml:space="preserve"> PAGEREF _Toc239020947 \h </w:instrText>
            </w:r>
            <w:r>
              <w:rPr>
                <w:noProof/>
                <w:webHidden/>
              </w:rPr>
            </w:r>
            <w:r>
              <w:rPr>
                <w:noProof/>
                <w:webHidden/>
              </w:rPr>
              <w:fldChar w:fldCharType="separate"/>
            </w:r>
            <w:r>
              <w:rPr>
                <w:noProof/>
                <w:webHidden/>
              </w:rPr>
              <w:t>4</w:t>
            </w:r>
            <w:r>
              <w:rPr>
                <w:noProof/>
                <w:webHidden/>
              </w:rPr>
              <w:fldChar w:fldCharType="end"/>
            </w:r>
          </w:hyperlink>
        </w:p>
        <w:p w14:paraId="75C315A9" w14:textId="42BADBE1" w:rsidR="005D6D0A" w:rsidRDefault="005D6D0A">
          <w:pPr>
            <w:pStyle w:val="TDC2"/>
            <w:tabs>
              <w:tab w:val="right" w:leader="dot" w:pos="9394"/>
            </w:tabs>
            <w:rPr>
              <w:rFonts w:asciiTheme="minorHAnsi" w:eastAsiaTheme="minorEastAsia" w:hAnsiTheme="minorHAnsi"/>
              <w:noProof/>
              <w:szCs w:val="24"/>
              <w:lang w:eastAsia="es-CL"/>
            </w:rPr>
          </w:pPr>
          <w:hyperlink w:anchor="_Toc239020948" w:history="1">
            <w:r w:rsidRPr="00A048C6">
              <w:rPr>
                <w:rStyle w:val="Hipervnculo"/>
                <w:noProof/>
              </w:rPr>
              <w:t>Descripción y relevancia del Proyecto APT</w:t>
            </w:r>
            <w:r>
              <w:rPr>
                <w:noProof/>
                <w:webHidden/>
              </w:rPr>
              <w:tab/>
            </w:r>
            <w:r>
              <w:rPr>
                <w:noProof/>
                <w:webHidden/>
              </w:rPr>
              <w:fldChar w:fldCharType="begin"/>
            </w:r>
            <w:r>
              <w:rPr>
                <w:noProof/>
                <w:webHidden/>
              </w:rPr>
              <w:instrText xml:space="preserve"> PAGEREF _Toc239020948 \h </w:instrText>
            </w:r>
            <w:r>
              <w:rPr>
                <w:noProof/>
                <w:webHidden/>
              </w:rPr>
            </w:r>
            <w:r>
              <w:rPr>
                <w:noProof/>
                <w:webHidden/>
              </w:rPr>
              <w:fldChar w:fldCharType="separate"/>
            </w:r>
            <w:r>
              <w:rPr>
                <w:noProof/>
                <w:webHidden/>
              </w:rPr>
              <w:t>5</w:t>
            </w:r>
            <w:r>
              <w:rPr>
                <w:noProof/>
                <w:webHidden/>
              </w:rPr>
              <w:fldChar w:fldCharType="end"/>
            </w:r>
          </w:hyperlink>
        </w:p>
        <w:p w14:paraId="5822DDBE" w14:textId="1F3B3EFF" w:rsidR="005D6D0A" w:rsidRDefault="005D6D0A">
          <w:pPr>
            <w:pStyle w:val="TDC2"/>
            <w:tabs>
              <w:tab w:val="right" w:leader="dot" w:pos="9394"/>
            </w:tabs>
            <w:rPr>
              <w:rFonts w:asciiTheme="minorHAnsi" w:eastAsiaTheme="minorEastAsia" w:hAnsiTheme="minorHAnsi"/>
              <w:noProof/>
              <w:szCs w:val="24"/>
              <w:lang w:eastAsia="es-CL"/>
            </w:rPr>
          </w:pPr>
          <w:hyperlink w:anchor="_Toc239020949" w:history="1">
            <w:r w:rsidRPr="00A048C6">
              <w:rPr>
                <w:rStyle w:val="Hipervnculo"/>
                <w:noProof/>
              </w:rPr>
              <w:t>Objetivos</w:t>
            </w:r>
            <w:r>
              <w:rPr>
                <w:noProof/>
                <w:webHidden/>
              </w:rPr>
              <w:tab/>
            </w:r>
            <w:r>
              <w:rPr>
                <w:noProof/>
                <w:webHidden/>
              </w:rPr>
              <w:fldChar w:fldCharType="begin"/>
            </w:r>
            <w:r>
              <w:rPr>
                <w:noProof/>
                <w:webHidden/>
              </w:rPr>
              <w:instrText xml:space="preserve"> PAGEREF _Toc239020949 \h </w:instrText>
            </w:r>
            <w:r>
              <w:rPr>
                <w:noProof/>
                <w:webHidden/>
              </w:rPr>
            </w:r>
            <w:r>
              <w:rPr>
                <w:noProof/>
                <w:webHidden/>
              </w:rPr>
              <w:fldChar w:fldCharType="separate"/>
            </w:r>
            <w:r>
              <w:rPr>
                <w:noProof/>
                <w:webHidden/>
              </w:rPr>
              <w:t>6</w:t>
            </w:r>
            <w:r>
              <w:rPr>
                <w:noProof/>
                <w:webHidden/>
              </w:rPr>
              <w:fldChar w:fldCharType="end"/>
            </w:r>
          </w:hyperlink>
        </w:p>
        <w:p w14:paraId="4CA1AAD9" w14:textId="10BB0D05" w:rsidR="005D6D0A" w:rsidRDefault="005D6D0A">
          <w:pPr>
            <w:pStyle w:val="TDC3"/>
            <w:tabs>
              <w:tab w:val="right" w:leader="dot" w:pos="9394"/>
            </w:tabs>
            <w:rPr>
              <w:rFonts w:asciiTheme="minorHAnsi" w:hAnsiTheme="minorHAnsi" w:cstheme="minorBidi"/>
              <w:noProof/>
              <w:kern w:val="2"/>
              <w:szCs w:val="24"/>
              <w14:ligatures w14:val="standardContextual"/>
            </w:rPr>
          </w:pPr>
          <w:hyperlink w:anchor="_Toc239020950" w:history="1">
            <w:r w:rsidRPr="00A048C6">
              <w:rPr>
                <w:rStyle w:val="Hipervnculo"/>
                <w:noProof/>
              </w:rPr>
              <w:t>Objetivo general</w:t>
            </w:r>
            <w:r>
              <w:rPr>
                <w:noProof/>
                <w:webHidden/>
              </w:rPr>
              <w:tab/>
            </w:r>
            <w:r>
              <w:rPr>
                <w:noProof/>
                <w:webHidden/>
              </w:rPr>
              <w:fldChar w:fldCharType="begin"/>
            </w:r>
            <w:r>
              <w:rPr>
                <w:noProof/>
                <w:webHidden/>
              </w:rPr>
              <w:instrText xml:space="preserve"> PAGEREF _Toc239020950 \h </w:instrText>
            </w:r>
            <w:r>
              <w:rPr>
                <w:noProof/>
                <w:webHidden/>
              </w:rPr>
            </w:r>
            <w:r>
              <w:rPr>
                <w:noProof/>
                <w:webHidden/>
              </w:rPr>
              <w:fldChar w:fldCharType="separate"/>
            </w:r>
            <w:r>
              <w:rPr>
                <w:noProof/>
                <w:webHidden/>
              </w:rPr>
              <w:t>6</w:t>
            </w:r>
            <w:r>
              <w:rPr>
                <w:noProof/>
                <w:webHidden/>
              </w:rPr>
              <w:fldChar w:fldCharType="end"/>
            </w:r>
          </w:hyperlink>
        </w:p>
        <w:p w14:paraId="71242517" w14:textId="5CB108D9" w:rsidR="005D6D0A" w:rsidRDefault="005D6D0A">
          <w:pPr>
            <w:pStyle w:val="TDC3"/>
            <w:tabs>
              <w:tab w:val="right" w:leader="dot" w:pos="9394"/>
            </w:tabs>
            <w:rPr>
              <w:rFonts w:asciiTheme="minorHAnsi" w:hAnsiTheme="minorHAnsi" w:cstheme="minorBidi"/>
              <w:noProof/>
              <w:kern w:val="2"/>
              <w:szCs w:val="24"/>
              <w14:ligatures w14:val="standardContextual"/>
            </w:rPr>
          </w:pPr>
          <w:hyperlink w:anchor="_Toc239020951" w:history="1">
            <w:r w:rsidRPr="00A048C6">
              <w:rPr>
                <w:rStyle w:val="Hipervnculo"/>
                <w:noProof/>
              </w:rPr>
              <w:t>Objetivos específicos</w:t>
            </w:r>
            <w:r>
              <w:rPr>
                <w:noProof/>
                <w:webHidden/>
              </w:rPr>
              <w:tab/>
            </w:r>
            <w:r>
              <w:rPr>
                <w:noProof/>
                <w:webHidden/>
              </w:rPr>
              <w:fldChar w:fldCharType="begin"/>
            </w:r>
            <w:r>
              <w:rPr>
                <w:noProof/>
                <w:webHidden/>
              </w:rPr>
              <w:instrText xml:space="preserve"> PAGEREF _Toc239020951 \h </w:instrText>
            </w:r>
            <w:r>
              <w:rPr>
                <w:noProof/>
                <w:webHidden/>
              </w:rPr>
            </w:r>
            <w:r>
              <w:rPr>
                <w:noProof/>
                <w:webHidden/>
              </w:rPr>
              <w:fldChar w:fldCharType="separate"/>
            </w:r>
            <w:r>
              <w:rPr>
                <w:noProof/>
                <w:webHidden/>
              </w:rPr>
              <w:t>6</w:t>
            </w:r>
            <w:r>
              <w:rPr>
                <w:noProof/>
                <w:webHidden/>
              </w:rPr>
              <w:fldChar w:fldCharType="end"/>
            </w:r>
          </w:hyperlink>
        </w:p>
        <w:p w14:paraId="12AFD087" w14:textId="2A0F740D" w:rsidR="005D6D0A" w:rsidRDefault="005D6D0A">
          <w:pPr>
            <w:pStyle w:val="TDC2"/>
            <w:tabs>
              <w:tab w:val="right" w:leader="dot" w:pos="9394"/>
            </w:tabs>
            <w:rPr>
              <w:rFonts w:asciiTheme="minorHAnsi" w:eastAsiaTheme="minorEastAsia" w:hAnsiTheme="minorHAnsi"/>
              <w:noProof/>
              <w:szCs w:val="24"/>
              <w:lang w:eastAsia="es-CL"/>
            </w:rPr>
          </w:pPr>
          <w:hyperlink w:anchor="_Toc239020952" w:history="1">
            <w:r w:rsidRPr="00A048C6">
              <w:rPr>
                <w:rStyle w:val="Hipervnculo"/>
                <w:noProof/>
              </w:rPr>
              <w:t>Relación con el perfil de egreso</w:t>
            </w:r>
            <w:r>
              <w:rPr>
                <w:noProof/>
                <w:webHidden/>
              </w:rPr>
              <w:tab/>
            </w:r>
            <w:r>
              <w:rPr>
                <w:noProof/>
                <w:webHidden/>
              </w:rPr>
              <w:fldChar w:fldCharType="begin"/>
            </w:r>
            <w:r>
              <w:rPr>
                <w:noProof/>
                <w:webHidden/>
              </w:rPr>
              <w:instrText xml:space="preserve"> PAGEREF _Toc239020952 \h </w:instrText>
            </w:r>
            <w:r>
              <w:rPr>
                <w:noProof/>
                <w:webHidden/>
              </w:rPr>
            </w:r>
            <w:r>
              <w:rPr>
                <w:noProof/>
                <w:webHidden/>
              </w:rPr>
              <w:fldChar w:fldCharType="separate"/>
            </w:r>
            <w:r>
              <w:rPr>
                <w:noProof/>
                <w:webHidden/>
              </w:rPr>
              <w:t>7</w:t>
            </w:r>
            <w:r>
              <w:rPr>
                <w:noProof/>
                <w:webHidden/>
              </w:rPr>
              <w:fldChar w:fldCharType="end"/>
            </w:r>
          </w:hyperlink>
        </w:p>
        <w:p w14:paraId="7DDF978B" w14:textId="1C45D959" w:rsidR="005D6D0A" w:rsidRDefault="005D6D0A">
          <w:pPr>
            <w:pStyle w:val="TDC2"/>
            <w:tabs>
              <w:tab w:val="right" w:leader="dot" w:pos="9394"/>
            </w:tabs>
            <w:rPr>
              <w:rFonts w:asciiTheme="minorHAnsi" w:eastAsiaTheme="minorEastAsia" w:hAnsiTheme="minorHAnsi"/>
              <w:noProof/>
              <w:szCs w:val="24"/>
              <w:lang w:eastAsia="es-CL"/>
            </w:rPr>
          </w:pPr>
          <w:hyperlink w:anchor="_Toc239020953" w:history="1">
            <w:r w:rsidRPr="00A048C6">
              <w:rPr>
                <w:rStyle w:val="Hipervnculo"/>
                <w:noProof/>
              </w:rPr>
              <w:t>Relación con mis intereses profesionales</w:t>
            </w:r>
            <w:r>
              <w:rPr>
                <w:noProof/>
                <w:webHidden/>
              </w:rPr>
              <w:tab/>
            </w:r>
            <w:r>
              <w:rPr>
                <w:noProof/>
                <w:webHidden/>
              </w:rPr>
              <w:fldChar w:fldCharType="begin"/>
            </w:r>
            <w:r>
              <w:rPr>
                <w:noProof/>
                <w:webHidden/>
              </w:rPr>
              <w:instrText xml:space="preserve"> PAGEREF _Toc239020953 \h </w:instrText>
            </w:r>
            <w:r>
              <w:rPr>
                <w:noProof/>
                <w:webHidden/>
              </w:rPr>
            </w:r>
            <w:r>
              <w:rPr>
                <w:noProof/>
                <w:webHidden/>
              </w:rPr>
              <w:fldChar w:fldCharType="separate"/>
            </w:r>
            <w:r>
              <w:rPr>
                <w:noProof/>
                <w:webHidden/>
              </w:rPr>
              <w:t>8</w:t>
            </w:r>
            <w:r>
              <w:rPr>
                <w:noProof/>
                <w:webHidden/>
              </w:rPr>
              <w:fldChar w:fldCharType="end"/>
            </w:r>
          </w:hyperlink>
        </w:p>
        <w:p w14:paraId="05C59ACC" w14:textId="00814925" w:rsidR="005D6D0A" w:rsidRDefault="005D6D0A">
          <w:pPr>
            <w:pStyle w:val="TDC2"/>
            <w:tabs>
              <w:tab w:val="right" w:leader="dot" w:pos="9394"/>
            </w:tabs>
            <w:rPr>
              <w:rFonts w:asciiTheme="minorHAnsi" w:eastAsiaTheme="minorEastAsia" w:hAnsiTheme="minorHAnsi"/>
              <w:noProof/>
              <w:szCs w:val="24"/>
              <w:lang w:eastAsia="es-CL"/>
            </w:rPr>
          </w:pPr>
          <w:hyperlink w:anchor="_Toc239020954" w:history="1">
            <w:r w:rsidRPr="00A048C6">
              <w:rPr>
                <w:rStyle w:val="Hipervnculo"/>
                <w:noProof/>
              </w:rPr>
              <w:t>Factibilidad del Proyecto APT</w:t>
            </w:r>
            <w:r>
              <w:rPr>
                <w:noProof/>
                <w:webHidden/>
              </w:rPr>
              <w:tab/>
            </w:r>
            <w:r>
              <w:rPr>
                <w:noProof/>
                <w:webHidden/>
              </w:rPr>
              <w:fldChar w:fldCharType="begin"/>
            </w:r>
            <w:r>
              <w:rPr>
                <w:noProof/>
                <w:webHidden/>
              </w:rPr>
              <w:instrText xml:space="preserve"> PAGEREF _Toc239020954 \h </w:instrText>
            </w:r>
            <w:r>
              <w:rPr>
                <w:noProof/>
                <w:webHidden/>
              </w:rPr>
            </w:r>
            <w:r>
              <w:rPr>
                <w:noProof/>
                <w:webHidden/>
              </w:rPr>
              <w:fldChar w:fldCharType="separate"/>
            </w:r>
            <w:r>
              <w:rPr>
                <w:noProof/>
                <w:webHidden/>
              </w:rPr>
              <w:t>9</w:t>
            </w:r>
            <w:r>
              <w:rPr>
                <w:noProof/>
                <w:webHidden/>
              </w:rPr>
              <w:fldChar w:fldCharType="end"/>
            </w:r>
          </w:hyperlink>
        </w:p>
        <w:p w14:paraId="08D03BC9" w14:textId="75889EBF" w:rsidR="005D6D0A" w:rsidRDefault="005D6D0A">
          <w:pPr>
            <w:pStyle w:val="TDC2"/>
            <w:tabs>
              <w:tab w:val="right" w:leader="dot" w:pos="9394"/>
            </w:tabs>
            <w:rPr>
              <w:rFonts w:asciiTheme="minorHAnsi" w:eastAsiaTheme="minorEastAsia" w:hAnsiTheme="minorHAnsi"/>
              <w:noProof/>
              <w:szCs w:val="24"/>
              <w:lang w:eastAsia="es-CL"/>
            </w:rPr>
          </w:pPr>
          <w:hyperlink w:anchor="_Toc239020955" w:history="1">
            <w:r w:rsidRPr="00A048C6">
              <w:rPr>
                <w:rStyle w:val="Hipervnculo"/>
                <w:noProof/>
              </w:rPr>
              <w:t>Metodología</w:t>
            </w:r>
            <w:r>
              <w:rPr>
                <w:noProof/>
                <w:webHidden/>
              </w:rPr>
              <w:tab/>
            </w:r>
            <w:r>
              <w:rPr>
                <w:noProof/>
                <w:webHidden/>
              </w:rPr>
              <w:fldChar w:fldCharType="begin"/>
            </w:r>
            <w:r>
              <w:rPr>
                <w:noProof/>
                <w:webHidden/>
              </w:rPr>
              <w:instrText xml:space="preserve"> PAGEREF _Toc239020955 \h </w:instrText>
            </w:r>
            <w:r>
              <w:rPr>
                <w:noProof/>
                <w:webHidden/>
              </w:rPr>
            </w:r>
            <w:r>
              <w:rPr>
                <w:noProof/>
                <w:webHidden/>
              </w:rPr>
              <w:fldChar w:fldCharType="separate"/>
            </w:r>
            <w:r>
              <w:rPr>
                <w:noProof/>
                <w:webHidden/>
              </w:rPr>
              <w:t>10</w:t>
            </w:r>
            <w:r>
              <w:rPr>
                <w:noProof/>
                <w:webHidden/>
              </w:rPr>
              <w:fldChar w:fldCharType="end"/>
            </w:r>
          </w:hyperlink>
        </w:p>
        <w:p w14:paraId="37923FEC" w14:textId="2F027561" w:rsidR="005D6D0A" w:rsidRDefault="005D6D0A">
          <w:pPr>
            <w:pStyle w:val="TDC2"/>
            <w:tabs>
              <w:tab w:val="right" w:leader="dot" w:pos="9394"/>
            </w:tabs>
            <w:rPr>
              <w:rFonts w:asciiTheme="minorHAnsi" w:eastAsiaTheme="minorEastAsia" w:hAnsiTheme="minorHAnsi"/>
              <w:noProof/>
              <w:szCs w:val="24"/>
              <w:lang w:eastAsia="es-CL"/>
            </w:rPr>
          </w:pPr>
          <w:hyperlink w:anchor="_Toc239020956" w:history="1">
            <w:r w:rsidRPr="00A048C6">
              <w:rPr>
                <w:rStyle w:val="Hipervnculo"/>
                <w:noProof/>
              </w:rPr>
              <w:t>Plan de trabajo</w:t>
            </w:r>
            <w:r>
              <w:rPr>
                <w:noProof/>
                <w:webHidden/>
              </w:rPr>
              <w:tab/>
            </w:r>
            <w:r>
              <w:rPr>
                <w:noProof/>
                <w:webHidden/>
              </w:rPr>
              <w:fldChar w:fldCharType="begin"/>
            </w:r>
            <w:r>
              <w:rPr>
                <w:noProof/>
                <w:webHidden/>
              </w:rPr>
              <w:instrText xml:space="preserve"> PAGEREF _Toc239020956 \h </w:instrText>
            </w:r>
            <w:r>
              <w:rPr>
                <w:noProof/>
                <w:webHidden/>
              </w:rPr>
            </w:r>
            <w:r>
              <w:rPr>
                <w:noProof/>
                <w:webHidden/>
              </w:rPr>
              <w:fldChar w:fldCharType="separate"/>
            </w:r>
            <w:r>
              <w:rPr>
                <w:noProof/>
                <w:webHidden/>
              </w:rPr>
              <w:t>11</w:t>
            </w:r>
            <w:r>
              <w:rPr>
                <w:noProof/>
                <w:webHidden/>
              </w:rPr>
              <w:fldChar w:fldCharType="end"/>
            </w:r>
          </w:hyperlink>
        </w:p>
        <w:p w14:paraId="00AB1987" w14:textId="054C2FC0" w:rsidR="005D6D0A" w:rsidRDefault="005D6D0A">
          <w:pPr>
            <w:pStyle w:val="TDC2"/>
            <w:tabs>
              <w:tab w:val="right" w:leader="dot" w:pos="9394"/>
            </w:tabs>
            <w:rPr>
              <w:rFonts w:asciiTheme="minorHAnsi" w:eastAsiaTheme="minorEastAsia" w:hAnsiTheme="minorHAnsi"/>
              <w:noProof/>
              <w:szCs w:val="24"/>
              <w:lang w:eastAsia="es-CL"/>
            </w:rPr>
          </w:pPr>
          <w:hyperlink w:anchor="_Toc239020957" w:history="1">
            <w:r w:rsidRPr="00A048C6">
              <w:rPr>
                <w:rStyle w:val="Hipervnculo"/>
                <w:noProof/>
              </w:rPr>
              <w:t>Evidencias del proyecto</w:t>
            </w:r>
            <w:r>
              <w:rPr>
                <w:noProof/>
                <w:webHidden/>
              </w:rPr>
              <w:tab/>
            </w:r>
            <w:r>
              <w:rPr>
                <w:noProof/>
                <w:webHidden/>
              </w:rPr>
              <w:fldChar w:fldCharType="begin"/>
            </w:r>
            <w:r>
              <w:rPr>
                <w:noProof/>
                <w:webHidden/>
              </w:rPr>
              <w:instrText xml:space="preserve"> PAGEREF _Toc239020957 \h </w:instrText>
            </w:r>
            <w:r>
              <w:rPr>
                <w:noProof/>
                <w:webHidden/>
              </w:rPr>
            </w:r>
            <w:r>
              <w:rPr>
                <w:noProof/>
                <w:webHidden/>
              </w:rPr>
              <w:fldChar w:fldCharType="separate"/>
            </w:r>
            <w:r>
              <w:rPr>
                <w:noProof/>
                <w:webHidden/>
              </w:rPr>
              <w:t>12</w:t>
            </w:r>
            <w:r>
              <w:rPr>
                <w:noProof/>
                <w:webHidden/>
              </w:rPr>
              <w:fldChar w:fldCharType="end"/>
            </w:r>
          </w:hyperlink>
        </w:p>
        <w:p w14:paraId="3EFF0CE3" w14:textId="17029CE1" w:rsidR="005D6D0A" w:rsidRDefault="005D6D0A">
          <w:pPr>
            <w:pStyle w:val="TDC2"/>
            <w:tabs>
              <w:tab w:val="right" w:leader="dot" w:pos="9394"/>
            </w:tabs>
            <w:rPr>
              <w:rFonts w:asciiTheme="minorHAnsi" w:eastAsiaTheme="minorEastAsia" w:hAnsiTheme="minorHAnsi"/>
              <w:noProof/>
              <w:szCs w:val="24"/>
              <w:lang w:eastAsia="es-CL"/>
            </w:rPr>
          </w:pPr>
          <w:hyperlink w:anchor="_Toc239020958" w:history="1">
            <w:r w:rsidRPr="00A048C6">
              <w:rPr>
                <w:rStyle w:val="Hipervnculo"/>
                <w:noProof/>
              </w:rPr>
              <w:t>Conclusión individual</w:t>
            </w:r>
            <w:r>
              <w:rPr>
                <w:noProof/>
                <w:webHidden/>
              </w:rPr>
              <w:tab/>
            </w:r>
            <w:r>
              <w:rPr>
                <w:noProof/>
                <w:webHidden/>
              </w:rPr>
              <w:fldChar w:fldCharType="begin"/>
            </w:r>
            <w:r>
              <w:rPr>
                <w:noProof/>
                <w:webHidden/>
              </w:rPr>
              <w:instrText xml:space="preserve"> PAGEREF _Toc239020958 \h </w:instrText>
            </w:r>
            <w:r>
              <w:rPr>
                <w:noProof/>
                <w:webHidden/>
              </w:rPr>
            </w:r>
            <w:r>
              <w:rPr>
                <w:noProof/>
                <w:webHidden/>
              </w:rPr>
              <w:fldChar w:fldCharType="separate"/>
            </w:r>
            <w:r>
              <w:rPr>
                <w:noProof/>
                <w:webHidden/>
              </w:rPr>
              <w:t>13</w:t>
            </w:r>
            <w:r>
              <w:rPr>
                <w:noProof/>
                <w:webHidden/>
              </w:rPr>
              <w:fldChar w:fldCharType="end"/>
            </w:r>
          </w:hyperlink>
        </w:p>
        <w:p w14:paraId="599E26D3" w14:textId="4126497D" w:rsidR="005D6D0A" w:rsidRDefault="005D6D0A">
          <w:pPr>
            <w:pStyle w:val="TDC2"/>
            <w:tabs>
              <w:tab w:val="right" w:leader="dot" w:pos="9394"/>
            </w:tabs>
            <w:rPr>
              <w:rFonts w:asciiTheme="minorHAnsi" w:eastAsiaTheme="minorEastAsia" w:hAnsiTheme="minorHAnsi"/>
              <w:noProof/>
              <w:szCs w:val="24"/>
              <w:lang w:eastAsia="es-CL"/>
            </w:rPr>
          </w:pPr>
          <w:hyperlink w:anchor="_Toc239020959" w:history="1">
            <w:r w:rsidRPr="00A048C6">
              <w:rPr>
                <w:rStyle w:val="Hipervnculo"/>
                <w:noProof/>
              </w:rPr>
              <w:t>Reflexión individual</w:t>
            </w:r>
            <w:r>
              <w:rPr>
                <w:noProof/>
                <w:webHidden/>
              </w:rPr>
              <w:tab/>
            </w:r>
            <w:r>
              <w:rPr>
                <w:noProof/>
                <w:webHidden/>
              </w:rPr>
              <w:fldChar w:fldCharType="begin"/>
            </w:r>
            <w:r>
              <w:rPr>
                <w:noProof/>
                <w:webHidden/>
              </w:rPr>
              <w:instrText xml:space="preserve"> PAGEREF _Toc239020959 \h </w:instrText>
            </w:r>
            <w:r>
              <w:rPr>
                <w:noProof/>
                <w:webHidden/>
              </w:rPr>
            </w:r>
            <w:r>
              <w:rPr>
                <w:noProof/>
                <w:webHidden/>
              </w:rPr>
              <w:fldChar w:fldCharType="separate"/>
            </w:r>
            <w:r>
              <w:rPr>
                <w:noProof/>
                <w:webHidden/>
              </w:rPr>
              <w:t>14</w:t>
            </w:r>
            <w:r>
              <w:rPr>
                <w:noProof/>
                <w:webHidden/>
              </w:rPr>
              <w:fldChar w:fldCharType="end"/>
            </w:r>
          </w:hyperlink>
        </w:p>
        <w:p w14:paraId="23444119" w14:textId="07C17981" w:rsidR="005D6D0A" w:rsidRDefault="005D6D0A">
          <w:pPr>
            <w:pStyle w:val="TDC2"/>
            <w:tabs>
              <w:tab w:val="right" w:leader="dot" w:pos="9394"/>
            </w:tabs>
            <w:rPr>
              <w:rFonts w:asciiTheme="minorHAnsi" w:eastAsiaTheme="minorEastAsia" w:hAnsiTheme="minorHAnsi"/>
              <w:noProof/>
              <w:szCs w:val="24"/>
              <w:lang w:eastAsia="es-CL"/>
            </w:rPr>
          </w:pPr>
          <w:hyperlink w:anchor="_Toc239020960" w:history="1">
            <w:r w:rsidRPr="00A048C6">
              <w:rPr>
                <w:rStyle w:val="Hipervnculo"/>
                <w:noProof/>
              </w:rPr>
              <w:t>Referencias</w:t>
            </w:r>
            <w:r>
              <w:rPr>
                <w:noProof/>
                <w:webHidden/>
              </w:rPr>
              <w:tab/>
            </w:r>
            <w:r>
              <w:rPr>
                <w:noProof/>
                <w:webHidden/>
              </w:rPr>
              <w:fldChar w:fldCharType="begin"/>
            </w:r>
            <w:r>
              <w:rPr>
                <w:noProof/>
                <w:webHidden/>
              </w:rPr>
              <w:instrText xml:space="preserve"> PAGEREF _Toc239020960 \h </w:instrText>
            </w:r>
            <w:r>
              <w:rPr>
                <w:noProof/>
                <w:webHidden/>
              </w:rPr>
            </w:r>
            <w:r>
              <w:rPr>
                <w:noProof/>
                <w:webHidden/>
              </w:rPr>
              <w:fldChar w:fldCharType="separate"/>
            </w:r>
            <w:r>
              <w:rPr>
                <w:noProof/>
                <w:webHidden/>
              </w:rPr>
              <w:t>15</w:t>
            </w:r>
            <w:r>
              <w:rPr>
                <w:noProof/>
                <w:webHidden/>
              </w:rPr>
              <w:fldChar w:fldCharType="end"/>
            </w:r>
          </w:hyperlink>
        </w:p>
        <w:p w14:paraId="6D8817D3" w14:textId="0C822AC3" w:rsidR="00DD13D6" w:rsidRDefault="00DD13D6">
          <w:pPr>
            <w:rPr>
              <w:rFonts w:cs="Arial"/>
              <w:bCs/>
              <w:lang w:val="es-ES"/>
            </w:rPr>
          </w:pPr>
          <w:r w:rsidRPr="004262A9">
            <w:rPr>
              <w:rFonts w:cs="Arial"/>
              <w:bCs/>
              <w:lang w:val="es-ES"/>
            </w:rPr>
            <w:fldChar w:fldCharType="end"/>
          </w:r>
        </w:p>
      </w:sdtContent>
    </w:sdt>
    <w:p w14:paraId="75A1447B" w14:textId="77777777" w:rsidR="00163316" w:rsidRDefault="00163316" w:rsidP="00163316">
      <w:pPr>
        <w:rPr>
          <w:b/>
          <w:bCs/>
        </w:rPr>
      </w:pPr>
    </w:p>
    <w:p w14:paraId="223E01EE" w14:textId="77777777" w:rsidR="00163316" w:rsidRDefault="00163316" w:rsidP="00163316">
      <w:pPr>
        <w:rPr>
          <w:b/>
          <w:bCs/>
        </w:rPr>
      </w:pPr>
    </w:p>
    <w:p w14:paraId="5C9C6227" w14:textId="77777777" w:rsidR="00163316" w:rsidRDefault="00163316" w:rsidP="00163316">
      <w:pPr>
        <w:rPr>
          <w:b/>
          <w:bCs/>
        </w:rPr>
      </w:pPr>
    </w:p>
    <w:p w14:paraId="5686FCE7" w14:textId="77777777" w:rsidR="00163316" w:rsidRDefault="00163316" w:rsidP="00163316">
      <w:pPr>
        <w:rPr>
          <w:b/>
          <w:bCs/>
        </w:rPr>
      </w:pPr>
    </w:p>
    <w:p w14:paraId="7FA56700" w14:textId="77777777" w:rsidR="00163316" w:rsidRDefault="00163316" w:rsidP="00163316">
      <w:pPr>
        <w:rPr>
          <w:b/>
          <w:bCs/>
        </w:rPr>
      </w:pPr>
    </w:p>
    <w:p w14:paraId="037FBAF4" w14:textId="77777777" w:rsidR="00163316" w:rsidRDefault="00163316" w:rsidP="00163316">
      <w:pPr>
        <w:rPr>
          <w:b/>
          <w:bCs/>
        </w:rPr>
      </w:pPr>
    </w:p>
    <w:p w14:paraId="75E2FD18" w14:textId="77777777" w:rsidR="00163316" w:rsidRDefault="00163316" w:rsidP="00163316">
      <w:pPr>
        <w:rPr>
          <w:b/>
          <w:bCs/>
        </w:rPr>
      </w:pPr>
    </w:p>
    <w:p w14:paraId="53FF4184" w14:textId="77777777" w:rsidR="00163316" w:rsidRDefault="00163316" w:rsidP="00163316">
      <w:pPr>
        <w:rPr>
          <w:b/>
          <w:bCs/>
        </w:rPr>
      </w:pPr>
    </w:p>
    <w:p w14:paraId="25BE8FF0" w14:textId="77777777" w:rsidR="00163316" w:rsidRDefault="00163316" w:rsidP="00163316">
      <w:pPr>
        <w:rPr>
          <w:b/>
          <w:bCs/>
        </w:rPr>
      </w:pPr>
    </w:p>
    <w:p w14:paraId="1FA19B3E" w14:textId="77777777" w:rsidR="00163316" w:rsidRDefault="00163316" w:rsidP="00163316">
      <w:pPr>
        <w:rPr>
          <w:b/>
          <w:bCs/>
        </w:rPr>
      </w:pPr>
    </w:p>
    <w:p w14:paraId="2BDAC6F4" w14:textId="77777777" w:rsidR="00163316" w:rsidRDefault="00163316" w:rsidP="00163316">
      <w:pPr>
        <w:rPr>
          <w:b/>
          <w:bCs/>
        </w:rPr>
      </w:pPr>
    </w:p>
    <w:p w14:paraId="534355A6" w14:textId="77777777" w:rsidR="00163316" w:rsidRDefault="00163316" w:rsidP="00163316">
      <w:pPr>
        <w:rPr>
          <w:b/>
          <w:bCs/>
        </w:rPr>
      </w:pPr>
    </w:p>
    <w:p w14:paraId="1BB0434E" w14:textId="77777777" w:rsidR="00E917DB" w:rsidRDefault="00E917DB" w:rsidP="00163316">
      <w:pPr>
        <w:rPr>
          <w:b/>
          <w:bCs/>
        </w:rPr>
      </w:pPr>
    </w:p>
    <w:p w14:paraId="7269979F" w14:textId="77777777" w:rsidR="00E917DB" w:rsidRDefault="00E917DB" w:rsidP="00163316">
      <w:pPr>
        <w:rPr>
          <w:b/>
          <w:bCs/>
        </w:rPr>
      </w:pPr>
    </w:p>
    <w:p w14:paraId="601C18ED" w14:textId="77777777" w:rsidR="00E917DB" w:rsidRDefault="00E917DB" w:rsidP="00163316">
      <w:pPr>
        <w:rPr>
          <w:b/>
          <w:bCs/>
        </w:rPr>
      </w:pPr>
    </w:p>
    <w:p w14:paraId="3BFCA588" w14:textId="644A5479" w:rsidR="00E917DB" w:rsidRPr="00E917DB" w:rsidRDefault="00E917DB" w:rsidP="00E917DB">
      <w:pPr>
        <w:pStyle w:val="Ttulo2"/>
      </w:pPr>
      <w:bookmarkStart w:id="0" w:name="_Toc239020946"/>
      <w:r w:rsidRPr="00E917DB">
        <w:lastRenderedPageBreak/>
        <w:t>Resumen</w:t>
      </w:r>
      <w:bookmarkEnd w:id="0"/>
    </w:p>
    <w:p w14:paraId="45D67BF2" w14:textId="77777777" w:rsidR="00B734AE" w:rsidRPr="00B734AE" w:rsidRDefault="00B734AE" w:rsidP="00B734AE">
      <w:pPr>
        <w:rPr>
          <w:lang w:val="es-419"/>
        </w:rPr>
      </w:pPr>
      <w:r w:rsidRPr="00B734AE">
        <w:rPr>
          <w:lang w:val="es-419"/>
        </w:rPr>
        <w:t xml:space="preserve">Nexo360 es una plataforma web accesible orientada a facilitar la experiencia académica digital de los estudiantes pertenecientes a PAEDIS de Duoc UC. El proyecto surge a partir de la identificación de barreras que pueden presentarse al buscar información, comprender procedimientos o acceder a trámites y servicios digitales distribuidos en diferentes plataformas institucionales. La solución propone centralizar información, orientación y accesos en un entorno claro y comprensible, considerando distintas necesidades de accesibilidad visual, motora y cognitiva. </w:t>
      </w:r>
    </w:p>
    <w:p w14:paraId="505DBC1E" w14:textId="77777777" w:rsidR="00B734AE" w:rsidRPr="00B734AE" w:rsidRDefault="00B734AE" w:rsidP="00B734AE">
      <w:pPr>
        <w:rPr>
          <w:lang w:val="es-419"/>
        </w:rPr>
      </w:pPr>
      <w:r w:rsidRPr="00B734AE">
        <w:rPr>
          <w:lang w:val="es-419"/>
        </w:rPr>
        <w:t xml:space="preserve">El proyecto será desarrollado mediante una metodología ágil basada en Scrum, adaptada a un equipo de dos integrantes, incorporando levantamiento de requerimientos con usuarios, diseño centrado en el usuario, desarrollo incremental, pruebas funcionales y validaciones de accesibilidad. Nexo360 busca favorecer una mayor autonomía de los estudiantes PAEDIS y, al mismo tiempo, permitir la aplicación integrada de competencias de Ingeniería en Informática relacionadas con requisitos, desarrollo de software, gestión de proyectos, datos, calidad y seguridad. </w:t>
      </w:r>
    </w:p>
    <w:p w14:paraId="3869555D" w14:textId="77777777" w:rsidR="00E917DB" w:rsidRPr="00B734AE" w:rsidRDefault="00E917DB" w:rsidP="00E917DB">
      <w:pPr>
        <w:rPr>
          <w:lang w:val="es-419"/>
        </w:rPr>
      </w:pPr>
    </w:p>
    <w:p w14:paraId="674CDE14" w14:textId="77777777" w:rsidR="00E917DB" w:rsidRDefault="00E917DB" w:rsidP="00E917DB"/>
    <w:p w14:paraId="4B343358" w14:textId="77777777" w:rsidR="00E917DB" w:rsidRDefault="00E917DB" w:rsidP="00E917DB"/>
    <w:p w14:paraId="767725E4" w14:textId="77777777" w:rsidR="00E917DB" w:rsidRDefault="00E917DB" w:rsidP="00E917DB"/>
    <w:p w14:paraId="0E1CAB5A" w14:textId="77777777" w:rsidR="00E917DB" w:rsidRDefault="00E917DB" w:rsidP="00E917DB"/>
    <w:p w14:paraId="2BC2ADC9" w14:textId="77777777" w:rsidR="00E917DB" w:rsidRDefault="00E917DB" w:rsidP="00E917DB"/>
    <w:p w14:paraId="01160EA7" w14:textId="77777777" w:rsidR="00E917DB" w:rsidRDefault="00E917DB" w:rsidP="00E917DB"/>
    <w:p w14:paraId="25DBEF30" w14:textId="77777777" w:rsidR="00E917DB" w:rsidRDefault="00E917DB" w:rsidP="00E917DB"/>
    <w:p w14:paraId="4F6BFD4B" w14:textId="77777777" w:rsidR="00E917DB" w:rsidRDefault="00E917DB" w:rsidP="00E917DB"/>
    <w:p w14:paraId="5CE19F3E" w14:textId="77777777" w:rsidR="00E917DB" w:rsidRDefault="00E917DB" w:rsidP="00E917DB"/>
    <w:p w14:paraId="5CE122A0" w14:textId="77777777" w:rsidR="00E917DB" w:rsidRDefault="00E917DB" w:rsidP="00E917DB"/>
    <w:p w14:paraId="747F37D3" w14:textId="77777777" w:rsidR="00E917DB" w:rsidRDefault="00E917DB" w:rsidP="00E917DB"/>
    <w:p w14:paraId="045A4F12" w14:textId="77777777" w:rsidR="00E917DB" w:rsidRDefault="00E917DB" w:rsidP="00E917DB"/>
    <w:p w14:paraId="41749B15" w14:textId="77777777" w:rsidR="00E917DB" w:rsidRDefault="00E917DB" w:rsidP="00E917DB"/>
    <w:p w14:paraId="6E9D1095" w14:textId="77777777" w:rsidR="00E917DB" w:rsidRDefault="00E917DB" w:rsidP="00E917DB"/>
    <w:p w14:paraId="73D63F35" w14:textId="77777777" w:rsidR="00E917DB" w:rsidRDefault="00E917DB" w:rsidP="00E917DB"/>
    <w:p w14:paraId="2B12A2AB" w14:textId="77777777" w:rsidR="00E917DB" w:rsidRDefault="00E917DB" w:rsidP="00E917DB"/>
    <w:p w14:paraId="1CB67490" w14:textId="77777777" w:rsidR="00E917DB" w:rsidRDefault="00E917DB" w:rsidP="00E917DB"/>
    <w:p w14:paraId="04951EAC" w14:textId="14A27B85" w:rsidR="00E307E4" w:rsidRPr="004262A9" w:rsidRDefault="00E307E4" w:rsidP="009A4B54">
      <w:pPr>
        <w:pStyle w:val="Ttulo2"/>
      </w:pPr>
      <w:bookmarkStart w:id="1" w:name="_Toc239020947"/>
      <w:r w:rsidRPr="004262A9">
        <w:lastRenderedPageBreak/>
        <w:t>Introducción</w:t>
      </w:r>
      <w:bookmarkEnd w:id="1"/>
    </w:p>
    <w:p w14:paraId="1598CBB6" w14:textId="77777777" w:rsidR="00B734AE" w:rsidRPr="00B734AE" w:rsidRDefault="00B734AE" w:rsidP="00B734AE">
      <w:pPr>
        <w:rPr>
          <w:lang w:val="es-419"/>
        </w:rPr>
      </w:pPr>
      <w:r w:rsidRPr="00B734AE">
        <w:rPr>
          <w:lang w:val="es-419"/>
        </w:rPr>
        <w:t xml:space="preserve">La transformación digital ha permitido trasladar una gran cantidad de procesos académicos y administrativos hacia plataformas digitales. Sin embargo, para que estos avances generen beneficios para todos los usuarios, las soluciones tecnológicas deben considerar que las personas presentan diferentes formas de interactuar, comprender y acceder a la información. </w:t>
      </w:r>
    </w:p>
    <w:p w14:paraId="21CBCE66" w14:textId="77777777" w:rsidR="00B734AE" w:rsidRPr="00B734AE" w:rsidRDefault="00B734AE" w:rsidP="00B734AE">
      <w:pPr>
        <w:rPr>
          <w:lang w:val="es-419"/>
        </w:rPr>
      </w:pPr>
      <w:r w:rsidRPr="00B734AE">
        <w:rPr>
          <w:lang w:val="es-419"/>
        </w:rPr>
        <w:t xml:space="preserve">En este contexto surge Nexo360, Proyecto APT desarrollado en la asignatura </w:t>
      </w:r>
      <w:proofErr w:type="spellStart"/>
      <w:r w:rsidRPr="00B734AE">
        <w:rPr>
          <w:lang w:val="es-419"/>
        </w:rPr>
        <w:t>Capstone</w:t>
      </w:r>
      <w:proofErr w:type="spellEnd"/>
      <w:r w:rsidRPr="00B734AE">
        <w:rPr>
          <w:lang w:val="es-419"/>
        </w:rPr>
        <w:t xml:space="preserve"> de Ingeniería en Informática. Su propósito es abordar las barreras que pueden enfrentar estudiantes pertenecientes a PAEDIS al interactuar con trámites, información y servicios digitales de Duoc UC, buscando entregarles una experiencia de orientación más accesible, clara y autónoma. </w:t>
      </w:r>
    </w:p>
    <w:p w14:paraId="22B9EB42" w14:textId="77777777" w:rsidR="00B734AE" w:rsidRPr="00B734AE" w:rsidRDefault="00B734AE" w:rsidP="00B734AE">
      <w:pPr>
        <w:rPr>
          <w:lang w:val="es-419"/>
        </w:rPr>
      </w:pPr>
      <w:r w:rsidRPr="00B734AE">
        <w:rPr>
          <w:lang w:val="es-419"/>
        </w:rPr>
        <w:t xml:space="preserve">El presente informe expone la definición del proyecto, su relación con el perfil de egreso y los intereses profesionales, su factibilidad, objetivos, metodología, planificación y evidencias propuestas. Estos elementos permiten establecer una base estructurada para posteriormente desarrollar y evaluar la solución durante las siguientes fases de </w:t>
      </w:r>
      <w:proofErr w:type="spellStart"/>
      <w:r w:rsidRPr="00B734AE">
        <w:rPr>
          <w:lang w:val="es-419"/>
        </w:rPr>
        <w:t>Capstone</w:t>
      </w:r>
      <w:proofErr w:type="spellEnd"/>
      <w:r w:rsidRPr="00B734AE">
        <w:rPr>
          <w:lang w:val="es-419"/>
        </w:rPr>
        <w:t>, tal como exige la pauta de Autoevaluación de Definición del Proyecto APT.</w:t>
      </w:r>
    </w:p>
    <w:p w14:paraId="7A1857C1" w14:textId="77777777" w:rsidR="00E917DB" w:rsidRPr="00B734AE" w:rsidRDefault="00E917DB" w:rsidP="00E917DB">
      <w:pPr>
        <w:rPr>
          <w:lang w:val="es-419"/>
        </w:rPr>
      </w:pPr>
    </w:p>
    <w:p w14:paraId="702BE62C" w14:textId="77777777" w:rsidR="00E917DB" w:rsidRDefault="00E917DB" w:rsidP="00E917DB"/>
    <w:p w14:paraId="6F3E6ECD" w14:textId="77777777" w:rsidR="00E917DB" w:rsidRDefault="00E917DB" w:rsidP="00E917DB"/>
    <w:p w14:paraId="749C4252" w14:textId="77777777" w:rsidR="00E917DB" w:rsidRDefault="00E917DB" w:rsidP="00E917DB"/>
    <w:p w14:paraId="59720955" w14:textId="77777777" w:rsidR="00E917DB" w:rsidRDefault="00E917DB" w:rsidP="00E917DB"/>
    <w:p w14:paraId="644FF7B5" w14:textId="77777777" w:rsidR="00E917DB" w:rsidRDefault="00E917DB" w:rsidP="00E917DB"/>
    <w:p w14:paraId="01E4A1CB" w14:textId="77777777" w:rsidR="00E917DB" w:rsidRDefault="00E917DB" w:rsidP="00E917DB"/>
    <w:p w14:paraId="46238F1B" w14:textId="77777777" w:rsidR="00E917DB" w:rsidRDefault="00E917DB" w:rsidP="00E917DB"/>
    <w:p w14:paraId="76C4FE77" w14:textId="77777777" w:rsidR="00E917DB" w:rsidRDefault="00E917DB" w:rsidP="00E917DB"/>
    <w:p w14:paraId="37D6090A" w14:textId="77777777" w:rsidR="00E917DB" w:rsidRDefault="00E917DB" w:rsidP="00E917DB"/>
    <w:p w14:paraId="22406503" w14:textId="77777777" w:rsidR="00E917DB" w:rsidRDefault="00E917DB" w:rsidP="00E917DB"/>
    <w:p w14:paraId="2F374A1F" w14:textId="77777777" w:rsidR="00E917DB" w:rsidRDefault="00E917DB" w:rsidP="00E917DB"/>
    <w:p w14:paraId="21A78742" w14:textId="77777777" w:rsidR="00E917DB" w:rsidRDefault="00E917DB" w:rsidP="00E917DB"/>
    <w:p w14:paraId="260FD2D7" w14:textId="77777777" w:rsidR="00E917DB" w:rsidRDefault="00E917DB" w:rsidP="00E917DB"/>
    <w:p w14:paraId="6991E453" w14:textId="77777777" w:rsidR="00E917DB" w:rsidRDefault="00E917DB" w:rsidP="00E917DB"/>
    <w:p w14:paraId="6D8AB7BB" w14:textId="77777777" w:rsidR="00E917DB" w:rsidRDefault="00E917DB" w:rsidP="00E917DB"/>
    <w:p w14:paraId="00B751F0" w14:textId="77777777" w:rsidR="00E917DB" w:rsidRPr="00E917DB" w:rsidRDefault="00E917DB" w:rsidP="00E917DB"/>
    <w:p w14:paraId="3D98C533" w14:textId="78E8C372" w:rsidR="00E307E4" w:rsidRPr="00E668AE" w:rsidRDefault="007C5F4D" w:rsidP="009A4B54">
      <w:pPr>
        <w:pStyle w:val="Ttulo2"/>
      </w:pPr>
      <w:bookmarkStart w:id="2" w:name="_Toc239020948"/>
      <w:r w:rsidRPr="007C5F4D">
        <w:lastRenderedPageBreak/>
        <w:t>Descripción y relevancia del Proyecto APT</w:t>
      </w:r>
      <w:bookmarkEnd w:id="2"/>
    </w:p>
    <w:p w14:paraId="12E230AC" w14:textId="77777777" w:rsidR="00B734AE" w:rsidRPr="00B734AE" w:rsidRDefault="00B734AE" w:rsidP="00B734AE">
      <w:pPr>
        <w:rPr>
          <w:rFonts w:cs="Arial"/>
          <w:szCs w:val="24"/>
          <w:lang w:val="es-419"/>
        </w:rPr>
      </w:pPr>
      <w:r w:rsidRPr="00B734AE">
        <w:rPr>
          <w:rFonts w:cs="Arial"/>
          <w:b/>
          <w:bCs/>
          <w:szCs w:val="24"/>
          <w:lang w:val="es-419"/>
        </w:rPr>
        <w:t>Nexo360</w:t>
      </w:r>
      <w:r w:rsidRPr="00B734AE">
        <w:rPr>
          <w:rFonts w:cs="Arial"/>
          <w:szCs w:val="24"/>
          <w:lang w:val="es-419"/>
        </w:rPr>
        <w:t xml:space="preserve"> es una plataforma web accesible orientada principalmente a estudiantes pertenecientes a PAEDIS de Duoc UC. Busca facilitar su interacción con el entorno académico digital mediante la centralización y organización de información relacionada con trámites y servicios institucionales. </w:t>
      </w:r>
    </w:p>
    <w:p w14:paraId="0A71F62D" w14:textId="77777777" w:rsidR="00B734AE" w:rsidRPr="00B734AE" w:rsidRDefault="00B734AE" w:rsidP="00B734AE">
      <w:pPr>
        <w:rPr>
          <w:rFonts w:cs="Arial"/>
          <w:szCs w:val="24"/>
          <w:lang w:val="es-419"/>
        </w:rPr>
      </w:pPr>
      <w:r w:rsidRPr="00B734AE">
        <w:rPr>
          <w:rFonts w:cs="Arial"/>
          <w:szCs w:val="24"/>
          <w:lang w:val="es-419"/>
        </w:rPr>
        <w:t xml:space="preserve">Actualmente, los estudiantes deben interactuar con diferentes plataformas y canales para realizar gestiones durante su trayectoria académica. Esta situación puede representar una dificultad adicional para usuarios que requieren apoyos de accesibilidad, especialmente cuando deben identificar dónde realizar un procedimiento, comprender qué requisitos necesitan o determinar los pasos que deben seguir. </w:t>
      </w:r>
    </w:p>
    <w:p w14:paraId="50FDDEF5" w14:textId="77777777" w:rsidR="00B734AE" w:rsidRPr="00B734AE" w:rsidRDefault="00B734AE" w:rsidP="00B734AE">
      <w:pPr>
        <w:rPr>
          <w:rFonts w:cs="Arial"/>
          <w:szCs w:val="24"/>
          <w:lang w:val="es-419"/>
        </w:rPr>
      </w:pPr>
      <w:r w:rsidRPr="00B734AE">
        <w:rPr>
          <w:rFonts w:cs="Arial"/>
          <w:szCs w:val="24"/>
          <w:lang w:val="es-419"/>
        </w:rPr>
        <w:t xml:space="preserve">Nexo360 abordará esta problemática mediante una experiencia de navegación clara y accesible, permitiendo buscar servicios y trámites, conocer su finalidad, revisar requisitos y pasos y acceder al sistema institucional correspondiente. Cuando existan mecanismos institucionales autorizados, se podrá avanzar hacia integraciones directas; cuando estas no sean posibles, la plataforma mantendrá su función de orientación y acceso. </w:t>
      </w:r>
    </w:p>
    <w:p w14:paraId="365F4934" w14:textId="77777777" w:rsidR="00B734AE" w:rsidRPr="00B734AE" w:rsidRDefault="00B734AE" w:rsidP="00B734AE">
      <w:pPr>
        <w:rPr>
          <w:rFonts w:cs="Arial"/>
          <w:szCs w:val="24"/>
          <w:lang w:val="es-419"/>
        </w:rPr>
      </w:pPr>
      <w:r w:rsidRPr="00B734AE">
        <w:rPr>
          <w:rFonts w:cs="Arial"/>
          <w:szCs w:val="24"/>
          <w:lang w:val="es-419"/>
        </w:rPr>
        <w:t xml:space="preserve">La relevancia para Ingeniería en Informática radica en que el proyecto requiere comprender las necesidades de los usuarios y transformarlas en una solución tecnológica mediante procesos de ingeniería de requisitos, diseño, desarrollo de software, gestión de datos, calidad, seguridad y accesibilidad. De esta manera, la tecnología se utiliza para resolver una problemática concreta y generar un aporte dentro del contexto institucional. </w:t>
      </w:r>
    </w:p>
    <w:p w14:paraId="720C858C" w14:textId="77777777" w:rsidR="00F6780B" w:rsidRPr="00B734AE" w:rsidRDefault="00F6780B" w:rsidP="007C5F4D">
      <w:pPr>
        <w:rPr>
          <w:lang w:val="es-419"/>
        </w:rPr>
      </w:pPr>
    </w:p>
    <w:p w14:paraId="3484557D" w14:textId="77777777" w:rsidR="00F6780B" w:rsidRDefault="00F6780B" w:rsidP="007C5F4D"/>
    <w:p w14:paraId="0631413D" w14:textId="77777777" w:rsidR="00F6780B" w:rsidRDefault="00F6780B" w:rsidP="007C5F4D"/>
    <w:p w14:paraId="2E0A928B" w14:textId="77777777" w:rsidR="00F6780B" w:rsidRDefault="00F6780B" w:rsidP="007C5F4D"/>
    <w:p w14:paraId="0E7B4559" w14:textId="77777777" w:rsidR="007C5F4D" w:rsidRDefault="007C5F4D" w:rsidP="007C5F4D"/>
    <w:p w14:paraId="2EED4F23" w14:textId="77777777" w:rsidR="007C5F4D" w:rsidRDefault="007C5F4D" w:rsidP="007C5F4D"/>
    <w:p w14:paraId="2264EBFE" w14:textId="77777777" w:rsidR="00F6780B" w:rsidRDefault="00F6780B" w:rsidP="007C5F4D"/>
    <w:p w14:paraId="0C4AC737" w14:textId="77777777" w:rsidR="00F6780B" w:rsidRDefault="00F6780B" w:rsidP="007C5F4D"/>
    <w:p w14:paraId="3E05CED2" w14:textId="77777777" w:rsidR="00F6780B" w:rsidRDefault="00F6780B" w:rsidP="007C5F4D"/>
    <w:p w14:paraId="7B55FFFB" w14:textId="77777777" w:rsidR="009A4B54" w:rsidRDefault="009A4B54" w:rsidP="007C5F4D"/>
    <w:p w14:paraId="366A4814" w14:textId="77777777" w:rsidR="00F6780B" w:rsidRDefault="00F6780B" w:rsidP="007C5F4D"/>
    <w:p w14:paraId="6FA9F449" w14:textId="77777777" w:rsidR="00F6780B" w:rsidRDefault="00F6780B" w:rsidP="007C5F4D"/>
    <w:p w14:paraId="0743FFAA" w14:textId="77777777" w:rsidR="00477402" w:rsidRDefault="00477402" w:rsidP="007C5F4D"/>
    <w:p w14:paraId="43F9F5BB" w14:textId="77777777" w:rsidR="00F6780B" w:rsidRDefault="00F6780B" w:rsidP="007C5F4D"/>
    <w:p w14:paraId="676D4328" w14:textId="77777777" w:rsidR="00477402" w:rsidRDefault="00477402" w:rsidP="00477402">
      <w:pPr>
        <w:pStyle w:val="Ttulo2"/>
      </w:pPr>
      <w:bookmarkStart w:id="3" w:name="_Toc239020949"/>
      <w:r w:rsidRPr="001649B9">
        <w:lastRenderedPageBreak/>
        <w:t>Objetivos</w:t>
      </w:r>
      <w:bookmarkEnd w:id="3"/>
    </w:p>
    <w:p w14:paraId="65B63B35" w14:textId="77777777" w:rsidR="00477402" w:rsidRPr="001649B9" w:rsidRDefault="00477402" w:rsidP="00477402">
      <w:pPr>
        <w:pStyle w:val="Subttulo"/>
      </w:pPr>
      <w:bookmarkStart w:id="4" w:name="_Toc239020950"/>
      <w:r w:rsidRPr="001649B9">
        <w:t>Objetivo general</w:t>
      </w:r>
      <w:bookmarkEnd w:id="4"/>
    </w:p>
    <w:p w14:paraId="1B0A4CC1" w14:textId="052AB370" w:rsidR="00477402" w:rsidRPr="001649B9" w:rsidRDefault="00B734AE" w:rsidP="00477402">
      <w:r w:rsidRPr="00B734AE">
        <w:t>Desarrollar una plataforma web accesible que facilite la experiencia académica digital y favorezca la autonomía de los estudiantes PAEDIS de Duoc UC, mediante la centralización y orientación para el acceso a trámites y servicios institucionales, considerando sus distintas necesidades de accesibilidad y validando la solución con usuarios y actores vinculados al programa</w:t>
      </w:r>
      <w:r w:rsidR="00477402" w:rsidRPr="001649B9">
        <w:t xml:space="preserve">. </w:t>
      </w:r>
    </w:p>
    <w:p w14:paraId="752F3C2F" w14:textId="77777777" w:rsidR="00477402" w:rsidRPr="001649B9" w:rsidRDefault="00477402" w:rsidP="00477402">
      <w:pPr>
        <w:pStyle w:val="Subttulo"/>
      </w:pPr>
      <w:bookmarkStart w:id="5" w:name="_Toc239020951"/>
      <w:r w:rsidRPr="001649B9">
        <w:t>Objetivos específicos</w:t>
      </w:r>
      <w:bookmarkEnd w:id="5"/>
    </w:p>
    <w:p w14:paraId="3024E07E" w14:textId="77777777" w:rsidR="00477402" w:rsidRPr="001649B9" w:rsidRDefault="00477402" w:rsidP="00477402">
      <w:pPr>
        <w:numPr>
          <w:ilvl w:val="0"/>
          <w:numId w:val="27"/>
        </w:numPr>
        <w:rPr>
          <w:rFonts w:cs="Arial"/>
          <w:bCs/>
          <w:szCs w:val="20"/>
        </w:rPr>
      </w:pPr>
      <w:r w:rsidRPr="001649B9">
        <w:rPr>
          <w:rFonts w:cs="Arial"/>
          <w:b/>
          <w:bCs/>
          <w:szCs w:val="20"/>
        </w:rPr>
        <w:t>Levantar y analizar</w:t>
      </w:r>
      <w:r w:rsidRPr="001649B9">
        <w:rPr>
          <w:rFonts w:cs="Arial"/>
          <w:bCs/>
          <w:szCs w:val="20"/>
        </w:rPr>
        <w:t xml:space="preserve"> los requerimientos funcionales, técnicos y de accesibilidad de los estudiantes PAEDIS y actores vinculados al programa, identificando las principales barreras presentes en el acceso a trámites y servicios digitales institucionales. </w:t>
      </w:r>
    </w:p>
    <w:p w14:paraId="11C520B6" w14:textId="77777777" w:rsidR="00477402" w:rsidRPr="001649B9" w:rsidRDefault="00477402" w:rsidP="00477402">
      <w:pPr>
        <w:numPr>
          <w:ilvl w:val="0"/>
          <w:numId w:val="27"/>
        </w:numPr>
        <w:rPr>
          <w:rFonts w:cs="Arial"/>
          <w:bCs/>
          <w:szCs w:val="20"/>
        </w:rPr>
      </w:pPr>
      <w:r w:rsidRPr="001649B9">
        <w:rPr>
          <w:rFonts w:cs="Arial"/>
          <w:b/>
          <w:bCs/>
          <w:szCs w:val="20"/>
        </w:rPr>
        <w:t>Diseñar</w:t>
      </w:r>
      <w:r w:rsidRPr="001649B9">
        <w:rPr>
          <w:rFonts w:cs="Arial"/>
          <w:bCs/>
          <w:szCs w:val="20"/>
        </w:rPr>
        <w:t xml:space="preserve"> la experiencia de usuario, arquitectura y estructura de información de Nexo360, considerando criterios de accesibilidad, usabilidad, calidad, seguridad y escalabilidad. </w:t>
      </w:r>
    </w:p>
    <w:p w14:paraId="52849EE9" w14:textId="77777777" w:rsidR="00477402" w:rsidRPr="001649B9" w:rsidRDefault="00477402" w:rsidP="00477402">
      <w:pPr>
        <w:numPr>
          <w:ilvl w:val="0"/>
          <w:numId w:val="27"/>
        </w:numPr>
        <w:rPr>
          <w:rFonts w:cs="Arial"/>
          <w:bCs/>
          <w:szCs w:val="20"/>
        </w:rPr>
      </w:pPr>
      <w:r w:rsidRPr="001649B9">
        <w:rPr>
          <w:rFonts w:cs="Arial"/>
          <w:b/>
          <w:bCs/>
          <w:szCs w:val="20"/>
        </w:rPr>
        <w:t>Desarrollar</w:t>
      </w:r>
      <w:r w:rsidRPr="001649B9">
        <w:rPr>
          <w:rFonts w:cs="Arial"/>
          <w:bCs/>
          <w:szCs w:val="20"/>
        </w:rPr>
        <w:t xml:space="preserve"> una plataforma web accesible que centralice y organice la orientación necesaria para acceder a trámites y servicios digitales de Duoc UC, implementando las funcionalidades priorizadas de acuerdo con el alcance definido. </w:t>
      </w:r>
    </w:p>
    <w:p w14:paraId="44D144B5" w14:textId="77777777" w:rsidR="00477402" w:rsidRPr="001649B9" w:rsidRDefault="00477402" w:rsidP="00477402">
      <w:pPr>
        <w:numPr>
          <w:ilvl w:val="0"/>
          <w:numId w:val="27"/>
        </w:numPr>
        <w:rPr>
          <w:rFonts w:cs="Arial"/>
          <w:bCs/>
          <w:szCs w:val="20"/>
        </w:rPr>
      </w:pPr>
      <w:r w:rsidRPr="001649B9">
        <w:rPr>
          <w:rFonts w:cs="Arial"/>
          <w:b/>
          <w:bCs/>
          <w:szCs w:val="20"/>
        </w:rPr>
        <w:t>Implementar</w:t>
      </w:r>
      <w:r w:rsidRPr="001649B9">
        <w:rPr>
          <w:rFonts w:cs="Arial"/>
          <w:bCs/>
          <w:szCs w:val="20"/>
        </w:rPr>
        <w:t xml:space="preserve"> mecanismos de acceso o integración con los servicios digitales institucionales, de acuerdo con la disponibilidad de recursos, permisos y mecanismos tecnológicos proporcionados por Duoc UC. </w:t>
      </w:r>
    </w:p>
    <w:p w14:paraId="2B45BB75" w14:textId="77777777" w:rsidR="00477402" w:rsidRPr="001649B9" w:rsidRDefault="00477402" w:rsidP="00477402">
      <w:pPr>
        <w:numPr>
          <w:ilvl w:val="0"/>
          <w:numId w:val="27"/>
        </w:numPr>
        <w:rPr>
          <w:rFonts w:cs="Arial"/>
          <w:bCs/>
          <w:szCs w:val="20"/>
        </w:rPr>
      </w:pPr>
      <w:r w:rsidRPr="001649B9">
        <w:rPr>
          <w:rFonts w:cs="Arial"/>
          <w:b/>
          <w:bCs/>
          <w:szCs w:val="20"/>
        </w:rPr>
        <w:t>Validar</w:t>
      </w:r>
      <w:r w:rsidRPr="001649B9">
        <w:rPr>
          <w:rFonts w:cs="Arial"/>
          <w:bCs/>
          <w:szCs w:val="20"/>
        </w:rPr>
        <w:t xml:space="preserve"> la funcionalidad, usabilidad y accesibilidad de Nexo360 mediante pruebas con estudiantes PAEDIS y actores vinculados al programa, incorporando mejoras a partir de los resultados obtenidos. </w:t>
      </w:r>
    </w:p>
    <w:p w14:paraId="4ABD6A9A" w14:textId="77777777" w:rsidR="004262A9" w:rsidRDefault="004262A9" w:rsidP="007C5F4D"/>
    <w:p w14:paraId="4BA17B76" w14:textId="77777777" w:rsidR="00477402" w:rsidRDefault="00477402" w:rsidP="007C5F4D"/>
    <w:p w14:paraId="5A10E30E" w14:textId="77777777" w:rsidR="00477402" w:rsidRDefault="00477402" w:rsidP="007C5F4D"/>
    <w:p w14:paraId="342CAC77" w14:textId="77777777" w:rsidR="00477402" w:rsidRDefault="00477402" w:rsidP="007C5F4D"/>
    <w:p w14:paraId="146826B0" w14:textId="77777777" w:rsidR="00477402" w:rsidRDefault="00477402" w:rsidP="007C5F4D"/>
    <w:p w14:paraId="2C6F017F" w14:textId="77777777" w:rsidR="00477402" w:rsidRDefault="00477402" w:rsidP="007C5F4D"/>
    <w:p w14:paraId="51355F02" w14:textId="77777777" w:rsidR="00477402" w:rsidRDefault="00477402" w:rsidP="007C5F4D"/>
    <w:p w14:paraId="6D5C424A" w14:textId="77777777" w:rsidR="00477402" w:rsidRDefault="00477402" w:rsidP="007C5F4D"/>
    <w:p w14:paraId="30CA8E53" w14:textId="77777777" w:rsidR="00477402" w:rsidRDefault="00477402" w:rsidP="007C5F4D"/>
    <w:p w14:paraId="35E748F6" w14:textId="77777777" w:rsidR="00477402" w:rsidRPr="00211EB0" w:rsidRDefault="00477402" w:rsidP="007C5F4D"/>
    <w:p w14:paraId="3BE74DE7" w14:textId="32A621D2" w:rsidR="00C24A2E" w:rsidRPr="00896EDE" w:rsidRDefault="007C5F4D" w:rsidP="009A4B54">
      <w:pPr>
        <w:pStyle w:val="Ttulo2"/>
      </w:pPr>
      <w:bookmarkStart w:id="6" w:name="_Toc239020952"/>
      <w:r w:rsidRPr="007C5F4D">
        <w:lastRenderedPageBreak/>
        <w:t>Relación con el perfil de egreso</w:t>
      </w:r>
      <w:bookmarkEnd w:id="6"/>
    </w:p>
    <w:p w14:paraId="1A76CA0C" w14:textId="77777777" w:rsidR="00EF6941" w:rsidRPr="00EF6941" w:rsidRDefault="00EF6941" w:rsidP="00EF6941">
      <w:pPr>
        <w:rPr>
          <w:rFonts w:cs="Arial"/>
          <w:bCs/>
          <w:szCs w:val="18"/>
        </w:rPr>
      </w:pPr>
      <w:r w:rsidRPr="00EF6941">
        <w:rPr>
          <w:rFonts w:cs="Arial"/>
          <w:bCs/>
          <w:szCs w:val="18"/>
        </w:rPr>
        <w:t>Nexo360 se relaciona directamente con el perfil de egreso de Ingeniería en Informática, debido a que su desarrollo contempla diferentes etapas del ciclo de vida de una solución tecnológica.</w:t>
      </w:r>
    </w:p>
    <w:p w14:paraId="5A31DF10" w14:textId="77777777" w:rsidR="00EF6941" w:rsidRPr="00EF6941" w:rsidRDefault="00EF6941" w:rsidP="00EF6941">
      <w:pPr>
        <w:rPr>
          <w:rFonts w:cs="Arial"/>
          <w:bCs/>
          <w:szCs w:val="18"/>
        </w:rPr>
      </w:pPr>
      <w:r w:rsidRPr="00EF6941">
        <w:rPr>
          <w:rFonts w:cs="Arial"/>
          <w:bCs/>
          <w:szCs w:val="18"/>
        </w:rPr>
        <w:t xml:space="preserve">La </w:t>
      </w:r>
      <w:r w:rsidRPr="00EF6941">
        <w:rPr>
          <w:rFonts w:cs="Arial"/>
          <w:b/>
          <w:bCs/>
          <w:szCs w:val="18"/>
        </w:rPr>
        <w:t>ingeniería de requisitos</w:t>
      </w:r>
      <w:r w:rsidRPr="00EF6941">
        <w:rPr>
          <w:rFonts w:cs="Arial"/>
          <w:bCs/>
          <w:szCs w:val="18"/>
        </w:rPr>
        <w:t xml:space="preserve"> permitirá levantar y analizar las necesidades de estudiantes PAEDIS y otros actores relacionados, transformándolas en requerimientos funcionales, no funcionales y de accesibilidad.</w:t>
      </w:r>
    </w:p>
    <w:p w14:paraId="46474533" w14:textId="77777777" w:rsidR="00EF6941" w:rsidRPr="00EF6941" w:rsidRDefault="00EF6941" w:rsidP="00EF6941">
      <w:pPr>
        <w:rPr>
          <w:rFonts w:cs="Arial"/>
          <w:bCs/>
          <w:szCs w:val="18"/>
        </w:rPr>
      </w:pPr>
      <w:r w:rsidRPr="00EF6941">
        <w:rPr>
          <w:rFonts w:cs="Arial"/>
          <w:bCs/>
          <w:szCs w:val="18"/>
        </w:rPr>
        <w:t xml:space="preserve">Las competencias de </w:t>
      </w:r>
      <w:r w:rsidRPr="00EF6941">
        <w:rPr>
          <w:rFonts w:cs="Arial"/>
          <w:b/>
          <w:bCs/>
          <w:szCs w:val="18"/>
        </w:rPr>
        <w:t>diseño y desarrollo de software</w:t>
      </w:r>
      <w:r w:rsidRPr="00EF6941">
        <w:rPr>
          <w:rFonts w:cs="Arial"/>
          <w:bCs/>
          <w:szCs w:val="18"/>
        </w:rPr>
        <w:t xml:space="preserve"> serán aplicadas para definir la arquitectura, implementar los componentes de la plataforma e integrar sus funcionalidades de acuerdo con el alcance establecido.</w:t>
      </w:r>
    </w:p>
    <w:p w14:paraId="37368DF2" w14:textId="77777777" w:rsidR="00EF6941" w:rsidRPr="00EF6941" w:rsidRDefault="00EF6941" w:rsidP="00EF6941">
      <w:pPr>
        <w:rPr>
          <w:rFonts w:cs="Arial"/>
          <w:bCs/>
          <w:szCs w:val="18"/>
        </w:rPr>
      </w:pPr>
      <w:r w:rsidRPr="00EF6941">
        <w:rPr>
          <w:rFonts w:cs="Arial"/>
          <w:bCs/>
          <w:szCs w:val="18"/>
        </w:rPr>
        <w:t xml:space="preserve">La </w:t>
      </w:r>
      <w:r w:rsidRPr="00EF6941">
        <w:rPr>
          <w:rFonts w:cs="Arial"/>
          <w:b/>
          <w:bCs/>
          <w:szCs w:val="18"/>
        </w:rPr>
        <w:t>gestión de información y datos</w:t>
      </w:r>
      <w:r w:rsidRPr="00EF6941">
        <w:rPr>
          <w:rFonts w:cs="Arial"/>
          <w:bCs/>
          <w:szCs w:val="18"/>
        </w:rPr>
        <w:t xml:space="preserve"> será necesaria para diseñar una estructura que permita almacenar y administrar información asociada a trámites, servicios, categorías, usuarios y demás componentes del sistema.</w:t>
      </w:r>
    </w:p>
    <w:p w14:paraId="42F03D47" w14:textId="77777777" w:rsidR="00EF6941" w:rsidRPr="00EF6941" w:rsidRDefault="00EF6941" w:rsidP="00EF6941">
      <w:pPr>
        <w:rPr>
          <w:rFonts w:cs="Arial"/>
          <w:bCs/>
          <w:szCs w:val="18"/>
        </w:rPr>
      </w:pPr>
      <w:r w:rsidRPr="00EF6941">
        <w:rPr>
          <w:rFonts w:cs="Arial"/>
          <w:bCs/>
          <w:szCs w:val="18"/>
        </w:rPr>
        <w:t xml:space="preserve">La </w:t>
      </w:r>
      <w:r w:rsidRPr="00EF6941">
        <w:rPr>
          <w:rFonts w:cs="Arial"/>
          <w:b/>
          <w:bCs/>
          <w:szCs w:val="18"/>
        </w:rPr>
        <w:t>gestión de proyectos informáticos</w:t>
      </w:r>
      <w:r w:rsidRPr="00EF6941">
        <w:rPr>
          <w:rFonts w:cs="Arial"/>
          <w:bCs/>
          <w:szCs w:val="18"/>
        </w:rPr>
        <w:t xml:space="preserve"> permitirá planificar actividades, priorizar requerimientos, administrar recursos, gestionar riesgos, realizar seguimiento y controlar el avance mediante un enfoque ágil.</w:t>
      </w:r>
    </w:p>
    <w:p w14:paraId="156BA7C2" w14:textId="77777777" w:rsidR="00EF6941" w:rsidRPr="00EF6941" w:rsidRDefault="00EF6941" w:rsidP="00EF6941">
      <w:pPr>
        <w:rPr>
          <w:rFonts w:cs="Arial"/>
          <w:bCs/>
          <w:szCs w:val="18"/>
        </w:rPr>
      </w:pPr>
      <w:r w:rsidRPr="00EF6941">
        <w:rPr>
          <w:rFonts w:cs="Arial"/>
          <w:bCs/>
          <w:szCs w:val="18"/>
        </w:rPr>
        <w:t xml:space="preserve">Finalmente, las competencias relacionadas con </w:t>
      </w:r>
      <w:r w:rsidRPr="00EF6941">
        <w:rPr>
          <w:rFonts w:cs="Arial"/>
          <w:b/>
          <w:bCs/>
          <w:szCs w:val="18"/>
        </w:rPr>
        <w:t>calidad, seguridad y ciclo de vida del software</w:t>
      </w:r>
      <w:r w:rsidRPr="00EF6941">
        <w:rPr>
          <w:rFonts w:cs="Arial"/>
          <w:bCs/>
          <w:szCs w:val="18"/>
        </w:rPr>
        <w:t xml:space="preserve"> se aplicarán mediante pruebas funcionales, técnicas y de accesibilidad, utilizando los resultados obtenidos para corregir incidencias y mejorar progresivamente la solución.</w:t>
      </w:r>
    </w:p>
    <w:p w14:paraId="5E0F8495" w14:textId="77777777" w:rsidR="00EF6941" w:rsidRPr="00EF6941" w:rsidRDefault="00EF6941" w:rsidP="00EF6941">
      <w:pPr>
        <w:rPr>
          <w:rFonts w:cs="Arial"/>
          <w:bCs/>
          <w:szCs w:val="18"/>
        </w:rPr>
      </w:pPr>
      <w:r w:rsidRPr="00EF6941">
        <w:rPr>
          <w:rFonts w:cs="Arial"/>
          <w:bCs/>
          <w:szCs w:val="18"/>
        </w:rPr>
        <w:t>Por lo tanto, Nexo360 permite integrar competencias técnicas y de gestión propias del perfil de egreso dentro de un proyecto real, considerando la accesibilidad como un criterio transversal desde el levantamiento de requerimientos hasta la validación final.</w:t>
      </w:r>
    </w:p>
    <w:p w14:paraId="7292A60C" w14:textId="77777777" w:rsidR="00F6780B" w:rsidRDefault="00F6780B" w:rsidP="00211EB0">
      <w:pPr>
        <w:rPr>
          <w:rFonts w:cs="Arial"/>
          <w:b/>
          <w:bCs/>
          <w:szCs w:val="20"/>
        </w:rPr>
      </w:pPr>
    </w:p>
    <w:p w14:paraId="42D32DD1" w14:textId="77777777" w:rsidR="00F6780B" w:rsidRDefault="00F6780B" w:rsidP="00211EB0">
      <w:pPr>
        <w:rPr>
          <w:rFonts w:cs="Arial"/>
          <w:b/>
          <w:bCs/>
          <w:szCs w:val="20"/>
        </w:rPr>
      </w:pPr>
    </w:p>
    <w:p w14:paraId="4C8EC12B" w14:textId="77777777" w:rsidR="00F6780B" w:rsidRDefault="00F6780B" w:rsidP="00211EB0">
      <w:pPr>
        <w:rPr>
          <w:rFonts w:cs="Arial"/>
          <w:b/>
          <w:bCs/>
          <w:szCs w:val="20"/>
        </w:rPr>
      </w:pPr>
    </w:p>
    <w:p w14:paraId="7BA0050C" w14:textId="77777777" w:rsidR="00F6780B" w:rsidRDefault="00F6780B" w:rsidP="00211EB0">
      <w:pPr>
        <w:rPr>
          <w:rFonts w:cs="Arial"/>
          <w:b/>
          <w:bCs/>
          <w:szCs w:val="20"/>
        </w:rPr>
      </w:pPr>
    </w:p>
    <w:p w14:paraId="5A22A399" w14:textId="77777777" w:rsidR="00F6780B" w:rsidRDefault="00F6780B" w:rsidP="00211EB0">
      <w:pPr>
        <w:rPr>
          <w:rFonts w:cs="Arial"/>
          <w:b/>
          <w:bCs/>
          <w:szCs w:val="20"/>
        </w:rPr>
      </w:pPr>
    </w:p>
    <w:p w14:paraId="7D324A29" w14:textId="77777777" w:rsidR="001A57FC" w:rsidRDefault="001A57FC" w:rsidP="00211EB0">
      <w:pPr>
        <w:rPr>
          <w:rFonts w:cs="Arial"/>
          <w:b/>
          <w:bCs/>
          <w:szCs w:val="20"/>
        </w:rPr>
      </w:pPr>
    </w:p>
    <w:p w14:paraId="6A6D8997" w14:textId="77777777" w:rsidR="001A57FC" w:rsidRDefault="001A57FC" w:rsidP="00211EB0">
      <w:pPr>
        <w:rPr>
          <w:rFonts w:cs="Arial"/>
          <w:b/>
          <w:bCs/>
          <w:szCs w:val="20"/>
        </w:rPr>
      </w:pPr>
    </w:p>
    <w:p w14:paraId="63126164" w14:textId="77777777" w:rsidR="001A57FC" w:rsidRDefault="001A57FC" w:rsidP="00211EB0">
      <w:pPr>
        <w:rPr>
          <w:rFonts w:cs="Arial"/>
          <w:b/>
          <w:bCs/>
          <w:szCs w:val="20"/>
        </w:rPr>
      </w:pPr>
    </w:p>
    <w:p w14:paraId="529CEC29" w14:textId="77777777" w:rsidR="001A57FC" w:rsidRDefault="001A57FC" w:rsidP="00211EB0">
      <w:pPr>
        <w:rPr>
          <w:rFonts w:cs="Arial"/>
          <w:b/>
          <w:bCs/>
          <w:szCs w:val="20"/>
        </w:rPr>
      </w:pPr>
    </w:p>
    <w:p w14:paraId="76588FEE" w14:textId="77777777" w:rsidR="00F6780B" w:rsidRDefault="00F6780B" w:rsidP="00211EB0">
      <w:pPr>
        <w:rPr>
          <w:rFonts w:cs="Arial"/>
          <w:b/>
          <w:bCs/>
          <w:szCs w:val="20"/>
        </w:rPr>
      </w:pPr>
    </w:p>
    <w:p w14:paraId="34846022" w14:textId="77777777" w:rsidR="00F6780B" w:rsidRDefault="00F6780B" w:rsidP="00211EB0">
      <w:pPr>
        <w:rPr>
          <w:rFonts w:cs="Arial"/>
          <w:b/>
          <w:bCs/>
          <w:szCs w:val="20"/>
        </w:rPr>
      </w:pPr>
    </w:p>
    <w:p w14:paraId="7675AFF7" w14:textId="648C3128" w:rsidR="00211EB0" w:rsidRPr="00896EDE" w:rsidRDefault="001A57FC" w:rsidP="009A4B54">
      <w:pPr>
        <w:pStyle w:val="Ttulo2"/>
      </w:pPr>
      <w:bookmarkStart w:id="7" w:name="_Toc239020953"/>
      <w:r w:rsidRPr="001A57FC">
        <w:lastRenderedPageBreak/>
        <w:t>Relación con mis intereses profesionale</w:t>
      </w:r>
      <w:r w:rsidR="00E668AE" w:rsidRPr="00E668AE">
        <w:t>s</w:t>
      </w:r>
      <w:bookmarkEnd w:id="7"/>
    </w:p>
    <w:p w14:paraId="16D8CCCD" w14:textId="77777777" w:rsidR="00B734AE" w:rsidRPr="00B734AE" w:rsidRDefault="00B734AE" w:rsidP="00B734AE">
      <w:pPr>
        <w:keepNext/>
        <w:rPr>
          <w:lang w:val="es-419"/>
        </w:rPr>
      </w:pPr>
      <w:r w:rsidRPr="00B734AE">
        <w:rPr>
          <w:lang w:val="es-419"/>
        </w:rPr>
        <w:t>Mis principales intereses profesionales se orientan hacia la ciencia de datos, el análisis de información, la arquitectura de infraestructura y la ciberseguridad. A futuro, me gustaría desempeñarme como Ingeniero de Datos o Tech Lead, tomando decisiones estratégicas para construir sistemas eficientes y altamente seguros. Me interesa especialmente transformar información dispersa en datos estructurados que puedan utilizarse para generar conocimiento y apoyar la toma de decisiones.</w:t>
      </w:r>
    </w:p>
    <w:p w14:paraId="16359AA5" w14:textId="77777777" w:rsidR="00B734AE" w:rsidRPr="00B734AE" w:rsidRDefault="00B734AE" w:rsidP="00B734AE">
      <w:pPr>
        <w:keepNext/>
        <w:rPr>
          <w:lang w:val="es-419"/>
        </w:rPr>
      </w:pPr>
      <w:r w:rsidRPr="00B734AE">
        <w:rPr>
          <w:lang w:val="es-419"/>
        </w:rPr>
        <w:t>Nexo360 se relaciona directamente con estos intereses porque me permitirá asumir responsabilidades clave en el diseño e implementación del modelo de datos de la plataforma, la arquitectura técnica y el aseguramiento de calidad (QA). Al mismo tiempo, podré desarrollar indicadores a futuro que nos permitan comprender el uso del sistema y proponer mejoras basadas en el análisis de datos.</w:t>
      </w:r>
    </w:p>
    <w:p w14:paraId="217A76AF" w14:textId="79C32D48" w:rsidR="00B734AE" w:rsidRPr="00B734AE" w:rsidRDefault="00B734AE" w:rsidP="00B734AE">
      <w:pPr>
        <w:keepNext/>
        <w:rPr>
          <w:lang w:val="es-419"/>
        </w:rPr>
      </w:pPr>
      <w:r w:rsidRPr="00B734AE">
        <w:rPr>
          <w:lang w:val="es-419"/>
        </w:rPr>
        <w:t>Además, mi formación previa en salud (TENS) y mis certificaciones en prevención de riesgos me impulsan a buscar proyectos tecnológicos</w:t>
      </w:r>
      <w:r w:rsidR="00ED42A4">
        <w:rPr>
          <w:lang w:val="es-419"/>
        </w:rPr>
        <w:t xml:space="preserve"> integrales</w:t>
      </w:r>
      <w:r w:rsidRPr="00B734AE">
        <w:rPr>
          <w:lang w:val="es-419"/>
        </w:rPr>
        <w:t xml:space="preserve"> que tengan </w:t>
      </w:r>
      <w:r w:rsidR="00ED42A4">
        <w:rPr>
          <w:lang w:val="es-419"/>
        </w:rPr>
        <w:t xml:space="preserve">tanto </w:t>
      </w:r>
      <w:r w:rsidRPr="00B734AE">
        <w:rPr>
          <w:lang w:val="es-419"/>
        </w:rPr>
        <w:t xml:space="preserve">un fuerte impacto humano </w:t>
      </w:r>
      <w:r w:rsidR="00ED42A4">
        <w:rPr>
          <w:lang w:val="es-419"/>
        </w:rPr>
        <w:t>como</w:t>
      </w:r>
      <w:r w:rsidRPr="00B734AE">
        <w:rPr>
          <w:lang w:val="es-419"/>
        </w:rPr>
        <w:t xml:space="preserve"> educativo. Nexo360 me permite unir este enfoque de seguridad integral y cuidado de las personas con la tecnología, desarrollando una plataforma inclusiva que disminuye barreras y mejora la experiencia académica de los estudiantes PAEDIS.</w:t>
      </w:r>
    </w:p>
    <w:p w14:paraId="634E83C8" w14:textId="77777777" w:rsidR="001A57FC" w:rsidRDefault="001A57FC" w:rsidP="001A57FC">
      <w:pPr>
        <w:keepNext/>
        <w:rPr>
          <w:rFonts w:cs="Arial"/>
          <w:bCs/>
          <w:szCs w:val="18"/>
          <w:lang w:val="es-419"/>
        </w:rPr>
      </w:pPr>
    </w:p>
    <w:p w14:paraId="7BA15C3A" w14:textId="77777777" w:rsidR="00B734AE" w:rsidRDefault="00B734AE" w:rsidP="001A57FC">
      <w:pPr>
        <w:keepNext/>
        <w:rPr>
          <w:rFonts w:cs="Arial"/>
          <w:bCs/>
          <w:szCs w:val="18"/>
          <w:lang w:val="es-419"/>
        </w:rPr>
      </w:pPr>
    </w:p>
    <w:p w14:paraId="7E74B3D9" w14:textId="77777777" w:rsidR="00B734AE" w:rsidRPr="00B734AE" w:rsidRDefault="00B734AE" w:rsidP="001A57FC">
      <w:pPr>
        <w:keepNext/>
        <w:rPr>
          <w:rFonts w:cs="Arial"/>
          <w:bCs/>
          <w:szCs w:val="18"/>
          <w:lang w:val="es-419"/>
        </w:rPr>
      </w:pPr>
    </w:p>
    <w:p w14:paraId="78663AE3" w14:textId="77777777" w:rsidR="001A57FC" w:rsidRDefault="001A57FC" w:rsidP="001A57FC">
      <w:pPr>
        <w:keepNext/>
        <w:rPr>
          <w:rFonts w:cs="Arial"/>
          <w:bCs/>
          <w:szCs w:val="18"/>
        </w:rPr>
      </w:pPr>
    </w:p>
    <w:p w14:paraId="68B32BD8" w14:textId="77777777" w:rsidR="001A57FC" w:rsidRDefault="001A57FC" w:rsidP="001A57FC">
      <w:pPr>
        <w:keepNext/>
        <w:rPr>
          <w:rFonts w:cs="Arial"/>
          <w:bCs/>
          <w:szCs w:val="18"/>
        </w:rPr>
      </w:pPr>
    </w:p>
    <w:p w14:paraId="1EC19ADA" w14:textId="77777777" w:rsidR="001A57FC" w:rsidRDefault="001A57FC" w:rsidP="001A57FC">
      <w:pPr>
        <w:keepNext/>
        <w:rPr>
          <w:rFonts w:cs="Arial"/>
          <w:bCs/>
          <w:szCs w:val="18"/>
        </w:rPr>
      </w:pPr>
    </w:p>
    <w:p w14:paraId="71B9B79A" w14:textId="77777777" w:rsidR="001A57FC" w:rsidRDefault="001A57FC" w:rsidP="001A57FC">
      <w:pPr>
        <w:keepNext/>
        <w:rPr>
          <w:rFonts w:cs="Arial"/>
          <w:bCs/>
          <w:szCs w:val="18"/>
        </w:rPr>
      </w:pPr>
    </w:p>
    <w:p w14:paraId="65E6FA9D" w14:textId="77777777" w:rsidR="001A57FC" w:rsidRPr="001A57FC" w:rsidRDefault="001A57FC" w:rsidP="001A57FC">
      <w:pPr>
        <w:keepNext/>
        <w:rPr>
          <w:rFonts w:cs="Arial"/>
          <w:bCs/>
          <w:szCs w:val="18"/>
        </w:rPr>
      </w:pPr>
    </w:p>
    <w:p w14:paraId="3E5161BF" w14:textId="77777777" w:rsidR="001A57FC" w:rsidRDefault="001A57FC" w:rsidP="001A57FC"/>
    <w:p w14:paraId="02E95D62" w14:textId="77777777" w:rsidR="001A57FC" w:rsidRDefault="001A57FC" w:rsidP="001A57FC"/>
    <w:p w14:paraId="7BB74001" w14:textId="77777777" w:rsidR="001A57FC" w:rsidRDefault="001A57FC" w:rsidP="001A57FC"/>
    <w:p w14:paraId="2DC05879" w14:textId="77777777" w:rsidR="001A57FC" w:rsidRDefault="001A57FC" w:rsidP="001A57FC"/>
    <w:p w14:paraId="226F7902" w14:textId="77777777" w:rsidR="001A57FC" w:rsidRDefault="001A57FC" w:rsidP="001A57FC"/>
    <w:p w14:paraId="0ECB8491" w14:textId="77777777" w:rsidR="001A57FC" w:rsidRDefault="001A57FC" w:rsidP="001A57FC"/>
    <w:p w14:paraId="7EF8DE8D" w14:textId="77777777" w:rsidR="001A57FC" w:rsidRDefault="001A57FC" w:rsidP="001A57FC"/>
    <w:p w14:paraId="6FE1C469" w14:textId="77777777" w:rsidR="001A57FC" w:rsidRDefault="001A57FC" w:rsidP="001A57FC"/>
    <w:p w14:paraId="200E9D7E" w14:textId="0ED42A61" w:rsidR="004F4364" w:rsidRPr="009A4B54" w:rsidRDefault="001A57FC" w:rsidP="009A4B54">
      <w:pPr>
        <w:pStyle w:val="Ttulo2"/>
      </w:pPr>
      <w:bookmarkStart w:id="8" w:name="_Toc239020954"/>
      <w:r w:rsidRPr="001A57FC">
        <w:lastRenderedPageBreak/>
        <w:t>Factibilidad del Proyecto APT</w:t>
      </w:r>
      <w:bookmarkEnd w:id="8"/>
    </w:p>
    <w:p w14:paraId="209B0C10" w14:textId="77777777" w:rsidR="00F65BF4" w:rsidRPr="00F65BF4" w:rsidRDefault="00F65BF4" w:rsidP="00F65BF4">
      <w:pPr>
        <w:rPr>
          <w:rFonts w:cs="Arial"/>
          <w:bCs/>
          <w:szCs w:val="18"/>
        </w:rPr>
      </w:pPr>
      <w:r w:rsidRPr="00F65BF4">
        <w:rPr>
          <w:rFonts w:cs="Arial"/>
          <w:bCs/>
          <w:szCs w:val="18"/>
        </w:rPr>
        <w:t xml:space="preserve">El desarrollo de Nexo360 se considera factible dentro del periodo establecido para </w:t>
      </w:r>
      <w:proofErr w:type="spellStart"/>
      <w:r w:rsidRPr="00F65BF4">
        <w:rPr>
          <w:rFonts w:cs="Arial"/>
          <w:bCs/>
          <w:szCs w:val="18"/>
        </w:rPr>
        <w:t>Capstone</w:t>
      </w:r>
      <w:proofErr w:type="spellEnd"/>
      <w:r w:rsidRPr="00F65BF4">
        <w:rPr>
          <w:rFonts w:cs="Arial"/>
          <w:bCs/>
          <w:szCs w:val="18"/>
        </w:rPr>
        <w:t xml:space="preserve">. Las semanas </w:t>
      </w:r>
      <w:r w:rsidRPr="00F65BF4">
        <w:rPr>
          <w:rFonts w:cs="Arial"/>
          <w:b/>
          <w:bCs/>
          <w:szCs w:val="18"/>
        </w:rPr>
        <w:t>1 a 4</w:t>
      </w:r>
      <w:r w:rsidRPr="00F65BF4">
        <w:rPr>
          <w:rFonts w:cs="Arial"/>
          <w:bCs/>
          <w:szCs w:val="18"/>
        </w:rPr>
        <w:t xml:space="preserve"> corresponden a definición y planificación, las semanas </w:t>
      </w:r>
      <w:r w:rsidRPr="00F65BF4">
        <w:rPr>
          <w:rFonts w:cs="Arial"/>
          <w:b/>
          <w:bCs/>
          <w:szCs w:val="18"/>
        </w:rPr>
        <w:t>5 a 15</w:t>
      </w:r>
      <w:r w:rsidRPr="00F65BF4">
        <w:rPr>
          <w:rFonts w:cs="Arial"/>
          <w:bCs/>
          <w:szCs w:val="18"/>
        </w:rPr>
        <w:t xml:space="preserve"> al desarrollo y las semanas </w:t>
      </w:r>
      <w:r w:rsidRPr="00F65BF4">
        <w:rPr>
          <w:rFonts w:cs="Arial"/>
          <w:b/>
          <w:bCs/>
          <w:szCs w:val="18"/>
        </w:rPr>
        <w:t>16 a 18</w:t>
      </w:r>
      <w:r w:rsidRPr="00F65BF4">
        <w:rPr>
          <w:rFonts w:cs="Arial"/>
          <w:bCs/>
          <w:szCs w:val="18"/>
        </w:rPr>
        <w:t xml:space="preserve"> a presentación y cierre. Esto entrega </w:t>
      </w:r>
      <w:r w:rsidRPr="00F65BF4">
        <w:rPr>
          <w:rFonts w:cs="Arial"/>
          <w:b/>
          <w:bCs/>
          <w:szCs w:val="18"/>
        </w:rPr>
        <w:t>11 semanas destinadas específicamente al desarrollo</w:t>
      </w:r>
      <w:r w:rsidRPr="00F65BF4">
        <w:rPr>
          <w:rFonts w:cs="Arial"/>
          <w:bCs/>
          <w:szCs w:val="18"/>
        </w:rPr>
        <w:t xml:space="preserve"> de la solución.</w:t>
      </w:r>
    </w:p>
    <w:p w14:paraId="772A80E6" w14:textId="77777777" w:rsidR="00F65BF4" w:rsidRPr="00F65BF4" w:rsidRDefault="00F65BF4" w:rsidP="00F65BF4">
      <w:pPr>
        <w:rPr>
          <w:rFonts w:cs="Arial"/>
          <w:bCs/>
          <w:szCs w:val="18"/>
        </w:rPr>
      </w:pPr>
      <w:r w:rsidRPr="00F65BF4">
        <w:rPr>
          <w:rFonts w:cs="Arial"/>
          <w:bCs/>
          <w:szCs w:val="18"/>
        </w:rPr>
        <w:t xml:space="preserve">Ambos integrantes contamos con computadores personales, conexión a Internet y acceso a las herramientas necesarias para análisis, diseño, gestión y programación. Las tecnologías específicas serán seleccionadas después de revisar posibles lineamientos institucionales sobre </w:t>
      </w:r>
      <w:proofErr w:type="spellStart"/>
      <w:r w:rsidRPr="00F65BF4">
        <w:rPr>
          <w:rFonts w:cs="Arial"/>
          <w:bCs/>
          <w:szCs w:val="18"/>
        </w:rPr>
        <w:t>frameworks</w:t>
      </w:r>
      <w:proofErr w:type="spellEnd"/>
      <w:r w:rsidRPr="00F65BF4">
        <w:rPr>
          <w:rFonts w:cs="Arial"/>
          <w:bCs/>
          <w:szCs w:val="18"/>
        </w:rPr>
        <w:t>, lenguajes, bases de datos e infraestructura.</w:t>
      </w:r>
    </w:p>
    <w:p w14:paraId="349FF583" w14:textId="77777777" w:rsidR="00F65BF4" w:rsidRPr="00F65BF4" w:rsidRDefault="00F65BF4" w:rsidP="00F65BF4">
      <w:pPr>
        <w:rPr>
          <w:rFonts w:cs="Arial"/>
          <w:bCs/>
          <w:szCs w:val="18"/>
        </w:rPr>
      </w:pPr>
      <w:r w:rsidRPr="00F65BF4">
        <w:rPr>
          <w:rFonts w:cs="Arial"/>
          <w:bCs/>
          <w:szCs w:val="18"/>
        </w:rPr>
        <w:t>Un importante facilitador es el acceso a estudiantes PAEDIS, funcionarios vinculados al programa y docentes con conocimientos relacionados con discapacidad y accesibilidad. Esto permitirá realizar levantamiento de necesidades y validaciones con usuarios y actores reales.</w:t>
      </w:r>
    </w:p>
    <w:p w14:paraId="779A631A" w14:textId="77777777" w:rsidR="00F65BF4" w:rsidRPr="00F65BF4" w:rsidRDefault="00F65BF4" w:rsidP="00F65BF4">
      <w:pPr>
        <w:rPr>
          <w:rFonts w:cs="Arial"/>
          <w:bCs/>
          <w:szCs w:val="18"/>
        </w:rPr>
      </w:pPr>
      <w:r w:rsidRPr="00F65BF4">
        <w:rPr>
          <w:rFonts w:cs="Arial"/>
          <w:bCs/>
          <w:szCs w:val="18"/>
        </w:rPr>
        <w:t>Entre los factores externos que pueden dificultar el proyecto se encuentra el acceso a API o servicios institucionales. Si existen mecanismos y autorizaciones disponibles, se buscará implementar integración directa; de lo contrario, Nexo360 proporcionará orientación accesible y accesos hacia las plataformas institucionales correspondientes.</w:t>
      </w:r>
    </w:p>
    <w:p w14:paraId="78D8C557" w14:textId="77777777" w:rsidR="00F65BF4" w:rsidRPr="00F65BF4" w:rsidRDefault="00F65BF4" w:rsidP="00F65BF4">
      <w:pPr>
        <w:rPr>
          <w:rFonts w:cs="Arial"/>
          <w:bCs/>
          <w:szCs w:val="18"/>
        </w:rPr>
      </w:pPr>
      <w:r w:rsidRPr="00F65BF4">
        <w:rPr>
          <w:rFonts w:cs="Arial"/>
          <w:bCs/>
          <w:szCs w:val="18"/>
        </w:rPr>
        <w:t>Otro desafío corresponde a garantizar que la solución responda adecuadamente a diferentes necesidades de accesibilidad. Para disminuir este riesgo se realizarán validaciones con estudiantes PAEDIS y personas con conocimientos en accesibilidad digital.</w:t>
      </w:r>
    </w:p>
    <w:p w14:paraId="2F17A633" w14:textId="77777777" w:rsidR="00F65BF4" w:rsidRPr="00F65BF4" w:rsidRDefault="00F65BF4" w:rsidP="00F65BF4">
      <w:pPr>
        <w:rPr>
          <w:rFonts w:cs="Arial"/>
          <w:bCs/>
          <w:szCs w:val="18"/>
        </w:rPr>
      </w:pPr>
      <w:r w:rsidRPr="00F65BF4">
        <w:rPr>
          <w:rFonts w:cs="Arial"/>
          <w:bCs/>
          <w:szCs w:val="18"/>
        </w:rPr>
        <w:t>Por estos motivos, el proyecto presenta condiciones suficientes para alcanzar dentro del semestre una solución funcional, accesible y validada, dimensionando el alcance de acuerdo con la capacidad real del equipo y sin depender para su cumplimiento de factores externos que se encuentren fuera de su control.</w:t>
      </w:r>
    </w:p>
    <w:p w14:paraId="6424E19E" w14:textId="60548581" w:rsidR="00F6780B" w:rsidRDefault="00F6780B" w:rsidP="00F65BF4"/>
    <w:p w14:paraId="1D2F15AC" w14:textId="77777777" w:rsidR="00F65BF4" w:rsidRDefault="00F65BF4" w:rsidP="00F65BF4"/>
    <w:p w14:paraId="06F5FCE5" w14:textId="77777777" w:rsidR="00F65BF4" w:rsidRDefault="00F65BF4" w:rsidP="00F65BF4"/>
    <w:p w14:paraId="0E255929" w14:textId="77777777" w:rsidR="00F65BF4" w:rsidRDefault="00F65BF4" w:rsidP="00F65BF4"/>
    <w:p w14:paraId="522F5591" w14:textId="77777777" w:rsidR="00F65BF4" w:rsidRDefault="00F65BF4" w:rsidP="00F65BF4"/>
    <w:p w14:paraId="7D6AB0EC" w14:textId="77777777" w:rsidR="00F65BF4" w:rsidRDefault="00F65BF4" w:rsidP="00F65BF4"/>
    <w:p w14:paraId="35E30655" w14:textId="77777777" w:rsidR="00F65BF4" w:rsidRDefault="00F65BF4" w:rsidP="00F65BF4"/>
    <w:p w14:paraId="23600FC0" w14:textId="77777777" w:rsidR="00F65BF4" w:rsidRDefault="00F65BF4" w:rsidP="00F65BF4"/>
    <w:p w14:paraId="1C3DDB87" w14:textId="77777777" w:rsidR="00F6780B" w:rsidRDefault="00F6780B" w:rsidP="00E56206">
      <w:pPr>
        <w:rPr>
          <w:rFonts w:cs="Arial"/>
          <w:b/>
          <w:bCs/>
          <w:szCs w:val="20"/>
        </w:rPr>
      </w:pPr>
    </w:p>
    <w:p w14:paraId="163242EA" w14:textId="77777777" w:rsidR="00F6780B" w:rsidRDefault="00F6780B" w:rsidP="00E56206">
      <w:pPr>
        <w:rPr>
          <w:rFonts w:cs="Arial"/>
          <w:b/>
          <w:bCs/>
          <w:szCs w:val="20"/>
        </w:rPr>
      </w:pPr>
    </w:p>
    <w:p w14:paraId="67BFF009" w14:textId="77777777" w:rsidR="001129CE" w:rsidRDefault="001129CE" w:rsidP="001129CE">
      <w:pPr>
        <w:rPr>
          <w:rFonts w:cs="Arial"/>
          <w:b/>
          <w:bCs/>
          <w:szCs w:val="20"/>
        </w:rPr>
      </w:pPr>
    </w:p>
    <w:p w14:paraId="3FDB642B" w14:textId="1AB5EB17" w:rsidR="00E668AE" w:rsidRDefault="001649B9" w:rsidP="009A4B54">
      <w:pPr>
        <w:pStyle w:val="Ttulo2"/>
      </w:pPr>
      <w:bookmarkStart w:id="9" w:name="_Toc239020955"/>
      <w:r w:rsidRPr="001649B9">
        <w:lastRenderedPageBreak/>
        <w:t>Metodología</w:t>
      </w:r>
      <w:bookmarkEnd w:id="9"/>
    </w:p>
    <w:p w14:paraId="123FD173" w14:textId="77777777" w:rsidR="001649B9" w:rsidRPr="001649B9" w:rsidRDefault="001649B9" w:rsidP="001649B9">
      <w:pPr>
        <w:rPr>
          <w:rFonts w:cs="Arial"/>
          <w:bCs/>
          <w:szCs w:val="18"/>
        </w:rPr>
      </w:pPr>
      <w:r w:rsidRPr="001649B9">
        <w:rPr>
          <w:rFonts w:cs="Arial"/>
          <w:bCs/>
          <w:szCs w:val="18"/>
        </w:rPr>
        <w:t xml:space="preserve">Para desarrollar Nexo360 se utilizará una metodología ágil basada en </w:t>
      </w:r>
      <w:r w:rsidRPr="001649B9">
        <w:rPr>
          <w:rFonts w:cs="Arial"/>
          <w:b/>
          <w:bCs/>
          <w:szCs w:val="18"/>
        </w:rPr>
        <w:t>Scrum</w:t>
      </w:r>
      <w:r w:rsidRPr="001649B9">
        <w:rPr>
          <w:rFonts w:cs="Arial"/>
          <w:bCs/>
          <w:szCs w:val="18"/>
        </w:rPr>
        <w:t>, adaptada a un equipo de dos integrantes y complementada con un enfoque centrado en el usuario y criterios de accesibilidad.</w:t>
      </w:r>
    </w:p>
    <w:p w14:paraId="3552D8CF" w14:textId="77777777" w:rsidR="001649B9" w:rsidRPr="001649B9" w:rsidRDefault="001649B9" w:rsidP="001649B9">
      <w:pPr>
        <w:rPr>
          <w:rFonts w:cs="Arial"/>
          <w:bCs/>
          <w:szCs w:val="18"/>
        </w:rPr>
      </w:pPr>
      <w:r w:rsidRPr="001649B9">
        <w:rPr>
          <w:rFonts w:cs="Arial"/>
          <w:bCs/>
          <w:szCs w:val="18"/>
        </w:rPr>
        <w:t xml:space="preserve">El trabajo será organizado mediante un </w:t>
      </w:r>
      <w:proofErr w:type="spellStart"/>
      <w:r w:rsidRPr="001649B9">
        <w:rPr>
          <w:rFonts w:cs="Arial"/>
          <w:b/>
          <w:bCs/>
          <w:szCs w:val="18"/>
        </w:rPr>
        <w:t>Product</w:t>
      </w:r>
      <w:proofErr w:type="spellEnd"/>
      <w:r w:rsidRPr="001649B9">
        <w:rPr>
          <w:rFonts w:cs="Arial"/>
          <w:b/>
          <w:bCs/>
          <w:szCs w:val="18"/>
        </w:rPr>
        <w:t xml:space="preserve"> Backlog</w:t>
      </w:r>
      <w:r w:rsidRPr="001649B9">
        <w:rPr>
          <w:rFonts w:cs="Arial"/>
          <w:bCs/>
          <w:szCs w:val="18"/>
        </w:rPr>
        <w:t xml:space="preserve"> con requerimientos y funcionalidades priorizadas. Durante las 11 semanas de desarrollo se trabajará principalmente mediante </w:t>
      </w:r>
      <w:proofErr w:type="spellStart"/>
      <w:r w:rsidRPr="001649B9">
        <w:rPr>
          <w:rFonts w:cs="Arial"/>
          <w:b/>
          <w:bCs/>
          <w:szCs w:val="18"/>
        </w:rPr>
        <w:t>sprints</w:t>
      </w:r>
      <w:proofErr w:type="spellEnd"/>
      <w:r w:rsidRPr="001649B9">
        <w:rPr>
          <w:rFonts w:cs="Arial"/>
          <w:b/>
          <w:bCs/>
          <w:szCs w:val="18"/>
        </w:rPr>
        <w:t xml:space="preserve"> de una semana</w:t>
      </w:r>
      <w:r w:rsidRPr="001649B9">
        <w:rPr>
          <w:rFonts w:cs="Arial"/>
          <w:bCs/>
          <w:szCs w:val="18"/>
        </w:rPr>
        <w:t>, permitiendo definir metas acotadas, revisar avances y ajustar las prioridades de manera frecuente.</w:t>
      </w:r>
    </w:p>
    <w:p w14:paraId="4654413C" w14:textId="77777777" w:rsidR="001649B9" w:rsidRPr="001649B9" w:rsidRDefault="001649B9" w:rsidP="001649B9">
      <w:pPr>
        <w:rPr>
          <w:rFonts w:cs="Arial"/>
          <w:bCs/>
          <w:szCs w:val="18"/>
        </w:rPr>
      </w:pPr>
      <w:r w:rsidRPr="001649B9">
        <w:rPr>
          <w:rFonts w:cs="Arial"/>
          <w:bCs/>
          <w:szCs w:val="18"/>
        </w:rPr>
        <w:t>Inicialmente se realizará levantamiento y análisis de requerimientos con estudiantes PAEDIS y actores relacionados. Paralelamente se efectuará una investigación técnica sobre tecnologías, arquitectura, infraestructura, restricciones institucionales y posibilidades de integración.</w:t>
      </w:r>
    </w:p>
    <w:p w14:paraId="295771F1" w14:textId="77777777" w:rsidR="001649B9" w:rsidRPr="001649B9" w:rsidRDefault="001649B9" w:rsidP="001649B9">
      <w:pPr>
        <w:rPr>
          <w:rFonts w:cs="Arial"/>
          <w:bCs/>
          <w:szCs w:val="18"/>
        </w:rPr>
      </w:pPr>
      <w:r w:rsidRPr="001649B9">
        <w:rPr>
          <w:rFonts w:cs="Arial"/>
          <w:bCs/>
          <w:szCs w:val="18"/>
        </w:rPr>
        <w:t>A partir de los requerimientos se diseñarán arquitectura de información, flujos y prototipos de interfaz, los que serán validados tempranamente antes de avanzar hacia la implementación.</w:t>
      </w:r>
    </w:p>
    <w:p w14:paraId="1ABAE78C" w14:textId="77777777" w:rsidR="001649B9" w:rsidRPr="001649B9" w:rsidRDefault="001649B9" w:rsidP="001649B9">
      <w:pPr>
        <w:rPr>
          <w:rFonts w:cs="Arial"/>
          <w:bCs/>
          <w:szCs w:val="18"/>
        </w:rPr>
      </w:pPr>
      <w:r w:rsidRPr="001649B9">
        <w:rPr>
          <w:rFonts w:cs="Arial"/>
          <w:bCs/>
          <w:szCs w:val="18"/>
        </w:rPr>
        <w:t xml:space="preserve">La accesibilidad será considerada transversalmente, utilizando como marco institucional la </w:t>
      </w:r>
      <w:r w:rsidRPr="001649B9">
        <w:rPr>
          <w:rFonts w:cs="Arial"/>
          <w:b/>
          <w:bCs/>
          <w:szCs w:val="18"/>
        </w:rPr>
        <w:t>Guía de Introducción a la Accesibilidad Digital de Duoc UC</w:t>
      </w:r>
      <w:r w:rsidRPr="001649B9">
        <w:rPr>
          <w:rFonts w:cs="Arial"/>
          <w:bCs/>
          <w:szCs w:val="18"/>
        </w:rPr>
        <w:t xml:space="preserve"> y como referencia técnica los criterios definidos para la solución, incluyendo WCAG 2.2 dentro del alcance establecido.</w:t>
      </w:r>
    </w:p>
    <w:p w14:paraId="0F5193CB" w14:textId="77777777" w:rsidR="001649B9" w:rsidRPr="001649B9" w:rsidRDefault="001649B9" w:rsidP="001649B9">
      <w:pPr>
        <w:rPr>
          <w:rFonts w:cs="Arial"/>
          <w:bCs/>
          <w:szCs w:val="18"/>
        </w:rPr>
      </w:pPr>
      <w:r w:rsidRPr="001649B9">
        <w:rPr>
          <w:rFonts w:cs="Arial"/>
          <w:bCs/>
          <w:szCs w:val="18"/>
        </w:rPr>
        <w:t xml:space="preserve">GitHub será utilizado para control de versiones y trabajo colaborativo. Ambos integrantes participarán en programación. Daniela asumirá principalmente funciones de </w:t>
      </w:r>
      <w:proofErr w:type="spellStart"/>
      <w:r w:rsidRPr="001649B9">
        <w:rPr>
          <w:rFonts w:cs="Arial"/>
          <w:bCs/>
          <w:szCs w:val="18"/>
        </w:rPr>
        <w:t>Product</w:t>
      </w:r>
      <w:proofErr w:type="spellEnd"/>
      <w:r w:rsidRPr="001649B9">
        <w:rPr>
          <w:rFonts w:cs="Arial"/>
          <w:bCs/>
          <w:szCs w:val="18"/>
        </w:rPr>
        <w:t xml:space="preserve"> Owner, gestión, requisitos, coordinación, documentación y apoyo en diseño y arquitectura; Cristian se enfocará principalmente en desarrollo técnico, arquitectura, datos, pruebas y aseguramiento de calidad.</w:t>
      </w:r>
    </w:p>
    <w:p w14:paraId="479F937C" w14:textId="77777777" w:rsidR="001649B9" w:rsidRPr="001649B9" w:rsidRDefault="001649B9" w:rsidP="001649B9">
      <w:pPr>
        <w:rPr>
          <w:rFonts w:cs="Arial"/>
          <w:bCs/>
          <w:szCs w:val="18"/>
        </w:rPr>
      </w:pPr>
      <w:r w:rsidRPr="001649B9">
        <w:rPr>
          <w:rFonts w:cs="Arial"/>
          <w:bCs/>
          <w:szCs w:val="18"/>
        </w:rPr>
        <w:t xml:space="preserve">Durante el desarrollo se realizarán pruebas funcionales, técnicas y de accesibilidad, incorporando los hallazgos al </w:t>
      </w:r>
      <w:proofErr w:type="spellStart"/>
      <w:r w:rsidRPr="001649B9">
        <w:rPr>
          <w:rFonts w:cs="Arial"/>
          <w:bCs/>
          <w:szCs w:val="18"/>
        </w:rPr>
        <w:t>Product</w:t>
      </w:r>
      <w:proofErr w:type="spellEnd"/>
      <w:r w:rsidRPr="001649B9">
        <w:rPr>
          <w:rFonts w:cs="Arial"/>
          <w:bCs/>
          <w:szCs w:val="18"/>
        </w:rPr>
        <w:t xml:space="preserve"> Backlog para realizar mejoras hasta obtener una versión final validada. </w:t>
      </w:r>
    </w:p>
    <w:p w14:paraId="03740DE3" w14:textId="77777777" w:rsidR="001129CE" w:rsidRDefault="001129CE" w:rsidP="00BE6A2A">
      <w:pPr>
        <w:rPr>
          <w:rFonts w:cs="Arial"/>
          <w:b/>
          <w:bCs/>
          <w:szCs w:val="18"/>
        </w:rPr>
      </w:pPr>
    </w:p>
    <w:p w14:paraId="44FF5565" w14:textId="77777777" w:rsidR="001649B9" w:rsidRDefault="001649B9" w:rsidP="00BE6A2A">
      <w:pPr>
        <w:rPr>
          <w:rFonts w:cs="Arial"/>
          <w:b/>
          <w:bCs/>
          <w:szCs w:val="18"/>
        </w:rPr>
      </w:pPr>
    </w:p>
    <w:p w14:paraId="1576D233" w14:textId="77777777" w:rsidR="001649B9" w:rsidRDefault="001649B9" w:rsidP="00BE6A2A">
      <w:pPr>
        <w:rPr>
          <w:rFonts w:cs="Arial"/>
          <w:b/>
          <w:bCs/>
          <w:szCs w:val="18"/>
        </w:rPr>
      </w:pPr>
    </w:p>
    <w:p w14:paraId="36C1DE74" w14:textId="77777777" w:rsidR="001649B9" w:rsidRDefault="001649B9" w:rsidP="00BE6A2A">
      <w:pPr>
        <w:rPr>
          <w:rFonts w:cs="Arial"/>
          <w:b/>
          <w:bCs/>
          <w:szCs w:val="18"/>
        </w:rPr>
      </w:pPr>
    </w:p>
    <w:p w14:paraId="2F081A28" w14:textId="77777777" w:rsidR="001649B9" w:rsidRDefault="001649B9" w:rsidP="00BE6A2A">
      <w:pPr>
        <w:rPr>
          <w:rFonts w:cs="Arial"/>
          <w:b/>
          <w:bCs/>
          <w:szCs w:val="18"/>
        </w:rPr>
      </w:pPr>
    </w:p>
    <w:p w14:paraId="086194EA" w14:textId="77777777" w:rsidR="001649B9" w:rsidRDefault="001649B9" w:rsidP="00BE6A2A">
      <w:pPr>
        <w:rPr>
          <w:rFonts w:cs="Arial"/>
          <w:b/>
          <w:bCs/>
          <w:szCs w:val="18"/>
        </w:rPr>
      </w:pPr>
    </w:p>
    <w:p w14:paraId="204CEDDF" w14:textId="77777777" w:rsidR="001649B9" w:rsidRDefault="001649B9" w:rsidP="00BE6A2A">
      <w:pPr>
        <w:rPr>
          <w:rFonts w:cs="Arial"/>
          <w:b/>
          <w:bCs/>
          <w:szCs w:val="18"/>
        </w:rPr>
      </w:pPr>
    </w:p>
    <w:p w14:paraId="51BE5986" w14:textId="77777777" w:rsidR="001649B9" w:rsidRDefault="001649B9" w:rsidP="00BE6A2A">
      <w:pPr>
        <w:rPr>
          <w:rFonts w:cs="Arial"/>
          <w:b/>
          <w:bCs/>
          <w:szCs w:val="18"/>
        </w:rPr>
      </w:pPr>
    </w:p>
    <w:p w14:paraId="7865C209" w14:textId="77777777" w:rsidR="001649B9" w:rsidRDefault="001649B9" w:rsidP="00BE6A2A">
      <w:pPr>
        <w:rPr>
          <w:rFonts w:cs="Arial"/>
          <w:b/>
          <w:bCs/>
          <w:szCs w:val="18"/>
        </w:rPr>
      </w:pPr>
    </w:p>
    <w:p w14:paraId="339E4237" w14:textId="5DB701A0" w:rsidR="001649B9" w:rsidRDefault="001649B9" w:rsidP="001649B9">
      <w:pPr>
        <w:pStyle w:val="Ttulo2"/>
      </w:pPr>
      <w:bookmarkStart w:id="10" w:name="_Toc239020956"/>
      <w:r w:rsidRPr="001649B9">
        <w:lastRenderedPageBreak/>
        <w:t>Plan de trabajo</w:t>
      </w:r>
      <w:bookmarkEnd w:id="10"/>
    </w:p>
    <w:tbl>
      <w:tblPr>
        <w:tblStyle w:val="Tablaconcuadrcula"/>
        <w:tblW w:w="0" w:type="auto"/>
        <w:tblLook w:val="04A0" w:firstRow="1" w:lastRow="0" w:firstColumn="1" w:lastColumn="0" w:noHBand="0" w:noVBand="1"/>
      </w:tblPr>
      <w:tblGrid>
        <w:gridCol w:w="3128"/>
        <w:gridCol w:w="3127"/>
        <w:gridCol w:w="3129"/>
      </w:tblGrid>
      <w:tr w:rsidR="001649B9" w14:paraId="5CA39DB1" w14:textId="77777777" w:rsidTr="001649B9">
        <w:tc>
          <w:tcPr>
            <w:tcW w:w="3131" w:type="dxa"/>
            <w:tcBorders>
              <w:top w:val="single" w:sz="8" w:space="0" w:color="BFBFBF" w:themeColor="background1" w:themeShade="BF"/>
              <w:left w:val="single" w:sz="8" w:space="0" w:color="BFBFBF" w:themeColor="background1" w:themeShade="BF"/>
              <w:bottom w:val="single" w:sz="24" w:space="0" w:color="4472C4" w:themeColor="accent1"/>
              <w:right w:val="single" w:sz="8" w:space="0" w:color="BFBFBF" w:themeColor="background1" w:themeShade="BF"/>
            </w:tcBorders>
            <w:vAlign w:val="center"/>
          </w:tcPr>
          <w:p w14:paraId="7BDCB08D" w14:textId="30BD1AB6" w:rsidR="001649B9" w:rsidRPr="001649B9" w:rsidRDefault="001649B9" w:rsidP="001649B9">
            <w:pPr>
              <w:jc w:val="left"/>
              <w:rPr>
                <w:b/>
                <w:bCs/>
              </w:rPr>
            </w:pPr>
            <w:r w:rsidRPr="001649B9">
              <w:rPr>
                <w:b/>
                <w:bCs/>
              </w:rPr>
              <w:t>Actividad</w:t>
            </w:r>
          </w:p>
        </w:tc>
        <w:tc>
          <w:tcPr>
            <w:tcW w:w="3131" w:type="dxa"/>
            <w:tcBorders>
              <w:top w:val="single" w:sz="8" w:space="0" w:color="BFBFBF" w:themeColor="background1" w:themeShade="BF"/>
              <w:left w:val="single" w:sz="8" w:space="0" w:color="BFBFBF" w:themeColor="background1" w:themeShade="BF"/>
              <w:bottom w:val="single" w:sz="24" w:space="0" w:color="4472C4" w:themeColor="accent1"/>
              <w:right w:val="single" w:sz="8" w:space="0" w:color="BFBFBF" w:themeColor="background1" w:themeShade="BF"/>
            </w:tcBorders>
            <w:vAlign w:val="center"/>
          </w:tcPr>
          <w:p w14:paraId="5C6E000A" w14:textId="130F48B8" w:rsidR="001649B9" w:rsidRPr="001649B9" w:rsidRDefault="001649B9" w:rsidP="001649B9">
            <w:pPr>
              <w:jc w:val="left"/>
              <w:rPr>
                <w:b/>
                <w:bCs/>
              </w:rPr>
            </w:pPr>
            <w:r w:rsidRPr="001649B9">
              <w:rPr>
                <w:b/>
                <w:bCs/>
              </w:rPr>
              <w:t>Periodo</w:t>
            </w:r>
          </w:p>
        </w:tc>
        <w:tc>
          <w:tcPr>
            <w:tcW w:w="3132" w:type="dxa"/>
            <w:tcBorders>
              <w:top w:val="single" w:sz="8" w:space="0" w:color="BFBFBF" w:themeColor="background1" w:themeShade="BF"/>
              <w:left w:val="single" w:sz="8" w:space="0" w:color="BFBFBF" w:themeColor="background1" w:themeShade="BF"/>
              <w:bottom w:val="single" w:sz="24" w:space="0" w:color="4472C4" w:themeColor="accent1"/>
              <w:right w:val="single" w:sz="8" w:space="0" w:color="BFBFBF" w:themeColor="background1" w:themeShade="BF"/>
            </w:tcBorders>
            <w:vAlign w:val="center"/>
          </w:tcPr>
          <w:p w14:paraId="0304725A" w14:textId="7FAEC507" w:rsidR="001649B9" w:rsidRPr="001649B9" w:rsidRDefault="001649B9" w:rsidP="001649B9">
            <w:pPr>
              <w:jc w:val="left"/>
              <w:rPr>
                <w:b/>
                <w:bCs/>
              </w:rPr>
            </w:pPr>
            <w:r w:rsidRPr="001649B9">
              <w:rPr>
                <w:b/>
                <w:bCs/>
              </w:rPr>
              <w:t>Responsable principal</w:t>
            </w:r>
          </w:p>
        </w:tc>
      </w:tr>
      <w:tr w:rsidR="001649B9" w14:paraId="27E7E7EA" w14:textId="77777777" w:rsidTr="001649B9">
        <w:tc>
          <w:tcPr>
            <w:tcW w:w="3131" w:type="dxa"/>
            <w:tcBorders>
              <w:top w:val="single" w:sz="24" w:space="0" w:color="4472C4" w:themeColor="accent1"/>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1A56057" w14:textId="719B0316" w:rsidR="001649B9" w:rsidRDefault="001649B9" w:rsidP="001649B9">
            <w:pPr>
              <w:jc w:val="left"/>
            </w:pPr>
            <w:r w:rsidRPr="001649B9">
              <w:t>Definición del problema y alcance</w:t>
            </w:r>
          </w:p>
        </w:tc>
        <w:tc>
          <w:tcPr>
            <w:tcW w:w="3131" w:type="dxa"/>
            <w:tcBorders>
              <w:top w:val="single" w:sz="24" w:space="0" w:color="4472C4" w:themeColor="accent1"/>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06DBD9B" w14:textId="49C38E69" w:rsidR="001649B9" w:rsidRDefault="001649B9" w:rsidP="001649B9">
            <w:pPr>
              <w:jc w:val="left"/>
            </w:pPr>
            <w:r w:rsidRPr="001649B9">
              <w:t>Semanas 1–2</w:t>
            </w:r>
          </w:p>
        </w:tc>
        <w:tc>
          <w:tcPr>
            <w:tcW w:w="3132" w:type="dxa"/>
            <w:tcBorders>
              <w:top w:val="single" w:sz="24" w:space="0" w:color="4472C4" w:themeColor="accent1"/>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D0F882D" w14:textId="150A3BF1" w:rsidR="001649B9" w:rsidRDefault="001649B9" w:rsidP="001649B9">
            <w:pPr>
              <w:jc w:val="left"/>
            </w:pPr>
            <w:r w:rsidRPr="001649B9">
              <w:t>Daniela y Cristian</w:t>
            </w:r>
          </w:p>
        </w:tc>
      </w:tr>
      <w:tr w:rsidR="001649B9" w14:paraId="35AA7708" w14:textId="77777777" w:rsidTr="001649B9">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7BAB42EF" w14:textId="3BB4800E" w:rsidR="001649B9" w:rsidRDefault="001649B9" w:rsidP="001649B9">
            <w:pPr>
              <w:jc w:val="left"/>
            </w:pPr>
            <w:r w:rsidRPr="001649B9">
              <w:t>Levantamiento y análisis de requerimientos</w:t>
            </w:r>
          </w:p>
        </w:tc>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7433C3AE" w14:textId="1167635A" w:rsidR="001649B9" w:rsidRDefault="001649B9" w:rsidP="001649B9">
            <w:pPr>
              <w:jc w:val="left"/>
            </w:pPr>
            <w:r w:rsidRPr="001649B9">
              <w:t>Semanas 2–4</w:t>
            </w:r>
          </w:p>
        </w:tc>
        <w:tc>
          <w:tcPr>
            <w:tcW w:w="313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0E6E9F8" w14:textId="1CAAABD5" w:rsidR="001649B9" w:rsidRDefault="001649B9" w:rsidP="001649B9">
            <w:pPr>
              <w:jc w:val="left"/>
            </w:pPr>
            <w:r w:rsidRPr="001649B9">
              <w:t>Daniela</w:t>
            </w:r>
          </w:p>
        </w:tc>
      </w:tr>
      <w:tr w:rsidR="001649B9" w14:paraId="4D032E62" w14:textId="77777777" w:rsidTr="001649B9">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689D541F" w14:textId="24A059BB" w:rsidR="001649B9" w:rsidRDefault="001649B9" w:rsidP="001649B9">
            <w:pPr>
              <w:jc w:val="left"/>
            </w:pPr>
            <w:r w:rsidRPr="001649B9">
              <w:t>Definición de PMV, épicas y Product Backlog</w:t>
            </w:r>
          </w:p>
        </w:tc>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76B11395" w14:textId="4A2EEA02" w:rsidR="001649B9" w:rsidRDefault="001649B9" w:rsidP="001649B9">
            <w:pPr>
              <w:jc w:val="left"/>
            </w:pPr>
            <w:r w:rsidRPr="001649B9">
              <w:t>Semanas 3–4</w:t>
            </w:r>
          </w:p>
        </w:tc>
        <w:tc>
          <w:tcPr>
            <w:tcW w:w="313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24931AB" w14:textId="318FF7A2" w:rsidR="001649B9" w:rsidRDefault="001649B9" w:rsidP="001649B9">
            <w:pPr>
              <w:jc w:val="left"/>
            </w:pPr>
            <w:r w:rsidRPr="001649B9">
              <w:t>Daniela y Cristian</w:t>
            </w:r>
          </w:p>
        </w:tc>
      </w:tr>
      <w:tr w:rsidR="001649B9" w14:paraId="14425566" w14:textId="77777777" w:rsidTr="001649B9">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28634F0C" w14:textId="467D23A1" w:rsidR="001649B9" w:rsidRDefault="001649B9" w:rsidP="001649B9">
            <w:pPr>
              <w:jc w:val="left"/>
            </w:pPr>
            <w:r w:rsidRPr="001649B9">
              <w:t>Investigación y definición técnica</w:t>
            </w:r>
          </w:p>
        </w:tc>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4DC4C8A" w14:textId="22B1359A" w:rsidR="001649B9" w:rsidRDefault="001649B9" w:rsidP="001649B9">
            <w:pPr>
              <w:jc w:val="left"/>
            </w:pPr>
            <w:r w:rsidRPr="001649B9">
              <w:t>Semana 5</w:t>
            </w:r>
          </w:p>
        </w:tc>
        <w:tc>
          <w:tcPr>
            <w:tcW w:w="313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271010F" w14:textId="2CCF8C1E" w:rsidR="001649B9" w:rsidRDefault="001649B9" w:rsidP="001649B9">
            <w:pPr>
              <w:jc w:val="left"/>
            </w:pPr>
            <w:r w:rsidRPr="001649B9">
              <w:t>Cristian</w:t>
            </w:r>
          </w:p>
        </w:tc>
      </w:tr>
      <w:tr w:rsidR="001649B9" w14:paraId="703212CD" w14:textId="77777777" w:rsidTr="001649B9">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8F69076" w14:textId="654A0A1D" w:rsidR="001649B9" w:rsidRDefault="001649B9" w:rsidP="001649B9">
            <w:pPr>
              <w:jc w:val="left"/>
            </w:pPr>
            <w:r w:rsidRPr="001649B9">
              <w:t>Diseño UX/UI y arquitectura de información</w:t>
            </w:r>
          </w:p>
        </w:tc>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610DF01" w14:textId="54BE467B" w:rsidR="001649B9" w:rsidRDefault="001649B9" w:rsidP="001649B9">
            <w:pPr>
              <w:jc w:val="left"/>
            </w:pPr>
            <w:r w:rsidRPr="001649B9">
              <w:t>Semanas 5–6</w:t>
            </w:r>
          </w:p>
        </w:tc>
        <w:tc>
          <w:tcPr>
            <w:tcW w:w="313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047DE90" w14:textId="55F982A2" w:rsidR="001649B9" w:rsidRDefault="001649B9" w:rsidP="001649B9">
            <w:pPr>
              <w:jc w:val="left"/>
            </w:pPr>
            <w:r w:rsidRPr="001649B9">
              <w:t>Daniela y Cristian</w:t>
            </w:r>
          </w:p>
        </w:tc>
      </w:tr>
      <w:tr w:rsidR="001649B9" w14:paraId="4CAE05D2" w14:textId="77777777" w:rsidTr="001649B9">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257B9A53" w14:textId="6E3ABDA2" w:rsidR="001649B9" w:rsidRDefault="001649B9" w:rsidP="001649B9">
            <w:pPr>
              <w:jc w:val="left"/>
            </w:pPr>
            <w:r w:rsidRPr="001649B9">
              <w:t>Validación temprana del prototipo</w:t>
            </w:r>
          </w:p>
        </w:tc>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1DC22F8" w14:textId="223F3F0C" w:rsidR="001649B9" w:rsidRDefault="001649B9" w:rsidP="001649B9">
            <w:pPr>
              <w:jc w:val="left"/>
            </w:pPr>
            <w:r w:rsidRPr="001649B9">
              <w:t>Semana 6</w:t>
            </w:r>
          </w:p>
        </w:tc>
        <w:tc>
          <w:tcPr>
            <w:tcW w:w="313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5363C24" w14:textId="698B7E28" w:rsidR="001649B9" w:rsidRDefault="001649B9" w:rsidP="001649B9">
            <w:pPr>
              <w:jc w:val="left"/>
            </w:pPr>
            <w:r w:rsidRPr="001649B9">
              <w:t>Daniela</w:t>
            </w:r>
          </w:p>
        </w:tc>
      </w:tr>
      <w:tr w:rsidR="001649B9" w14:paraId="5B0720D6" w14:textId="77777777" w:rsidTr="001649B9">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2BAD0AC2" w14:textId="03FE95EB" w:rsidR="001649B9" w:rsidRDefault="001649B9" w:rsidP="001649B9">
            <w:pPr>
              <w:jc w:val="left"/>
            </w:pPr>
            <w:r w:rsidRPr="001649B9">
              <w:t>Desarrollo inicial y modelo de datos</w:t>
            </w:r>
          </w:p>
        </w:tc>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28827CEF" w14:textId="7740B1B8" w:rsidR="001649B9" w:rsidRDefault="001649B9" w:rsidP="001649B9">
            <w:pPr>
              <w:jc w:val="left"/>
            </w:pPr>
            <w:r w:rsidRPr="001649B9">
              <w:t>Semanas 6–7</w:t>
            </w:r>
          </w:p>
        </w:tc>
        <w:tc>
          <w:tcPr>
            <w:tcW w:w="313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0FFA91A" w14:textId="47BB4C50" w:rsidR="001649B9" w:rsidRDefault="001649B9" w:rsidP="001649B9">
            <w:pPr>
              <w:jc w:val="left"/>
            </w:pPr>
            <w:r w:rsidRPr="004863EA">
              <w:t>Daniela y Cristian</w:t>
            </w:r>
          </w:p>
        </w:tc>
      </w:tr>
      <w:tr w:rsidR="001649B9" w14:paraId="1711EFEC" w14:textId="77777777" w:rsidTr="001649B9">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23F8EBA" w14:textId="77E23135" w:rsidR="001649B9" w:rsidRDefault="001649B9" w:rsidP="001649B9">
            <w:pPr>
              <w:jc w:val="left"/>
            </w:pPr>
            <w:r w:rsidRPr="001649B9">
              <w:t>Desarrollo de funcionalidades principales</w:t>
            </w:r>
          </w:p>
        </w:tc>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6B535F71" w14:textId="7F361FF7" w:rsidR="001649B9" w:rsidRDefault="001649B9" w:rsidP="001649B9">
            <w:pPr>
              <w:jc w:val="left"/>
            </w:pPr>
            <w:r w:rsidRPr="001649B9">
              <w:t>Semanas 8–9</w:t>
            </w:r>
          </w:p>
        </w:tc>
        <w:tc>
          <w:tcPr>
            <w:tcW w:w="313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78816523" w14:textId="776B72AC" w:rsidR="001649B9" w:rsidRDefault="001649B9" w:rsidP="001649B9">
            <w:pPr>
              <w:jc w:val="left"/>
            </w:pPr>
            <w:r w:rsidRPr="004863EA">
              <w:t>Daniela y Cristian</w:t>
            </w:r>
          </w:p>
        </w:tc>
      </w:tr>
      <w:tr w:rsidR="001649B9" w14:paraId="032A6C24" w14:textId="77777777" w:rsidTr="001649B9">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02C79A8" w14:textId="7C151282" w:rsidR="001649B9" w:rsidRDefault="001649B9" w:rsidP="001649B9">
            <w:pPr>
              <w:jc w:val="left"/>
            </w:pPr>
            <w:r w:rsidRPr="001649B9">
              <w:t>Construcción y validación del MVP</w:t>
            </w:r>
          </w:p>
        </w:tc>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543FE7F" w14:textId="3E54DF4A" w:rsidR="001649B9" w:rsidRDefault="001649B9" w:rsidP="001649B9">
            <w:pPr>
              <w:jc w:val="left"/>
            </w:pPr>
            <w:r w:rsidRPr="001649B9">
              <w:t>Semanas 9–10</w:t>
            </w:r>
          </w:p>
        </w:tc>
        <w:tc>
          <w:tcPr>
            <w:tcW w:w="313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C870729" w14:textId="701B39FA" w:rsidR="001649B9" w:rsidRDefault="001649B9" w:rsidP="001649B9">
            <w:pPr>
              <w:jc w:val="left"/>
            </w:pPr>
            <w:r w:rsidRPr="004863EA">
              <w:t>Daniela y Cristian</w:t>
            </w:r>
          </w:p>
        </w:tc>
      </w:tr>
      <w:tr w:rsidR="001649B9" w14:paraId="32462AC8" w14:textId="77777777" w:rsidTr="001649B9">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C4C7E77" w14:textId="69623AA0" w:rsidR="001649B9" w:rsidRDefault="001649B9" w:rsidP="001649B9">
            <w:pPr>
              <w:jc w:val="left"/>
            </w:pPr>
            <w:r w:rsidRPr="001649B9">
              <w:t>Desarrollo incremental e integraciones</w:t>
            </w:r>
          </w:p>
        </w:tc>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D9C66D5" w14:textId="1DA5E024" w:rsidR="001649B9" w:rsidRDefault="001649B9" w:rsidP="001649B9">
            <w:pPr>
              <w:jc w:val="left"/>
            </w:pPr>
            <w:r w:rsidRPr="001649B9">
              <w:t>Semanas 10–13</w:t>
            </w:r>
          </w:p>
        </w:tc>
        <w:tc>
          <w:tcPr>
            <w:tcW w:w="313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421DDC8" w14:textId="5F8C11A5" w:rsidR="001649B9" w:rsidRDefault="001649B9" w:rsidP="001649B9">
            <w:pPr>
              <w:jc w:val="left"/>
            </w:pPr>
            <w:r w:rsidRPr="004863EA">
              <w:t>Daniela y Cristian</w:t>
            </w:r>
          </w:p>
        </w:tc>
      </w:tr>
      <w:tr w:rsidR="001649B9" w14:paraId="0665678D" w14:textId="77777777" w:rsidTr="001649B9">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BE57595" w14:textId="4691ED76" w:rsidR="001649B9" w:rsidRDefault="001649B9" w:rsidP="001649B9">
            <w:pPr>
              <w:jc w:val="left"/>
            </w:pPr>
            <w:r w:rsidRPr="001649B9">
              <w:t>Pruebas funcionales, técnicas y de accesibilidad</w:t>
            </w:r>
          </w:p>
        </w:tc>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7CDC9D48" w14:textId="2784402A" w:rsidR="001649B9" w:rsidRDefault="001649B9" w:rsidP="001649B9">
            <w:pPr>
              <w:jc w:val="left"/>
            </w:pPr>
            <w:r w:rsidRPr="001649B9">
              <w:t>Semanas 13–14</w:t>
            </w:r>
          </w:p>
        </w:tc>
        <w:tc>
          <w:tcPr>
            <w:tcW w:w="313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68AD04A" w14:textId="1B8DE174" w:rsidR="001649B9" w:rsidRDefault="001649B9" w:rsidP="001649B9">
            <w:pPr>
              <w:jc w:val="left"/>
            </w:pPr>
            <w:r w:rsidRPr="004863EA">
              <w:t>Daniela y Cristian</w:t>
            </w:r>
          </w:p>
        </w:tc>
      </w:tr>
      <w:tr w:rsidR="001649B9" w14:paraId="4885089F" w14:textId="77777777" w:rsidTr="001649B9">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7B423654" w14:textId="0B1E147F" w:rsidR="001649B9" w:rsidRDefault="001649B9" w:rsidP="001649B9">
            <w:pPr>
              <w:jc w:val="left"/>
            </w:pPr>
            <w:r w:rsidRPr="001649B9">
              <w:t>Validación final y correcciones</w:t>
            </w:r>
          </w:p>
        </w:tc>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62B37DE" w14:textId="6EBCB297" w:rsidR="001649B9" w:rsidRDefault="001649B9" w:rsidP="001649B9">
            <w:pPr>
              <w:jc w:val="left"/>
            </w:pPr>
            <w:r w:rsidRPr="001649B9">
              <w:t>Semana 14</w:t>
            </w:r>
          </w:p>
        </w:tc>
        <w:tc>
          <w:tcPr>
            <w:tcW w:w="313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30B0329" w14:textId="2D0ED1F2" w:rsidR="001649B9" w:rsidRDefault="001649B9" w:rsidP="001649B9">
            <w:pPr>
              <w:jc w:val="left"/>
            </w:pPr>
            <w:r w:rsidRPr="004863EA">
              <w:t>Daniela y Cristian</w:t>
            </w:r>
          </w:p>
        </w:tc>
      </w:tr>
      <w:tr w:rsidR="001649B9" w14:paraId="0E46779C" w14:textId="77777777" w:rsidTr="001649B9">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2A8959A" w14:textId="66F17B1A" w:rsidR="001649B9" w:rsidRDefault="001649B9" w:rsidP="001649B9">
            <w:pPr>
              <w:jc w:val="left"/>
            </w:pPr>
            <w:r w:rsidRPr="001649B9">
              <w:t>Estabilización y documentación final</w:t>
            </w:r>
          </w:p>
        </w:tc>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880069F" w14:textId="297BDF98" w:rsidR="001649B9" w:rsidRDefault="001649B9" w:rsidP="001649B9">
            <w:pPr>
              <w:jc w:val="left"/>
            </w:pPr>
            <w:r w:rsidRPr="001649B9">
              <w:t>Semana 15</w:t>
            </w:r>
          </w:p>
        </w:tc>
        <w:tc>
          <w:tcPr>
            <w:tcW w:w="313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28AB4CA" w14:textId="2C98EA3C" w:rsidR="001649B9" w:rsidRDefault="001649B9" w:rsidP="001649B9">
            <w:pPr>
              <w:jc w:val="left"/>
            </w:pPr>
            <w:r w:rsidRPr="004863EA">
              <w:t>Daniela y Cristian</w:t>
            </w:r>
          </w:p>
        </w:tc>
      </w:tr>
      <w:tr w:rsidR="001649B9" w14:paraId="7EEEF909" w14:textId="77777777" w:rsidTr="001649B9">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067676D" w14:textId="2C7ECF66" w:rsidR="001649B9" w:rsidRDefault="001649B9" w:rsidP="001649B9">
            <w:pPr>
              <w:jc w:val="left"/>
            </w:pPr>
            <w:r w:rsidRPr="001649B9">
              <w:t>Preparación de presentación</w:t>
            </w:r>
          </w:p>
        </w:tc>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9F78C93" w14:textId="56665E92" w:rsidR="001649B9" w:rsidRDefault="001649B9" w:rsidP="001649B9">
            <w:pPr>
              <w:jc w:val="left"/>
            </w:pPr>
            <w:r w:rsidRPr="001649B9">
              <w:t>Semana 16</w:t>
            </w:r>
          </w:p>
        </w:tc>
        <w:tc>
          <w:tcPr>
            <w:tcW w:w="313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8D8C44A" w14:textId="015ED7EB" w:rsidR="001649B9" w:rsidRDefault="001649B9" w:rsidP="001649B9">
            <w:pPr>
              <w:jc w:val="left"/>
            </w:pPr>
            <w:r w:rsidRPr="004863EA">
              <w:t>Daniela y Cristian</w:t>
            </w:r>
          </w:p>
        </w:tc>
      </w:tr>
      <w:tr w:rsidR="001649B9" w14:paraId="1AF3AAA7" w14:textId="77777777" w:rsidTr="001649B9">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0D4CA47" w14:textId="70D5E156" w:rsidR="001649B9" w:rsidRDefault="001649B9" w:rsidP="001649B9">
            <w:pPr>
              <w:jc w:val="left"/>
            </w:pPr>
            <w:r w:rsidRPr="001649B9">
              <w:t>Presentación y defensa</w:t>
            </w:r>
          </w:p>
        </w:tc>
        <w:tc>
          <w:tcPr>
            <w:tcW w:w="313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6E60D0F2" w14:textId="3EEEE5D8" w:rsidR="001649B9" w:rsidRDefault="001649B9" w:rsidP="001649B9">
            <w:pPr>
              <w:jc w:val="left"/>
            </w:pPr>
            <w:r w:rsidRPr="001649B9">
              <w:t>Semanas 17–18</w:t>
            </w:r>
          </w:p>
        </w:tc>
        <w:tc>
          <w:tcPr>
            <w:tcW w:w="313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33CB4E0" w14:textId="2E8DF6DD" w:rsidR="001649B9" w:rsidRDefault="001649B9" w:rsidP="001649B9">
            <w:pPr>
              <w:jc w:val="left"/>
            </w:pPr>
            <w:r w:rsidRPr="004863EA">
              <w:t>Daniela y Cristian</w:t>
            </w:r>
          </w:p>
        </w:tc>
      </w:tr>
    </w:tbl>
    <w:p w14:paraId="128F3785" w14:textId="77777777" w:rsidR="001649B9" w:rsidRDefault="001649B9" w:rsidP="00BE6A2A">
      <w:pPr>
        <w:rPr>
          <w:rFonts w:cs="Arial"/>
          <w:b/>
          <w:bCs/>
          <w:szCs w:val="18"/>
        </w:rPr>
      </w:pPr>
    </w:p>
    <w:p w14:paraId="02411142" w14:textId="77777777" w:rsidR="001129CE" w:rsidRDefault="001129CE" w:rsidP="00BE6A2A"/>
    <w:p w14:paraId="4CC173FB" w14:textId="77777777" w:rsidR="00AF4B15" w:rsidRDefault="00AF4B15" w:rsidP="00BE6A2A"/>
    <w:p w14:paraId="5C13C6A5" w14:textId="77777777" w:rsidR="00AF4B15" w:rsidRDefault="00AF4B15" w:rsidP="00BE6A2A"/>
    <w:p w14:paraId="2C06D3EE" w14:textId="77777777" w:rsidR="00AF4B15" w:rsidRDefault="00AF4B15" w:rsidP="00BE6A2A">
      <w:pPr>
        <w:rPr>
          <w:rFonts w:cs="Arial"/>
          <w:b/>
          <w:bCs/>
          <w:szCs w:val="18"/>
        </w:rPr>
      </w:pPr>
    </w:p>
    <w:p w14:paraId="4C998E35" w14:textId="77777777" w:rsidR="001129CE" w:rsidRDefault="001129CE" w:rsidP="00BE6A2A">
      <w:pPr>
        <w:rPr>
          <w:rFonts w:cs="Arial"/>
          <w:b/>
          <w:bCs/>
          <w:szCs w:val="18"/>
        </w:rPr>
      </w:pPr>
    </w:p>
    <w:p w14:paraId="7DFB324F" w14:textId="77777777" w:rsidR="001129CE" w:rsidRDefault="001129CE" w:rsidP="00BE6A2A">
      <w:pPr>
        <w:rPr>
          <w:rFonts w:cs="Arial"/>
          <w:b/>
          <w:bCs/>
          <w:szCs w:val="18"/>
        </w:rPr>
      </w:pPr>
    </w:p>
    <w:p w14:paraId="4C1DF21F" w14:textId="77777777" w:rsidR="001129CE" w:rsidRDefault="001129CE" w:rsidP="00BE6A2A">
      <w:pPr>
        <w:rPr>
          <w:rFonts w:cs="Arial"/>
          <w:b/>
          <w:bCs/>
          <w:szCs w:val="18"/>
        </w:rPr>
      </w:pPr>
    </w:p>
    <w:p w14:paraId="6AF42DEF" w14:textId="60178672" w:rsidR="00E668AE" w:rsidRDefault="00AF4B15" w:rsidP="009A4B54">
      <w:pPr>
        <w:pStyle w:val="Ttulo2"/>
      </w:pPr>
      <w:bookmarkStart w:id="11" w:name="_Toc239020957"/>
      <w:r w:rsidRPr="00AF4B15">
        <w:lastRenderedPageBreak/>
        <w:t>Evidencias del proyecto</w:t>
      </w:r>
      <w:bookmarkEnd w:id="11"/>
    </w:p>
    <w:tbl>
      <w:tblPr>
        <w:tblStyle w:val="Tablaconcuadrcula"/>
        <w:tblW w:w="0" w:type="auto"/>
        <w:tblLook w:val="04A0" w:firstRow="1" w:lastRow="0" w:firstColumn="1" w:lastColumn="0" w:noHBand="0" w:noVBand="1"/>
      </w:tblPr>
      <w:tblGrid>
        <w:gridCol w:w="1124"/>
        <w:gridCol w:w="3969"/>
        <w:gridCol w:w="4291"/>
      </w:tblGrid>
      <w:tr w:rsidR="00AF4B15" w14:paraId="2BB0F25A" w14:textId="77777777" w:rsidTr="00AF4B15">
        <w:tc>
          <w:tcPr>
            <w:tcW w:w="1124" w:type="dxa"/>
            <w:tcBorders>
              <w:top w:val="single" w:sz="8" w:space="0" w:color="BFBFBF" w:themeColor="background1" w:themeShade="BF"/>
              <w:left w:val="single" w:sz="8" w:space="0" w:color="BFBFBF" w:themeColor="background1" w:themeShade="BF"/>
              <w:bottom w:val="single" w:sz="24" w:space="0" w:color="4472C4" w:themeColor="accent1"/>
              <w:right w:val="single" w:sz="8" w:space="0" w:color="BFBFBF" w:themeColor="background1" w:themeShade="BF"/>
            </w:tcBorders>
            <w:vAlign w:val="center"/>
          </w:tcPr>
          <w:p w14:paraId="2BBD018D" w14:textId="475ACBF2" w:rsidR="00AF4B15" w:rsidRPr="001649B9" w:rsidRDefault="00AF4B15" w:rsidP="00E33E3D">
            <w:pPr>
              <w:jc w:val="left"/>
              <w:rPr>
                <w:b/>
                <w:bCs/>
              </w:rPr>
            </w:pPr>
            <w:r>
              <w:rPr>
                <w:b/>
                <w:bCs/>
              </w:rPr>
              <w:t>Tipo</w:t>
            </w:r>
          </w:p>
        </w:tc>
        <w:tc>
          <w:tcPr>
            <w:tcW w:w="3969" w:type="dxa"/>
            <w:tcBorders>
              <w:top w:val="single" w:sz="8" w:space="0" w:color="BFBFBF" w:themeColor="background1" w:themeShade="BF"/>
              <w:left w:val="single" w:sz="8" w:space="0" w:color="BFBFBF" w:themeColor="background1" w:themeShade="BF"/>
              <w:bottom w:val="single" w:sz="24" w:space="0" w:color="4472C4" w:themeColor="accent1"/>
              <w:right w:val="single" w:sz="8" w:space="0" w:color="BFBFBF" w:themeColor="background1" w:themeShade="BF"/>
            </w:tcBorders>
            <w:vAlign w:val="center"/>
          </w:tcPr>
          <w:p w14:paraId="0CF14B1A" w14:textId="236D8FC4" w:rsidR="00AF4B15" w:rsidRPr="001649B9" w:rsidRDefault="00AF4B15" w:rsidP="00E33E3D">
            <w:pPr>
              <w:jc w:val="left"/>
              <w:rPr>
                <w:b/>
                <w:bCs/>
              </w:rPr>
            </w:pPr>
            <w:r>
              <w:rPr>
                <w:b/>
                <w:bCs/>
              </w:rPr>
              <w:t>Evidencia</w:t>
            </w:r>
          </w:p>
        </w:tc>
        <w:tc>
          <w:tcPr>
            <w:tcW w:w="4291" w:type="dxa"/>
            <w:tcBorders>
              <w:top w:val="single" w:sz="8" w:space="0" w:color="BFBFBF" w:themeColor="background1" w:themeShade="BF"/>
              <w:left w:val="single" w:sz="8" w:space="0" w:color="BFBFBF" w:themeColor="background1" w:themeShade="BF"/>
              <w:bottom w:val="single" w:sz="24" w:space="0" w:color="4472C4" w:themeColor="accent1"/>
              <w:right w:val="single" w:sz="8" w:space="0" w:color="BFBFBF" w:themeColor="background1" w:themeShade="BF"/>
            </w:tcBorders>
            <w:vAlign w:val="center"/>
          </w:tcPr>
          <w:p w14:paraId="1FDAE5DC" w14:textId="07B270FF" w:rsidR="00AF4B15" w:rsidRPr="001649B9" w:rsidRDefault="00AF4B15" w:rsidP="00E33E3D">
            <w:pPr>
              <w:jc w:val="left"/>
              <w:rPr>
                <w:b/>
                <w:bCs/>
              </w:rPr>
            </w:pPr>
            <w:r>
              <w:rPr>
                <w:b/>
                <w:bCs/>
              </w:rPr>
              <w:t>Propósito</w:t>
            </w:r>
          </w:p>
        </w:tc>
      </w:tr>
      <w:tr w:rsidR="00AF4B15" w14:paraId="5A3BC716" w14:textId="77777777" w:rsidTr="00AF4B15">
        <w:tc>
          <w:tcPr>
            <w:tcW w:w="1124" w:type="dxa"/>
            <w:tcBorders>
              <w:top w:val="single" w:sz="24" w:space="0" w:color="4472C4" w:themeColor="accent1"/>
              <w:left w:val="single" w:sz="8" w:space="0" w:color="BFBFBF" w:themeColor="background1" w:themeShade="BF"/>
              <w:bottom w:val="single" w:sz="8" w:space="0" w:color="BFBFBF" w:themeColor="background1" w:themeShade="BF"/>
              <w:right w:val="single" w:sz="8" w:space="0" w:color="BFBFBF" w:themeColor="background1" w:themeShade="BF"/>
            </w:tcBorders>
          </w:tcPr>
          <w:p w14:paraId="3E4E40D6" w14:textId="50AEDA5E" w:rsidR="00AF4B15" w:rsidRDefault="00AF4B15" w:rsidP="00AF4B15">
            <w:pPr>
              <w:jc w:val="left"/>
            </w:pPr>
            <w:r w:rsidRPr="00F27D7F">
              <w:t>Avance</w:t>
            </w:r>
          </w:p>
        </w:tc>
        <w:tc>
          <w:tcPr>
            <w:tcW w:w="3969" w:type="dxa"/>
            <w:tcBorders>
              <w:top w:val="single" w:sz="24" w:space="0" w:color="4472C4" w:themeColor="accent1"/>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B1A18EC" w14:textId="356A89B8" w:rsidR="00AF4B15" w:rsidRDefault="00AF4B15" w:rsidP="00AF4B15">
            <w:pPr>
              <w:jc w:val="left"/>
            </w:pPr>
            <w:r w:rsidRPr="00AF4B15">
              <w:t>Levantamiento y análisis de requerimientos</w:t>
            </w:r>
          </w:p>
        </w:tc>
        <w:tc>
          <w:tcPr>
            <w:tcW w:w="4291" w:type="dxa"/>
            <w:tcBorders>
              <w:top w:val="single" w:sz="24" w:space="0" w:color="4472C4" w:themeColor="accent1"/>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33B0502" w14:textId="553E9526" w:rsidR="00AF4B15" w:rsidRDefault="00AF4B15" w:rsidP="00AF4B15">
            <w:pPr>
              <w:jc w:val="left"/>
            </w:pPr>
            <w:r w:rsidRPr="00AF4B15">
              <w:t>Demostrar que las decisiones se fundamentan en necesidades reales.</w:t>
            </w:r>
          </w:p>
        </w:tc>
      </w:tr>
      <w:tr w:rsidR="00AF4B15" w14:paraId="7E047355" w14:textId="77777777" w:rsidTr="00AF4B15">
        <w:tc>
          <w:tcPr>
            <w:tcW w:w="112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42517B06" w14:textId="0880064B" w:rsidR="00AF4B15" w:rsidRDefault="00AF4B15" w:rsidP="00AF4B15">
            <w:pPr>
              <w:jc w:val="left"/>
            </w:pPr>
            <w:r w:rsidRPr="00F27D7F">
              <w:t>Avance</w:t>
            </w:r>
          </w:p>
        </w:tc>
        <w:tc>
          <w:tcPr>
            <w:tcW w:w="396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AE95B76" w14:textId="59377C67" w:rsidR="00AF4B15" w:rsidRDefault="00AF4B15" w:rsidP="00AF4B15">
            <w:pPr>
              <w:jc w:val="left"/>
            </w:pPr>
            <w:proofErr w:type="spellStart"/>
            <w:r w:rsidRPr="00AF4B15">
              <w:t>Product</w:t>
            </w:r>
            <w:proofErr w:type="spellEnd"/>
            <w:r w:rsidRPr="00AF4B15">
              <w:t xml:space="preserve"> Backlog, épicas e historias de usuario</w:t>
            </w:r>
          </w:p>
        </w:tc>
        <w:tc>
          <w:tcPr>
            <w:tcW w:w="429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7566A63D" w14:textId="22848BEE" w:rsidR="00AF4B15" w:rsidRDefault="00AF4B15" w:rsidP="00AF4B15">
            <w:pPr>
              <w:jc w:val="left"/>
            </w:pPr>
            <w:r w:rsidRPr="00AF4B15">
              <w:t>Evidenciar planificación y aplicación de metodología ágil.</w:t>
            </w:r>
          </w:p>
        </w:tc>
      </w:tr>
      <w:tr w:rsidR="00AF4B15" w14:paraId="428A7150" w14:textId="77777777" w:rsidTr="00AF4B15">
        <w:tc>
          <w:tcPr>
            <w:tcW w:w="112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0BC989C7" w14:textId="2D95580D" w:rsidR="00AF4B15" w:rsidRDefault="00AF4B15" w:rsidP="00AF4B15">
            <w:pPr>
              <w:jc w:val="left"/>
            </w:pPr>
            <w:r w:rsidRPr="00F27D7F">
              <w:t>Avance</w:t>
            </w:r>
          </w:p>
        </w:tc>
        <w:tc>
          <w:tcPr>
            <w:tcW w:w="396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DB7618C" w14:textId="7EAD535F" w:rsidR="00AF4B15" w:rsidRDefault="00AF4B15" w:rsidP="00AF4B15">
            <w:pPr>
              <w:jc w:val="left"/>
            </w:pPr>
            <w:r w:rsidRPr="00AF4B15">
              <w:t>Prototipo de interfaz y navegación</w:t>
            </w:r>
          </w:p>
        </w:tc>
        <w:tc>
          <w:tcPr>
            <w:tcW w:w="429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F2611ED" w14:textId="3581951E" w:rsidR="00AF4B15" w:rsidRDefault="00AF4B15" w:rsidP="00AF4B15">
            <w:pPr>
              <w:jc w:val="left"/>
            </w:pPr>
            <w:r w:rsidRPr="00AF4B15">
              <w:t>Validar anticipadamente UX y accesibilidad.</w:t>
            </w:r>
          </w:p>
        </w:tc>
      </w:tr>
      <w:tr w:rsidR="00AF4B15" w14:paraId="2C769471" w14:textId="77777777" w:rsidTr="00AF4B15">
        <w:tc>
          <w:tcPr>
            <w:tcW w:w="112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5429D716" w14:textId="525B8425" w:rsidR="00AF4B15" w:rsidRDefault="00AF4B15" w:rsidP="00AF4B15">
            <w:pPr>
              <w:jc w:val="left"/>
            </w:pPr>
            <w:r w:rsidRPr="00F27D7F">
              <w:t>Avance</w:t>
            </w:r>
          </w:p>
        </w:tc>
        <w:tc>
          <w:tcPr>
            <w:tcW w:w="396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642D5CB4" w14:textId="5C3FCBCD" w:rsidR="00AF4B15" w:rsidRDefault="00AF4B15" w:rsidP="00AF4B15">
            <w:pPr>
              <w:jc w:val="left"/>
            </w:pPr>
            <w:r w:rsidRPr="00AF4B15">
              <w:t>Diseño técnico de la solución</w:t>
            </w:r>
          </w:p>
        </w:tc>
        <w:tc>
          <w:tcPr>
            <w:tcW w:w="429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B4A4CF1" w14:textId="73F9E781" w:rsidR="00AF4B15" w:rsidRDefault="00AF4B15" w:rsidP="00AF4B15">
            <w:pPr>
              <w:jc w:val="left"/>
            </w:pPr>
            <w:r w:rsidRPr="00AF4B15">
              <w:t>Documentar arquitectura, datos y decisiones tecnológicas.</w:t>
            </w:r>
          </w:p>
        </w:tc>
      </w:tr>
      <w:tr w:rsidR="00AF4B15" w14:paraId="7DBBA680" w14:textId="77777777" w:rsidTr="00AF4B15">
        <w:tc>
          <w:tcPr>
            <w:tcW w:w="112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5C297330" w14:textId="621E704F" w:rsidR="00AF4B15" w:rsidRDefault="00AF4B15" w:rsidP="00AF4B15">
            <w:pPr>
              <w:jc w:val="left"/>
            </w:pPr>
            <w:r w:rsidRPr="00F27D7F">
              <w:t>Avance</w:t>
            </w:r>
          </w:p>
        </w:tc>
        <w:tc>
          <w:tcPr>
            <w:tcW w:w="396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D34E4DC" w14:textId="0A5EAA29" w:rsidR="00AF4B15" w:rsidRDefault="00AF4B15" w:rsidP="00AF4B15">
            <w:pPr>
              <w:jc w:val="left"/>
            </w:pPr>
            <w:r w:rsidRPr="00AF4B15">
              <w:t>MVP funcional de Nexo360</w:t>
            </w:r>
          </w:p>
        </w:tc>
        <w:tc>
          <w:tcPr>
            <w:tcW w:w="429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13C9F65" w14:textId="0E27379C" w:rsidR="00AF4B15" w:rsidRDefault="00AF4B15" w:rsidP="00AF4B15">
            <w:pPr>
              <w:jc w:val="left"/>
            </w:pPr>
            <w:r w:rsidRPr="00AF4B15">
              <w:t>Demostrar avance real y permitir validaciones tempranas.</w:t>
            </w:r>
          </w:p>
        </w:tc>
      </w:tr>
      <w:tr w:rsidR="00AF4B15" w14:paraId="1FD2677D" w14:textId="77777777" w:rsidTr="00AF4B15">
        <w:tc>
          <w:tcPr>
            <w:tcW w:w="112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22EF8146" w14:textId="37506A40" w:rsidR="00AF4B15" w:rsidRDefault="00AF4B15" w:rsidP="00AF4B15">
            <w:pPr>
              <w:jc w:val="left"/>
            </w:pPr>
            <w:r w:rsidRPr="00AC4DD1">
              <w:t>Final</w:t>
            </w:r>
          </w:p>
        </w:tc>
        <w:tc>
          <w:tcPr>
            <w:tcW w:w="396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93F2F2C" w14:textId="077D352A" w:rsidR="00AF4B15" w:rsidRDefault="00AF4B15" w:rsidP="00AF4B15">
            <w:pPr>
              <w:jc w:val="left"/>
            </w:pPr>
            <w:r w:rsidRPr="00AF4B15">
              <w:t>Plataforma web funcional Nexo360</w:t>
            </w:r>
          </w:p>
        </w:tc>
        <w:tc>
          <w:tcPr>
            <w:tcW w:w="429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68019588" w14:textId="4D0DDDAC" w:rsidR="00AF4B15" w:rsidRDefault="00AF4B15" w:rsidP="00AF4B15">
            <w:pPr>
              <w:jc w:val="left"/>
            </w:pPr>
            <w:r w:rsidRPr="00AF4B15">
              <w:t>Evidenciar el cumplimiento del objetivo principal.</w:t>
            </w:r>
          </w:p>
        </w:tc>
      </w:tr>
      <w:tr w:rsidR="00AF4B15" w14:paraId="2FCD287B" w14:textId="77777777" w:rsidTr="00AF4B15">
        <w:tc>
          <w:tcPr>
            <w:tcW w:w="112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65D8DB28" w14:textId="29CA0660" w:rsidR="00AF4B15" w:rsidRDefault="00AF4B15" w:rsidP="00AF4B15">
            <w:pPr>
              <w:jc w:val="left"/>
            </w:pPr>
            <w:r w:rsidRPr="00AC4DD1">
              <w:t>Final</w:t>
            </w:r>
          </w:p>
        </w:tc>
        <w:tc>
          <w:tcPr>
            <w:tcW w:w="396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B5C88F0" w14:textId="47AA933B" w:rsidR="00AF4B15" w:rsidRDefault="00AF4B15" w:rsidP="00AF4B15">
            <w:pPr>
              <w:jc w:val="left"/>
            </w:pPr>
            <w:r w:rsidRPr="00AF4B15">
              <w:t>Informe de pruebas</w:t>
            </w:r>
          </w:p>
        </w:tc>
        <w:tc>
          <w:tcPr>
            <w:tcW w:w="429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7FE3F3F" w14:textId="7EB4142B" w:rsidR="00AF4B15" w:rsidRDefault="00AF4B15" w:rsidP="00AF4B15">
            <w:pPr>
              <w:jc w:val="left"/>
            </w:pPr>
            <w:r w:rsidRPr="00AF4B15">
              <w:t>Demostrar funcionamiento, calidad y accesibilidad.</w:t>
            </w:r>
          </w:p>
        </w:tc>
      </w:tr>
      <w:tr w:rsidR="00AF4B15" w14:paraId="688475AA" w14:textId="77777777" w:rsidTr="00AF4B15">
        <w:tc>
          <w:tcPr>
            <w:tcW w:w="112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6C96D34B" w14:textId="69F43A59" w:rsidR="00AF4B15" w:rsidRDefault="00AF4B15" w:rsidP="00AF4B15">
            <w:pPr>
              <w:jc w:val="left"/>
            </w:pPr>
            <w:r w:rsidRPr="00AC4DD1">
              <w:t>Final</w:t>
            </w:r>
          </w:p>
        </w:tc>
        <w:tc>
          <w:tcPr>
            <w:tcW w:w="396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7134D190" w14:textId="489CFDD9" w:rsidR="00AF4B15" w:rsidRDefault="00AF4B15" w:rsidP="00AF4B15">
            <w:pPr>
              <w:jc w:val="left"/>
            </w:pPr>
            <w:r w:rsidRPr="00AF4B15">
              <w:t>Validación con usuarios</w:t>
            </w:r>
          </w:p>
        </w:tc>
        <w:tc>
          <w:tcPr>
            <w:tcW w:w="429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258821E" w14:textId="764C2ADE" w:rsidR="00AF4B15" w:rsidRDefault="00AF4B15" w:rsidP="00AF4B15">
            <w:pPr>
              <w:jc w:val="left"/>
            </w:pPr>
            <w:r w:rsidRPr="00AF4B15">
              <w:t>Evidenciar pertinencia y mejoras basadas en retroalimentación real.</w:t>
            </w:r>
          </w:p>
        </w:tc>
      </w:tr>
      <w:tr w:rsidR="00AF4B15" w14:paraId="2DF3BAD4" w14:textId="77777777" w:rsidTr="00AF4B15">
        <w:tc>
          <w:tcPr>
            <w:tcW w:w="112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3CA2E083" w14:textId="1E2D4DEF" w:rsidR="00AF4B15" w:rsidRDefault="00AF4B15" w:rsidP="00AF4B15">
            <w:pPr>
              <w:jc w:val="left"/>
            </w:pPr>
            <w:r w:rsidRPr="00AC4DD1">
              <w:t>Final</w:t>
            </w:r>
          </w:p>
        </w:tc>
        <w:tc>
          <w:tcPr>
            <w:tcW w:w="396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F8BCEB1" w14:textId="771D7E71" w:rsidR="00AF4B15" w:rsidRDefault="00AF4B15" w:rsidP="00AF4B15">
            <w:pPr>
              <w:jc w:val="left"/>
            </w:pPr>
            <w:r w:rsidRPr="00AF4B15">
              <w:t>Repositorio GitHub</w:t>
            </w:r>
          </w:p>
        </w:tc>
        <w:tc>
          <w:tcPr>
            <w:tcW w:w="429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185329E" w14:textId="04D544C6" w:rsidR="00AF4B15" w:rsidRDefault="00AF4B15" w:rsidP="00AF4B15">
            <w:pPr>
              <w:jc w:val="left"/>
            </w:pPr>
            <w:r w:rsidRPr="00AF4B15">
              <w:t>Demostrar trazabilidad, desarrollo colaborativo y control de versiones.</w:t>
            </w:r>
          </w:p>
        </w:tc>
      </w:tr>
      <w:tr w:rsidR="00AF4B15" w14:paraId="7F261B99" w14:textId="77777777" w:rsidTr="00AF4B15">
        <w:tc>
          <w:tcPr>
            <w:tcW w:w="1124"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7A533246" w14:textId="45648886" w:rsidR="00AF4B15" w:rsidRDefault="00AF4B15" w:rsidP="00AF4B15">
            <w:pPr>
              <w:jc w:val="left"/>
            </w:pPr>
            <w:r w:rsidRPr="00AC4DD1">
              <w:t>Final</w:t>
            </w:r>
          </w:p>
        </w:tc>
        <w:tc>
          <w:tcPr>
            <w:tcW w:w="396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64BCB0C5" w14:textId="4F410D68" w:rsidR="00AF4B15" w:rsidRDefault="00AF4B15" w:rsidP="00AF4B15">
            <w:pPr>
              <w:jc w:val="left"/>
            </w:pPr>
            <w:r w:rsidRPr="00AF4B15">
              <w:t>Documentación final</w:t>
            </w:r>
          </w:p>
        </w:tc>
        <w:tc>
          <w:tcPr>
            <w:tcW w:w="429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5D673D2" w14:textId="12FA9874" w:rsidR="00AF4B15" w:rsidRDefault="00AF4B15" w:rsidP="00AF4B15">
            <w:pPr>
              <w:jc w:val="left"/>
            </w:pPr>
            <w:r w:rsidRPr="00AF4B15">
              <w:t>Facilitar uso, comprensión y eventual continuidad del proyecto.</w:t>
            </w:r>
          </w:p>
        </w:tc>
      </w:tr>
    </w:tbl>
    <w:p w14:paraId="23C29BEC" w14:textId="77777777" w:rsidR="001129CE" w:rsidRDefault="001129CE" w:rsidP="00BE6A2A">
      <w:pPr>
        <w:rPr>
          <w:rFonts w:cs="Arial"/>
          <w:b/>
          <w:bCs/>
          <w:szCs w:val="18"/>
        </w:rPr>
      </w:pPr>
    </w:p>
    <w:p w14:paraId="0403C104" w14:textId="77777777" w:rsidR="001129CE" w:rsidRDefault="001129CE" w:rsidP="00BE6A2A">
      <w:pPr>
        <w:rPr>
          <w:rFonts w:cs="Arial"/>
          <w:b/>
          <w:bCs/>
          <w:szCs w:val="18"/>
        </w:rPr>
      </w:pPr>
    </w:p>
    <w:p w14:paraId="5469195F" w14:textId="77777777" w:rsidR="001129CE" w:rsidRDefault="001129CE" w:rsidP="00BE6A2A">
      <w:pPr>
        <w:rPr>
          <w:rFonts w:cs="Arial"/>
          <w:b/>
          <w:bCs/>
          <w:szCs w:val="18"/>
        </w:rPr>
      </w:pPr>
    </w:p>
    <w:p w14:paraId="014E096B" w14:textId="77777777" w:rsidR="001129CE" w:rsidRDefault="001129CE" w:rsidP="00BE6A2A">
      <w:pPr>
        <w:rPr>
          <w:rFonts w:cs="Arial"/>
          <w:b/>
          <w:bCs/>
          <w:szCs w:val="18"/>
        </w:rPr>
      </w:pPr>
    </w:p>
    <w:p w14:paraId="13147CBB" w14:textId="77777777" w:rsidR="001129CE" w:rsidRDefault="001129CE" w:rsidP="00BE6A2A">
      <w:pPr>
        <w:rPr>
          <w:rFonts w:cs="Arial"/>
          <w:b/>
          <w:bCs/>
          <w:szCs w:val="18"/>
        </w:rPr>
      </w:pPr>
    </w:p>
    <w:p w14:paraId="255F1377" w14:textId="77777777" w:rsidR="001129CE" w:rsidRDefault="001129CE" w:rsidP="00BE6A2A">
      <w:pPr>
        <w:rPr>
          <w:rFonts w:cs="Arial"/>
          <w:b/>
          <w:bCs/>
          <w:szCs w:val="18"/>
        </w:rPr>
      </w:pPr>
    </w:p>
    <w:p w14:paraId="37876189" w14:textId="77777777" w:rsidR="001129CE" w:rsidRDefault="001129CE" w:rsidP="00BE6A2A">
      <w:pPr>
        <w:rPr>
          <w:rFonts w:cs="Arial"/>
          <w:b/>
          <w:bCs/>
          <w:szCs w:val="18"/>
        </w:rPr>
      </w:pPr>
    </w:p>
    <w:p w14:paraId="56D1A9FD" w14:textId="77777777" w:rsidR="001129CE" w:rsidRDefault="001129CE" w:rsidP="00BE6A2A">
      <w:pPr>
        <w:rPr>
          <w:rFonts w:cs="Arial"/>
          <w:b/>
          <w:bCs/>
          <w:szCs w:val="18"/>
        </w:rPr>
      </w:pPr>
    </w:p>
    <w:p w14:paraId="656F52E1" w14:textId="77777777" w:rsidR="00E90D82" w:rsidRDefault="00E90D82" w:rsidP="00BE6A2A">
      <w:pPr>
        <w:rPr>
          <w:rFonts w:cs="Arial"/>
          <w:b/>
          <w:bCs/>
          <w:szCs w:val="18"/>
        </w:rPr>
      </w:pPr>
    </w:p>
    <w:p w14:paraId="6981AC09" w14:textId="77777777" w:rsidR="00E90D82" w:rsidRDefault="00E90D82" w:rsidP="00BE6A2A">
      <w:pPr>
        <w:rPr>
          <w:rFonts w:cs="Arial"/>
          <w:b/>
          <w:bCs/>
          <w:szCs w:val="18"/>
        </w:rPr>
      </w:pPr>
    </w:p>
    <w:p w14:paraId="73F8FB6C" w14:textId="77777777" w:rsidR="00E90D82" w:rsidRDefault="00E90D82" w:rsidP="00BE6A2A">
      <w:pPr>
        <w:rPr>
          <w:rFonts w:cs="Arial"/>
          <w:b/>
          <w:bCs/>
          <w:szCs w:val="18"/>
        </w:rPr>
      </w:pPr>
    </w:p>
    <w:p w14:paraId="6FB9F235" w14:textId="77777777" w:rsidR="00E90D82" w:rsidRDefault="00E90D82" w:rsidP="00BE6A2A">
      <w:pPr>
        <w:rPr>
          <w:rFonts w:cs="Arial"/>
          <w:b/>
          <w:bCs/>
          <w:szCs w:val="18"/>
        </w:rPr>
      </w:pPr>
    </w:p>
    <w:p w14:paraId="114DFB28" w14:textId="77777777" w:rsidR="001129CE" w:rsidRDefault="001129CE" w:rsidP="00BE6A2A">
      <w:pPr>
        <w:rPr>
          <w:rFonts w:cs="Arial"/>
          <w:b/>
          <w:bCs/>
          <w:szCs w:val="18"/>
        </w:rPr>
      </w:pPr>
    </w:p>
    <w:p w14:paraId="2B29DC07" w14:textId="77777777" w:rsidR="00AF118E" w:rsidRDefault="00AF118E" w:rsidP="00BE6A2A">
      <w:pPr>
        <w:rPr>
          <w:rFonts w:cs="Arial"/>
          <w:b/>
          <w:bCs/>
          <w:szCs w:val="18"/>
        </w:rPr>
      </w:pPr>
    </w:p>
    <w:p w14:paraId="216C4119" w14:textId="6FF4E663" w:rsidR="00E307E4" w:rsidRPr="001B4AB7" w:rsidRDefault="007F60A5" w:rsidP="009A4B54">
      <w:pPr>
        <w:pStyle w:val="Ttulo2"/>
        <w:rPr>
          <w:szCs w:val="28"/>
        </w:rPr>
      </w:pPr>
      <w:bookmarkStart w:id="12" w:name="_Toc239020958"/>
      <w:r>
        <w:lastRenderedPageBreak/>
        <w:t>C</w:t>
      </w:r>
      <w:r w:rsidR="00E307E4" w:rsidRPr="001B4AB7">
        <w:t>onclusión</w:t>
      </w:r>
      <w:r w:rsidR="00AF4B15">
        <w:t xml:space="preserve"> individual</w:t>
      </w:r>
      <w:bookmarkEnd w:id="12"/>
    </w:p>
    <w:p w14:paraId="5C572761" w14:textId="77777777" w:rsidR="00ED42A4" w:rsidRPr="00ED42A4" w:rsidRDefault="00ED42A4" w:rsidP="00ED42A4">
      <w:pPr>
        <w:rPr>
          <w:rFonts w:eastAsia="Times New Roman" w:cs="Arial"/>
          <w:color w:val="000000"/>
          <w:kern w:val="0"/>
          <w:szCs w:val="24"/>
          <w:lang w:val="es-419" w:eastAsia="es-CL"/>
          <w14:ligatures w14:val="none"/>
        </w:rPr>
      </w:pPr>
      <w:r w:rsidRPr="00ED42A4">
        <w:rPr>
          <w:rFonts w:eastAsia="Times New Roman" w:cs="Arial"/>
          <w:color w:val="000000"/>
          <w:kern w:val="0"/>
          <w:szCs w:val="24"/>
          <w:lang w:val="es-419" w:eastAsia="es-CL"/>
          <w14:ligatures w14:val="none"/>
        </w:rPr>
        <w:t>La definición de Nexo360 me permitió aterrizar mis intereses técnicos en un desafío arquitectónico real y con profundo impacto social. El proceso de planificación dejó en evidencia que estructurar la información no se trata únicamente de optimizar bases de datos o aplicar tecnologías de vanguardia, sino de diseñar modelos de datos que soporten un acceso equitativo y claro para personas con distintas necesidades cognitivas, visuales y motoras.</w:t>
      </w:r>
    </w:p>
    <w:p w14:paraId="1F626D12" w14:textId="674CD5B2" w:rsidR="00E90D82" w:rsidRPr="00ED42A4" w:rsidRDefault="00ED42A4" w:rsidP="00E90D82">
      <w:pPr>
        <w:rPr>
          <w:rFonts w:eastAsia="Times New Roman" w:cs="Arial"/>
          <w:color w:val="000000"/>
          <w:kern w:val="0"/>
          <w:szCs w:val="24"/>
          <w:lang w:val="es-419" w:eastAsia="es-CL"/>
          <w14:ligatures w14:val="none"/>
        </w:rPr>
      </w:pPr>
      <w:r w:rsidRPr="00ED42A4">
        <w:rPr>
          <w:rFonts w:eastAsia="Times New Roman" w:cs="Arial"/>
          <w:color w:val="000000"/>
          <w:kern w:val="0"/>
          <w:szCs w:val="24"/>
          <w:lang w:val="es-419" w:eastAsia="es-CL"/>
          <w14:ligatures w14:val="none"/>
        </w:rPr>
        <w:t>Considero que una de las principales fortalezas del proyecto es la complementariedad de nuestro equipo. Mientras mi compañera lidera la ingeniería de requisitos y la gestión, mi rol enfocado en arquitectura técnica, desarrollo y QA nos garantiza abarcar todo el ciclo de vida del software de forma sólida. Al finalizar esta fase, siento que tenemos una hoja de ruta estructurada que me desafía a aplicar mis conocimientos en ciberseguridad, gestión de datos y aseguramiento de calidad para construir una solución robusta e inclusiva.</w:t>
      </w:r>
    </w:p>
    <w:p w14:paraId="5D6FACC2" w14:textId="77777777" w:rsidR="00E90D82" w:rsidRDefault="00E90D82" w:rsidP="00E90D82">
      <w:pPr>
        <w:rPr>
          <w:rFonts w:eastAsia="Times New Roman" w:cs="Arial"/>
          <w:color w:val="000000"/>
          <w:kern w:val="0"/>
          <w:szCs w:val="24"/>
          <w:lang w:eastAsia="es-CL"/>
          <w14:ligatures w14:val="none"/>
        </w:rPr>
      </w:pPr>
    </w:p>
    <w:p w14:paraId="56982AFE" w14:textId="77777777" w:rsidR="00E90D82" w:rsidRDefault="00E90D82" w:rsidP="00E90D82">
      <w:pPr>
        <w:rPr>
          <w:rFonts w:eastAsia="Times New Roman" w:cs="Arial"/>
          <w:color w:val="000000"/>
          <w:kern w:val="0"/>
          <w:szCs w:val="24"/>
          <w:lang w:eastAsia="es-CL"/>
          <w14:ligatures w14:val="none"/>
        </w:rPr>
      </w:pPr>
    </w:p>
    <w:p w14:paraId="357C6992" w14:textId="77777777" w:rsidR="00E90D82" w:rsidRDefault="00E90D82" w:rsidP="00E90D82">
      <w:pPr>
        <w:rPr>
          <w:rFonts w:eastAsia="Times New Roman" w:cs="Arial"/>
          <w:color w:val="000000"/>
          <w:kern w:val="0"/>
          <w:szCs w:val="24"/>
          <w:lang w:eastAsia="es-CL"/>
          <w14:ligatures w14:val="none"/>
        </w:rPr>
      </w:pPr>
    </w:p>
    <w:p w14:paraId="4C599AE5" w14:textId="77777777" w:rsidR="00E90D82" w:rsidRDefault="00E90D82" w:rsidP="00E90D82">
      <w:pPr>
        <w:rPr>
          <w:rFonts w:eastAsia="Times New Roman" w:cs="Arial"/>
          <w:color w:val="000000"/>
          <w:kern w:val="0"/>
          <w:szCs w:val="24"/>
          <w:lang w:eastAsia="es-CL"/>
          <w14:ligatures w14:val="none"/>
        </w:rPr>
      </w:pPr>
    </w:p>
    <w:p w14:paraId="7ABB57BF" w14:textId="77777777" w:rsidR="00E90D82" w:rsidRDefault="00E90D82" w:rsidP="00E90D82">
      <w:pPr>
        <w:rPr>
          <w:rFonts w:eastAsia="Times New Roman" w:cs="Arial"/>
          <w:color w:val="000000"/>
          <w:kern w:val="0"/>
          <w:szCs w:val="24"/>
          <w:lang w:eastAsia="es-CL"/>
          <w14:ligatures w14:val="none"/>
        </w:rPr>
      </w:pPr>
    </w:p>
    <w:p w14:paraId="3A7C780E" w14:textId="77777777" w:rsidR="00E90D82" w:rsidRDefault="00E90D82" w:rsidP="00E90D82">
      <w:pPr>
        <w:rPr>
          <w:rFonts w:eastAsia="Times New Roman" w:cs="Arial"/>
          <w:color w:val="000000"/>
          <w:kern w:val="0"/>
          <w:szCs w:val="24"/>
          <w:lang w:eastAsia="es-CL"/>
          <w14:ligatures w14:val="none"/>
        </w:rPr>
      </w:pPr>
    </w:p>
    <w:p w14:paraId="01101852" w14:textId="77777777" w:rsidR="00E90D82" w:rsidRDefault="00E90D82" w:rsidP="00E90D82">
      <w:pPr>
        <w:rPr>
          <w:rFonts w:eastAsia="Times New Roman" w:cs="Arial"/>
          <w:color w:val="000000"/>
          <w:kern w:val="0"/>
          <w:szCs w:val="24"/>
          <w:lang w:eastAsia="es-CL"/>
          <w14:ligatures w14:val="none"/>
        </w:rPr>
      </w:pPr>
    </w:p>
    <w:p w14:paraId="4A330AEF" w14:textId="77777777" w:rsidR="00E90D82" w:rsidRDefault="00E90D82" w:rsidP="00E90D82">
      <w:pPr>
        <w:rPr>
          <w:rFonts w:eastAsia="Times New Roman" w:cs="Arial"/>
          <w:color w:val="000000"/>
          <w:kern w:val="0"/>
          <w:szCs w:val="24"/>
          <w:lang w:eastAsia="es-CL"/>
          <w14:ligatures w14:val="none"/>
        </w:rPr>
      </w:pPr>
    </w:p>
    <w:p w14:paraId="1B6DE878" w14:textId="77777777" w:rsidR="00E90D82" w:rsidRDefault="00E90D82" w:rsidP="00E90D82">
      <w:pPr>
        <w:rPr>
          <w:rFonts w:eastAsia="Times New Roman" w:cs="Arial"/>
          <w:color w:val="000000"/>
          <w:kern w:val="0"/>
          <w:szCs w:val="24"/>
          <w:lang w:eastAsia="es-CL"/>
          <w14:ligatures w14:val="none"/>
        </w:rPr>
      </w:pPr>
    </w:p>
    <w:p w14:paraId="47E2094C" w14:textId="77777777" w:rsidR="00E90D82" w:rsidRDefault="00E90D82" w:rsidP="00E90D82">
      <w:pPr>
        <w:rPr>
          <w:rFonts w:eastAsia="Times New Roman" w:cs="Arial"/>
          <w:color w:val="000000"/>
          <w:kern w:val="0"/>
          <w:szCs w:val="24"/>
          <w:lang w:eastAsia="es-CL"/>
          <w14:ligatures w14:val="none"/>
        </w:rPr>
      </w:pPr>
    </w:p>
    <w:p w14:paraId="1634AF24" w14:textId="77777777" w:rsidR="00E90D82" w:rsidRDefault="00E90D82" w:rsidP="00E90D82">
      <w:pPr>
        <w:rPr>
          <w:rFonts w:eastAsia="Times New Roman" w:cs="Arial"/>
          <w:color w:val="000000"/>
          <w:kern w:val="0"/>
          <w:szCs w:val="24"/>
          <w:lang w:eastAsia="es-CL"/>
          <w14:ligatures w14:val="none"/>
        </w:rPr>
      </w:pPr>
    </w:p>
    <w:p w14:paraId="04A485F8" w14:textId="77777777" w:rsidR="00E90D82" w:rsidRDefault="00E90D82" w:rsidP="00E90D82">
      <w:pPr>
        <w:rPr>
          <w:rFonts w:eastAsia="Times New Roman" w:cs="Arial"/>
          <w:color w:val="000000"/>
          <w:kern w:val="0"/>
          <w:szCs w:val="24"/>
          <w:lang w:eastAsia="es-CL"/>
          <w14:ligatures w14:val="none"/>
        </w:rPr>
      </w:pPr>
    </w:p>
    <w:p w14:paraId="3B934FE2" w14:textId="77777777" w:rsidR="00E90D82" w:rsidRDefault="00E90D82" w:rsidP="00E90D82">
      <w:pPr>
        <w:rPr>
          <w:rFonts w:eastAsia="Times New Roman" w:cs="Arial"/>
          <w:color w:val="000000"/>
          <w:kern w:val="0"/>
          <w:szCs w:val="24"/>
          <w:lang w:eastAsia="es-CL"/>
          <w14:ligatures w14:val="none"/>
        </w:rPr>
      </w:pPr>
    </w:p>
    <w:p w14:paraId="5FA65B62" w14:textId="77777777" w:rsidR="00E90D82" w:rsidRDefault="00E90D82" w:rsidP="00E90D82">
      <w:pPr>
        <w:rPr>
          <w:rFonts w:eastAsia="Times New Roman" w:cs="Arial"/>
          <w:color w:val="000000"/>
          <w:kern w:val="0"/>
          <w:szCs w:val="24"/>
          <w:lang w:eastAsia="es-CL"/>
          <w14:ligatures w14:val="none"/>
        </w:rPr>
      </w:pPr>
    </w:p>
    <w:p w14:paraId="5A4C7834" w14:textId="77777777" w:rsidR="00E90D82" w:rsidRDefault="00E90D82" w:rsidP="00E90D82">
      <w:pPr>
        <w:rPr>
          <w:rFonts w:eastAsia="Times New Roman" w:cs="Arial"/>
          <w:color w:val="000000"/>
          <w:kern w:val="0"/>
          <w:szCs w:val="24"/>
          <w:lang w:eastAsia="es-CL"/>
          <w14:ligatures w14:val="none"/>
        </w:rPr>
      </w:pPr>
    </w:p>
    <w:p w14:paraId="1727A3B3" w14:textId="77777777" w:rsidR="00ED42A4" w:rsidRDefault="00ED42A4" w:rsidP="00E90D82">
      <w:pPr>
        <w:rPr>
          <w:rFonts w:eastAsia="Times New Roman" w:cs="Arial"/>
          <w:color w:val="000000"/>
          <w:kern w:val="0"/>
          <w:szCs w:val="24"/>
          <w:lang w:eastAsia="es-CL"/>
          <w14:ligatures w14:val="none"/>
        </w:rPr>
      </w:pPr>
    </w:p>
    <w:p w14:paraId="67AD0ED0" w14:textId="77777777" w:rsidR="00ED42A4" w:rsidRDefault="00ED42A4" w:rsidP="00E90D82">
      <w:pPr>
        <w:rPr>
          <w:rFonts w:eastAsia="Times New Roman" w:cs="Arial"/>
          <w:color w:val="000000"/>
          <w:kern w:val="0"/>
          <w:szCs w:val="24"/>
          <w:lang w:eastAsia="es-CL"/>
          <w14:ligatures w14:val="none"/>
        </w:rPr>
      </w:pPr>
    </w:p>
    <w:p w14:paraId="23B6FA6C" w14:textId="77777777" w:rsidR="00ED42A4" w:rsidRDefault="00ED42A4" w:rsidP="00E90D82">
      <w:pPr>
        <w:rPr>
          <w:rFonts w:eastAsia="Times New Roman" w:cs="Arial"/>
          <w:color w:val="000000"/>
          <w:kern w:val="0"/>
          <w:szCs w:val="24"/>
          <w:lang w:eastAsia="es-CL"/>
          <w14:ligatures w14:val="none"/>
        </w:rPr>
      </w:pPr>
    </w:p>
    <w:p w14:paraId="67D8BE9E" w14:textId="77777777" w:rsidR="00E90D82" w:rsidRPr="00E90D82" w:rsidRDefault="00E90D82" w:rsidP="00E90D82">
      <w:pPr>
        <w:rPr>
          <w:rFonts w:eastAsia="Times New Roman" w:cs="Arial"/>
          <w:color w:val="000000"/>
          <w:kern w:val="0"/>
          <w:szCs w:val="24"/>
          <w:lang w:eastAsia="es-CL"/>
          <w14:ligatures w14:val="none"/>
        </w:rPr>
      </w:pPr>
    </w:p>
    <w:p w14:paraId="2B59F8A3" w14:textId="43515AE8" w:rsidR="00E90D82" w:rsidRPr="001B4AB7" w:rsidRDefault="00E90D82" w:rsidP="00E90D82">
      <w:pPr>
        <w:pStyle w:val="Ttulo2"/>
        <w:rPr>
          <w:szCs w:val="28"/>
        </w:rPr>
      </w:pPr>
      <w:bookmarkStart w:id="13" w:name="_Toc239020959"/>
      <w:r>
        <w:lastRenderedPageBreak/>
        <w:t>Reflex</w:t>
      </w:r>
      <w:r w:rsidRPr="001B4AB7">
        <w:t>ión</w:t>
      </w:r>
      <w:r>
        <w:t xml:space="preserve"> individual</w:t>
      </w:r>
      <w:bookmarkEnd w:id="13"/>
    </w:p>
    <w:p w14:paraId="59D1BB85" w14:textId="77777777" w:rsidR="00ED42A4" w:rsidRPr="00ED42A4" w:rsidRDefault="00ED42A4" w:rsidP="00ED42A4">
      <w:pPr>
        <w:rPr>
          <w:rFonts w:eastAsia="Times New Roman" w:cs="Arial"/>
          <w:color w:val="000000"/>
          <w:kern w:val="0"/>
          <w:szCs w:val="24"/>
          <w:lang w:val="es-419" w:eastAsia="es-CL"/>
          <w14:ligatures w14:val="none"/>
        </w:rPr>
      </w:pPr>
      <w:r w:rsidRPr="00ED42A4">
        <w:rPr>
          <w:rFonts w:eastAsia="Times New Roman" w:cs="Arial"/>
          <w:color w:val="000000"/>
          <w:kern w:val="0"/>
          <w:szCs w:val="24"/>
          <w:lang w:val="es-419" w:eastAsia="es-CL"/>
          <w14:ligatures w14:val="none"/>
        </w:rPr>
        <w:t>Durante esta fase, me di cuenta del inmenso desafío que implica diseñar un software donde la accesibilidad es el núcleo del sistema y no un añadido de última hora. Comprendí que mi rol técnico en el proyecto va mucho más allá de escribir código eficiente; se trata de estructurar datos y arquitecturas pensando conscientemente en los factores humanos y en las barreras de uso que enfrentan nuestros usuarios.</w:t>
      </w:r>
    </w:p>
    <w:p w14:paraId="5E13B20F" w14:textId="77777777" w:rsidR="00ED42A4" w:rsidRPr="00ED42A4" w:rsidRDefault="00ED42A4" w:rsidP="00ED42A4">
      <w:pPr>
        <w:rPr>
          <w:rFonts w:eastAsia="Times New Roman" w:cs="Arial"/>
          <w:color w:val="000000"/>
          <w:kern w:val="0"/>
          <w:szCs w:val="24"/>
          <w:lang w:val="es-419" w:eastAsia="es-CL"/>
          <w14:ligatures w14:val="none"/>
        </w:rPr>
      </w:pPr>
      <w:r w:rsidRPr="00ED42A4">
        <w:rPr>
          <w:rFonts w:eastAsia="Times New Roman" w:cs="Arial"/>
          <w:color w:val="000000"/>
          <w:kern w:val="0"/>
          <w:szCs w:val="24"/>
          <w:lang w:val="es-419" w:eastAsia="es-CL"/>
          <w14:ligatures w14:val="none"/>
        </w:rPr>
        <w:t xml:space="preserve">Este proyecto me impulsa a salir de mi zona de confort. Aunque mis principales destrezas se sitúan en el análisis de datos mediante metodologías como CRISP-DM y en la ciberseguridad, aquí me involucraré activamente en el desarrollo web, la orquestación del </w:t>
      </w:r>
      <w:proofErr w:type="spellStart"/>
      <w:r w:rsidRPr="00ED42A4">
        <w:rPr>
          <w:rFonts w:eastAsia="Times New Roman" w:cs="Arial"/>
          <w:color w:val="000000"/>
          <w:kern w:val="0"/>
          <w:szCs w:val="24"/>
          <w:lang w:val="es-419" w:eastAsia="es-CL"/>
          <w14:ligatures w14:val="none"/>
        </w:rPr>
        <w:t>backend</w:t>
      </w:r>
      <w:proofErr w:type="spellEnd"/>
      <w:r w:rsidRPr="00ED42A4">
        <w:rPr>
          <w:rFonts w:eastAsia="Times New Roman" w:cs="Arial"/>
          <w:color w:val="000000"/>
          <w:kern w:val="0"/>
          <w:szCs w:val="24"/>
          <w:lang w:val="es-419" w:eastAsia="es-CL"/>
          <w14:ligatures w14:val="none"/>
        </w:rPr>
        <w:t xml:space="preserve"> y las pruebas de estándares como WCAG 2.2. Además, valoro cómo este desafío me permite integrar de forma indirecta mi formación previa en el área de la salud. Esa experiencia me entregó una perspectiva única sobre la empatía y la seguridad de las personas, aspectos que ahora estoy aplicando directamente en las decisiones de diseño técnico y funcional de Nexo360.</w:t>
      </w:r>
    </w:p>
    <w:p w14:paraId="4B47C4BF" w14:textId="77777777" w:rsidR="00E90D82" w:rsidRDefault="00E90D82" w:rsidP="00E90D82">
      <w:pPr>
        <w:rPr>
          <w:rFonts w:eastAsia="Times New Roman" w:cs="Arial"/>
          <w:color w:val="000000"/>
          <w:kern w:val="0"/>
          <w:szCs w:val="24"/>
          <w:lang w:val="es-419" w:eastAsia="es-CL"/>
          <w14:ligatures w14:val="none"/>
        </w:rPr>
      </w:pPr>
    </w:p>
    <w:p w14:paraId="51A43E27" w14:textId="77777777" w:rsidR="00ED42A4" w:rsidRDefault="00ED42A4" w:rsidP="00E90D82">
      <w:pPr>
        <w:rPr>
          <w:rFonts w:eastAsia="Times New Roman" w:cs="Arial"/>
          <w:color w:val="000000"/>
          <w:kern w:val="0"/>
          <w:szCs w:val="24"/>
          <w:lang w:val="es-419" w:eastAsia="es-CL"/>
          <w14:ligatures w14:val="none"/>
        </w:rPr>
      </w:pPr>
    </w:p>
    <w:p w14:paraId="54ED372C" w14:textId="77777777" w:rsidR="00ED42A4" w:rsidRDefault="00ED42A4" w:rsidP="00E90D82">
      <w:pPr>
        <w:rPr>
          <w:rFonts w:eastAsia="Times New Roman" w:cs="Arial"/>
          <w:color w:val="000000"/>
          <w:kern w:val="0"/>
          <w:szCs w:val="24"/>
          <w:lang w:val="es-419" w:eastAsia="es-CL"/>
          <w14:ligatures w14:val="none"/>
        </w:rPr>
      </w:pPr>
    </w:p>
    <w:p w14:paraId="3081026D" w14:textId="77777777" w:rsidR="00ED42A4" w:rsidRDefault="00ED42A4" w:rsidP="00E90D82">
      <w:pPr>
        <w:rPr>
          <w:rFonts w:eastAsia="Times New Roman" w:cs="Arial"/>
          <w:color w:val="000000"/>
          <w:kern w:val="0"/>
          <w:szCs w:val="24"/>
          <w:lang w:val="es-419" w:eastAsia="es-CL"/>
          <w14:ligatures w14:val="none"/>
        </w:rPr>
      </w:pPr>
    </w:p>
    <w:p w14:paraId="16C4B56C" w14:textId="77777777" w:rsidR="00ED42A4" w:rsidRDefault="00ED42A4" w:rsidP="00E90D82">
      <w:pPr>
        <w:rPr>
          <w:rFonts w:eastAsia="Times New Roman" w:cs="Arial"/>
          <w:color w:val="000000"/>
          <w:kern w:val="0"/>
          <w:szCs w:val="24"/>
          <w:lang w:val="es-419" w:eastAsia="es-CL"/>
          <w14:ligatures w14:val="none"/>
        </w:rPr>
      </w:pPr>
    </w:p>
    <w:p w14:paraId="62A45608" w14:textId="77777777" w:rsidR="00ED42A4" w:rsidRDefault="00ED42A4" w:rsidP="00E90D82">
      <w:pPr>
        <w:rPr>
          <w:rFonts w:eastAsia="Times New Roman" w:cs="Arial"/>
          <w:color w:val="000000"/>
          <w:kern w:val="0"/>
          <w:szCs w:val="24"/>
          <w:lang w:val="es-419" w:eastAsia="es-CL"/>
          <w14:ligatures w14:val="none"/>
        </w:rPr>
      </w:pPr>
    </w:p>
    <w:p w14:paraId="759712CC" w14:textId="77777777" w:rsidR="00ED42A4" w:rsidRDefault="00ED42A4" w:rsidP="00E90D82">
      <w:pPr>
        <w:rPr>
          <w:rFonts w:eastAsia="Times New Roman" w:cs="Arial"/>
          <w:color w:val="000000"/>
          <w:kern w:val="0"/>
          <w:szCs w:val="24"/>
          <w:lang w:val="es-419" w:eastAsia="es-CL"/>
          <w14:ligatures w14:val="none"/>
        </w:rPr>
      </w:pPr>
    </w:p>
    <w:p w14:paraId="3A3289D0" w14:textId="77777777" w:rsidR="00ED42A4" w:rsidRDefault="00ED42A4" w:rsidP="00E90D82">
      <w:pPr>
        <w:rPr>
          <w:rFonts w:eastAsia="Times New Roman" w:cs="Arial"/>
          <w:color w:val="000000"/>
          <w:kern w:val="0"/>
          <w:szCs w:val="24"/>
          <w:lang w:val="es-419" w:eastAsia="es-CL"/>
          <w14:ligatures w14:val="none"/>
        </w:rPr>
      </w:pPr>
    </w:p>
    <w:p w14:paraId="388B5B88" w14:textId="77777777" w:rsidR="00ED42A4" w:rsidRPr="00ED42A4" w:rsidRDefault="00ED42A4" w:rsidP="00E90D82">
      <w:pPr>
        <w:rPr>
          <w:rFonts w:eastAsia="Times New Roman" w:cs="Arial"/>
          <w:color w:val="000000"/>
          <w:kern w:val="0"/>
          <w:szCs w:val="24"/>
          <w:lang w:val="es-419" w:eastAsia="es-CL"/>
          <w14:ligatures w14:val="none"/>
        </w:rPr>
      </w:pPr>
    </w:p>
    <w:p w14:paraId="732F46FE" w14:textId="77777777" w:rsidR="00E90D82" w:rsidRDefault="00E90D82" w:rsidP="00E90D82">
      <w:pPr>
        <w:rPr>
          <w:rFonts w:eastAsia="Times New Roman" w:cs="Arial"/>
          <w:color w:val="000000"/>
          <w:kern w:val="0"/>
          <w:szCs w:val="24"/>
          <w:lang w:eastAsia="es-CL"/>
          <w14:ligatures w14:val="none"/>
        </w:rPr>
      </w:pPr>
    </w:p>
    <w:p w14:paraId="1E03AC3F" w14:textId="77777777" w:rsidR="00E90D82" w:rsidRDefault="00E90D82" w:rsidP="00E90D82">
      <w:pPr>
        <w:rPr>
          <w:rFonts w:eastAsia="Times New Roman" w:cs="Arial"/>
          <w:color w:val="000000"/>
          <w:kern w:val="0"/>
          <w:szCs w:val="24"/>
          <w:lang w:eastAsia="es-CL"/>
          <w14:ligatures w14:val="none"/>
        </w:rPr>
      </w:pPr>
    </w:p>
    <w:p w14:paraId="5644E27E" w14:textId="77777777" w:rsidR="00E90D82" w:rsidRDefault="00E90D82" w:rsidP="00E90D82">
      <w:pPr>
        <w:rPr>
          <w:rFonts w:eastAsia="Times New Roman" w:cs="Arial"/>
          <w:color w:val="000000"/>
          <w:kern w:val="0"/>
          <w:szCs w:val="24"/>
          <w:lang w:eastAsia="es-CL"/>
          <w14:ligatures w14:val="none"/>
        </w:rPr>
      </w:pPr>
    </w:p>
    <w:p w14:paraId="5F7C83CB" w14:textId="77777777" w:rsidR="00E90D82" w:rsidRDefault="00E90D82" w:rsidP="00E90D82">
      <w:pPr>
        <w:rPr>
          <w:rFonts w:eastAsia="Times New Roman" w:cs="Arial"/>
          <w:color w:val="000000"/>
          <w:kern w:val="0"/>
          <w:szCs w:val="24"/>
          <w:lang w:eastAsia="es-CL"/>
          <w14:ligatures w14:val="none"/>
        </w:rPr>
      </w:pPr>
    </w:p>
    <w:p w14:paraId="0AAF9FDB" w14:textId="77777777" w:rsidR="00E90D82" w:rsidRDefault="00E90D82" w:rsidP="00E90D82">
      <w:pPr>
        <w:rPr>
          <w:rFonts w:eastAsia="Times New Roman" w:cs="Arial"/>
          <w:color w:val="000000"/>
          <w:kern w:val="0"/>
          <w:szCs w:val="24"/>
          <w:lang w:eastAsia="es-CL"/>
          <w14:ligatures w14:val="none"/>
        </w:rPr>
      </w:pPr>
    </w:p>
    <w:p w14:paraId="686BA0A6" w14:textId="77777777" w:rsidR="00E90D82" w:rsidRDefault="00E90D82" w:rsidP="00E90D82">
      <w:pPr>
        <w:rPr>
          <w:rFonts w:eastAsia="Times New Roman" w:cs="Arial"/>
          <w:color w:val="000000"/>
          <w:kern w:val="0"/>
          <w:szCs w:val="24"/>
          <w:lang w:eastAsia="es-CL"/>
          <w14:ligatures w14:val="none"/>
        </w:rPr>
      </w:pPr>
    </w:p>
    <w:p w14:paraId="652B7648" w14:textId="77777777" w:rsidR="00E90D82" w:rsidRDefault="00E90D82" w:rsidP="00E90D82">
      <w:pPr>
        <w:rPr>
          <w:rFonts w:eastAsia="Times New Roman" w:cs="Arial"/>
          <w:color w:val="000000"/>
          <w:kern w:val="0"/>
          <w:szCs w:val="24"/>
          <w:lang w:eastAsia="es-CL"/>
          <w14:ligatures w14:val="none"/>
        </w:rPr>
      </w:pPr>
    </w:p>
    <w:p w14:paraId="064F8D42" w14:textId="77777777" w:rsidR="00E90D82" w:rsidRDefault="00E90D82" w:rsidP="00E90D82">
      <w:pPr>
        <w:rPr>
          <w:rFonts w:eastAsia="Times New Roman" w:cs="Arial"/>
          <w:color w:val="000000"/>
          <w:kern w:val="0"/>
          <w:szCs w:val="24"/>
          <w:lang w:eastAsia="es-CL"/>
          <w14:ligatures w14:val="none"/>
        </w:rPr>
      </w:pPr>
    </w:p>
    <w:p w14:paraId="2F57434C" w14:textId="77777777" w:rsidR="00E90D82" w:rsidRDefault="00E90D82" w:rsidP="00E90D82">
      <w:pPr>
        <w:rPr>
          <w:rFonts w:eastAsia="Times New Roman" w:cs="Arial"/>
          <w:color w:val="000000"/>
          <w:kern w:val="0"/>
          <w:szCs w:val="24"/>
          <w:lang w:eastAsia="es-CL"/>
          <w14:ligatures w14:val="none"/>
        </w:rPr>
      </w:pPr>
    </w:p>
    <w:p w14:paraId="1E6B2EAE" w14:textId="77777777" w:rsidR="00E90D82" w:rsidRPr="00E90D82" w:rsidRDefault="00E90D82" w:rsidP="00E90D82">
      <w:pPr>
        <w:rPr>
          <w:rFonts w:eastAsia="Times New Roman" w:cs="Arial"/>
          <w:color w:val="000000"/>
          <w:kern w:val="0"/>
          <w:szCs w:val="24"/>
          <w:lang w:eastAsia="es-CL"/>
          <w14:ligatures w14:val="none"/>
        </w:rPr>
      </w:pPr>
    </w:p>
    <w:p w14:paraId="632C0C0C" w14:textId="3B0E8FCF" w:rsidR="00E90D82" w:rsidRPr="001B4AB7" w:rsidRDefault="00E90D82" w:rsidP="00E90D82">
      <w:pPr>
        <w:pStyle w:val="Ttulo2"/>
        <w:rPr>
          <w:szCs w:val="28"/>
        </w:rPr>
      </w:pPr>
      <w:bookmarkStart w:id="14" w:name="_Toc239020960"/>
      <w:r>
        <w:lastRenderedPageBreak/>
        <w:t>Referencias</w:t>
      </w:r>
      <w:bookmarkEnd w:id="14"/>
    </w:p>
    <w:p w14:paraId="590A936D" w14:textId="77777777" w:rsidR="00E90D82" w:rsidRPr="00E90D82" w:rsidRDefault="00E90D82" w:rsidP="00E90D82">
      <w:pPr>
        <w:rPr>
          <w:rFonts w:eastAsia="Times New Roman" w:cs="Arial"/>
          <w:color w:val="000000"/>
          <w:kern w:val="0"/>
          <w:szCs w:val="24"/>
          <w:lang w:eastAsia="es-CL"/>
          <w14:ligatures w14:val="none"/>
        </w:rPr>
      </w:pPr>
      <w:r w:rsidRPr="00E90D82">
        <w:rPr>
          <w:rFonts w:eastAsia="Times New Roman" w:cs="Arial"/>
          <w:b/>
          <w:bCs/>
          <w:color w:val="000000"/>
          <w:kern w:val="0"/>
          <w:szCs w:val="24"/>
          <w:lang w:eastAsia="es-CL"/>
          <w14:ligatures w14:val="none"/>
        </w:rPr>
        <w:t>Duoc UC.</w:t>
      </w:r>
      <w:r w:rsidRPr="00E90D82">
        <w:rPr>
          <w:rFonts w:eastAsia="Times New Roman" w:cs="Arial"/>
          <w:color w:val="000000"/>
          <w:kern w:val="0"/>
          <w:szCs w:val="24"/>
          <w:lang w:eastAsia="es-CL"/>
          <w14:ligatures w14:val="none"/>
        </w:rPr>
        <w:t xml:space="preserve"> </w:t>
      </w:r>
      <w:r w:rsidRPr="00E90D82">
        <w:rPr>
          <w:rFonts w:eastAsia="Times New Roman" w:cs="Arial"/>
          <w:i/>
          <w:iCs/>
          <w:color w:val="000000"/>
          <w:kern w:val="0"/>
          <w:szCs w:val="24"/>
          <w:lang w:eastAsia="es-CL"/>
          <w14:ligatures w14:val="none"/>
        </w:rPr>
        <w:t xml:space="preserve">Guía Estudiante – Definición Proyecto APT, Fase 1. Asignatura </w:t>
      </w:r>
      <w:proofErr w:type="spellStart"/>
      <w:r w:rsidRPr="00E90D82">
        <w:rPr>
          <w:rFonts w:eastAsia="Times New Roman" w:cs="Arial"/>
          <w:i/>
          <w:iCs/>
          <w:color w:val="000000"/>
          <w:kern w:val="0"/>
          <w:szCs w:val="24"/>
          <w:lang w:eastAsia="es-CL"/>
          <w14:ligatures w14:val="none"/>
        </w:rPr>
        <w:t>Capstone</w:t>
      </w:r>
      <w:proofErr w:type="spellEnd"/>
      <w:r w:rsidRPr="00E90D82">
        <w:rPr>
          <w:rFonts w:eastAsia="Times New Roman" w:cs="Arial"/>
          <w:i/>
          <w:iCs/>
          <w:color w:val="000000"/>
          <w:kern w:val="0"/>
          <w:szCs w:val="24"/>
          <w:lang w:eastAsia="es-CL"/>
          <w14:ligatures w14:val="none"/>
        </w:rPr>
        <w:t>.</w:t>
      </w:r>
    </w:p>
    <w:p w14:paraId="05C6A919" w14:textId="77777777" w:rsidR="00E90D82" w:rsidRPr="00E90D82" w:rsidRDefault="00E90D82" w:rsidP="00E90D82">
      <w:pPr>
        <w:rPr>
          <w:rFonts w:eastAsia="Times New Roman" w:cs="Arial"/>
          <w:color w:val="000000"/>
          <w:kern w:val="0"/>
          <w:szCs w:val="24"/>
          <w:lang w:eastAsia="es-CL"/>
          <w14:ligatures w14:val="none"/>
        </w:rPr>
      </w:pPr>
      <w:r w:rsidRPr="00E90D82">
        <w:rPr>
          <w:rFonts w:eastAsia="Times New Roman" w:cs="Arial"/>
          <w:b/>
          <w:bCs/>
          <w:color w:val="000000"/>
          <w:kern w:val="0"/>
          <w:szCs w:val="24"/>
          <w:lang w:eastAsia="es-CL"/>
          <w14:ligatures w14:val="none"/>
        </w:rPr>
        <w:t>Duoc UC.</w:t>
      </w:r>
      <w:r w:rsidRPr="00E90D82">
        <w:rPr>
          <w:rFonts w:eastAsia="Times New Roman" w:cs="Arial"/>
          <w:color w:val="000000"/>
          <w:kern w:val="0"/>
          <w:szCs w:val="24"/>
          <w:lang w:eastAsia="es-CL"/>
          <w14:ligatures w14:val="none"/>
        </w:rPr>
        <w:t xml:space="preserve"> </w:t>
      </w:r>
      <w:r w:rsidRPr="00E90D82">
        <w:rPr>
          <w:rFonts w:eastAsia="Times New Roman" w:cs="Arial"/>
          <w:i/>
          <w:iCs/>
          <w:color w:val="000000"/>
          <w:kern w:val="0"/>
          <w:szCs w:val="24"/>
          <w:lang w:eastAsia="es-CL"/>
          <w14:ligatures w14:val="none"/>
        </w:rPr>
        <w:t>Perfil de egreso de Ingeniería en Informática.</w:t>
      </w:r>
    </w:p>
    <w:p w14:paraId="3151D829" w14:textId="77777777" w:rsidR="00E90D82" w:rsidRPr="00E90D82" w:rsidRDefault="00E90D82" w:rsidP="00E90D82">
      <w:pPr>
        <w:rPr>
          <w:rFonts w:eastAsia="Times New Roman" w:cs="Arial"/>
          <w:color w:val="000000"/>
          <w:kern w:val="0"/>
          <w:szCs w:val="24"/>
          <w:lang w:eastAsia="es-CL"/>
          <w14:ligatures w14:val="none"/>
        </w:rPr>
      </w:pPr>
      <w:r w:rsidRPr="00E90D82">
        <w:rPr>
          <w:rFonts w:eastAsia="Times New Roman" w:cs="Arial"/>
          <w:b/>
          <w:bCs/>
          <w:color w:val="000000"/>
          <w:kern w:val="0"/>
          <w:szCs w:val="24"/>
          <w:lang w:eastAsia="es-CL"/>
          <w14:ligatures w14:val="none"/>
        </w:rPr>
        <w:t>Duoc UC.</w:t>
      </w:r>
      <w:r w:rsidRPr="00E90D82">
        <w:rPr>
          <w:rFonts w:eastAsia="Times New Roman" w:cs="Arial"/>
          <w:color w:val="000000"/>
          <w:kern w:val="0"/>
          <w:szCs w:val="24"/>
          <w:lang w:eastAsia="es-CL"/>
          <w14:ligatures w14:val="none"/>
        </w:rPr>
        <w:t xml:space="preserve"> </w:t>
      </w:r>
      <w:r w:rsidRPr="00E90D82">
        <w:rPr>
          <w:rFonts w:eastAsia="Times New Roman" w:cs="Arial"/>
          <w:i/>
          <w:iCs/>
          <w:color w:val="000000"/>
          <w:kern w:val="0"/>
          <w:szCs w:val="24"/>
          <w:lang w:eastAsia="es-CL"/>
          <w14:ligatures w14:val="none"/>
        </w:rPr>
        <w:t>Guía de Introducción a la Accesibilidad Digital.</w:t>
      </w:r>
    </w:p>
    <w:p w14:paraId="2BDE5997" w14:textId="77777777" w:rsidR="00E90D82" w:rsidRPr="00B734AE" w:rsidRDefault="00E90D82" w:rsidP="00E90D82">
      <w:pPr>
        <w:rPr>
          <w:rFonts w:eastAsia="Times New Roman" w:cs="Arial"/>
          <w:color w:val="000000"/>
          <w:kern w:val="0"/>
          <w:szCs w:val="24"/>
          <w:lang w:val="en-US" w:eastAsia="es-CL"/>
          <w14:ligatures w14:val="none"/>
        </w:rPr>
      </w:pPr>
      <w:r w:rsidRPr="00B734AE">
        <w:rPr>
          <w:rFonts w:eastAsia="Times New Roman" w:cs="Arial"/>
          <w:b/>
          <w:bCs/>
          <w:color w:val="000000"/>
          <w:kern w:val="0"/>
          <w:szCs w:val="24"/>
          <w:lang w:val="en-US" w:eastAsia="es-CL"/>
          <w14:ligatures w14:val="none"/>
        </w:rPr>
        <w:t>World Wide Web Consortium (W3C).</w:t>
      </w:r>
      <w:r w:rsidRPr="00B734AE">
        <w:rPr>
          <w:rFonts w:eastAsia="Times New Roman" w:cs="Arial"/>
          <w:color w:val="000000"/>
          <w:kern w:val="0"/>
          <w:szCs w:val="24"/>
          <w:lang w:val="en-US" w:eastAsia="es-CL"/>
          <w14:ligatures w14:val="none"/>
        </w:rPr>
        <w:t xml:space="preserve"> </w:t>
      </w:r>
      <w:r w:rsidRPr="00B734AE">
        <w:rPr>
          <w:rFonts w:eastAsia="Times New Roman" w:cs="Arial"/>
          <w:i/>
          <w:iCs/>
          <w:color w:val="000000"/>
          <w:kern w:val="0"/>
          <w:szCs w:val="24"/>
          <w:lang w:val="en-US" w:eastAsia="es-CL"/>
          <w14:ligatures w14:val="none"/>
        </w:rPr>
        <w:t>Web Content Accessibility Guidelines (WCAG) 2.2.</w:t>
      </w:r>
    </w:p>
    <w:p w14:paraId="0C1FAE48" w14:textId="6AF67559" w:rsidR="00E90D82" w:rsidRPr="00E90D82" w:rsidRDefault="00E90D82" w:rsidP="00E90D82">
      <w:pPr>
        <w:rPr>
          <w:rFonts w:eastAsia="Times New Roman" w:cs="Arial"/>
          <w:color w:val="000000"/>
          <w:kern w:val="0"/>
          <w:szCs w:val="24"/>
          <w:lang w:eastAsia="es-CL"/>
          <w14:ligatures w14:val="none"/>
        </w:rPr>
      </w:pPr>
      <w:r w:rsidRPr="00E90D82">
        <w:rPr>
          <w:rFonts w:eastAsia="Times New Roman" w:cs="Arial"/>
          <w:b/>
          <w:bCs/>
          <w:color w:val="000000"/>
          <w:kern w:val="0"/>
          <w:szCs w:val="24"/>
          <w:lang w:eastAsia="es-CL"/>
          <w14:ligatures w14:val="none"/>
        </w:rPr>
        <w:t>Equipo Nexo360.</w:t>
      </w:r>
      <w:r w:rsidRPr="00E90D82">
        <w:rPr>
          <w:rFonts w:eastAsia="Times New Roman" w:cs="Arial"/>
          <w:color w:val="000000"/>
          <w:kern w:val="0"/>
          <w:szCs w:val="24"/>
          <w:lang w:eastAsia="es-CL"/>
          <w14:ligatures w14:val="none"/>
        </w:rPr>
        <w:t xml:space="preserve"> </w:t>
      </w:r>
      <w:r w:rsidRPr="00E90D82">
        <w:rPr>
          <w:rFonts w:eastAsia="Times New Roman" w:cs="Arial"/>
          <w:i/>
          <w:iCs/>
          <w:color w:val="000000"/>
          <w:kern w:val="0"/>
          <w:szCs w:val="24"/>
          <w:lang w:eastAsia="es-CL"/>
          <w14:ligatures w14:val="none"/>
        </w:rPr>
        <w:t>Planificación y Especificación de Requisitos según estándares IEEE 830, ISO 9000 y PMI. Revisión 02.</w:t>
      </w:r>
      <w:r w:rsidRPr="00E90D82">
        <w:rPr>
          <w:rFonts w:eastAsia="Times New Roman" w:cs="Arial"/>
          <w:color w:val="000000"/>
          <w:kern w:val="0"/>
          <w:szCs w:val="24"/>
          <w:lang w:eastAsia="es-CL"/>
          <w14:ligatures w14:val="none"/>
        </w:rPr>
        <w:t xml:space="preserve"> </w:t>
      </w:r>
    </w:p>
    <w:p w14:paraId="65695A34" w14:textId="6A342B40" w:rsidR="00E72605" w:rsidRPr="00E72605" w:rsidRDefault="00E72605" w:rsidP="00223893">
      <w:pPr>
        <w:rPr>
          <w:rFonts w:eastAsia="Times New Roman" w:cs="Arial"/>
          <w:b/>
          <w:color w:val="000000"/>
          <w:kern w:val="0"/>
          <w:szCs w:val="24"/>
          <w:lang w:eastAsia="es-CL"/>
          <w14:ligatures w14:val="none"/>
        </w:rPr>
      </w:pPr>
    </w:p>
    <w:sectPr w:rsidR="00E72605" w:rsidRPr="00E72605" w:rsidSect="0033114E">
      <w:headerReference w:type="default" r:id="rId8"/>
      <w:footerReference w:type="default" r:id="rId9"/>
      <w:headerReference w:type="first" r:id="rId10"/>
      <w:pgSz w:w="12240" w:h="15840"/>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0926D" w14:textId="77777777" w:rsidR="00F85D9E" w:rsidRDefault="00F85D9E" w:rsidP="00B9704F">
      <w:pPr>
        <w:spacing w:after="0"/>
      </w:pPr>
      <w:r>
        <w:separator/>
      </w:r>
    </w:p>
  </w:endnote>
  <w:endnote w:type="continuationSeparator" w:id="0">
    <w:p w14:paraId="659A4F8C" w14:textId="77777777" w:rsidR="00F85D9E" w:rsidRDefault="00F85D9E" w:rsidP="00B9704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Myriad Pro">
    <w:altName w:val="Segoe UI"/>
    <w:panose1 w:val="00000000000000000000"/>
    <w:charset w:val="00"/>
    <w:family w:val="swiss"/>
    <w:notTrueType/>
    <w:pitch w:val="variable"/>
    <w:sig w:usb0="A00002AF" w:usb1="50002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6725476"/>
      <w:docPartObj>
        <w:docPartGallery w:val="Page Numbers (Bottom of Page)"/>
        <w:docPartUnique/>
      </w:docPartObj>
    </w:sdtPr>
    <w:sdtContent>
      <w:p w14:paraId="52D209AB" w14:textId="7C313ABA" w:rsidR="003E72E0" w:rsidRDefault="003E72E0">
        <w:pPr>
          <w:pStyle w:val="Piedepgina"/>
          <w:jc w:val="center"/>
        </w:pPr>
        <w:r w:rsidRPr="003E72E0">
          <w:rPr>
            <w:rFonts w:cs="Arial"/>
            <w:szCs w:val="20"/>
          </w:rPr>
          <w:fldChar w:fldCharType="begin"/>
        </w:r>
        <w:r w:rsidRPr="003E72E0">
          <w:rPr>
            <w:rFonts w:cs="Arial"/>
            <w:szCs w:val="20"/>
          </w:rPr>
          <w:instrText>PAGE   \* MERGEFORMAT</w:instrText>
        </w:r>
        <w:r w:rsidRPr="003E72E0">
          <w:rPr>
            <w:rFonts w:cs="Arial"/>
            <w:szCs w:val="20"/>
          </w:rPr>
          <w:fldChar w:fldCharType="separate"/>
        </w:r>
        <w:r w:rsidRPr="003E72E0">
          <w:rPr>
            <w:rFonts w:cs="Arial"/>
            <w:szCs w:val="20"/>
            <w:lang w:val="es-ES"/>
          </w:rPr>
          <w:t>2</w:t>
        </w:r>
        <w:r w:rsidRPr="003E72E0">
          <w:rPr>
            <w:rFonts w:cs="Arial"/>
            <w:szCs w:val="20"/>
          </w:rPr>
          <w:fldChar w:fldCharType="end"/>
        </w:r>
      </w:p>
    </w:sdtContent>
  </w:sdt>
  <w:p w14:paraId="6DBE7919" w14:textId="77777777" w:rsidR="003E72E0" w:rsidRDefault="003E72E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CB6C6" w14:textId="77777777" w:rsidR="00F85D9E" w:rsidRDefault="00F85D9E" w:rsidP="00B9704F">
      <w:pPr>
        <w:spacing w:after="0"/>
      </w:pPr>
      <w:r>
        <w:separator/>
      </w:r>
    </w:p>
  </w:footnote>
  <w:footnote w:type="continuationSeparator" w:id="0">
    <w:p w14:paraId="25C03C65" w14:textId="77777777" w:rsidR="00F85D9E" w:rsidRDefault="00F85D9E" w:rsidP="00B9704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474A4" w14:textId="43B38200" w:rsidR="00E307E4" w:rsidRDefault="00E307E4">
    <w:pPr>
      <w:pStyle w:val="Encabezado"/>
      <w:rPr>
        <w:noProof/>
      </w:rPr>
    </w:pPr>
    <w:r>
      <w:rPr>
        <w:noProof/>
      </w:rPr>
      <w:drawing>
        <wp:anchor distT="0" distB="0" distL="114300" distR="114300" simplePos="0" relativeHeight="251658240" behindDoc="0" locked="0" layoutInCell="1" allowOverlap="1" wp14:anchorId="248CF55F" wp14:editId="08BC0D9C">
          <wp:simplePos x="0" y="0"/>
          <wp:positionH relativeFrom="margin">
            <wp:posOffset>3597374</wp:posOffset>
          </wp:positionH>
          <wp:positionV relativeFrom="paragraph">
            <wp:posOffset>-246380</wp:posOffset>
          </wp:positionV>
          <wp:extent cx="2422796" cy="552450"/>
          <wp:effectExtent l="0" t="0" r="0" b="0"/>
          <wp:wrapNone/>
          <wp:docPr id="1"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rotWithShape="1">
                  <a:blip r:embed="rId1">
                    <a:extLst>
                      <a:ext uri="{28A0092B-C50C-407E-A947-70E740481C1C}">
                        <a14:useLocalDpi xmlns:a14="http://schemas.microsoft.com/office/drawing/2010/main" val="0"/>
                      </a:ext>
                    </a:extLst>
                  </a:blip>
                  <a:srcRect l="1" t="38055" r="-1112" b="38889"/>
                  <a:stretch/>
                </pic:blipFill>
                <pic:spPr bwMode="auto">
                  <a:xfrm>
                    <a:off x="0" y="0"/>
                    <a:ext cx="2492425" cy="56832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D9F851" w14:textId="05059F0E" w:rsidR="00E307E4" w:rsidRDefault="00E307E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C0C79" w14:textId="36007FEE" w:rsidR="00E307E4" w:rsidRDefault="00E307E4">
    <w:pPr>
      <w:pStyle w:val="Encabezado"/>
    </w:pPr>
    <w:r>
      <w:rPr>
        <w:noProof/>
      </w:rPr>
      <w:drawing>
        <wp:anchor distT="0" distB="0" distL="114300" distR="114300" simplePos="0" relativeHeight="251659264" behindDoc="0" locked="0" layoutInCell="1" allowOverlap="1" wp14:anchorId="4C38AA4C" wp14:editId="10D2EFBD">
          <wp:simplePos x="0" y="0"/>
          <wp:positionH relativeFrom="margin">
            <wp:align>left</wp:align>
          </wp:positionH>
          <wp:positionV relativeFrom="paragraph">
            <wp:posOffset>-182880</wp:posOffset>
          </wp:positionV>
          <wp:extent cx="2628000" cy="646612"/>
          <wp:effectExtent l="0" t="0" r="1270" b="1270"/>
          <wp:wrapNone/>
          <wp:docPr id="3" name="Imagen 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2628000" cy="64661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1282"/>
    <w:multiLevelType w:val="hybridMultilevel"/>
    <w:tmpl w:val="63BA39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2918D1"/>
    <w:multiLevelType w:val="multilevel"/>
    <w:tmpl w:val="8558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E24DB"/>
    <w:multiLevelType w:val="hybridMultilevel"/>
    <w:tmpl w:val="934EA68A"/>
    <w:lvl w:ilvl="0" w:tplc="38C44474">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31663F6"/>
    <w:multiLevelType w:val="multilevel"/>
    <w:tmpl w:val="26E6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75071"/>
    <w:multiLevelType w:val="multilevel"/>
    <w:tmpl w:val="68D08360"/>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E61E94"/>
    <w:multiLevelType w:val="multilevel"/>
    <w:tmpl w:val="B9EA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125327"/>
    <w:multiLevelType w:val="multilevel"/>
    <w:tmpl w:val="ADE6C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832693"/>
    <w:multiLevelType w:val="multilevel"/>
    <w:tmpl w:val="F9F6F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2C57CE"/>
    <w:multiLevelType w:val="multilevel"/>
    <w:tmpl w:val="A688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C51004"/>
    <w:multiLevelType w:val="hybridMultilevel"/>
    <w:tmpl w:val="3E186C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32521E15"/>
    <w:multiLevelType w:val="hybridMultilevel"/>
    <w:tmpl w:val="93D2842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5066495"/>
    <w:multiLevelType w:val="hybridMultilevel"/>
    <w:tmpl w:val="FBA6979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CEC61B4"/>
    <w:multiLevelType w:val="hybridMultilevel"/>
    <w:tmpl w:val="E6E0DE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464B5FE3"/>
    <w:multiLevelType w:val="hybridMultilevel"/>
    <w:tmpl w:val="8F1A5CD8"/>
    <w:lvl w:ilvl="0" w:tplc="3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B373F19"/>
    <w:multiLevelType w:val="multilevel"/>
    <w:tmpl w:val="A336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E73898"/>
    <w:multiLevelType w:val="multilevel"/>
    <w:tmpl w:val="CE46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BB2FB0"/>
    <w:multiLevelType w:val="hybridMultilevel"/>
    <w:tmpl w:val="599C3F4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5ACE587E"/>
    <w:multiLevelType w:val="multilevel"/>
    <w:tmpl w:val="50DC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9B4355"/>
    <w:multiLevelType w:val="multilevel"/>
    <w:tmpl w:val="8BB88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036521"/>
    <w:multiLevelType w:val="hybridMultilevel"/>
    <w:tmpl w:val="BD4A5C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9163022"/>
    <w:multiLevelType w:val="multilevel"/>
    <w:tmpl w:val="8BB88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F75F3B"/>
    <w:multiLevelType w:val="multilevel"/>
    <w:tmpl w:val="4116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256AA9"/>
    <w:multiLevelType w:val="multilevel"/>
    <w:tmpl w:val="2D5C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784B24"/>
    <w:multiLevelType w:val="multilevel"/>
    <w:tmpl w:val="B7BA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277240"/>
    <w:multiLevelType w:val="hybridMultilevel"/>
    <w:tmpl w:val="BD34F2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7CAC283F"/>
    <w:multiLevelType w:val="hybridMultilevel"/>
    <w:tmpl w:val="874CF1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7F5A05D7"/>
    <w:multiLevelType w:val="hybridMultilevel"/>
    <w:tmpl w:val="4E20ADA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735278539">
    <w:abstractNumId w:val="7"/>
  </w:num>
  <w:num w:numId="2" w16cid:durableId="576788934">
    <w:abstractNumId w:val="18"/>
  </w:num>
  <w:num w:numId="3" w16cid:durableId="883829554">
    <w:abstractNumId w:val="4"/>
  </w:num>
  <w:num w:numId="4" w16cid:durableId="1161313121">
    <w:abstractNumId w:val="20"/>
  </w:num>
  <w:num w:numId="5" w16cid:durableId="170948349">
    <w:abstractNumId w:val="14"/>
  </w:num>
  <w:num w:numId="6" w16cid:durableId="1784768865">
    <w:abstractNumId w:val="5"/>
  </w:num>
  <w:num w:numId="7" w16cid:durableId="1119447760">
    <w:abstractNumId w:val="21"/>
  </w:num>
  <w:num w:numId="8" w16cid:durableId="598833422">
    <w:abstractNumId w:val="16"/>
  </w:num>
  <w:num w:numId="9" w16cid:durableId="170948603">
    <w:abstractNumId w:val="12"/>
  </w:num>
  <w:num w:numId="10" w16cid:durableId="1397362324">
    <w:abstractNumId w:val="19"/>
  </w:num>
  <w:num w:numId="11" w16cid:durableId="2062897924">
    <w:abstractNumId w:val="17"/>
  </w:num>
  <w:num w:numId="12" w16cid:durableId="1283726179">
    <w:abstractNumId w:val="3"/>
  </w:num>
  <w:num w:numId="13" w16cid:durableId="1940287306">
    <w:abstractNumId w:val="22"/>
  </w:num>
  <w:num w:numId="14" w16cid:durableId="142550936">
    <w:abstractNumId w:val="8"/>
  </w:num>
  <w:num w:numId="15" w16cid:durableId="1716467452">
    <w:abstractNumId w:val="9"/>
  </w:num>
  <w:num w:numId="16" w16cid:durableId="1846551150">
    <w:abstractNumId w:val="2"/>
  </w:num>
  <w:num w:numId="17" w16cid:durableId="1155993915">
    <w:abstractNumId w:val="13"/>
  </w:num>
  <w:num w:numId="18" w16cid:durableId="1837724020">
    <w:abstractNumId w:val="11"/>
  </w:num>
  <w:num w:numId="19" w16cid:durableId="317609879">
    <w:abstractNumId w:val="0"/>
  </w:num>
  <w:num w:numId="20" w16cid:durableId="1373917971">
    <w:abstractNumId w:val="15"/>
  </w:num>
  <w:num w:numId="21" w16cid:durableId="669404966">
    <w:abstractNumId w:val="10"/>
  </w:num>
  <w:num w:numId="22" w16cid:durableId="465708499">
    <w:abstractNumId w:val="1"/>
  </w:num>
  <w:num w:numId="23" w16cid:durableId="1378703865">
    <w:abstractNumId w:val="24"/>
  </w:num>
  <w:num w:numId="24" w16cid:durableId="941111286">
    <w:abstractNumId w:val="23"/>
  </w:num>
  <w:num w:numId="25" w16cid:durableId="860821314">
    <w:abstractNumId w:val="25"/>
  </w:num>
  <w:num w:numId="26" w16cid:durableId="41026446">
    <w:abstractNumId w:val="26"/>
  </w:num>
  <w:num w:numId="27" w16cid:durableId="12311188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04F"/>
    <w:rsid w:val="00000607"/>
    <w:rsid w:val="000071B2"/>
    <w:rsid w:val="0001272E"/>
    <w:rsid w:val="00023304"/>
    <w:rsid w:val="00055040"/>
    <w:rsid w:val="0005689F"/>
    <w:rsid w:val="000637A9"/>
    <w:rsid w:val="00082839"/>
    <w:rsid w:val="000C1668"/>
    <w:rsid w:val="000F7EEE"/>
    <w:rsid w:val="00100C7C"/>
    <w:rsid w:val="00110D95"/>
    <w:rsid w:val="001129CE"/>
    <w:rsid w:val="00123DFD"/>
    <w:rsid w:val="0012592B"/>
    <w:rsid w:val="00126244"/>
    <w:rsid w:val="00130427"/>
    <w:rsid w:val="00163316"/>
    <w:rsid w:val="001649B9"/>
    <w:rsid w:val="00184998"/>
    <w:rsid w:val="00190B54"/>
    <w:rsid w:val="001A57FC"/>
    <w:rsid w:val="001A658F"/>
    <w:rsid w:val="001B287B"/>
    <w:rsid w:val="001B4AB7"/>
    <w:rsid w:val="001B61A3"/>
    <w:rsid w:val="001C0872"/>
    <w:rsid w:val="001D4CFF"/>
    <w:rsid w:val="001E02D9"/>
    <w:rsid w:val="001E12F8"/>
    <w:rsid w:val="001E273F"/>
    <w:rsid w:val="00210050"/>
    <w:rsid w:val="00211EB0"/>
    <w:rsid w:val="002206BA"/>
    <w:rsid w:val="00223893"/>
    <w:rsid w:val="00253F6C"/>
    <w:rsid w:val="00254585"/>
    <w:rsid w:val="00264749"/>
    <w:rsid w:val="00290F6A"/>
    <w:rsid w:val="002E695E"/>
    <w:rsid w:val="003219AC"/>
    <w:rsid w:val="0033114E"/>
    <w:rsid w:val="003446EF"/>
    <w:rsid w:val="00352C5D"/>
    <w:rsid w:val="003625E1"/>
    <w:rsid w:val="003A698C"/>
    <w:rsid w:val="003A7537"/>
    <w:rsid w:val="003C6B21"/>
    <w:rsid w:val="003D4B66"/>
    <w:rsid w:val="003E0FD9"/>
    <w:rsid w:val="003E72E0"/>
    <w:rsid w:val="004262A9"/>
    <w:rsid w:val="00453A71"/>
    <w:rsid w:val="004655C8"/>
    <w:rsid w:val="00466BCD"/>
    <w:rsid w:val="00476FD7"/>
    <w:rsid w:val="00477402"/>
    <w:rsid w:val="00482AB2"/>
    <w:rsid w:val="00490DBA"/>
    <w:rsid w:val="0049438B"/>
    <w:rsid w:val="004A1677"/>
    <w:rsid w:val="004D0675"/>
    <w:rsid w:val="004E3294"/>
    <w:rsid w:val="004F2E84"/>
    <w:rsid w:val="004F4364"/>
    <w:rsid w:val="004F44A4"/>
    <w:rsid w:val="0051464B"/>
    <w:rsid w:val="00523A7C"/>
    <w:rsid w:val="0053636A"/>
    <w:rsid w:val="005558E5"/>
    <w:rsid w:val="00563DAA"/>
    <w:rsid w:val="00580FB9"/>
    <w:rsid w:val="005874A2"/>
    <w:rsid w:val="005B216C"/>
    <w:rsid w:val="005B3F8F"/>
    <w:rsid w:val="005D6D0A"/>
    <w:rsid w:val="005F7061"/>
    <w:rsid w:val="005F7A5C"/>
    <w:rsid w:val="00626ABB"/>
    <w:rsid w:val="00684D6C"/>
    <w:rsid w:val="006C2A13"/>
    <w:rsid w:val="006D23F4"/>
    <w:rsid w:val="0072331D"/>
    <w:rsid w:val="00726806"/>
    <w:rsid w:val="0074181A"/>
    <w:rsid w:val="00743D3D"/>
    <w:rsid w:val="0075079B"/>
    <w:rsid w:val="007676BF"/>
    <w:rsid w:val="00783B51"/>
    <w:rsid w:val="00794859"/>
    <w:rsid w:val="007A0621"/>
    <w:rsid w:val="007A2841"/>
    <w:rsid w:val="007A44E8"/>
    <w:rsid w:val="007A4FD7"/>
    <w:rsid w:val="007A5099"/>
    <w:rsid w:val="007B145F"/>
    <w:rsid w:val="007B2D2E"/>
    <w:rsid w:val="007C5F4D"/>
    <w:rsid w:val="007E224F"/>
    <w:rsid w:val="007F60A5"/>
    <w:rsid w:val="00825294"/>
    <w:rsid w:val="008301E3"/>
    <w:rsid w:val="00831059"/>
    <w:rsid w:val="00842DF3"/>
    <w:rsid w:val="00850C62"/>
    <w:rsid w:val="00852484"/>
    <w:rsid w:val="008612EE"/>
    <w:rsid w:val="00863881"/>
    <w:rsid w:val="00866BB6"/>
    <w:rsid w:val="0088627D"/>
    <w:rsid w:val="00891C00"/>
    <w:rsid w:val="00896EDE"/>
    <w:rsid w:val="008B3C05"/>
    <w:rsid w:val="008B4821"/>
    <w:rsid w:val="008B69E6"/>
    <w:rsid w:val="008C550A"/>
    <w:rsid w:val="008F1BC8"/>
    <w:rsid w:val="0090228E"/>
    <w:rsid w:val="00917977"/>
    <w:rsid w:val="009272BE"/>
    <w:rsid w:val="0093109B"/>
    <w:rsid w:val="00951D2E"/>
    <w:rsid w:val="00966669"/>
    <w:rsid w:val="00984332"/>
    <w:rsid w:val="0099442C"/>
    <w:rsid w:val="009A4B54"/>
    <w:rsid w:val="009B6428"/>
    <w:rsid w:val="009C50EE"/>
    <w:rsid w:val="009F137A"/>
    <w:rsid w:val="009F665B"/>
    <w:rsid w:val="00A02EC3"/>
    <w:rsid w:val="00A2583E"/>
    <w:rsid w:val="00A3408B"/>
    <w:rsid w:val="00A37808"/>
    <w:rsid w:val="00A50F50"/>
    <w:rsid w:val="00A551FC"/>
    <w:rsid w:val="00A5668E"/>
    <w:rsid w:val="00A6151C"/>
    <w:rsid w:val="00A65E43"/>
    <w:rsid w:val="00A771E0"/>
    <w:rsid w:val="00A914AF"/>
    <w:rsid w:val="00AA0C6F"/>
    <w:rsid w:val="00AA24AE"/>
    <w:rsid w:val="00AB3E22"/>
    <w:rsid w:val="00AC2118"/>
    <w:rsid w:val="00AD1764"/>
    <w:rsid w:val="00AF118E"/>
    <w:rsid w:val="00AF4B15"/>
    <w:rsid w:val="00AF60E2"/>
    <w:rsid w:val="00B1354C"/>
    <w:rsid w:val="00B31F92"/>
    <w:rsid w:val="00B35D74"/>
    <w:rsid w:val="00B41756"/>
    <w:rsid w:val="00B5485B"/>
    <w:rsid w:val="00B734AE"/>
    <w:rsid w:val="00B9076F"/>
    <w:rsid w:val="00B9704F"/>
    <w:rsid w:val="00BA6A68"/>
    <w:rsid w:val="00BB51A5"/>
    <w:rsid w:val="00BD5A2F"/>
    <w:rsid w:val="00BE6A2A"/>
    <w:rsid w:val="00C129DC"/>
    <w:rsid w:val="00C142C4"/>
    <w:rsid w:val="00C15CFA"/>
    <w:rsid w:val="00C24A2E"/>
    <w:rsid w:val="00C41E7C"/>
    <w:rsid w:val="00C41FAA"/>
    <w:rsid w:val="00C64F30"/>
    <w:rsid w:val="00C72A52"/>
    <w:rsid w:val="00C7344B"/>
    <w:rsid w:val="00C97D17"/>
    <w:rsid w:val="00CA37AF"/>
    <w:rsid w:val="00D16124"/>
    <w:rsid w:val="00D1691C"/>
    <w:rsid w:val="00D2438D"/>
    <w:rsid w:val="00D34A67"/>
    <w:rsid w:val="00D93B24"/>
    <w:rsid w:val="00D97D75"/>
    <w:rsid w:val="00DB65F9"/>
    <w:rsid w:val="00DB7B99"/>
    <w:rsid w:val="00DC10C0"/>
    <w:rsid w:val="00DD13D6"/>
    <w:rsid w:val="00E139C0"/>
    <w:rsid w:val="00E14270"/>
    <w:rsid w:val="00E307E4"/>
    <w:rsid w:val="00E3671A"/>
    <w:rsid w:val="00E37154"/>
    <w:rsid w:val="00E515EC"/>
    <w:rsid w:val="00E56206"/>
    <w:rsid w:val="00E60847"/>
    <w:rsid w:val="00E668AE"/>
    <w:rsid w:val="00E72605"/>
    <w:rsid w:val="00E84195"/>
    <w:rsid w:val="00E90D82"/>
    <w:rsid w:val="00E9165C"/>
    <w:rsid w:val="00E917DB"/>
    <w:rsid w:val="00ED42A4"/>
    <w:rsid w:val="00EF3FC4"/>
    <w:rsid w:val="00EF6941"/>
    <w:rsid w:val="00EF6FD2"/>
    <w:rsid w:val="00F20B4C"/>
    <w:rsid w:val="00F65BF4"/>
    <w:rsid w:val="00F6780B"/>
    <w:rsid w:val="00F706F9"/>
    <w:rsid w:val="00F7687F"/>
    <w:rsid w:val="00F83ADC"/>
    <w:rsid w:val="00F85D9E"/>
    <w:rsid w:val="00FA054F"/>
    <w:rsid w:val="00FA3FAA"/>
    <w:rsid w:val="00FE5212"/>
    <w:rsid w:val="00FF3D84"/>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A3CF85"/>
  <w15:chartTrackingRefBased/>
  <w15:docId w15:val="{392B85CB-CCF4-47EB-8365-C0228A8C2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7DB"/>
    <w:pPr>
      <w:jc w:val="both"/>
    </w:pPr>
    <w:rPr>
      <w:rFonts w:ascii="Arial" w:hAnsi="Arial"/>
      <w:sz w:val="24"/>
    </w:rPr>
  </w:style>
  <w:style w:type="paragraph" w:styleId="Ttulo1">
    <w:name w:val="heading 1"/>
    <w:basedOn w:val="Normal"/>
    <w:next w:val="Normal"/>
    <w:link w:val="Ttulo1Car"/>
    <w:uiPriority w:val="9"/>
    <w:qFormat/>
    <w:rsid w:val="00453A7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aliases w:val="Título Duoc"/>
    <w:basedOn w:val="Normal"/>
    <w:link w:val="Ttulo2Car"/>
    <w:autoRedefine/>
    <w:uiPriority w:val="9"/>
    <w:qFormat/>
    <w:rsid w:val="00E917DB"/>
    <w:pPr>
      <w:spacing w:before="100" w:beforeAutospacing="1" w:after="100" w:afterAutospacing="1"/>
      <w:outlineLvl w:val="1"/>
    </w:pPr>
    <w:rPr>
      <w:rFonts w:eastAsia="Times New Roman" w:cs="Arial"/>
      <w:b/>
      <w:bCs/>
      <w:kern w:val="0"/>
      <w:sz w:val="32"/>
      <w:szCs w:val="32"/>
      <w:lang w:eastAsia="es-CL"/>
      <w14:ligatures w14:val="none"/>
    </w:rPr>
  </w:style>
  <w:style w:type="paragraph" w:styleId="Ttulo3">
    <w:name w:val="heading 3"/>
    <w:basedOn w:val="Normal"/>
    <w:next w:val="Normal"/>
    <w:link w:val="Ttulo3Car"/>
    <w:uiPriority w:val="9"/>
    <w:unhideWhenUsed/>
    <w:qFormat/>
    <w:rsid w:val="003A698C"/>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semiHidden/>
    <w:unhideWhenUsed/>
    <w:qFormat/>
    <w:rsid w:val="009F665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9704F"/>
    <w:pPr>
      <w:tabs>
        <w:tab w:val="center" w:pos="4680"/>
        <w:tab w:val="right" w:pos="9360"/>
      </w:tabs>
      <w:spacing w:after="0"/>
    </w:pPr>
  </w:style>
  <w:style w:type="character" w:customStyle="1" w:styleId="EncabezadoCar">
    <w:name w:val="Encabezado Car"/>
    <w:basedOn w:val="Fuentedeprrafopredeter"/>
    <w:link w:val="Encabezado"/>
    <w:uiPriority w:val="99"/>
    <w:rsid w:val="00B9704F"/>
  </w:style>
  <w:style w:type="paragraph" w:styleId="Piedepgina">
    <w:name w:val="footer"/>
    <w:basedOn w:val="Normal"/>
    <w:link w:val="PiedepginaCar"/>
    <w:uiPriority w:val="99"/>
    <w:unhideWhenUsed/>
    <w:rsid w:val="00B9704F"/>
    <w:pPr>
      <w:tabs>
        <w:tab w:val="center" w:pos="4680"/>
        <w:tab w:val="right" w:pos="9360"/>
      </w:tabs>
      <w:spacing w:after="0"/>
    </w:pPr>
  </w:style>
  <w:style w:type="character" w:customStyle="1" w:styleId="PiedepginaCar">
    <w:name w:val="Pie de página Car"/>
    <w:basedOn w:val="Fuentedeprrafopredeter"/>
    <w:link w:val="Piedepgina"/>
    <w:uiPriority w:val="99"/>
    <w:rsid w:val="00B9704F"/>
  </w:style>
  <w:style w:type="paragraph" w:styleId="NormalWeb">
    <w:name w:val="Normal (Web)"/>
    <w:basedOn w:val="Normal"/>
    <w:uiPriority w:val="99"/>
    <w:semiHidden/>
    <w:unhideWhenUsed/>
    <w:rsid w:val="007676BF"/>
    <w:pPr>
      <w:spacing w:before="100" w:beforeAutospacing="1" w:after="100" w:afterAutospacing="1"/>
    </w:pPr>
    <w:rPr>
      <w:rFonts w:ascii="Times New Roman" w:eastAsia="Times New Roman" w:hAnsi="Times New Roman" w:cs="Times New Roman"/>
      <w:kern w:val="0"/>
      <w:szCs w:val="24"/>
      <w:lang w:eastAsia="es-CL"/>
      <w14:ligatures w14:val="none"/>
    </w:rPr>
  </w:style>
  <w:style w:type="character" w:customStyle="1" w:styleId="Ttulo2Car">
    <w:name w:val="Título 2 Car"/>
    <w:aliases w:val="Título Duoc Car"/>
    <w:basedOn w:val="Fuentedeprrafopredeter"/>
    <w:link w:val="Ttulo2"/>
    <w:uiPriority w:val="9"/>
    <w:rsid w:val="00E917DB"/>
    <w:rPr>
      <w:rFonts w:ascii="Arial" w:eastAsia="Times New Roman" w:hAnsi="Arial" w:cs="Arial"/>
      <w:b/>
      <w:bCs/>
      <w:kern w:val="0"/>
      <w:sz w:val="32"/>
      <w:szCs w:val="32"/>
      <w:lang w:eastAsia="es-CL"/>
      <w14:ligatures w14:val="none"/>
    </w:rPr>
  </w:style>
  <w:style w:type="character" w:styleId="Hipervnculo">
    <w:name w:val="Hyperlink"/>
    <w:basedOn w:val="Fuentedeprrafopredeter"/>
    <w:uiPriority w:val="99"/>
    <w:unhideWhenUsed/>
    <w:rsid w:val="00264749"/>
    <w:rPr>
      <w:color w:val="0000FF"/>
      <w:u w:val="single"/>
    </w:rPr>
  </w:style>
  <w:style w:type="character" w:customStyle="1" w:styleId="Ttulo1Car">
    <w:name w:val="Título 1 Car"/>
    <w:basedOn w:val="Fuentedeprrafopredeter"/>
    <w:link w:val="Ttulo1"/>
    <w:uiPriority w:val="9"/>
    <w:rsid w:val="00453A71"/>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453A71"/>
    <w:pPr>
      <w:outlineLvl w:val="9"/>
    </w:pPr>
    <w:rPr>
      <w:kern w:val="0"/>
      <w:lang w:eastAsia="es-CL"/>
      <w14:ligatures w14:val="none"/>
    </w:rPr>
  </w:style>
  <w:style w:type="paragraph" w:styleId="TDC2">
    <w:name w:val="toc 2"/>
    <w:basedOn w:val="Normal"/>
    <w:next w:val="Normal"/>
    <w:autoRedefine/>
    <w:uiPriority w:val="39"/>
    <w:unhideWhenUsed/>
    <w:rsid w:val="00453A71"/>
    <w:pPr>
      <w:spacing w:after="100"/>
      <w:ind w:left="220"/>
    </w:pPr>
  </w:style>
  <w:style w:type="paragraph" w:styleId="TDC1">
    <w:name w:val="toc 1"/>
    <w:basedOn w:val="Normal"/>
    <w:next w:val="Normal"/>
    <w:autoRedefine/>
    <w:uiPriority w:val="39"/>
    <w:unhideWhenUsed/>
    <w:rsid w:val="00896EDE"/>
    <w:pPr>
      <w:tabs>
        <w:tab w:val="right" w:leader="dot" w:pos="9394"/>
      </w:tabs>
      <w:spacing w:after="100"/>
    </w:pPr>
    <w:rPr>
      <w:rFonts w:eastAsiaTheme="minorEastAsia" w:cs="Times New Roman"/>
      <w:kern w:val="0"/>
      <w:lang w:eastAsia="es-CL"/>
      <w14:ligatures w14:val="none"/>
    </w:rPr>
  </w:style>
  <w:style w:type="paragraph" w:styleId="TDC3">
    <w:name w:val="toc 3"/>
    <w:basedOn w:val="Normal"/>
    <w:next w:val="Normal"/>
    <w:autoRedefine/>
    <w:uiPriority w:val="39"/>
    <w:unhideWhenUsed/>
    <w:rsid w:val="00453A71"/>
    <w:pPr>
      <w:spacing w:after="100"/>
      <w:ind w:left="440"/>
    </w:pPr>
    <w:rPr>
      <w:rFonts w:eastAsiaTheme="minorEastAsia" w:cs="Times New Roman"/>
      <w:kern w:val="0"/>
      <w:lang w:eastAsia="es-CL"/>
      <w14:ligatures w14:val="none"/>
    </w:rPr>
  </w:style>
  <w:style w:type="paragraph" w:customStyle="1" w:styleId="DuocInformes">
    <w:name w:val="Duoc Informes"/>
    <w:basedOn w:val="Ttulo"/>
    <w:qFormat/>
    <w:rsid w:val="00453A71"/>
    <w:rPr>
      <w:rFonts w:ascii="Myriad Pro" w:hAnsi="Myriad Pro"/>
      <w:b/>
      <w:bCs/>
      <w:color w:val="000000" w:themeColor="text1"/>
      <w:sz w:val="28"/>
      <w:szCs w:val="28"/>
    </w:rPr>
  </w:style>
  <w:style w:type="character" w:customStyle="1" w:styleId="Ttulo3Car">
    <w:name w:val="Título 3 Car"/>
    <w:basedOn w:val="Fuentedeprrafopredeter"/>
    <w:link w:val="Ttulo3"/>
    <w:uiPriority w:val="9"/>
    <w:rsid w:val="003A698C"/>
    <w:rPr>
      <w:rFonts w:asciiTheme="majorHAnsi" w:eastAsiaTheme="majorEastAsia" w:hAnsiTheme="majorHAnsi" w:cstheme="majorBidi"/>
      <w:b/>
      <w:color w:val="1F3763" w:themeColor="accent1" w:themeShade="7F"/>
      <w:sz w:val="24"/>
      <w:szCs w:val="24"/>
    </w:rPr>
  </w:style>
  <w:style w:type="paragraph" w:styleId="Ttulo">
    <w:name w:val="Title"/>
    <w:basedOn w:val="Normal"/>
    <w:next w:val="Normal"/>
    <w:link w:val="TtuloCar"/>
    <w:uiPriority w:val="10"/>
    <w:qFormat/>
    <w:rsid w:val="00453A71"/>
    <w:pPr>
      <w:spacing w:after="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3A71"/>
    <w:rPr>
      <w:rFonts w:asciiTheme="majorHAnsi" w:eastAsiaTheme="majorEastAsia" w:hAnsiTheme="majorHAnsi" w:cstheme="majorBidi"/>
      <w:spacing w:val="-10"/>
      <w:kern w:val="28"/>
      <w:sz w:val="56"/>
      <w:szCs w:val="56"/>
    </w:rPr>
  </w:style>
  <w:style w:type="paragraph" w:styleId="Subttulo">
    <w:name w:val="Subtitle"/>
    <w:aliases w:val="Subtítulo Duoc"/>
    <w:basedOn w:val="Ttulo3"/>
    <w:next w:val="Ttulo2"/>
    <w:link w:val="SubttuloCar"/>
    <w:autoRedefine/>
    <w:uiPriority w:val="11"/>
    <w:qFormat/>
    <w:rsid w:val="001649B9"/>
    <w:pPr>
      <w:tabs>
        <w:tab w:val="left" w:pos="7097"/>
      </w:tabs>
      <w:spacing w:before="160" w:after="120"/>
      <w:ind w:left="567"/>
    </w:pPr>
    <w:rPr>
      <w:rFonts w:ascii="Arial" w:eastAsiaTheme="minorEastAsia" w:hAnsi="Arial"/>
      <w:b/>
      <w:bCs/>
      <w:color w:val="000000" w:themeColor="text1"/>
      <w:sz w:val="28"/>
      <w:szCs w:val="28"/>
    </w:rPr>
  </w:style>
  <w:style w:type="character" w:customStyle="1" w:styleId="SubttuloCar">
    <w:name w:val="Subtítulo Car"/>
    <w:aliases w:val="Subtítulo Duoc Car"/>
    <w:basedOn w:val="Fuentedeprrafopredeter"/>
    <w:link w:val="Subttulo"/>
    <w:uiPriority w:val="11"/>
    <w:rsid w:val="001649B9"/>
    <w:rPr>
      <w:rFonts w:ascii="Arial" w:eastAsiaTheme="minorEastAsia" w:hAnsi="Arial" w:cstheme="majorBidi"/>
      <w:b/>
      <w:bCs/>
      <w:color w:val="000000" w:themeColor="text1"/>
      <w:sz w:val="28"/>
      <w:szCs w:val="28"/>
    </w:rPr>
  </w:style>
  <w:style w:type="paragraph" w:styleId="Bibliografa">
    <w:name w:val="Bibliography"/>
    <w:basedOn w:val="Normal"/>
    <w:next w:val="Normal"/>
    <w:uiPriority w:val="37"/>
    <w:unhideWhenUsed/>
    <w:rsid w:val="00896EDE"/>
  </w:style>
  <w:style w:type="character" w:customStyle="1" w:styleId="ms-rtefontsize-2">
    <w:name w:val="ms-rtefontsize-2"/>
    <w:basedOn w:val="Fuentedeprrafopredeter"/>
    <w:rsid w:val="00D2438D"/>
  </w:style>
  <w:style w:type="paragraph" w:styleId="Descripcin">
    <w:name w:val="caption"/>
    <w:basedOn w:val="Normal"/>
    <w:next w:val="Normal"/>
    <w:uiPriority w:val="35"/>
    <w:unhideWhenUsed/>
    <w:qFormat/>
    <w:rsid w:val="00352C5D"/>
    <w:pPr>
      <w:spacing w:after="200"/>
    </w:pPr>
    <w:rPr>
      <w:i/>
      <w:iCs/>
      <w:color w:val="44546A" w:themeColor="text2"/>
      <w:sz w:val="18"/>
      <w:szCs w:val="18"/>
    </w:rPr>
  </w:style>
  <w:style w:type="paragraph" w:styleId="Prrafodelista">
    <w:name w:val="List Paragraph"/>
    <w:basedOn w:val="Normal"/>
    <w:uiPriority w:val="34"/>
    <w:qFormat/>
    <w:rsid w:val="00866BB6"/>
    <w:pPr>
      <w:ind w:left="720"/>
      <w:contextualSpacing/>
    </w:pPr>
  </w:style>
  <w:style w:type="character" w:customStyle="1" w:styleId="Ttulo4Car">
    <w:name w:val="Título 4 Car"/>
    <w:basedOn w:val="Fuentedeprrafopredeter"/>
    <w:link w:val="Ttulo4"/>
    <w:uiPriority w:val="9"/>
    <w:semiHidden/>
    <w:rsid w:val="009F665B"/>
    <w:rPr>
      <w:rFonts w:asciiTheme="majorHAnsi" w:eastAsiaTheme="majorEastAsia" w:hAnsiTheme="majorHAnsi" w:cstheme="majorBidi"/>
      <w:b/>
      <w:i/>
      <w:iCs/>
      <w:color w:val="2F5496" w:themeColor="accent1" w:themeShade="BF"/>
      <w:sz w:val="28"/>
    </w:rPr>
  </w:style>
  <w:style w:type="character" w:styleId="Fuerte">
    <w:name w:val="Strong"/>
    <w:basedOn w:val="Fuentedeprrafopredeter"/>
    <w:uiPriority w:val="22"/>
    <w:qFormat/>
    <w:rsid w:val="009F665B"/>
    <w:rPr>
      <w:b/>
      <w:bCs/>
    </w:rPr>
  </w:style>
  <w:style w:type="table" w:styleId="Tablaconcuadrcula">
    <w:name w:val="Table Grid"/>
    <w:basedOn w:val="Tablanormal"/>
    <w:uiPriority w:val="39"/>
    <w:rsid w:val="009F137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9A4B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8157">
      <w:bodyDiv w:val="1"/>
      <w:marLeft w:val="0"/>
      <w:marRight w:val="0"/>
      <w:marTop w:val="0"/>
      <w:marBottom w:val="0"/>
      <w:divBdr>
        <w:top w:val="none" w:sz="0" w:space="0" w:color="auto"/>
        <w:left w:val="none" w:sz="0" w:space="0" w:color="auto"/>
        <w:bottom w:val="none" w:sz="0" w:space="0" w:color="auto"/>
        <w:right w:val="none" w:sz="0" w:space="0" w:color="auto"/>
      </w:divBdr>
    </w:div>
    <w:div w:id="19866438">
      <w:bodyDiv w:val="1"/>
      <w:marLeft w:val="0"/>
      <w:marRight w:val="0"/>
      <w:marTop w:val="0"/>
      <w:marBottom w:val="0"/>
      <w:divBdr>
        <w:top w:val="none" w:sz="0" w:space="0" w:color="auto"/>
        <w:left w:val="none" w:sz="0" w:space="0" w:color="auto"/>
        <w:bottom w:val="none" w:sz="0" w:space="0" w:color="auto"/>
        <w:right w:val="none" w:sz="0" w:space="0" w:color="auto"/>
      </w:divBdr>
      <w:divsChild>
        <w:div w:id="643894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478610">
      <w:bodyDiv w:val="1"/>
      <w:marLeft w:val="0"/>
      <w:marRight w:val="0"/>
      <w:marTop w:val="0"/>
      <w:marBottom w:val="0"/>
      <w:divBdr>
        <w:top w:val="none" w:sz="0" w:space="0" w:color="auto"/>
        <w:left w:val="none" w:sz="0" w:space="0" w:color="auto"/>
        <w:bottom w:val="none" w:sz="0" w:space="0" w:color="auto"/>
        <w:right w:val="none" w:sz="0" w:space="0" w:color="auto"/>
      </w:divBdr>
      <w:divsChild>
        <w:div w:id="1879513927">
          <w:marLeft w:val="0"/>
          <w:marRight w:val="0"/>
          <w:marTop w:val="0"/>
          <w:marBottom w:val="0"/>
          <w:divBdr>
            <w:top w:val="none" w:sz="0" w:space="0" w:color="auto"/>
            <w:left w:val="none" w:sz="0" w:space="0" w:color="auto"/>
            <w:bottom w:val="none" w:sz="0" w:space="0" w:color="auto"/>
            <w:right w:val="none" w:sz="0" w:space="0" w:color="auto"/>
          </w:divBdr>
          <w:divsChild>
            <w:div w:id="195640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4115">
      <w:bodyDiv w:val="1"/>
      <w:marLeft w:val="0"/>
      <w:marRight w:val="0"/>
      <w:marTop w:val="0"/>
      <w:marBottom w:val="0"/>
      <w:divBdr>
        <w:top w:val="none" w:sz="0" w:space="0" w:color="auto"/>
        <w:left w:val="none" w:sz="0" w:space="0" w:color="auto"/>
        <w:bottom w:val="none" w:sz="0" w:space="0" w:color="auto"/>
        <w:right w:val="none" w:sz="0" w:space="0" w:color="auto"/>
      </w:divBdr>
    </w:div>
    <w:div w:id="71320217">
      <w:bodyDiv w:val="1"/>
      <w:marLeft w:val="0"/>
      <w:marRight w:val="0"/>
      <w:marTop w:val="0"/>
      <w:marBottom w:val="0"/>
      <w:divBdr>
        <w:top w:val="none" w:sz="0" w:space="0" w:color="auto"/>
        <w:left w:val="none" w:sz="0" w:space="0" w:color="auto"/>
        <w:bottom w:val="none" w:sz="0" w:space="0" w:color="auto"/>
        <w:right w:val="none" w:sz="0" w:space="0" w:color="auto"/>
      </w:divBdr>
    </w:div>
    <w:div w:id="77094599">
      <w:bodyDiv w:val="1"/>
      <w:marLeft w:val="0"/>
      <w:marRight w:val="0"/>
      <w:marTop w:val="0"/>
      <w:marBottom w:val="0"/>
      <w:divBdr>
        <w:top w:val="none" w:sz="0" w:space="0" w:color="auto"/>
        <w:left w:val="none" w:sz="0" w:space="0" w:color="auto"/>
        <w:bottom w:val="none" w:sz="0" w:space="0" w:color="auto"/>
        <w:right w:val="none" w:sz="0" w:space="0" w:color="auto"/>
      </w:divBdr>
    </w:div>
    <w:div w:id="86461543">
      <w:bodyDiv w:val="1"/>
      <w:marLeft w:val="0"/>
      <w:marRight w:val="0"/>
      <w:marTop w:val="0"/>
      <w:marBottom w:val="0"/>
      <w:divBdr>
        <w:top w:val="none" w:sz="0" w:space="0" w:color="auto"/>
        <w:left w:val="none" w:sz="0" w:space="0" w:color="auto"/>
        <w:bottom w:val="none" w:sz="0" w:space="0" w:color="auto"/>
        <w:right w:val="none" w:sz="0" w:space="0" w:color="auto"/>
      </w:divBdr>
    </w:div>
    <w:div w:id="107507655">
      <w:bodyDiv w:val="1"/>
      <w:marLeft w:val="0"/>
      <w:marRight w:val="0"/>
      <w:marTop w:val="0"/>
      <w:marBottom w:val="0"/>
      <w:divBdr>
        <w:top w:val="none" w:sz="0" w:space="0" w:color="auto"/>
        <w:left w:val="none" w:sz="0" w:space="0" w:color="auto"/>
        <w:bottom w:val="none" w:sz="0" w:space="0" w:color="auto"/>
        <w:right w:val="none" w:sz="0" w:space="0" w:color="auto"/>
      </w:divBdr>
    </w:div>
    <w:div w:id="137383185">
      <w:bodyDiv w:val="1"/>
      <w:marLeft w:val="0"/>
      <w:marRight w:val="0"/>
      <w:marTop w:val="0"/>
      <w:marBottom w:val="0"/>
      <w:divBdr>
        <w:top w:val="none" w:sz="0" w:space="0" w:color="auto"/>
        <w:left w:val="none" w:sz="0" w:space="0" w:color="auto"/>
        <w:bottom w:val="none" w:sz="0" w:space="0" w:color="auto"/>
        <w:right w:val="none" w:sz="0" w:space="0" w:color="auto"/>
      </w:divBdr>
    </w:div>
    <w:div w:id="197476854">
      <w:bodyDiv w:val="1"/>
      <w:marLeft w:val="0"/>
      <w:marRight w:val="0"/>
      <w:marTop w:val="0"/>
      <w:marBottom w:val="0"/>
      <w:divBdr>
        <w:top w:val="none" w:sz="0" w:space="0" w:color="auto"/>
        <w:left w:val="none" w:sz="0" w:space="0" w:color="auto"/>
        <w:bottom w:val="none" w:sz="0" w:space="0" w:color="auto"/>
        <w:right w:val="none" w:sz="0" w:space="0" w:color="auto"/>
      </w:divBdr>
    </w:div>
    <w:div w:id="206263550">
      <w:bodyDiv w:val="1"/>
      <w:marLeft w:val="0"/>
      <w:marRight w:val="0"/>
      <w:marTop w:val="0"/>
      <w:marBottom w:val="0"/>
      <w:divBdr>
        <w:top w:val="none" w:sz="0" w:space="0" w:color="auto"/>
        <w:left w:val="none" w:sz="0" w:space="0" w:color="auto"/>
        <w:bottom w:val="none" w:sz="0" w:space="0" w:color="auto"/>
        <w:right w:val="none" w:sz="0" w:space="0" w:color="auto"/>
      </w:divBdr>
    </w:div>
    <w:div w:id="236138984">
      <w:bodyDiv w:val="1"/>
      <w:marLeft w:val="0"/>
      <w:marRight w:val="0"/>
      <w:marTop w:val="0"/>
      <w:marBottom w:val="0"/>
      <w:divBdr>
        <w:top w:val="none" w:sz="0" w:space="0" w:color="auto"/>
        <w:left w:val="none" w:sz="0" w:space="0" w:color="auto"/>
        <w:bottom w:val="none" w:sz="0" w:space="0" w:color="auto"/>
        <w:right w:val="none" w:sz="0" w:space="0" w:color="auto"/>
      </w:divBdr>
    </w:div>
    <w:div w:id="253244549">
      <w:bodyDiv w:val="1"/>
      <w:marLeft w:val="0"/>
      <w:marRight w:val="0"/>
      <w:marTop w:val="0"/>
      <w:marBottom w:val="0"/>
      <w:divBdr>
        <w:top w:val="none" w:sz="0" w:space="0" w:color="auto"/>
        <w:left w:val="none" w:sz="0" w:space="0" w:color="auto"/>
        <w:bottom w:val="none" w:sz="0" w:space="0" w:color="auto"/>
        <w:right w:val="none" w:sz="0" w:space="0" w:color="auto"/>
      </w:divBdr>
    </w:div>
    <w:div w:id="277686076">
      <w:bodyDiv w:val="1"/>
      <w:marLeft w:val="0"/>
      <w:marRight w:val="0"/>
      <w:marTop w:val="0"/>
      <w:marBottom w:val="0"/>
      <w:divBdr>
        <w:top w:val="none" w:sz="0" w:space="0" w:color="auto"/>
        <w:left w:val="none" w:sz="0" w:space="0" w:color="auto"/>
        <w:bottom w:val="none" w:sz="0" w:space="0" w:color="auto"/>
        <w:right w:val="none" w:sz="0" w:space="0" w:color="auto"/>
      </w:divBdr>
      <w:divsChild>
        <w:div w:id="528031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8631411">
      <w:bodyDiv w:val="1"/>
      <w:marLeft w:val="0"/>
      <w:marRight w:val="0"/>
      <w:marTop w:val="0"/>
      <w:marBottom w:val="0"/>
      <w:divBdr>
        <w:top w:val="none" w:sz="0" w:space="0" w:color="auto"/>
        <w:left w:val="none" w:sz="0" w:space="0" w:color="auto"/>
        <w:bottom w:val="none" w:sz="0" w:space="0" w:color="auto"/>
        <w:right w:val="none" w:sz="0" w:space="0" w:color="auto"/>
      </w:divBdr>
    </w:div>
    <w:div w:id="309989877">
      <w:bodyDiv w:val="1"/>
      <w:marLeft w:val="0"/>
      <w:marRight w:val="0"/>
      <w:marTop w:val="0"/>
      <w:marBottom w:val="0"/>
      <w:divBdr>
        <w:top w:val="none" w:sz="0" w:space="0" w:color="auto"/>
        <w:left w:val="none" w:sz="0" w:space="0" w:color="auto"/>
        <w:bottom w:val="none" w:sz="0" w:space="0" w:color="auto"/>
        <w:right w:val="none" w:sz="0" w:space="0" w:color="auto"/>
      </w:divBdr>
    </w:div>
    <w:div w:id="387414738">
      <w:bodyDiv w:val="1"/>
      <w:marLeft w:val="0"/>
      <w:marRight w:val="0"/>
      <w:marTop w:val="0"/>
      <w:marBottom w:val="0"/>
      <w:divBdr>
        <w:top w:val="none" w:sz="0" w:space="0" w:color="auto"/>
        <w:left w:val="none" w:sz="0" w:space="0" w:color="auto"/>
        <w:bottom w:val="none" w:sz="0" w:space="0" w:color="auto"/>
        <w:right w:val="none" w:sz="0" w:space="0" w:color="auto"/>
      </w:divBdr>
    </w:div>
    <w:div w:id="397673729">
      <w:bodyDiv w:val="1"/>
      <w:marLeft w:val="0"/>
      <w:marRight w:val="0"/>
      <w:marTop w:val="0"/>
      <w:marBottom w:val="0"/>
      <w:divBdr>
        <w:top w:val="none" w:sz="0" w:space="0" w:color="auto"/>
        <w:left w:val="none" w:sz="0" w:space="0" w:color="auto"/>
        <w:bottom w:val="none" w:sz="0" w:space="0" w:color="auto"/>
        <w:right w:val="none" w:sz="0" w:space="0" w:color="auto"/>
      </w:divBdr>
    </w:div>
    <w:div w:id="406534245">
      <w:bodyDiv w:val="1"/>
      <w:marLeft w:val="0"/>
      <w:marRight w:val="0"/>
      <w:marTop w:val="0"/>
      <w:marBottom w:val="0"/>
      <w:divBdr>
        <w:top w:val="none" w:sz="0" w:space="0" w:color="auto"/>
        <w:left w:val="none" w:sz="0" w:space="0" w:color="auto"/>
        <w:bottom w:val="none" w:sz="0" w:space="0" w:color="auto"/>
        <w:right w:val="none" w:sz="0" w:space="0" w:color="auto"/>
      </w:divBdr>
    </w:div>
    <w:div w:id="414128638">
      <w:bodyDiv w:val="1"/>
      <w:marLeft w:val="0"/>
      <w:marRight w:val="0"/>
      <w:marTop w:val="0"/>
      <w:marBottom w:val="0"/>
      <w:divBdr>
        <w:top w:val="none" w:sz="0" w:space="0" w:color="auto"/>
        <w:left w:val="none" w:sz="0" w:space="0" w:color="auto"/>
        <w:bottom w:val="none" w:sz="0" w:space="0" w:color="auto"/>
        <w:right w:val="none" w:sz="0" w:space="0" w:color="auto"/>
      </w:divBdr>
    </w:div>
    <w:div w:id="442191729">
      <w:bodyDiv w:val="1"/>
      <w:marLeft w:val="0"/>
      <w:marRight w:val="0"/>
      <w:marTop w:val="0"/>
      <w:marBottom w:val="0"/>
      <w:divBdr>
        <w:top w:val="none" w:sz="0" w:space="0" w:color="auto"/>
        <w:left w:val="none" w:sz="0" w:space="0" w:color="auto"/>
        <w:bottom w:val="none" w:sz="0" w:space="0" w:color="auto"/>
        <w:right w:val="none" w:sz="0" w:space="0" w:color="auto"/>
      </w:divBdr>
    </w:div>
    <w:div w:id="448352343">
      <w:bodyDiv w:val="1"/>
      <w:marLeft w:val="0"/>
      <w:marRight w:val="0"/>
      <w:marTop w:val="0"/>
      <w:marBottom w:val="0"/>
      <w:divBdr>
        <w:top w:val="none" w:sz="0" w:space="0" w:color="auto"/>
        <w:left w:val="none" w:sz="0" w:space="0" w:color="auto"/>
        <w:bottom w:val="none" w:sz="0" w:space="0" w:color="auto"/>
        <w:right w:val="none" w:sz="0" w:space="0" w:color="auto"/>
      </w:divBdr>
    </w:div>
    <w:div w:id="456608369">
      <w:bodyDiv w:val="1"/>
      <w:marLeft w:val="0"/>
      <w:marRight w:val="0"/>
      <w:marTop w:val="0"/>
      <w:marBottom w:val="0"/>
      <w:divBdr>
        <w:top w:val="none" w:sz="0" w:space="0" w:color="auto"/>
        <w:left w:val="none" w:sz="0" w:space="0" w:color="auto"/>
        <w:bottom w:val="none" w:sz="0" w:space="0" w:color="auto"/>
        <w:right w:val="none" w:sz="0" w:space="0" w:color="auto"/>
      </w:divBdr>
    </w:div>
    <w:div w:id="469833702">
      <w:bodyDiv w:val="1"/>
      <w:marLeft w:val="0"/>
      <w:marRight w:val="0"/>
      <w:marTop w:val="0"/>
      <w:marBottom w:val="0"/>
      <w:divBdr>
        <w:top w:val="none" w:sz="0" w:space="0" w:color="auto"/>
        <w:left w:val="none" w:sz="0" w:space="0" w:color="auto"/>
        <w:bottom w:val="none" w:sz="0" w:space="0" w:color="auto"/>
        <w:right w:val="none" w:sz="0" w:space="0" w:color="auto"/>
      </w:divBdr>
    </w:div>
    <w:div w:id="475923173">
      <w:bodyDiv w:val="1"/>
      <w:marLeft w:val="0"/>
      <w:marRight w:val="0"/>
      <w:marTop w:val="0"/>
      <w:marBottom w:val="0"/>
      <w:divBdr>
        <w:top w:val="none" w:sz="0" w:space="0" w:color="auto"/>
        <w:left w:val="none" w:sz="0" w:space="0" w:color="auto"/>
        <w:bottom w:val="none" w:sz="0" w:space="0" w:color="auto"/>
        <w:right w:val="none" w:sz="0" w:space="0" w:color="auto"/>
      </w:divBdr>
    </w:div>
    <w:div w:id="486288885">
      <w:bodyDiv w:val="1"/>
      <w:marLeft w:val="0"/>
      <w:marRight w:val="0"/>
      <w:marTop w:val="0"/>
      <w:marBottom w:val="0"/>
      <w:divBdr>
        <w:top w:val="none" w:sz="0" w:space="0" w:color="auto"/>
        <w:left w:val="none" w:sz="0" w:space="0" w:color="auto"/>
        <w:bottom w:val="none" w:sz="0" w:space="0" w:color="auto"/>
        <w:right w:val="none" w:sz="0" w:space="0" w:color="auto"/>
      </w:divBdr>
    </w:div>
    <w:div w:id="502354406">
      <w:bodyDiv w:val="1"/>
      <w:marLeft w:val="0"/>
      <w:marRight w:val="0"/>
      <w:marTop w:val="0"/>
      <w:marBottom w:val="0"/>
      <w:divBdr>
        <w:top w:val="none" w:sz="0" w:space="0" w:color="auto"/>
        <w:left w:val="none" w:sz="0" w:space="0" w:color="auto"/>
        <w:bottom w:val="none" w:sz="0" w:space="0" w:color="auto"/>
        <w:right w:val="none" w:sz="0" w:space="0" w:color="auto"/>
      </w:divBdr>
    </w:div>
    <w:div w:id="516580763">
      <w:bodyDiv w:val="1"/>
      <w:marLeft w:val="0"/>
      <w:marRight w:val="0"/>
      <w:marTop w:val="0"/>
      <w:marBottom w:val="0"/>
      <w:divBdr>
        <w:top w:val="none" w:sz="0" w:space="0" w:color="auto"/>
        <w:left w:val="none" w:sz="0" w:space="0" w:color="auto"/>
        <w:bottom w:val="none" w:sz="0" w:space="0" w:color="auto"/>
        <w:right w:val="none" w:sz="0" w:space="0" w:color="auto"/>
      </w:divBdr>
    </w:div>
    <w:div w:id="545215308">
      <w:bodyDiv w:val="1"/>
      <w:marLeft w:val="0"/>
      <w:marRight w:val="0"/>
      <w:marTop w:val="0"/>
      <w:marBottom w:val="0"/>
      <w:divBdr>
        <w:top w:val="none" w:sz="0" w:space="0" w:color="auto"/>
        <w:left w:val="none" w:sz="0" w:space="0" w:color="auto"/>
        <w:bottom w:val="none" w:sz="0" w:space="0" w:color="auto"/>
        <w:right w:val="none" w:sz="0" w:space="0" w:color="auto"/>
      </w:divBdr>
    </w:div>
    <w:div w:id="550924584">
      <w:bodyDiv w:val="1"/>
      <w:marLeft w:val="0"/>
      <w:marRight w:val="0"/>
      <w:marTop w:val="0"/>
      <w:marBottom w:val="0"/>
      <w:divBdr>
        <w:top w:val="none" w:sz="0" w:space="0" w:color="auto"/>
        <w:left w:val="none" w:sz="0" w:space="0" w:color="auto"/>
        <w:bottom w:val="none" w:sz="0" w:space="0" w:color="auto"/>
        <w:right w:val="none" w:sz="0" w:space="0" w:color="auto"/>
      </w:divBdr>
    </w:div>
    <w:div w:id="565186619">
      <w:bodyDiv w:val="1"/>
      <w:marLeft w:val="0"/>
      <w:marRight w:val="0"/>
      <w:marTop w:val="0"/>
      <w:marBottom w:val="0"/>
      <w:divBdr>
        <w:top w:val="none" w:sz="0" w:space="0" w:color="auto"/>
        <w:left w:val="none" w:sz="0" w:space="0" w:color="auto"/>
        <w:bottom w:val="none" w:sz="0" w:space="0" w:color="auto"/>
        <w:right w:val="none" w:sz="0" w:space="0" w:color="auto"/>
      </w:divBdr>
    </w:div>
    <w:div w:id="596864272">
      <w:bodyDiv w:val="1"/>
      <w:marLeft w:val="0"/>
      <w:marRight w:val="0"/>
      <w:marTop w:val="0"/>
      <w:marBottom w:val="0"/>
      <w:divBdr>
        <w:top w:val="none" w:sz="0" w:space="0" w:color="auto"/>
        <w:left w:val="none" w:sz="0" w:space="0" w:color="auto"/>
        <w:bottom w:val="none" w:sz="0" w:space="0" w:color="auto"/>
        <w:right w:val="none" w:sz="0" w:space="0" w:color="auto"/>
      </w:divBdr>
    </w:div>
    <w:div w:id="651328038">
      <w:bodyDiv w:val="1"/>
      <w:marLeft w:val="0"/>
      <w:marRight w:val="0"/>
      <w:marTop w:val="0"/>
      <w:marBottom w:val="0"/>
      <w:divBdr>
        <w:top w:val="none" w:sz="0" w:space="0" w:color="auto"/>
        <w:left w:val="none" w:sz="0" w:space="0" w:color="auto"/>
        <w:bottom w:val="none" w:sz="0" w:space="0" w:color="auto"/>
        <w:right w:val="none" w:sz="0" w:space="0" w:color="auto"/>
      </w:divBdr>
    </w:div>
    <w:div w:id="680670274">
      <w:bodyDiv w:val="1"/>
      <w:marLeft w:val="0"/>
      <w:marRight w:val="0"/>
      <w:marTop w:val="0"/>
      <w:marBottom w:val="0"/>
      <w:divBdr>
        <w:top w:val="none" w:sz="0" w:space="0" w:color="auto"/>
        <w:left w:val="none" w:sz="0" w:space="0" w:color="auto"/>
        <w:bottom w:val="none" w:sz="0" w:space="0" w:color="auto"/>
        <w:right w:val="none" w:sz="0" w:space="0" w:color="auto"/>
      </w:divBdr>
    </w:div>
    <w:div w:id="689380273">
      <w:bodyDiv w:val="1"/>
      <w:marLeft w:val="0"/>
      <w:marRight w:val="0"/>
      <w:marTop w:val="0"/>
      <w:marBottom w:val="0"/>
      <w:divBdr>
        <w:top w:val="none" w:sz="0" w:space="0" w:color="auto"/>
        <w:left w:val="none" w:sz="0" w:space="0" w:color="auto"/>
        <w:bottom w:val="none" w:sz="0" w:space="0" w:color="auto"/>
        <w:right w:val="none" w:sz="0" w:space="0" w:color="auto"/>
      </w:divBdr>
    </w:div>
    <w:div w:id="750931874">
      <w:bodyDiv w:val="1"/>
      <w:marLeft w:val="0"/>
      <w:marRight w:val="0"/>
      <w:marTop w:val="0"/>
      <w:marBottom w:val="0"/>
      <w:divBdr>
        <w:top w:val="none" w:sz="0" w:space="0" w:color="auto"/>
        <w:left w:val="none" w:sz="0" w:space="0" w:color="auto"/>
        <w:bottom w:val="none" w:sz="0" w:space="0" w:color="auto"/>
        <w:right w:val="none" w:sz="0" w:space="0" w:color="auto"/>
      </w:divBdr>
      <w:divsChild>
        <w:div w:id="1563523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0000792">
      <w:bodyDiv w:val="1"/>
      <w:marLeft w:val="0"/>
      <w:marRight w:val="0"/>
      <w:marTop w:val="0"/>
      <w:marBottom w:val="0"/>
      <w:divBdr>
        <w:top w:val="none" w:sz="0" w:space="0" w:color="auto"/>
        <w:left w:val="none" w:sz="0" w:space="0" w:color="auto"/>
        <w:bottom w:val="none" w:sz="0" w:space="0" w:color="auto"/>
        <w:right w:val="none" w:sz="0" w:space="0" w:color="auto"/>
      </w:divBdr>
      <w:divsChild>
        <w:div w:id="410156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9922192">
      <w:bodyDiv w:val="1"/>
      <w:marLeft w:val="0"/>
      <w:marRight w:val="0"/>
      <w:marTop w:val="0"/>
      <w:marBottom w:val="0"/>
      <w:divBdr>
        <w:top w:val="none" w:sz="0" w:space="0" w:color="auto"/>
        <w:left w:val="none" w:sz="0" w:space="0" w:color="auto"/>
        <w:bottom w:val="none" w:sz="0" w:space="0" w:color="auto"/>
        <w:right w:val="none" w:sz="0" w:space="0" w:color="auto"/>
      </w:divBdr>
    </w:div>
    <w:div w:id="893809587">
      <w:bodyDiv w:val="1"/>
      <w:marLeft w:val="0"/>
      <w:marRight w:val="0"/>
      <w:marTop w:val="0"/>
      <w:marBottom w:val="0"/>
      <w:divBdr>
        <w:top w:val="none" w:sz="0" w:space="0" w:color="auto"/>
        <w:left w:val="none" w:sz="0" w:space="0" w:color="auto"/>
        <w:bottom w:val="none" w:sz="0" w:space="0" w:color="auto"/>
        <w:right w:val="none" w:sz="0" w:space="0" w:color="auto"/>
      </w:divBdr>
    </w:div>
    <w:div w:id="912742417">
      <w:bodyDiv w:val="1"/>
      <w:marLeft w:val="0"/>
      <w:marRight w:val="0"/>
      <w:marTop w:val="0"/>
      <w:marBottom w:val="0"/>
      <w:divBdr>
        <w:top w:val="none" w:sz="0" w:space="0" w:color="auto"/>
        <w:left w:val="none" w:sz="0" w:space="0" w:color="auto"/>
        <w:bottom w:val="none" w:sz="0" w:space="0" w:color="auto"/>
        <w:right w:val="none" w:sz="0" w:space="0" w:color="auto"/>
      </w:divBdr>
    </w:div>
    <w:div w:id="916860201">
      <w:bodyDiv w:val="1"/>
      <w:marLeft w:val="0"/>
      <w:marRight w:val="0"/>
      <w:marTop w:val="0"/>
      <w:marBottom w:val="0"/>
      <w:divBdr>
        <w:top w:val="none" w:sz="0" w:space="0" w:color="auto"/>
        <w:left w:val="none" w:sz="0" w:space="0" w:color="auto"/>
        <w:bottom w:val="none" w:sz="0" w:space="0" w:color="auto"/>
        <w:right w:val="none" w:sz="0" w:space="0" w:color="auto"/>
      </w:divBdr>
    </w:div>
    <w:div w:id="961351558">
      <w:bodyDiv w:val="1"/>
      <w:marLeft w:val="0"/>
      <w:marRight w:val="0"/>
      <w:marTop w:val="0"/>
      <w:marBottom w:val="0"/>
      <w:divBdr>
        <w:top w:val="none" w:sz="0" w:space="0" w:color="auto"/>
        <w:left w:val="none" w:sz="0" w:space="0" w:color="auto"/>
        <w:bottom w:val="none" w:sz="0" w:space="0" w:color="auto"/>
        <w:right w:val="none" w:sz="0" w:space="0" w:color="auto"/>
      </w:divBdr>
    </w:div>
    <w:div w:id="962730074">
      <w:bodyDiv w:val="1"/>
      <w:marLeft w:val="0"/>
      <w:marRight w:val="0"/>
      <w:marTop w:val="0"/>
      <w:marBottom w:val="0"/>
      <w:divBdr>
        <w:top w:val="none" w:sz="0" w:space="0" w:color="auto"/>
        <w:left w:val="none" w:sz="0" w:space="0" w:color="auto"/>
        <w:bottom w:val="none" w:sz="0" w:space="0" w:color="auto"/>
        <w:right w:val="none" w:sz="0" w:space="0" w:color="auto"/>
      </w:divBdr>
    </w:div>
    <w:div w:id="974288587">
      <w:bodyDiv w:val="1"/>
      <w:marLeft w:val="0"/>
      <w:marRight w:val="0"/>
      <w:marTop w:val="0"/>
      <w:marBottom w:val="0"/>
      <w:divBdr>
        <w:top w:val="none" w:sz="0" w:space="0" w:color="auto"/>
        <w:left w:val="none" w:sz="0" w:space="0" w:color="auto"/>
        <w:bottom w:val="none" w:sz="0" w:space="0" w:color="auto"/>
        <w:right w:val="none" w:sz="0" w:space="0" w:color="auto"/>
      </w:divBdr>
    </w:div>
    <w:div w:id="986856547">
      <w:bodyDiv w:val="1"/>
      <w:marLeft w:val="0"/>
      <w:marRight w:val="0"/>
      <w:marTop w:val="0"/>
      <w:marBottom w:val="0"/>
      <w:divBdr>
        <w:top w:val="none" w:sz="0" w:space="0" w:color="auto"/>
        <w:left w:val="none" w:sz="0" w:space="0" w:color="auto"/>
        <w:bottom w:val="none" w:sz="0" w:space="0" w:color="auto"/>
        <w:right w:val="none" w:sz="0" w:space="0" w:color="auto"/>
      </w:divBdr>
    </w:div>
    <w:div w:id="991517664">
      <w:bodyDiv w:val="1"/>
      <w:marLeft w:val="0"/>
      <w:marRight w:val="0"/>
      <w:marTop w:val="0"/>
      <w:marBottom w:val="0"/>
      <w:divBdr>
        <w:top w:val="none" w:sz="0" w:space="0" w:color="auto"/>
        <w:left w:val="none" w:sz="0" w:space="0" w:color="auto"/>
        <w:bottom w:val="none" w:sz="0" w:space="0" w:color="auto"/>
        <w:right w:val="none" w:sz="0" w:space="0" w:color="auto"/>
      </w:divBdr>
    </w:div>
    <w:div w:id="998115351">
      <w:bodyDiv w:val="1"/>
      <w:marLeft w:val="0"/>
      <w:marRight w:val="0"/>
      <w:marTop w:val="0"/>
      <w:marBottom w:val="0"/>
      <w:divBdr>
        <w:top w:val="none" w:sz="0" w:space="0" w:color="auto"/>
        <w:left w:val="none" w:sz="0" w:space="0" w:color="auto"/>
        <w:bottom w:val="none" w:sz="0" w:space="0" w:color="auto"/>
        <w:right w:val="none" w:sz="0" w:space="0" w:color="auto"/>
      </w:divBdr>
    </w:div>
    <w:div w:id="1000813305">
      <w:bodyDiv w:val="1"/>
      <w:marLeft w:val="0"/>
      <w:marRight w:val="0"/>
      <w:marTop w:val="0"/>
      <w:marBottom w:val="0"/>
      <w:divBdr>
        <w:top w:val="none" w:sz="0" w:space="0" w:color="auto"/>
        <w:left w:val="none" w:sz="0" w:space="0" w:color="auto"/>
        <w:bottom w:val="none" w:sz="0" w:space="0" w:color="auto"/>
        <w:right w:val="none" w:sz="0" w:space="0" w:color="auto"/>
      </w:divBdr>
    </w:div>
    <w:div w:id="1005137085">
      <w:bodyDiv w:val="1"/>
      <w:marLeft w:val="0"/>
      <w:marRight w:val="0"/>
      <w:marTop w:val="0"/>
      <w:marBottom w:val="0"/>
      <w:divBdr>
        <w:top w:val="none" w:sz="0" w:space="0" w:color="auto"/>
        <w:left w:val="none" w:sz="0" w:space="0" w:color="auto"/>
        <w:bottom w:val="none" w:sz="0" w:space="0" w:color="auto"/>
        <w:right w:val="none" w:sz="0" w:space="0" w:color="auto"/>
      </w:divBdr>
    </w:div>
    <w:div w:id="1060372751">
      <w:bodyDiv w:val="1"/>
      <w:marLeft w:val="0"/>
      <w:marRight w:val="0"/>
      <w:marTop w:val="0"/>
      <w:marBottom w:val="0"/>
      <w:divBdr>
        <w:top w:val="none" w:sz="0" w:space="0" w:color="auto"/>
        <w:left w:val="none" w:sz="0" w:space="0" w:color="auto"/>
        <w:bottom w:val="none" w:sz="0" w:space="0" w:color="auto"/>
        <w:right w:val="none" w:sz="0" w:space="0" w:color="auto"/>
      </w:divBdr>
    </w:div>
    <w:div w:id="1068966390">
      <w:bodyDiv w:val="1"/>
      <w:marLeft w:val="0"/>
      <w:marRight w:val="0"/>
      <w:marTop w:val="0"/>
      <w:marBottom w:val="0"/>
      <w:divBdr>
        <w:top w:val="none" w:sz="0" w:space="0" w:color="auto"/>
        <w:left w:val="none" w:sz="0" w:space="0" w:color="auto"/>
        <w:bottom w:val="none" w:sz="0" w:space="0" w:color="auto"/>
        <w:right w:val="none" w:sz="0" w:space="0" w:color="auto"/>
      </w:divBdr>
    </w:div>
    <w:div w:id="1111315952">
      <w:bodyDiv w:val="1"/>
      <w:marLeft w:val="0"/>
      <w:marRight w:val="0"/>
      <w:marTop w:val="0"/>
      <w:marBottom w:val="0"/>
      <w:divBdr>
        <w:top w:val="none" w:sz="0" w:space="0" w:color="auto"/>
        <w:left w:val="none" w:sz="0" w:space="0" w:color="auto"/>
        <w:bottom w:val="none" w:sz="0" w:space="0" w:color="auto"/>
        <w:right w:val="none" w:sz="0" w:space="0" w:color="auto"/>
      </w:divBdr>
    </w:div>
    <w:div w:id="1113207864">
      <w:bodyDiv w:val="1"/>
      <w:marLeft w:val="0"/>
      <w:marRight w:val="0"/>
      <w:marTop w:val="0"/>
      <w:marBottom w:val="0"/>
      <w:divBdr>
        <w:top w:val="none" w:sz="0" w:space="0" w:color="auto"/>
        <w:left w:val="none" w:sz="0" w:space="0" w:color="auto"/>
        <w:bottom w:val="none" w:sz="0" w:space="0" w:color="auto"/>
        <w:right w:val="none" w:sz="0" w:space="0" w:color="auto"/>
      </w:divBdr>
      <w:divsChild>
        <w:div w:id="1125269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9318350">
      <w:bodyDiv w:val="1"/>
      <w:marLeft w:val="0"/>
      <w:marRight w:val="0"/>
      <w:marTop w:val="0"/>
      <w:marBottom w:val="0"/>
      <w:divBdr>
        <w:top w:val="none" w:sz="0" w:space="0" w:color="auto"/>
        <w:left w:val="none" w:sz="0" w:space="0" w:color="auto"/>
        <w:bottom w:val="none" w:sz="0" w:space="0" w:color="auto"/>
        <w:right w:val="none" w:sz="0" w:space="0" w:color="auto"/>
      </w:divBdr>
    </w:div>
    <w:div w:id="1166672911">
      <w:bodyDiv w:val="1"/>
      <w:marLeft w:val="0"/>
      <w:marRight w:val="0"/>
      <w:marTop w:val="0"/>
      <w:marBottom w:val="0"/>
      <w:divBdr>
        <w:top w:val="none" w:sz="0" w:space="0" w:color="auto"/>
        <w:left w:val="none" w:sz="0" w:space="0" w:color="auto"/>
        <w:bottom w:val="none" w:sz="0" w:space="0" w:color="auto"/>
        <w:right w:val="none" w:sz="0" w:space="0" w:color="auto"/>
      </w:divBdr>
    </w:div>
    <w:div w:id="1192501040">
      <w:bodyDiv w:val="1"/>
      <w:marLeft w:val="0"/>
      <w:marRight w:val="0"/>
      <w:marTop w:val="0"/>
      <w:marBottom w:val="0"/>
      <w:divBdr>
        <w:top w:val="none" w:sz="0" w:space="0" w:color="auto"/>
        <w:left w:val="none" w:sz="0" w:space="0" w:color="auto"/>
        <w:bottom w:val="none" w:sz="0" w:space="0" w:color="auto"/>
        <w:right w:val="none" w:sz="0" w:space="0" w:color="auto"/>
      </w:divBdr>
    </w:div>
    <w:div w:id="1220282220">
      <w:bodyDiv w:val="1"/>
      <w:marLeft w:val="0"/>
      <w:marRight w:val="0"/>
      <w:marTop w:val="0"/>
      <w:marBottom w:val="0"/>
      <w:divBdr>
        <w:top w:val="none" w:sz="0" w:space="0" w:color="auto"/>
        <w:left w:val="none" w:sz="0" w:space="0" w:color="auto"/>
        <w:bottom w:val="none" w:sz="0" w:space="0" w:color="auto"/>
        <w:right w:val="none" w:sz="0" w:space="0" w:color="auto"/>
      </w:divBdr>
    </w:div>
    <w:div w:id="1236549678">
      <w:bodyDiv w:val="1"/>
      <w:marLeft w:val="0"/>
      <w:marRight w:val="0"/>
      <w:marTop w:val="0"/>
      <w:marBottom w:val="0"/>
      <w:divBdr>
        <w:top w:val="none" w:sz="0" w:space="0" w:color="auto"/>
        <w:left w:val="none" w:sz="0" w:space="0" w:color="auto"/>
        <w:bottom w:val="none" w:sz="0" w:space="0" w:color="auto"/>
        <w:right w:val="none" w:sz="0" w:space="0" w:color="auto"/>
      </w:divBdr>
    </w:div>
    <w:div w:id="1254777999">
      <w:bodyDiv w:val="1"/>
      <w:marLeft w:val="0"/>
      <w:marRight w:val="0"/>
      <w:marTop w:val="0"/>
      <w:marBottom w:val="0"/>
      <w:divBdr>
        <w:top w:val="none" w:sz="0" w:space="0" w:color="auto"/>
        <w:left w:val="none" w:sz="0" w:space="0" w:color="auto"/>
        <w:bottom w:val="none" w:sz="0" w:space="0" w:color="auto"/>
        <w:right w:val="none" w:sz="0" w:space="0" w:color="auto"/>
      </w:divBdr>
      <w:divsChild>
        <w:div w:id="2116439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7735583">
      <w:bodyDiv w:val="1"/>
      <w:marLeft w:val="0"/>
      <w:marRight w:val="0"/>
      <w:marTop w:val="0"/>
      <w:marBottom w:val="0"/>
      <w:divBdr>
        <w:top w:val="none" w:sz="0" w:space="0" w:color="auto"/>
        <w:left w:val="none" w:sz="0" w:space="0" w:color="auto"/>
        <w:bottom w:val="none" w:sz="0" w:space="0" w:color="auto"/>
        <w:right w:val="none" w:sz="0" w:space="0" w:color="auto"/>
      </w:divBdr>
    </w:div>
    <w:div w:id="1314799313">
      <w:bodyDiv w:val="1"/>
      <w:marLeft w:val="0"/>
      <w:marRight w:val="0"/>
      <w:marTop w:val="0"/>
      <w:marBottom w:val="0"/>
      <w:divBdr>
        <w:top w:val="none" w:sz="0" w:space="0" w:color="auto"/>
        <w:left w:val="none" w:sz="0" w:space="0" w:color="auto"/>
        <w:bottom w:val="none" w:sz="0" w:space="0" w:color="auto"/>
        <w:right w:val="none" w:sz="0" w:space="0" w:color="auto"/>
      </w:divBdr>
    </w:div>
    <w:div w:id="1349874033">
      <w:bodyDiv w:val="1"/>
      <w:marLeft w:val="0"/>
      <w:marRight w:val="0"/>
      <w:marTop w:val="0"/>
      <w:marBottom w:val="0"/>
      <w:divBdr>
        <w:top w:val="none" w:sz="0" w:space="0" w:color="auto"/>
        <w:left w:val="none" w:sz="0" w:space="0" w:color="auto"/>
        <w:bottom w:val="none" w:sz="0" w:space="0" w:color="auto"/>
        <w:right w:val="none" w:sz="0" w:space="0" w:color="auto"/>
      </w:divBdr>
    </w:div>
    <w:div w:id="1364093725">
      <w:bodyDiv w:val="1"/>
      <w:marLeft w:val="0"/>
      <w:marRight w:val="0"/>
      <w:marTop w:val="0"/>
      <w:marBottom w:val="0"/>
      <w:divBdr>
        <w:top w:val="none" w:sz="0" w:space="0" w:color="auto"/>
        <w:left w:val="none" w:sz="0" w:space="0" w:color="auto"/>
        <w:bottom w:val="none" w:sz="0" w:space="0" w:color="auto"/>
        <w:right w:val="none" w:sz="0" w:space="0" w:color="auto"/>
      </w:divBdr>
    </w:div>
    <w:div w:id="1365986602">
      <w:bodyDiv w:val="1"/>
      <w:marLeft w:val="0"/>
      <w:marRight w:val="0"/>
      <w:marTop w:val="0"/>
      <w:marBottom w:val="0"/>
      <w:divBdr>
        <w:top w:val="none" w:sz="0" w:space="0" w:color="auto"/>
        <w:left w:val="none" w:sz="0" w:space="0" w:color="auto"/>
        <w:bottom w:val="none" w:sz="0" w:space="0" w:color="auto"/>
        <w:right w:val="none" w:sz="0" w:space="0" w:color="auto"/>
      </w:divBdr>
    </w:div>
    <w:div w:id="1366295483">
      <w:bodyDiv w:val="1"/>
      <w:marLeft w:val="0"/>
      <w:marRight w:val="0"/>
      <w:marTop w:val="0"/>
      <w:marBottom w:val="0"/>
      <w:divBdr>
        <w:top w:val="none" w:sz="0" w:space="0" w:color="auto"/>
        <w:left w:val="none" w:sz="0" w:space="0" w:color="auto"/>
        <w:bottom w:val="none" w:sz="0" w:space="0" w:color="auto"/>
        <w:right w:val="none" w:sz="0" w:space="0" w:color="auto"/>
      </w:divBdr>
    </w:div>
    <w:div w:id="1370253894">
      <w:bodyDiv w:val="1"/>
      <w:marLeft w:val="0"/>
      <w:marRight w:val="0"/>
      <w:marTop w:val="0"/>
      <w:marBottom w:val="0"/>
      <w:divBdr>
        <w:top w:val="none" w:sz="0" w:space="0" w:color="auto"/>
        <w:left w:val="none" w:sz="0" w:space="0" w:color="auto"/>
        <w:bottom w:val="none" w:sz="0" w:space="0" w:color="auto"/>
        <w:right w:val="none" w:sz="0" w:space="0" w:color="auto"/>
      </w:divBdr>
    </w:div>
    <w:div w:id="1381904912">
      <w:bodyDiv w:val="1"/>
      <w:marLeft w:val="0"/>
      <w:marRight w:val="0"/>
      <w:marTop w:val="0"/>
      <w:marBottom w:val="0"/>
      <w:divBdr>
        <w:top w:val="none" w:sz="0" w:space="0" w:color="auto"/>
        <w:left w:val="none" w:sz="0" w:space="0" w:color="auto"/>
        <w:bottom w:val="none" w:sz="0" w:space="0" w:color="auto"/>
        <w:right w:val="none" w:sz="0" w:space="0" w:color="auto"/>
      </w:divBdr>
    </w:div>
    <w:div w:id="1403025608">
      <w:bodyDiv w:val="1"/>
      <w:marLeft w:val="0"/>
      <w:marRight w:val="0"/>
      <w:marTop w:val="0"/>
      <w:marBottom w:val="0"/>
      <w:divBdr>
        <w:top w:val="none" w:sz="0" w:space="0" w:color="auto"/>
        <w:left w:val="none" w:sz="0" w:space="0" w:color="auto"/>
        <w:bottom w:val="none" w:sz="0" w:space="0" w:color="auto"/>
        <w:right w:val="none" w:sz="0" w:space="0" w:color="auto"/>
      </w:divBdr>
    </w:div>
    <w:div w:id="1409234805">
      <w:bodyDiv w:val="1"/>
      <w:marLeft w:val="0"/>
      <w:marRight w:val="0"/>
      <w:marTop w:val="0"/>
      <w:marBottom w:val="0"/>
      <w:divBdr>
        <w:top w:val="none" w:sz="0" w:space="0" w:color="auto"/>
        <w:left w:val="none" w:sz="0" w:space="0" w:color="auto"/>
        <w:bottom w:val="none" w:sz="0" w:space="0" w:color="auto"/>
        <w:right w:val="none" w:sz="0" w:space="0" w:color="auto"/>
      </w:divBdr>
    </w:div>
    <w:div w:id="1463621691">
      <w:bodyDiv w:val="1"/>
      <w:marLeft w:val="0"/>
      <w:marRight w:val="0"/>
      <w:marTop w:val="0"/>
      <w:marBottom w:val="0"/>
      <w:divBdr>
        <w:top w:val="none" w:sz="0" w:space="0" w:color="auto"/>
        <w:left w:val="none" w:sz="0" w:space="0" w:color="auto"/>
        <w:bottom w:val="none" w:sz="0" w:space="0" w:color="auto"/>
        <w:right w:val="none" w:sz="0" w:space="0" w:color="auto"/>
      </w:divBdr>
    </w:div>
    <w:div w:id="1480031688">
      <w:bodyDiv w:val="1"/>
      <w:marLeft w:val="0"/>
      <w:marRight w:val="0"/>
      <w:marTop w:val="0"/>
      <w:marBottom w:val="0"/>
      <w:divBdr>
        <w:top w:val="none" w:sz="0" w:space="0" w:color="auto"/>
        <w:left w:val="none" w:sz="0" w:space="0" w:color="auto"/>
        <w:bottom w:val="none" w:sz="0" w:space="0" w:color="auto"/>
        <w:right w:val="none" w:sz="0" w:space="0" w:color="auto"/>
      </w:divBdr>
    </w:div>
    <w:div w:id="1607811012">
      <w:bodyDiv w:val="1"/>
      <w:marLeft w:val="0"/>
      <w:marRight w:val="0"/>
      <w:marTop w:val="0"/>
      <w:marBottom w:val="0"/>
      <w:divBdr>
        <w:top w:val="none" w:sz="0" w:space="0" w:color="auto"/>
        <w:left w:val="none" w:sz="0" w:space="0" w:color="auto"/>
        <w:bottom w:val="none" w:sz="0" w:space="0" w:color="auto"/>
        <w:right w:val="none" w:sz="0" w:space="0" w:color="auto"/>
      </w:divBdr>
    </w:div>
    <w:div w:id="1624462401">
      <w:bodyDiv w:val="1"/>
      <w:marLeft w:val="0"/>
      <w:marRight w:val="0"/>
      <w:marTop w:val="0"/>
      <w:marBottom w:val="0"/>
      <w:divBdr>
        <w:top w:val="none" w:sz="0" w:space="0" w:color="auto"/>
        <w:left w:val="none" w:sz="0" w:space="0" w:color="auto"/>
        <w:bottom w:val="none" w:sz="0" w:space="0" w:color="auto"/>
        <w:right w:val="none" w:sz="0" w:space="0" w:color="auto"/>
      </w:divBdr>
    </w:div>
    <w:div w:id="1634210904">
      <w:bodyDiv w:val="1"/>
      <w:marLeft w:val="0"/>
      <w:marRight w:val="0"/>
      <w:marTop w:val="0"/>
      <w:marBottom w:val="0"/>
      <w:divBdr>
        <w:top w:val="none" w:sz="0" w:space="0" w:color="auto"/>
        <w:left w:val="none" w:sz="0" w:space="0" w:color="auto"/>
        <w:bottom w:val="none" w:sz="0" w:space="0" w:color="auto"/>
        <w:right w:val="none" w:sz="0" w:space="0" w:color="auto"/>
      </w:divBdr>
    </w:div>
    <w:div w:id="1704551474">
      <w:bodyDiv w:val="1"/>
      <w:marLeft w:val="0"/>
      <w:marRight w:val="0"/>
      <w:marTop w:val="0"/>
      <w:marBottom w:val="0"/>
      <w:divBdr>
        <w:top w:val="none" w:sz="0" w:space="0" w:color="auto"/>
        <w:left w:val="none" w:sz="0" w:space="0" w:color="auto"/>
        <w:bottom w:val="none" w:sz="0" w:space="0" w:color="auto"/>
        <w:right w:val="none" w:sz="0" w:space="0" w:color="auto"/>
      </w:divBdr>
    </w:div>
    <w:div w:id="1797021884">
      <w:bodyDiv w:val="1"/>
      <w:marLeft w:val="0"/>
      <w:marRight w:val="0"/>
      <w:marTop w:val="0"/>
      <w:marBottom w:val="0"/>
      <w:divBdr>
        <w:top w:val="none" w:sz="0" w:space="0" w:color="auto"/>
        <w:left w:val="none" w:sz="0" w:space="0" w:color="auto"/>
        <w:bottom w:val="none" w:sz="0" w:space="0" w:color="auto"/>
        <w:right w:val="none" w:sz="0" w:space="0" w:color="auto"/>
      </w:divBdr>
    </w:div>
    <w:div w:id="1808085571">
      <w:bodyDiv w:val="1"/>
      <w:marLeft w:val="0"/>
      <w:marRight w:val="0"/>
      <w:marTop w:val="0"/>
      <w:marBottom w:val="0"/>
      <w:divBdr>
        <w:top w:val="none" w:sz="0" w:space="0" w:color="auto"/>
        <w:left w:val="none" w:sz="0" w:space="0" w:color="auto"/>
        <w:bottom w:val="none" w:sz="0" w:space="0" w:color="auto"/>
        <w:right w:val="none" w:sz="0" w:space="0" w:color="auto"/>
      </w:divBdr>
    </w:div>
    <w:div w:id="1831017412">
      <w:bodyDiv w:val="1"/>
      <w:marLeft w:val="0"/>
      <w:marRight w:val="0"/>
      <w:marTop w:val="0"/>
      <w:marBottom w:val="0"/>
      <w:divBdr>
        <w:top w:val="none" w:sz="0" w:space="0" w:color="auto"/>
        <w:left w:val="none" w:sz="0" w:space="0" w:color="auto"/>
        <w:bottom w:val="none" w:sz="0" w:space="0" w:color="auto"/>
        <w:right w:val="none" w:sz="0" w:space="0" w:color="auto"/>
      </w:divBdr>
    </w:div>
    <w:div w:id="1877427355">
      <w:bodyDiv w:val="1"/>
      <w:marLeft w:val="0"/>
      <w:marRight w:val="0"/>
      <w:marTop w:val="0"/>
      <w:marBottom w:val="0"/>
      <w:divBdr>
        <w:top w:val="none" w:sz="0" w:space="0" w:color="auto"/>
        <w:left w:val="none" w:sz="0" w:space="0" w:color="auto"/>
        <w:bottom w:val="none" w:sz="0" w:space="0" w:color="auto"/>
        <w:right w:val="none" w:sz="0" w:space="0" w:color="auto"/>
      </w:divBdr>
    </w:div>
    <w:div w:id="1882404752">
      <w:bodyDiv w:val="1"/>
      <w:marLeft w:val="0"/>
      <w:marRight w:val="0"/>
      <w:marTop w:val="0"/>
      <w:marBottom w:val="0"/>
      <w:divBdr>
        <w:top w:val="none" w:sz="0" w:space="0" w:color="auto"/>
        <w:left w:val="none" w:sz="0" w:space="0" w:color="auto"/>
        <w:bottom w:val="none" w:sz="0" w:space="0" w:color="auto"/>
        <w:right w:val="none" w:sz="0" w:space="0" w:color="auto"/>
      </w:divBdr>
      <w:divsChild>
        <w:div w:id="1138453197">
          <w:marLeft w:val="0"/>
          <w:marRight w:val="0"/>
          <w:marTop w:val="0"/>
          <w:marBottom w:val="0"/>
          <w:divBdr>
            <w:top w:val="none" w:sz="0" w:space="0" w:color="auto"/>
            <w:left w:val="none" w:sz="0" w:space="0" w:color="auto"/>
            <w:bottom w:val="none" w:sz="0" w:space="0" w:color="auto"/>
            <w:right w:val="none" w:sz="0" w:space="0" w:color="auto"/>
          </w:divBdr>
          <w:divsChild>
            <w:div w:id="145425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94588">
      <w:bodyDiv w:val="1"/>
      <w:marLeft w:val="0"/>
      <w:marRight w:val="0"/>
      <w:marTop w:val="0"/>
      <w:marBottom w:val="0"/>
      <w:divBdr>
        <w:top w:val="none" w:sz="0" w:space="0" w:color="auto"/>
        <w:left w:val="none" w:sz="0" w:space="0" w:color="auto"/>
        <w:bottom w:val="none" w:sz="0" w:space="0" w:color="auto"/>
        <w:right w:val="none" w:sz="0" w:space="0" w:color="auto"/>
      </w:divBdr>
    </w:div>
    <w:div w:id="1892299650">
      <w:bodyDiv w:val="1"/>
      <w:marLeft w:val="0"/>
      <w:marRight w:val="0"/>
      <w:marTop w:val="0"/>
      <w:marBottom w:val="0"/>
      <w:divBdr>
        <w:top w:val="none" w:sz="0" w:space="0" w:color="auto"/>
        <w:left w:val="none" w:sz="0" w:space="0" w:color="auto"/>
        <w:bottom w:val="none" w:sz="0" w:space="0" w:color="auto"/>
        <w:right w:val="none" w:sz="0" w:space="0" w:color="auto"/>
      </w:divBdr>
    </w:div>
    <w:div w:id="1892843471">
      <w:bodyDiv w:val="1"/>
      <w:marLeft w:val="0"/>
      <w:marRight w:val="0"/>
      <w:marTop w:val="0"/>
      <w:marBottom w:val="0"/>
      <w:divBdr>
        <w:top w:val="none" w:sz="0" w:space="0" w:color="auto"/>
        <w:left w:val="none" w:sz="0" w:space="0" w:color="auto"/>
        <w:bottom w:val="none" w:sz="0" w:space="0" w:color="auto"/>
        <w:right w:val="none" w:sz="0" w:space="0" w:color="auto"/>
      </w:divBdr>
    </w:div>
    <w:div w:id="1900553919">
      <w:bodyDiv w:val="1"/>
      <w:marLeft w:val="0"/>
      <w:marRight w:val="0"/>
      <w:marTop w:val="0"/>
      <w:marBottom w:val="0"/>
      <w:divBdr>
        <w:top w:val="none" w:sz="0" w:space="0" w:color="auto"/>
        <w:left w:val="none" w:sz="0" w:space="0" w:color="auto"/>
        <w:bottom w:val="none" w:sz="0" w:space="0" w:color="auto"/>
        <w:right w:val="none" w:sz="0" w:space="0" w:color="auto"/>
      </w:divBdr>
    </w:div>
    <w:div w:id="1933589727">
      <w:bodyDiv w:val="1"/>
      <w:marLeft w:val="0"/>
      <w:marRight w:val="0"/>
      <w:marTop w:val="0"/>
      <w:marBottom w:val="0"/>
      <w:divBdr>
        <w:top w:val="none" w:sz="0" w:space="0" w:color="auto"/>
        <w:left w:val="none" w:sz="0" w:space="0" w:color="auto"/>
        <w:bottom w:val="none" w:sz="0" w:space="0" w:color="auto"/>
        <w:right w:val="none" w:sz="0" w:space="0" w:color="auto"/>
      </w:divBdr>
      <w:divsChild>
        <w:div w:id="781152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1858295">
      <w:bodyDiv w:val="1"/>
      <w:marLeft w:val="0"/>
      <w:marRight w:val="0"/>
      <w:marTop w:val="0"/>
      <w:marBottom w:val="0"/>
      <w:divBdr>
        <w:top w:val="none" w:sz="0" w:space="0" w:color="auto"/>
        <w:left w:val="none" w:sz="0" w:space="0" w:color="auto"/>
        <w:bottom w:val="none" w:sz="0" w:space="0" w:color="auto"/>
        <w:right w:val="none" w:sz="0" w:space="0" w:color="auto"/>
      </w:divBdr>
    </w:div>
    <w:div w:id="1991865303">
      <w:bodyDiv w:val="1"/>
      <w:marLeft w:val="0"/>
      <w:marRight w:val="0"/>
      <w:marTop w:val="0"/>
      <w:marBottom w:val="0"/>
      <w:divBdr>
        <w:top w:val="none" w:sz="0" w:space="0" w:color="auto"/>
        <w:left w:val="none" w:sz="0" w:space="0" w:color="auto"/>
        <w:bottom w:val="none" w:sz="0" w:space="0" w:color="auto"/>
        <w:right w:val="none" w:sz="0" w:space="0" w:color="auto"/>
      </w:divBdr>
    </w:div>
    <w:div w:id="2021931205">
      <w:bodyDiv w:val="1"/>
      <w:marLeft w:val="0"/>
      <w:marRight w:val="0"/>
      <w:marTop w:val="0"/>
      <w:marBottom w:val="0"/>
      <w:divBdr>
        <w:top w:val="none" w:sz="0" w:space="0" w:color="auto"/>
        <w:left w:val="none" w:sz="0" w:space="0" w:color="auto"/>
        <w:bottom w:val="none" w:sz="0" w:space="0" w:color="auto"/>
        <w:right w:val="none" w:sz="0" w:space="0" w:color="auto"/>
      </w:divBdr>
    </w:div>
    <w:div w:id="2022272086">
      <w:bodyDiv w:val="1"/>
      <w:marLeft w:val="0"/>
      <w:marRight w:val="0"/>
      <w:marTop w:val="0"/>
      <w:marBottom w:val="0"/>
      <w:divBdr>
        <w:top w:val="none" w:sz="0" w:space="0" w:color="auto"/>
        <w:left w:val="none" w:sz="0" w:space="0" w:color="auto"/>
        <w:bottom w:val="none" w:sz="0" w:space="0" w:color="auto"/>
        <w:right w:val="none" w:sz="0" w:space="0" w:color="auto"/>
      </w:divBdr>
    </w:div>
    <w:div w:id="2026326704">
      <w:bodyDiv w:val="1"/>
      <w:marLeft w:val="0"/>
      <w:marRight w:val="0"/>
      <w:marTop w:val="0"/>
      <w:marBottom w:val="0"/>
      <w:divBdr>
        <w:top w:val="none" w:sz="0" w:space="0" w:color="auto"/>
        <w:left w:val="none" w:sz="0" w:space="0" w:color="auto"/>
        <w:bottom w:val="none" w:sz="0" w:space="0" w:color="auto"/>
        <w:right w:val="none" w:sz="0" w:space="0" w:color="auto"/>
      </w:divBdr>
    </w:div>
    <w:div w:id="2051570754">
      <w:bodyDiv w:val="1"/>
      <w:marLeft w:val="0"/>
      <w:marRight w:val="0"/>
      <w:marTop w:val="0"/>
      <w:marBottom w:val="0"/>
      <w:divBdr>
        <w:top w:val="none" w:sz="0" w:space="0" w:color="auto"/>
        <w:left w:val="none" w:sz="0" w:space="0" w:color="auto"/>
        <w:bottom w:val="none" w:sz="0" w:space="0" w:color="auto"/>
        <w:right w:val="none" w:sz="0" w:space="0" w:color="auto"/>
      </w:divBdr>
      <w:divsChild>
        <w:div w:id="1217622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9088572">
      <w:bodyDiv w:val="1"/>
      <w:marLeft w:val="0"/>
      <w:marRight w:val="0"/>
      <w:marTop w:val="0"/>
      <w:marBottom w:val="0"/>
      <w:divBdr>
        <w:top w:val="none" w:sz="0" w:space="0" w:color="auto"/>
        <w:left w:val="none" w:sz="0" w:space="0" w:color="auto"/>
        <w:bottom w:val="none" w:sz="0" w:space="0" w:color="auto"/>
        <w:right w:val="none" w:sz="0" w:space="0" w:color="auto"/>
      </w:divBdr>
    </w:div>
    <w:div w:id="2072540805">
      <w:bodyDiv w:val="1"/>
      <w:marLeft w:val="0"/>
      <w:marRight w:val="0"/>
      <w:marTop w:val="0"/>
      <w:marBottom w:val="0"/>
      <w:divBdr>
        <w:top w:val="none" w:sz="0" w:space="0" w:color="auto"/>
        <w:left w:val="none" w:sz="0" w:space="0" w:color="auto"/>
        <w:bottom w:val="none" w:sz="0" w:space="0" w:color="auto"/>
        <w:right w:val="none" w:sz="0" w:space="0" w:color="auto"/>
      </w:divBdr>
    </w:div>
    <w:div w:id="2105179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Efe14</b:Tag>
    <b:SourceType>InternetSite</b:SourceType>
    <b:Guid>{8A83E35F-E5F9-4709-9B2F-6EDBCA046ED1}</b:Guid>
    <b:Title>Efemérides Tecnología</b:Title>
    <b:Year>2014</b:Year>
    <b:Month>enero</b:Month>
    <b:Day>23</b:Day>
    <b:URL>https://helisulbaran.blogspot.com/2014/01/24-de-enero-2006-jeanson-ancheta-se.html</b:URL>
    <b:Author>
      <b:Author>
        <b:Corporate>Efemérides Tecnología</b:Corporate>
      </b:Author>
    </b:Author>
    <b:YearAccessed>2023</b:YearAccessed>
    <b:MonthAccessed>mayo</b:MonthAccessed>
    <b:DayAccessed>05</b:DayAccessed>
    <b:RefOrder>2</b:RefOrder>
  </b:Source>
  <b:Source>
    <b:Tag>Raú20</b:Tag>
    <b:SourceType>InternetSite</b:SourceType>
    <b:Guid>{D2A4E52E-5253-4D68-A275-5EAB676C0820}</b:Guid>
    <b:Title>Xataka</b:Title>
    <b:Year>2020</b:Year>
    <b:Month>febrero</b:Month>
    <b:Day>18</b:Day>
    <b:URL>https://www.xataka.com/historia-tecnologica/joven-que-solo-15-anos-hackeo-puso-cabeza-a-nasa-al-pentagono</b:URL>
    <b:Author>
      <b:Author>
        <b:NameList>
          <b:Person>
            <b:Last>Álvarez</b:Last>
            <b:First>Raúl</b:First>
          </b:Person>
        </b:NameList>
      </b:Author>
    </b:Author>
    <b:YearAccessed>2023</b:YearAccessed>
    <b:MonthAccessed>mayo</b:MonthAccessed>
    <b:DayAccessed>05</b:DayAccessed>
    <b:RefOrder>3</b:RefOrder>
  </b:Source>
  <b:Source>
    <b:Tag>MAC23</b:Tag>
    <b:SourceType>InternetSite</b:SourceType>
    <b:Guid>{A4201BE5-20B6-4B70-93EA-22735819C796}</b:Guid>
    <b:Title>Instituto de Ingeniería UNAM</b:Title>
    <b:Year>2023</b:Year>
    <b:URL>http://www.ii.unam.mx/es-mx/AlmacenDigital/CapsulasTI/Paginas/hackers.aspx#</b:URL>
    <b:Author>
      <b:Author>
        <b:NameList>
          <b:Person>
            <b:Last>Martínez​</b:Last>
            <b:First>M.A.</b:First>
            <b:Middle>Cuauhtémoc Vélez</b:Middle>
          </b:Person>
        </b:NameList>
      </b:Author>
    </b:Author>
    <b:YearAccessed>2023</b:YearAccessed>
    <b:MonthAccessed>mayo</b:MonthAccessed>
    <b:DayAccessed>05</b:DayAccessed>
    <b:RefOrder>4</b:RefOrder>
  </b:Source>
  <b:Source>
    <b:Tag>Kas23</b:Tag>
    <b:SourceType>InternetSite</b:SourceType>
    <b:Guid>{F91DACF0-8DF8-4E00-99B6-B1D692D7291C}</b:Guid>
    <b:Title>Kaspersky</b:Title>
    <b:URL>https://latam.kaspersky.com/resource-center/threats/top-ten-greatest-hackers</b:URL>
    <b:Author>
      <b:Author>
        <b:Corporate>Kaspersky</b:Corporate>
      </b:Author>
    </b:Author>
    <b:YearAccessed>2023</b:YearAccessed>
    <b:MonthAccessed>mayo</b:MonthAccessed>
    <b:DayAccessed>05</b:DayAccessed>
    <b:RefOrder>5</b:RefOrder>
  </b:Source>
  <b:Source>
    <b:Tag>ElH23</b:Tag>
    <b:SourceType>InternetSite</b:SourceType>
    <b:Guid>{02DC6A83-AC99-4D28-B990-9AEA84B75AF8}</b:Guid>
    <b:Title>ElHacker.Net</b:Title>
    <b:URL>https://www.elhacker.net/hackers-famosos-Kevin-Lee-Poulsen.html</b:URL>
    <b:Author>
      <b:Author>
        <b:Corporate>ElHacker.Net</b:Corporate>
      </b:Author>
    </b:Author>
    <b:YearAccessed>2023</b:YearAccessed>
    <b:MonthAccessed>mayo</b:MonthAccessed>
    <b:DayAccessed>05</b:DayAccessed>
    <b:RefOrder>1</b:RefOrder>
  </b:Source>
</b:Sources>
</file>

<file path=customXml/itemProps1.xml><?xml version="1.0" encoding="utf-8"?>
<ds:datastoreItem xmlns:ds="http://schemas.openxmlformats.org/officeDocument/2006/customXml" ds:itemID="{AC2F2EE1-9FCB-4B91-9E93-E6301D768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1737</TotalTime>
  <Pages>15</Pages>
  <Words>2807</Words>
  <Characters>15442</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ANDREA DIAZ ROMERO</dc:creator>
  <cp:keywords/>
  <dc:description/>
  <cp:lastModifiedBy>Cristian David Guzman Garcia</cp:lastModifiedBy>
  <cp:revision>141</cp:revision>
  <cp:lastPrinted>2023-05-09T23:54:00Z</cp:lastPrinted>
  <dcterms:created xsi:type="dcterms:W3CDTF">2023-04-17T23:24:00Z</dcterms:created>
  <dcterms:modified xsi:type="dcterms:W3CDTF">2026-08-31T02:46:00Z</dcterms:modified>
</cp:coreProperties>
</file>