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5A65" w14:textId="77777777" w:rsidR="000F3908" w:rsidRDefault="00000000">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41631333" wp14:editId="10E45B84">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5B019B44"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29E4162F"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135C2D4F" w14:textId="77777777" w:rsidR="000F3908" w:rsidRDefault="00000000">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1631333"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5B019B44"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29E4162F"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135C2D4F" w14:textId="77777777" w:rsidR="000F3908" w:rsidRDefault="00000000">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39799CB" wp14:editId="09F3B520">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6D3FADEE" w14:textId="77777777" w:rsidR="000F3908" w:rsidRDefault="00000000">
                            <w:pPr>
                              <w:spacing w:before="80" w:after="100" w:line="240" w:lineRule="auto"/>
                              <w:jc w:val="center"/>
                              <w:textDirection w:val="btLr"/>
                            </w:pPr>
                            <w:r>
                              <w:rPr>
                                <w:color w:val="000000"/>
                                <w:sz w:val="32"/>
                              </w:rPr>
                              <w:t>Tema</w:t>
                            </w:r>
                          </w:p>
                          <w:p w14:paraId="3F0062FF"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000000">
                            <w:pPr>
                              <w:spacing w:before="80" w:after="100" w:line="240" w:lineRule="auto"/>
                              <w:jc w:val="center"/>
                              <w:textDirection w:val="btLr"/>
                            </w:pPr>
                            <w:r>
                              <w:rPr>
                                <w:color w:val="000000"/>
                                <w:sz w:val="32"/>
                              </w:rPr>
                              <w:t>Autores</w:t>
                            </w:r>
                          </w:p>
                          <w:p w14:paraId="45786F68" w14:textId="77777777" w:rsidR="000F3908" w:rsidRDefault="00000000">
                            <w:pPr>
                              <w:spacing w:after="100" w:line="240" w:lineRule="auto"/>
                              <w:jc w:val="center"/>
                              <w:textDirection w:val="btLr"/>
                            </w:pPr>
                            <w:r>
                              <w:rPr>
                                <w:b w:val="0"/>
                                <w:color w:val="000000"/>
                                <w:sz w:val="22"/>
                              </w:rPr>
                              <w:t>RUBEN DARIO BENAVIDES MACIAS</w:t>
                            </w:r>
                          </w:p>
                          <w:p w14:paraId="3856B5E2" w14:textId="77777777" w:rsidR="000F3908" w:rsidRDefault="00000000">
                            <w:pPr>
                              <w:spacing w:after="100" w:line="240" w:lineRule="auto"/>
                              <w:jc w:val="center"/>
                              <w:textDirection w:val="btLr"/>
                            </w:pPr>
                            <w:r>
                              <w:rPr>
                                <w:b w:val="0"/>
                                <w:color w:val="000000"/>
                                <w:sz w:val="22"/>
                              </w:rPr>
                              <w:t>ARIEL DUNKENY GUEVARA HARO</w:t>
                            </w:r>
                          </w:p>
                          <w:p w14:paraId="718C756B" w14:textId="77777777" w:rsidR="000F3908" w:rsidRDefault="00000000">
                            <w:pPr>
                              <w:spacing w:after="100" w:line="240" w:lineRule="auto"/>
                              <w:jc w:val="center"/>
                              <w:textDirection w:val="btLr"/>
                            </w:pPr>
                            <w:r>
                              <w:rPr>
                                <w:b w:val="0"/>
                                <w:color w:val="000000"/>
                                <w:sz w:val="22"/>
                              </w:rPr>
                              <w:t>JHON ALEXANDER MUNARCO SANTOS</w:t>
                            </w:r>
                          </w:p>
                          <w:p w14:paraId="34816D4D" w14:textId="77777777" w:rsidR="000F3908" w:rsidRDefault="000F3908">
                            <w:pPr>
                              <w:spacing w:before="80" w:after="100" w:line="240" w:lineRule="auto"/>
                              <w:jc w:val="center"/>
                              <w:textDirection w:val="btLr"/>
                            </w:pPr>
                          </w:p>
                          <w:p w14:paraId="644AFE4F" w14:textId="77777777" w:rsidR="000F3908" w:rsidRDefault="00000000">
                            <w:pPr>
                              <w:spacing w:before="80" w:after="100" w:line="240" w:lineRule="auto"/>
                              <w:jc w:val="center"/>
                              <w:textDirection w:val="btLr"/>
                            </w:pPr>
                            <w:r>
                              <w:rPr>
                                <w:color w:val="000000"/>
                                <w:sz w:val="32"/>
                              </w:rPr>
                              <w:t>Tutor</w:t>
                            </w:r>
                          </w:p>
                          <w:p w14:paraId="2C0B06A6" w14:textId="77777777" w:rsidR="000F3908" w:rsidRDefault="00000000">
                            <w:pPr>
                              <w:spacing w:before="80" w:after="100" w:line="240" w:lineRule="auto"/>
                              <w:jc w:val="center"/>
                              <w:textDirection w:val="btLr"/>
                            </w:pPr>
                            <w:r>
                              <w:rPr>
                                <w:b w:val="0"/>
                                <w:color w:val="000000"/>
                                <w:sz w:val="22"/>
                              </w:rPr>
                              <w:t>Ing. Eduardo Mauricio Campaña Ortega</w:t>
                            </w:r>
                          </w:p>
                          <w:p w14:paraId="3E0AE200" w14:textId="77777777" w:rsidR="000F3908" w:rsidRDefault="00000000">
                            <w:pPr>
                              <w:spacing w:before="80" w:after="100" w:line="240" w:lineRule="auto"/>
                              <w:jc w:val="center"/>
                              <w:textDirection w:val="btLr"/>
                            </w:pPr>
                            <w:proofErr w:type="gramStart"/>
                            <w:r>
                              <w:rPr>
                                <w:b w:val="0"/>
                                <w:color w:val="000000"/>
                                <w:sz w:val="22"/>
                              </w:rPr>
                              <w:t>MIS.MDU.CCNA.CCIA</w:t>
                            </w:r>
                            <w:proofErr w:type="gramEnd"/>
                            <w:r>
                              <w:rPr>
                                <w:b w:val="0"/>
                                <w:color w:val="000000"/>
                                <w:sz w:val="22"/>
                              </w:rPr>
                              <w:t>.</w:t>
                            </w:r>
                          </w:p>
                          <w:p w14:paraId="428CEFB8"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000000">
                            <w:pPr>
                              <w:spacing w:before="80" w:after="100" w:line="240" w:lineRule="auto"/>
                              <w:jc w:val="center"/>
                              <w:textDirection w:val="btLr"/>
                            </w:pPr>
                            <w:r>
                              <w:rPr>
                                <w:color w:val="000000"/>
                                <w:sz w:val="32"/>
                              </w:rPr>
                              <w:t>Fecha</w:t>
                            </w:r>
                          </w:p>
                          <w:p w14:paraId="1A3DBBA6" w14:textId="77777777" w:rsidR="000F3908" w:rsidRDefault="00000000">
                            <w:pPr>
                              <w:spacing w:before="80" w:after="100" w:line="240" w:lineRule="auto"/>
                              <w:jc w:val="center"/>
                              <w:textDirection w:val="btLr"/>
                            </w:pPr>
                            <w:r>
                              <w:rPr>
                                <w:b w:val="0"/>
                                <w:color w:val="000000"/>
                                <w:sz w:val="24"/>
                              </w:rPr>
                              <w:t>24/04/2026</w:t>
                            </w:r>
                          </w:p>
                        </w:txbxContent>
                      </wps:txbx>
                      <wps:bodyPr spcFirstLastPara="1" wrap="square" lIns="91425" tIns="45700" rIns="91425" bIns="45700" anchor="ctr" anchorCtr="0">
                        <a:noAutofit/>
                      </wps:bodyPr>
                    </wps:wsp>
                  </a:graphicData>
                </a:graphic>
              </wp:anchor>
            </w:drawing>
          </mc:Choice>
          <mc:Fallback>
            <w:pict>
              <v:rect w14:anchorId="239799CB"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6D3FADEE" w14:textId="77777777" w:rsidR="000F3908" w:rsidRDefault="00000000">
                      <w:pPr>
                        <w:spacing w:before="80" w:after="100" w:line="240" w:lineRule="auto"/>
                        <w:jc w:val="center"/>
                        <w:textDirection w:val="btLr"/>
                      </w:pPr>
                      <w:r>
                        <w:rPr>
                          <w:color w:val="000000"/>
                          <w:sz w:val="32"/>
                        </w:rPr>
                        <w:t>Tema</w:t>
                      </w:r>
                    </w:p>
                    <w:p w14:paraId="3F0062FF"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000000">
                      <w:pPr>
                        <w:spacing w:before="80" w:after="100" w:line="240" w:lineRule="auto"/>
                        <w:jc w:val="center"/>
                        <w:textDirection w:val="btLr"/>
                      </w:pPr>
                      <w:r>
                        <w:rPr>
                          <w:color w:val="000000"/>
                          <w:sz w:val="32"/>
                        </w:rPr>
                        <w:t>Autores</w:t>
                      </w:r>
                    </w:p>
                    <w:p w14:paraId="45786F68" w14:textId="77777777" w:rsidR="000F3908" w:rsidRDefault="00000000">
                      <w:pPr>
                        <w:spacing w:after="100" w:line="240" w:lineRule="auto"/>
                        <w:jc w:val="center"/>
                        <w:textDirection w:val="btLr"/>
                      </w:pPr>
                      <w:r>
                        <w:rPr>
                          <w:b w:val="0"/>
                          <w:color w:val="000000"/>
                          <w:sz w:val="22"/>
                        </w:rPr>
                        <w:t>RUBEN DARIO BENAVIDES MACIAS</w:t>
                      </w:r>
                    </w:p>
                    <w:p w14:paraId="3856B5E2" w14:textId="77777777" w:rsidR="000F3908" w:rsidRDefault="00000000">
                      <w:pPr>
                        <w:spacing w:after="100" w:line="240" w:lineRule="auto"/>
                        <w:jc w:val="center"/>
                        <w:textDirection w:val="btLr"/>
                      </w:pPr>
                      <w:r>
                        <w:rPr>
                          <w:b w:val="0"/>
                          <w:color w:val="000000"/>
                          <w:sz w:val="22"/>
                        </w:rPr>
                        <w:t>ARIEL DUNKENY GUEVARA HARO</w:t>
                      </w:r>
                    </w:p>
                    <w:p w14:paraId="718C756B" w14:textId="77777777" w:rsidR="000F3908" w:rsidRDefault="00000000">
                      <w:pPr>
                        <w:spacing w:after="100" w:line="240" w:lineRule="auto"/>
                        <w:jc w:val="center"/>
                        <w:textDirection w:val="btLr"/>
                      </w:pPr>
                      <w:r>
                        <w:rPr>
                          <w:b w:val="0"/>
                          <w:color w:val="000000"/>
                          <w:sz w:val="22"/>
                        </w:rPr>
                        <w:t>JHON ALEXANDER MUNARCO SANTOS</w:t>
                      </w:r>
                    </w:p>
                    <w:p w14:paraId="34816D4D" w14:textId="77777777" w:rsidR="000F3908" w:rsidRDefault="000F3908">
                      <w:pPr>
                        <w:spacing w:before="80" w:after="100" w:line="240" w:lineRule="auto"/>
                        <w:jc w:val="center"/>
                        <w:textDirection w:val="btLr"/>
                      </w:pPr>
                    </w:p>
                    <w:p w14:paraId="644AFE4F" w14:textId="77777777" w:rsidR="000F3908" w:rsidRDefault="00000000">
                      <w:pPr>
                        <w:spacing w:before="80" w:after="100" w:line="240" w:lineRule="auto"/>
                        <w:jc w:val="center"/>
                        <w:textDirection w:val="btLr"/>
                      </w:pPr>
                      <w:r>
                        <w:rPr>
                          <w:color w:val="000000"/>
                          <w:sz w:val="32"/>
                        </w:rPr>
                        <w:t>Tutor</w:t>
                      </w:r>
                    </w:p>
                    <w:p w14:paraId="2C0B06A6" w14:textId="77777777" w:rsidR="000F3908" w:rsidRDefault="00000000">
                      <w:pPr>
                        <w:spacing w:before="80" w:after="100" w:line="240" w:lineRule="auto"/>
                        <w:jc w:val="center"/>
                        <w:textDirection w:val="btLr"/>
                      </w:pPr>
                      <w:r>
                        <w:rPr>
                          <w:b w:val="0"/>
                          <w:color w:val="000000"/>
                          <w:sz w:val="22"/>
                        </w:rPr>
                        <w:t>Ing. Eduardo Mauricio Campaña Ortega</w:t>
                      </w:r>
                    </w:p>
                    <w:p w14:paraId="3E0AE200" w14:textId="77777777" w:rsidR="000F3908" w:rsidRDefault="00000000">
                      <w:pPr>
                        <w:spacing w:before="80" w:after="100" w:line="240" w:lineRule="auto"/>
                        <w:jc w:val="center"/>
                        <w:textDirection w:val="btLr"/>
                      </w:pPr>
                      <w:proofErr w:type="gramStart"/>
                      <w:r>
                        <w:rPr>
                          <w:b w:val="0"/>
                          <w:color w:val="000000"/>
                          <w:sz w:val="22"/>
                        </w:rPr>
                        <w:t>MIS.MDU.CCNA.CCIA</w:t>
                      </w:r>
                      <w:proofErr w:type="gramEnd"/>
                      <w:r>
                        <w:rPr>
                          <w:b w:val="0"/>
                          <w:color w:val="000000"/>
                          <w:sz w:val="22"/>
                        </w:rPr>
                        <w:t>.</w:t>
                      </w:r>
                    </w:p>
                    <w:p w14:paraId="428CEFB8"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000000">
                      <w:pPr>
                        <w:spacing w:before="80" w:after="100" w:line="240" w:lineRule="auto"/>
                        <w:jc w:val="center"/>
                        <w:textDirection w:val="btLr"/>
                      </w:pPr>
                      <w:r>
                        <w:rPr>
                          <w:color w:val="000000"/>
                          <w:sz w:val="32"/>
                        </w:rPr>
                        <w:t>Fecha</w:t>
                      </w:r>
                    </w:p>
                    <w:p w14:paraId="1A3DBBA6" w14:textId="77777777" w:rsidR="000F3908" w:rsidRDefault="00000000">
                      <w:pPr>
                        <w:spacing w:before="80" w:after="100" w:line="240" w:lineRule="auto"/>
                        <w:jc w:val="center"/>
                        <w:textDirection w:val="btLr"/>
                      </w:pPr>
                      <w:r>
                        <w:rPr>
                          <w:b w:val="0"/>
                          <w:color w:val="000000"/>
                          <w:sz w:val="24"/>
                        </w:rPr>
                        <w:t>24/04/2026</w:t>
                      </w:r>
                    </w:p>
                  </w:txbxContent>
                </v:textbox>
              </v:rect>
            </w:pict>
          </mc:Fallback>
        </mc:AlternateContent>
      </w:r>
      <w:r>
        <w:rPr>
          <w:noProof/>
        </w:rPr>
        <w:drawing>
          <wp:anchor distT="0" distB="0" distL="114300" distR="114300" simplePos="0" relativeHeight="251660288" behindDoc="0" locked="0" layoutInCell="1" hidden="0" allowOverlap="1" wp14:anchorId="65783ED3" wp14:editId="510F1951">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3569979" w14:textId="77777777" w:rsidR="000F3908" w:rsidRDefault="00000000">
      <w:r>
        <w:t>MANUAL DE CONFIGURACIÓN SISTEMA CONVERSIÓN DE UNIDADES CON RESTFUL .NET 8 C# SIN BDD (GRUPO 08)</w:t>
      </w:r>
    </w:p>
    <w:sdt>
      <w:sdtPr>
        <w:id w:val="-961125718"/>
        <w:docPartObj>
          <w:docPartGallery w:val="Table of Contents"/>
          <w:docPartUnique/>
        </w:docPartObj>
      </w:sdtPr>
      <w:sdtContent>
        <w:p w14:paraId="5C4AAD6B"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Pr>
                <w:color w:val="000000"/>
                <w:sz w:val="22"/>
                <w:szCs w:val="22"/>
              </w:rPr>
              <w:t>1 INTRODUCCIÓN</w:t>
            </w:r>
            <w:r>
              <w:rPr>
                <w:color w:val="000000"/>
                <w:sz w:val="22"/>
                <w:szCs w:val="22"/>
              </w:rPr>
              <w:tab/>
              <w:t>4</w:t>
            </w:r>
          </w:hyperlink>
        </w:p>
        <w:p w14:paraId="37EBC274" w14:textId="77777777" w:rsidR="000F3908" w:rsidRDefault="00000000">
          <w:pPr>
            <w:widowControl w:val="0"/>
            <w:tabs>
              <w:tab w:val="right" w:leader="dot" w:pos="12000"/>
            </w:tabs>
            <w:spacing w:before="60" w:line="240" w:lineRule="auto"/>
            <w:rPr>
              <w:color w:val="000000"/>
              <w:sz w:val="22"/>
              <w:szCs w:val="22"/>
            </w:rPr>
          </w:pPr>
          <w:hyperlink w:anchor="_n4wiyupmss05">
            <w:r>
              <w:rPr>
                <w:color w:val="000000"/>
                <w:sz w:val="22"/>
                <w:szCs w:val="22"/>
              </w:rPr>
              <w:t>2 OBJETIVOS</w:t>
            </w:r>
            <w:r>
              <w:rPr>
                <w:color w:val="000000"/>
                <w:sz w:val="22"/>
                <w:szCs w:val="22"/>
              </w:rPr>
              <w:tab/>
              <w:t>4</w:t>
            </w:r>
          </w:hyperlink>
        </w:p>
        <w:p w14:paraId="6A8FBB26"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ye4u95lrlp3o">
            <w:r>
              <w:rPr>
                <w:b w:val="0"/>
                <w:bCs w:val="0"/>
                <w:color w:val="000000"/>
                <w:sz w:val="22"/>
                <w:szCs w:val="22"/>
              </w:rPr>
              <w:t>2.1 Objetivo General</w:t>
            </w:r>
            <w:r>
              <w:rPr>
                <w:b w:val="0"/>
                <w:bCs w:val="0"/>
                <w:color w:val="000000"/>
                <w:sz w:val="22"/>
                <w:szCs w:val="22"/>
              </w:rPr>
              <w:tab/>
              <w:t>4</w:t>
            </w:r>
          </w:hyperlink>
        </w:p>
        <w:p w14:paraId="270B86EF"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zwebupxksi1">
            <w:r>
              <w:rPr>
                <w:b w:val="0"/>
                <w:bCs w:val="0"/>
                <w:color w:val="000000"/>
                <w:sz w:val="22"/>
                <w:szCs w:val="22"/>
              </w:rPr>
              <w:t>2.2 Objetivos Específicos</w:t>
            </w:r>
            <w:r>
              <w:rPr>
                <w:b w:val="0"/>
                <w:bCs w:val="0"/>
                <w:color w:val="000000"/>
                <w:sz w:val="22"/>
                <w:szCs w:val="22"/>
              </w:rPr>
              <w:tab/>
              <w:t>4</w:t>
            </w:r>
          </w:hyperlink>
        </w:p>
        <w:p w14:paraId="00444868" w14:textId="77777777" w:rsidR="000F3908" w:rsidRDefault="00000000">
          <w:pPr>
            <w:widowControl w:val="0"/>
            <w:tabs>
              <w:tab w:val="right" w:leader="dot" w:pos="12000"/>
            </w:tabs>
            <w:spacing w:before="60" w:line="240" w:lineRule="auto"/>
            <w:rPr>
              <w:color w:val="000000"/>
              <w:sz w:val="22"/>
              <w:szCs w:val="22"/>
            </w:rPr>
          </w:pPr>
          <w:hyperlink w:anchor="_y3w660hqc6jz">
            <w:r>
              <w:rPr>
                <w:color w:val="000000"/>
                <w:sz w:val="22"/>
                <w:szCs w:val="22"/>
              </w:rPr>
              <w:t>3 MARCO TEÓRICO</w:t>
            </w:r>
            <w:r>
              <w:rPr>
                <w:color w:val="000000"/>
                <w:sz w:val="22"/>
                <w:szCs w:val="22"/>
              </w:rPr>
              <w:tab/>
              <w:t>5</w:t>
            </w:r>
          </w:hyperlink>
        </w:p>
        <w:p w14:paraId="569A7F7E"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2t6fuxux2g3o">
            <w:r>
              <w:rPr>
                <w:b w:val="0"/>
                <w:bCs w:val="0"/>
                <w:color w:val="000000"/>
                <w:sz w:val="22"/>
                <w:szCs w:val="22"/>
              </w:rPr>
              <w:t>3.1 Web Services SOAP y WSDL</w:t>
            </w:r>
            <w:r>
              <w:rPr>
                <w:b w:val="0"/>
                <w:bCs w:val="0"/>
                <w:color w:val="000000"/>
                <w:sz w:val="22"/>
                <w:szCs w:val="22"/>
              </w:rPr>
              <w:tab/>
              <w:t>5</w:t>
            </w:r>
          </w:hyperlink>
        </w:p>
        <w:p w14:paraId="0019EA15"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h1pnsj46imbs">
            <w:r>
              <w:rPr>
                <w:b w:val="0"/>
                <w:bCs w:val="0"/>
                <w:color w:val="000000"/>
                <w:sz w:val="22"/>
                <w:szCs w:val="22"/>
              </w:rPr>
              <w:t>3.2 Arquitectura SOA</w:t>
            </w:r>
            <w:r>
              <w:rPr>
                <w:b w:val="0"/>
                <w:bCs w:val="0"/>
                <w:color w:val="000000"/>
                <w:sz w:val="22"/>
                <w:szCs w:val="22"/>
              </w:rPr>
              <w:tab/>
              <w:t>5</w:t>
            </w:r>
          </w:hyperlink>
        </w:p>
        <w:p w14:paraId="7D35D94E"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f8lrnpy3ivau">
            <w:r>
              <w:rPr>
                <w:b w:val="0"/>
                <w:bCs w:val="0"/>
                <w:color w:val="000000"/>
                <w:sz w:val="22"/>
                <w:szCs w:val="22"/>
              </w:rPr>
              <w:t>3.3 Patrón de Arquitectura Modelo-Vista-Controlador (MVC)</w:t>
            </w:r>
            <w:r>
              <w:rPr>
                <w:b w:val="0"/>
                <w:bCs w:val="0"/>
                <w:color w:val="000000"/>
                <w:sz w:val="22"/>
                <w:szCs w:val="22"/>
              </w:rPr>
              <w:tab/>
              <w:t>5</w:t>
            </w:r>
          </w:hyperlink>
        </w:p>
        <w:p w14:paraId="15DE6F97"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3tennjq8x21y">
            <w:r>
              <w:rPr>
                <w:b w:val="0"/>
                <w:bCs w:val="0"/>
                <w:color w:val="000000"/>
                <w:sz w:val="22"/>
                <w:szCs w:val="22"/>
              </w:rPr>
              <w:t>3.4 Servidor Payara y JAX-WS</w:t>
            </w:r>
            <w:r>
              <w:rPr>
                <w:b w:val="0"/>
                <w:bCs w:val="0"/>
                <w:color w:val="000000"/>
                <w:sz w:val="22"/>
                <w:szCs w:val="22"/>
              </w:rPr>
              <w:tab/>
              <w:t>5</w:t>
            </w:r>
          </w:hyperlink>
        </w:p>
        <w:p w14:paraId="116BA47D" w14:textId="77777777" w:rsidR="000F3908" w:rsidRDefault="00000000">
          <w:pPr>
            <w:widowControl w:val="0"/>
            <w:tabs>
              <w:tab w:val="right" w:leader="dot" w:pos="12000"/>
            </w:tabs>
            <w:spacing w:before="60" w:line="240" w:lineRule="auto"/>
            <w:rPr>
              <w:color w:val="000000"/>
              <w:sz w:val="22"/>
              <w:szCs w:val="22"/>
            </w:rPr>
          </w:pPr>
          <w:hyperlink w:anchor="_7mrm111arbqp">
            <w:r>
              <w:rPr>
                <w:color w:val="000000"/>
                <w:sz w:val="22"/>
                <w:szCs w:val="22"/>
              </w:rPr>
              <w:t>4 DESARROLLO DEL APLICATIVO</w:t>
            </w:r>
            <w:r>
              <w:rPr>
                <w:color w:val="000000"/>
                <w:sz w:val="22"/>
                <w:szCs w:val="22"/>
              </w:rPr>
              <w:tab/>
              <w:t>7</w:t>
            </w:r>
          </w:hyperlink>
        </w:p>
        <w:p w14:paraId="6991FE77"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mj3bkyml0z9d">
            <w:r>
              <w:rPr>
                <w:b w:val="0"/>
                <w:bCs w:val="0"/>
                <w:color w:val="000000"/>
                <w:sz w:val="22"/>
                <w:szCs w:val="22"/>
              </w:rPr>
              <w:t>4.1 Servidor</w:t>
            </w:r>
            <w:r>
              <w:rPr>
                <w:b w:val="0"/>
                <w:bCs w:val="0"/>
                <w:color w:val="000000"/>
                <w:sz w:val="22"/>
                <w:szCs w:val="22"/>
              </w:rPr>
              <w:tab/>
              <w:t>7</w:t>
            </w:r>
          </w:hyperlink>
        </w:p>
        <w:p w14:paraId="20DBF7C5"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3p8v85642hv">
            <w:r>
              <w:rPr>
                <w:b w:val="0"/>
                <w:bCs w:val="0"/>
                <w:color w:val="000000"/>
                <w:sz w:val="22"/>
                <w:szCs w:val="22"/>
              </w:rPr>
              <w:t>4.1.1 Paso 1</w:t>
            </w:r>
            <w:r>
              <w:rPr>
                <w:b w:val="0"/>
                <w:bCs w:val="0"/>
                <w:color w:val="000000"/>
                <w:sz w:val="22"/>
                <w:szCs w:val="22"/>
              </w:rPr>
              <w:tab/>
              <w:t>7</w:t>
            </w:r>
          </w:hyperlink>
        </w:p>
        <w:p w14:paraId="31BD008E"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atr8v7mb9zlr">
            <w:r>
              <w:rPr>
                <w:b w:val="0"/>
                <w:bCs w:val="0"/>
                <w:color w:val="000000"/>
                <w:sz w:val="22"/>
                <w:szCs w:val="22"/>
              </w:rPr>
              <w:t>4.1.2 Paso 2</w:t>
            </w:r>
            <w:r>
              <w:rPr>
                <w:b w:val="0"/>
                <w:bCs w:val="0"/>
                <w:color w:val="000000"/>
                <w:sz w:val="22"/>
                <w:szCs w:val="22"/>
              </w:rPr>
              <w:tab/>
              <w:t>7</w:t>
            </w:r>
          </w:hyperlink>
        </w:p>
        <w:p w14:paraId="3ACB2612"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rqrelrnwjr7n">
            <w:r>
              <w:rPr>
                <w:b w:val="0"/>
                <w:bCs w:val="0"/>
                <w:color w:val="000000"/>
                <w:sz w:val="22"/>
                <w:szCs w:val="22"/>
              </w:rPr>
              <w:t>4.1.3 Paso 3</w:t>
            </w:r>
            <w:r>
              <w:rPr>
                <w:b w:val="0"/>
                <w:bCs w:val="0"/>
                <w:color w:val="000000"/>
                <w:sz w:val="22"/>
                <w:szCs w:val="22"/>
              </w:rPr>
              <w:tab/>
              <w:t>8</w:t>
            </w:r>
          </w:hyperlink>
        </w:p>
        <w:p w14:paraId="1E805C41"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hwpb9w792n11">
            <w:r>
              <w:rPr>
                <w:b w:val="0"/>
                <w:bCs w:val="0"/>
                <w:color w:val="000000"/>
                <w:sz w:val="22"/>
                <w:szCs w:val="22"/>
              </w:rPr>
              <w:t>4.1.4 Paso 4</w:t>
            </w:r>
            <w:r>
              <w:rPr>
                <w:b w:val="0"/>
                <w:bCs w:val="0"/>
                <w:color w:val="000000"/>
                <w:sz w:val="22"/>
                <w:szCs w:val="22"/>
              </w:rPr>
              <w:tab/>
              <w:t>9</w:t>
            </w:r>
          </w:hyperlink>
        </w:p>
        <w:p w14:paraId="3D5FE9AD"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fbe5hfw4yyhv">
            <w:r>
              <w:rPr>
                <w:b w:val="0"/>
                <w:bCs w:val="0"/>
                <w:color w:val="000000"/>
                <w:sz w:val="22"/>
                <w:szCs w:val="22"/>
              </w:rPr>
              <w:t>4.1.5 Paso 5</w:t>
            </w:r>
            <w:r>
              <w:rPr>
                <w:b w:val="0"/>
                <w:bCs w:val="0"/>
                <w:color w:val="000000"/>
                <w:sz w:val="22"/>
                <w:szCs w:val="22"/>
              </w:rPr>
              <w:tab/>
              <w:t>10</w:t>
            </w:r>
          </w:hyperlink>
        </w:p>
        <w:p w14:paraId="2394774D"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woqaxrmdeawe">
            <w:r>
              <w:rPr>
                <w:b w:val="0"/>
                <w:bCs w:val="0"/>
                <w:color w:val="000000"/>
                <w:sz w:val="22"/>
                <w:szCs w:val="22"/>
              </w:rPr>
              <w:t>4.1.6 Paso 6</w:t>
            </w:r>
            <w:r>
              <w:rPr>
                <w:b w:val="0"/>
                <w:bCs w:val="0"/>
                <w:color w:val="000000"/>
                <w:sz w:val="22"/>
                <w:szCs w:val="22"/>
              </w:rPr>
              <w:tab/>
              <w:t>10</w:t>
            </w:r>
          </w:hyperlink>
        </w:p>
        <w:p w14:paraId="11B19C91"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dgd8zb8t01w">
            <w:r>
              <w:rPr>
                <w:b w:val="0"/>
                <w:bCs w:val="0"/>
                <w:color w:val="000000"/>
                <w:sz w:val="22"/>
                <w:szCs w:val="22"/>
              </w:rPr>
              <w:t>4.1.7 Paso 7</w:t>
            </w:r>
            <w:r>
              <w:rPr>
                <w:b w:val="0"/>
                <w:bCs w:val="0"/>
                <w:color w:val="000000"/>
                <w:sz w:val="22"/>
                <w:szCs w:val="22"/>
              </w:rPr>
              <w:tab/>
              <w:t>11</w:t>
            </w:r>
          </w:hyperlink>
        </w:p>
        <w:p w14:paraId="65D0271D"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0uoq0dqe8ny">
            <w:r>
              <w:rPr>
                <w:b w:val="0"/>
                <w:bCs w:val="0"/>
                <w:color w:val="000000"/>
                <w:sz w:val="22"/>
                <w:szCs w:val="22"/>
              </w:rPr>
              <w:t>4.1.8 Paso 8</w:t>
            </w:r>
            <w:r>
              <w:rPr>
                <w:b w:val="0"/>
                <w:bCs w:val="0"/>
                <w:color w:val="000000"/>
                <w:sz w:val="22"/>
                <w:szCs w:val="22"/>
              </w:rPr>
              <w:tab/>
              <w:t>11</w:t>
            </w:r>
          </w:hyperlink>
        </w:p>
        <w:p w14:paraId="7D796577"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8z473cpanywl">
            <w:r>
              <w:rPr>
                <w:b w:val="0"/>
                <w:bCs w:val="0"/>
                <w:color w:val="000000"/>
                <w:sz w:val="22"/>
                <w:szCs w:val="22"/>
              </w:rPr>
              <w:t>4.1.9 Paso 9</w:t>
            </w:r>
            <w:r>
              <w:rPr>
                <w:b w:val="0"/>
                <w:bCs w:val="0"/>
                <w:color w:val="000000"/>
                <w:sz w:val="22"/>
                <w:szCs w:val="22"/>
              </w:rPr>
              <w:tab/>
              <w:t>12</w:t>
            </w:r>
          </w:hyperlink>
        </w:p>
        <w:p w14:paraId="35366F95"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c7yscd4l6dl">
            <w:r>
              <w:rPr>
                <w:b w:val="0"/>
                <w:bCs w:val="0"/>
                <w:color w:val="000000"/>
                <w:sz w:val="22"/>
                <w:szCs w:val="22"/>
              </w:rPr>
              <w:t>4.1.10 Paso 10</w:t>
            </w:r>
            <w:r>
              <w:rPr>
                <w:b w:val="0"/>
                <w:bCs w:val="0"/>
                <w:color w:val="000000"/>
                <w:sz w:val="22"/>
                <w:szCs w:val="22"/>
              </w:rPr>
              <w:tab/>
              <w:t>12</w:t>
            </w:r>
          </w:hyperlink>
        </w:p>
        <w:p w14:paraId="04636998"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j0cyim1jibxe">
            <w:r>
              <w:rPr>
                <w:b w:val="0"/>
                <w:bCs w:val="0"/>
                <w:color w:val="000000"/>
                <w:sz w:val="22"/>
                <w:szCs w:val="22"/>
              </w:rPr>
              <w:t>4.1.11 Paso 11</w:t>
            </w:r>
            <w:r>
              <w:rPr>
                <w:b w:val="0"/>
                <w:bCs w:val="0"/>
                <w:color w:val="000000"/>
                <w:sz w:val="22"/>
                <w:szCs w:val="22"/>
              </w:rPr>
              <w:tab/>
              <w:t>15</w:t>
            </w:r>
          </w:hyperlink>
        </w:p>
        <w:p w14:paraId="74D6A41D"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1rl87q8hhudd">
            <w:r>
              <w:rPr>
                <w:b w:val="0"/>
                <w:bCs w:val="0"/>
                <w:color w:val="000000"/>
                <w:sz w:val="22"/>
                <w:szCs w:val="22"/>
              </w:rPr>
              <w:t>4.1.12 Paso 12</w:t>
            </w:r>
            <w:r>
              <w:rPr>
                <w:b w:val="0"/>
                <w:bCs w:val="0"/>
                <w:color w:val="000000"/>
                <w:sz w:val="22"/>
                <w:szCs w:val="22"/>
              </w:rPr>
              <w:tab/>
              <w:t>17</w:t>
            </w:r>
          </w:hyperlink>
        </w:p>
        <w:p w14:paraId="6962D9B4"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yt8y4a5mo5aj">
            <w:r>
              <w:rPr>
                <w:b w:val="0"/>
                <w:bCs w:val="0"/>
                <w:color w:val="000000"/>
                <w:sz w:val="22"/>
                <w:szCs w:val="22"/>
              </w:rPr>
              <w:t>4.1.13 Paso 13</w:t>
            </w:r>
            <w:r>
              <w:rPr>
                <w:b w:val="0"/>
                <w:bCs w:val="0"/>
                <w:color w:val="000000"/>
                <w:sz w:val="22"/>
                <w:szCs w:val="22"/>
              </w:rPr>
              <w:tab/>
              <w:t>21</w:t>
            </w:r>
          </w:hyperlink>
        </w:p>
        <w:p w14:paraId="1046C142"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v97wmoju0f4">
            <w:r>
              <w:rPr>
                <w:b w:val="0"/>
                <w:bCs w:val="0"/>
                <w:color w:val="000000"/>
                <w:sz w:val="22"/>
                <w:szCs w:val="22"/>
              </w:rPr>
              <w:t>4.2 Cliente Consola</w:t>
            </w:r>
            <w:r>
              <w:rPr>
                <w:b w:val="0"/>
                <w:bCs w:val="0"/>
                <w:color w:val="000000"/>
                <w:sz w:val="22"/>
                <w:szCs w:val="22"/>
              </w:rPr>
              <w:tab/>
              <w:t>22</w:t>
            </w:r>
          </w:hyperlink>
        </w:p>
        <w:p w14:paraId="0570C5EA"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l8w1jxk5b879">
            <w:r>
              <w:rPr>
                <w:b w:val="0"/>
                <w:bCs w:val="0"/>
                <w:color w:val="000000"/>
                <w:sz w:val="22"/>
                <w:szCs w:val="22"/>
              </w:rPr>
              <w:t>4.3 Proyecto MAUI</w:t>
            </w:r>
            <w:r>
              <w:rPr>
                <w:b w:val="0"/>
                <w:bCs w:val="0"/>
                <w:color w:val="000000"/>
                <w:sz w:val="22"/>
                <w:szCs w:val="22"/>
              </w:rPr>
              <w:tab/>
              <w:t>38</w:t>
            </w:r>
          </w:hyperlink>
        </w:p>
        <w:p w14:paraId="526559AE"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3uae620zdtl">
            <w:r>
              <w:rPr>
                <w:b w:val="0"/>
                <w:bCs w:val="0"/>
                <w:color w:val="000000"/>
                <w:sz w:val="22"/>
                <w:szCs w:val="22"/>
              </w:rPr>
              <w:t>4.4 Cliente Móvil</w:t>
            </w:r>
            <w:r>
              <w:rPr>
                <w:b w:val="0"/>
                <w:bCs w:val="0"/>
                <w:color w:val="000000"/>
                <w:sz w:val="22"/>
                <w:szCs w:val="22"/>
              </w:rPr>
              <w:tab/>
              <w:t>59</w:t>
            </w:r>
          </w:hyperlink>
        </w:p>
        <w:p w14:paraId="152E407B"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s26tz1rzs9bw">
            <w:r>
              <w:rPr>
                <w:b w:val="0"/>
                <w:bCs w:val="0"/>
                <w:color w:val="000000"/>
                <w:sz w:val="22"/>
                <w:szCs w:val="22"/>
              </w:rPr>
              <w:t>4.5 Cliente Escritorio</w:t>
            </w:r>
            <w:r>
              <w:rPr>
                <w:b w:val="0"/>
                <w:bCs w:val="0"/>
                <w:color w:val="000000"/>
                <w:sz w:val="22"/>
                <w:szCs w:val="22"/>
              </w:rPr>
              <w:tab/>
              <w:t>64</w:t>
            </w:r>
          </w:hyperlink>
        </w:p>
        <w:p w14:paraId="2A6C611D"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gz52wnjdjqbl">
            <w:r>
              <w:rPr>
                <w:b w:val="0"/>
                <w:bCs w:val="0"/>
                <w:color w:val="000000"/>
                <w:sz w:val="22"/>
                <w:szCs w:val="22"/>
              </w:rPr>
              <w:t>4.6 Cliente Web</w:t>
            </w:r>
            <w:r>
              <w:rPr>
                <w:b w:val="0"/>
                <w:bCs w:val="0"/>
                <w:color w:val="000000"/>
                <w:sz w:val="22"/>
                <w:szCs w:val="22"/>
              </w:rPr>
              <w:tab/>
              <w:t>68</w:t>
            </w:r>
          </w:hyperlink>
        </w:p>
        <w:p w14:paraId="1AD65261" w14:textId="77777777" w:rsidR="000F3908" w:rsidRDefault="00000000">
          <w:pPr>
            <w:widowControl w:val="0"/>
            <w:tabs>
              <w:tab w:val="right" w:leader="dot" w:pos="12000"/>
            </w:tabs>
            <w:spacing w:before="60" w:line="240" w:lineRule="auto"/>
            <w:rPr>
              <w:color w:val="000000"/>
              <w:sz w:val="22"/>
              <w:szCs w:val="22"/>
            </w:rPr>
          </w:pPr>
          <w:hyperlink w:anchor="_tft82p1fosj4">
            <w:r>
              <w:rPr>
                <w:color w:val="000000"/>
                <w:sz w:val="22"/>
                <w:szCs w:val="22"/>
              </w:rPr>
              <w:t>5 CONCLUSIONES</w:t>
            </w:r>
            <w:r>
              <w:rPr>
                <w:color w:val="000000"/>
                <w:sz w:val="22"/>
                <w:szCs w:val="22"/>
              </w:rPr>
              <w:tab/>
              <w:t>71</w:t>
            </w:r>
          </w:hyperlink>
        </w:p>
        <w:p w14:paraId="2B231999" w14:textId="77777777" w:rsidR="000F3908" w:rsidRDefault="00000000">
          <w:pPr>
            <w:widowControl w:val="0"/>
            <w:tabs>
              <w:tab w:val="right" w:leader="dot" w:pos="12000"/>
            </w:tabs>
            <w:spacing w:before="60" w:line="240" w:lineRule="auto"/>
            <w:rPr>
              <w:color w:val="000000"/>
              <w:sz w:val="22"/>
              <w:szCs w:val="22"/>
            </w:rPr>
          </w:pPr>
          <w:hyperlink w:anchor="_wshnmjj6iigy">
            <w:r>
              <w:rPr>
                <w:color w:val="000000"/>
                <w:sz w:val="22"/>
                <w:szCs w:val="22"/>
              </w:rPr>
              <w:t>6 RECOMENDACIONES</w:t>
            </w:r>
            <w:r>
              <w:rPr>
                <w:color w:val="000000"/>
                <w:sz w:val="22"/>
                <w:szCs w:val="22"/>
              </w:rPr>
              <w:tab/>
              <w:t>71</w:t>
            </w:r>
          </w:hyperlink>
        </w:p>
        <w:p w14:paraId="7C99CB8F" w14:textId="77777777" w:rsidR="000F3908" w:rsidRDefault="00000000">
          <w:pPr>
            <w:widowControl w:val="0"/>
            <w:tabs>
              <w:tab w:val="right" w:leader="dot" w:pos="12000"/>
            </w:tabs>
            <w:spacing w:before="60" w:line="240" w:lineRule="auto"/>
            <w:rPr>
              <w:color w:val="000000"/>
              <w:sz w:val="22"/>
              <w:szCs w:val="22"/>
            </w:rPr>
          </w:pPr>
          <w:hyperlink w:anchor="_6fw6ojm4z26k">
            <w:r>
              <w:rPr>
                <w:color w:val="000000"/>
                <w:sz w:val="22"/>
                <w:szCs w:val="22"/>
              </w:rPr>
              <w:t>7 REFERENCIAS BIBLIOGRÁFICAS</w:t>
            </w:r>
            <w:r>
              <w:rPr>
                <w:color w:val="000000"/>
                <w:sz w:val="22"/>
                <w:szCs w:val="22"/>
              </w:rPr>
              <w:tab/>
              <w:t>72</w:t>
            </w:r>
          </w:hyperlink>
          <w:r>
            <w:fldChar w:fldCharType="end"/>
          </w:r>
        </w:p>
      </w:sdtContent>
    </w:sdt>
    <w:p w14:paraId="33232A01" w14:textId="77777777" w:rsidR="000F3908" w:rsidRDefault="000F3908">
      <w:pPr>
        <w:pStyle w:val="Ttulo"/>
        <w:rPr>
          <w:color w:val="000000"/>
        </w:rPr>
      </w:pPr>
    </w:p>
    <w:p w14:paraId="670F4858" w14:textId="77777777" w:rsidR="000F3908" w:rsidRDefault="00000000">
      <w:r>
        <w:t xml:space="preserve">ÍNDICE DE ILUSTRACIONES  </w:t>
      </w:r>
    </w:p>
    <w:sdt>
      <w:sdtPr>
        <w:id w:val="-422318808"/>
        <w:docPartObj>
          <w:docPartGallery w:val="Table of Contents"/>
          <w:docPartUnique/>
        </w:docPartObj>
      </w:sdtPr>
      <w:sdtContent>
        <w:p w14:paraId="50574BF5"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Pr>
                <w:b w:val="0"/>
                <w:bCs w:val="0"/>
                <w:color w:val="000000"/>
                <w:sz w:val="22"/>
                <w:szCs w:val="22"/>
              </w:rPr>
              <w:t>Figura 1</w:t>
            </w:r>
            <w:r>
              <w:rPr>
                <w:b w:val="0"/>
                <w:bCs w:val="0"/>
                <w:color w:val="000000"/>
                <w:sz w:val="22"/>
                <w:szCs w:val="22"/>
              </w:rPr>
              <w:br/>
              <w:t>Creación de Servidor Payara</w:t>
            </w:r>
            <w:r>
              <w:rPr>
                <w:b w:val="0"/>
                <w:bCs w:val="0"/>
                <w:color w:val="000000"/>
                <w:sz w:val="22"/>
                <w:szCs w:val="22"/>
              </w:rPr>
              <w:tab/>
              <w:t>7</w:t>
            </w:r>
          </w:hyperlink>
        </w:p>
        <w:p w14:paraId="4009D6BD" w14:textId="77777777" w:rsidR="000F3908" w:rsidRDefault="00000000">
          <w:pPr>
            <w:widowControl w:val="0"/>
            <w:tabs>
              <w:tab w:val="right" w:leader="dot" w:pos="12000"/>
            </w:tabs>
            <w:spacing w:before="60" w:line="240" w:lineRule="auto"/>
            <w:rPr>
              <w:color w:val="000000"/>
              <w:sz w:val="22"/>
              <w:szCs w:val="22"/>
            </w:rPr>
          </w:pPr>
          <w:hyperlink w:anchor="_8967nxko6slf">
            <w:r>
              <w:rPr>
                <w:b w:val="0"/>
                <w:bCs w:val="0"/>
                <w:color w:val="000000"/>
                <w:sz w:val="22"/>
                <w:szCs w:val="22"/>
              </w:rPr>
              <w:t>Figura 2</w:t>
            </w:r>
            <w:r>
              <w:rPr>
                <w:b w:val="0"/>
                <w:bCs w:val="0"/>
                <w:color w:val="000000"/>
                <w:sz w:val="22"/>
                <w:szCs w:val="22"/>
              </w:rPr>
              <w:br/>
              <w:t>Configuración básica del servidor Payara</w:t>
            </w:r>
            <w:r>
              <w:rPr>
                <w:b w:val="0"/>
                <w:bCs w:val="0"/>
                <w:color w:val="000000"/>
                <w:sz w:val="22"/>
                <w:szCs w:val="22"/>
              </w:rPr>
              <w:tab/>
              <w:t>8</w:t>
            </w:r>
          </w:hyperlink>
        </w:p>
        <w:p w14:paraId="547FD73E" w14:textId="77777777" w:rsidR="000F3908" w:rsidRDefault="00000000">
          <w:pPr>
            <w:widowControl w:val="0"/>
            <w:tabs>
              <w:tab w:val="right" w:leader="dot" w:pos="12000"/>
            </w:tabs>
            <w:spacing w:before="60" w:line="240" w:lineRule="auto"/>
            <w:rPr>
              <w:color w:val="000000"/>
              <w:sz w:val="22"/>
              <w:szCs w:val="22"/>
            </w:rPr>
          </w:pPr>
          <w:hyperlink w:anchor="_7iida5z4b20i">
            <w:r>
              <w:rPr>
                <w:b w:val="0"/>
                <w:bCs w:val="0"/>
                <w:color w:val="000000"/>
                <w:sz w:val="22"/>
                <w:szCs w:val="22"/>
              </w:rPr>
              <w:t>Figura 3</w:t>
            </w:r>
            <w:r>
              <w:rPr>
                <w:b w:val="0"/>
                <w:bCs w:val="0"/>
                <w:color w:val="000000"/>
                <w:sz w:val="22"/>
                <w:szCs w:val="22"/>
              </w:rPr>
              <w:br/>
              <w:t>Configuración avanzada del servidor Payara</w:t>
            </w:r>
            <w:r>
              <w:rPr>
                <w:b w:val="0"/>
                <w:bCs w:val="0"/>
                <w:color w:val="000000"/>
                <w:sz w:val="22"/>
                <w:szCs w:val="22"/>
              </w:rPr>
              <w:tab/>
              <w:t>9</w:t>
            </w:r>
          </w:hyperlink>
        </w:p>
        <w:p w14:paraId="47714369" w14:textId="77777777" w:rsidR="000F3908" w:rsidRDefault="00000000">
          <w:pPr>
            <w:widowControl w:val="0"/>
            <w:tabs>
              <w:tab w:val="right" w:leader="dot" w:pos="12000"/>
            </w:tabs>
            <w:spacing w:before="60" w:line="240" w:lineRule="auto"/>
            <w:rPr>
              <w:color w:val="000000"/>
              <w:sz w:val="22"/>
              <w:szCs w:val="22"/>
            </w:rPr>
          </w:pPr>
          <w:hyperlink w:anchor="_6uz8nwv4xhc8">
            <w:r>
              <w:rPr>
                <w:b w:val="0"/>
                <w:bCs w:val="0"/>
                <w:color w:val="000000"/>
                <w:sz w:val="22"/>
                <w:szCs w:val="22"/>
              </w:rPr>
              <w:t>Figura 4</w:t>
            </w:r>
            <w:r>
              <w:rPr>
                <w:b w:val="0"/>
                <w:bCs w:val="0"/>
                <w:color w:val="000000"/>
                <w:sz w:val="22"/>
                <w:szCs w:val="22"/>
              </w:rPr>
              <w:br/>
              <w:t>Creación de Proyecto Tipo Aplicación Web (Web Application).</w:t>
            </w:r>
            <w:r>
              <w:rPr>
                <w:b w:val="0"/>
                <w:bCs w:val="0"/>
                <w:color w:val="000000"/>
                <w:sz w:val="22"/>
                <w:szCs w:val="22"/>
              </w:rPr>
              <w:tab/>
              <w:t>9</w:t>
            </w:r>
          </w:hyperlink>
        </w:p>
        <w:p w14:paraId="5F33DD79" w14:textId="77777777" w:rsidR="000F3908" w:rsidRDefault="00000000">
          <w:pPr>
            <w:widowControl w:val="0"/>
            <w:tabs>
              <w:tab w:val="right" w:leader="dot" w:pos="12000"/>
            </w:tabs>
            <w:spacing w:before="60" w:line="240" w:lineRule="auto"/>
            <w:rPr>
              <w:color w:val="000000"/>
              <w:sz w:val="22"/>
              <w:szCs w:val="22"/>
            </w:rPr>
          </w:pPr>
          <w:hyperlink w:anchor="_6th1u5z6nzm">
            <w:r>
              <w:rPr>
                <w:b w:val="0"/>
                <w:bCs w:val="0"/>
                <w:color w:val="000000"/>
                <w:sz w:val="22"/>
                <w:szCs w:val="22"/>
              </w:rPr>
              <w:t>Figura 5</w:t>
            </w:r>
            <w:r>
              <w:rPr>
                <w:b w:val="0"/>
                <w:bCs w:val="0"/>
                <w:color w:val="000000"/>
                <w:sz w:val="22"/>
                <w:szCs w:val="22"/>
              </w:rPr>
              <w:br/>
              <w:t>Nombre de Archivo Servidor.</w:t>
            </w:r>
            <w:r>
              <w:rPr>
                <w:b w:val="0"/>
                <w:bCs w:val="0"/>
                <w:color w:val="000000"/>
                <w:sz w:val="22"/>
                <w:szCs w:val="22"/>
              </w:rPr>
              <w:tab/>
              <w:t>10</w:t>
            </w:r>
          </w:hyperlink>
        </w:p>
        <w:p w14:paraId="63C44BFD" w14:textId="77777777" w:rsidR="000F3908" w:rsidRDefault="00000000">
          <w:pPr>
            <w:widowControl w:val="0"/>
            <w:tabs>
              <w:tab w:val="right" w:leader="dot" w:pos="12000"/>
            </w:tabs>
            <w:spacing w:before="60" w:line="240" w:lineRule="auto"/>
            <w:rPr>
              <w:color w:val="000000"/>
              <w:sz w:val="22"/>
              <w:szCs w:val="22"/>
            </w:rPr>
          </w:pPr>
          <w:hyperlink w:anchor="_sxb3w21ik4ol">
            <w:r>
              <w:rPr>
                <w:b w:val="0"/>
                <w:bCs w:val="0"/>
                <w:color w:val="000000"/>
                <w:sz w:val="22"/>
                <w:szCs w:val="22"/>
              </w:rPr>
              <w:t>Figura 6</w:t>
            </w:r>
            <w:r>
              <w:rPr>
                <w:b w:val="0"/>
                <w:bCs w:val="0"/>
                <w:color w:val="000000"/>
                <w:sz w:val="22"/>
                <w:szCs w:val="22"/>
              </w:rPr>
              <w:br/>
              <w:t>Selección de Servidor que hospeda el WebService.</w:t>
            </w:r>
            <w:r>
              <w:rPr>
                <w:b w:val="0"/>
                <w:bCs w:val="0"/>
                <w:color w:val="000000"/>
                <w:sz w:val="22"/>
                <w:szCs w:val="22"/>
              </w:rPr>
              <w:tab/>
              <w:t>11</w:t>
            </w:r>
          </w:hyperlink>
        </w:p>
        <w:p w14:paraId="7CA40B5D" w14:textId="77777777" w:rsidR="000F3908" w:rsidRDefault="00000000">
          <w:pPr>
            <w:widowControl w:val="0"/>
            <w:tabs>
              <w:tab w:val="right" w:leader="dot" w:pos="12000"/>
            </w:tabs>
            <w:spacing w:before="60" w:line="240" w:lineRule="auto"/>
            <w:rPr>
              <w:color w:val="000000"/>
              <w:sz w:val="22"/>
              <w:szCs w:val="22"/>
            </w:rPr>
          </w:pPr>
          <w:hyperlink w:anchor="_71ss1r7jp24a">
            <w:r>
              <w:rPr>
                <w:b w:val="0"/>
                <w:bCs w:val="0"/>
                <w:color w:val="000000"/>
                <w:sz w:val="22"/>
                <w:szCs w:val="22"/>
              </w:rPr>
              <w:t>Figura 7</w:t>
            </w:r>
            <w:r>
              <w:rPr>
                <w:b w:val="0"/>
                <w:bCs w:val="0"/>
                <w:color w:val="000000"/>
                <w:sz w:val="22"/>
                <w:szCs w:val="22"/>
              </w:rPr>
              <w:br/>
              <w:t>Paquetes configurados</w:t>
            </w:r>
            <w:r>
              <w:rPr>
                <w:b w:val="0"/>
                <w:bCs w:val="0"/>
                <w:color w:val="000000"/>
                <w:sz w:val="22"/>
                <w:szCs w:val="22"/>
              </w:rPr>
              <w:tab/>
              <w:t>11</w:t>
            </w:r>
          </w:hyperlink>
        </w:p>
        <w:p w14:paraId="3C54E28D" w14:textId="77777777" w:rsidR="000F3908" w:rsidRDefault="00000000">
          <w:pPr>
            <w:widowControl w:val="0"/>
            <w:tabs>
              <w:tab w:val="right" w:leader="dot" w:pos="12000"/>
            </w:tabs>
            <w:spacing w:before="60" w:line="240" w:lineRule="auto"/>
            <w:rPr>
              <w:color w:val="000000"/>
              <w:sz w:val="22"/>
              <w:szCs w:val="22"/>
            </w:rPr>
          </w:pPr>
          <w:hyperlink w:anchor="_fzmuy0e2h4qm">
            <w:r>
              <w:rPr>
                <w:b w:val="0"/>
                <w:bCs w:val="0"/>
                <w:color w:val="000000"/>
                <w:sz w:val="22"/>
                <w:szCs w:val="22"/>
              </w:rPr>
              <w:t>Figura 8</w:t>
            </w:r>
            <w:r>
              <w:rPr>
                <w:b w:val="0"/>
                <w:bCs w:val="0"/>
                <w:color w:val="000000"/>
                <w:sz w:val="22"/>
                <w:szCs w:val="22"/>
              </w:rPr>
              <w:br/>
              <w:t>Creación de WebService</w:t>
            </w:r>
            <w:r>
              <w:rPr>
                <w:b w:val="0"/>
                <w:bCs w:val="0"/>
                <w:color w:val="000000"/>
                <w:sz w:val="22"/>
                <w:szCs w:val="22"/>
              </w:rPr>
              <w:tab/>
              <w:t>12</w:t>
            </w:r>
          </w:hyperlink>
        </w:p>
        <w:p w14:paraId="1F840721" w14:textId="77777777" w:rsidR="000F3908" w:rsidRDefault="00000000">
          <w:pPr>
            <w:widowControl w:val="0"/>
            <w:tabs>
              <w:tab w:val="right" w:leader="dot" w:pos="12000"/>
            </w:tabs>
            <w:spacing w:before="60" w:line="240" w:lineRule="auto"/>
            <w:rPr>
              <w:color w:val="000000"/>
              <w:sz w:val="22"/>
              <w:szCs w:val="22"/>
            </w:rPr>
          </w:pPr>
          <w:hyperlink w:anchor="_d00rdqpl14g3">
            <w:r>
              <w:rPr>
                <w:b w:val="0"/>
                <w:bCs w:val="0"/>
                <w:color w:val="000000"/>
                <w:sz w:val="22"/>
                <w:szCs w:val="22"/>
              </w:rPr>
              <w:t>Figura 9</w:t>
            </w:r>
            <w:r>
              <w:rPr>
                <w:b w:val="0"/>
                <w:bCs w:val="0"/>
                <w:color w:val="000000"/>
                <w:sz w:val="22"/>
                <w:szCs w:val="22"/>
              </w:rPr>
              <w:br/>
              <w:t>Configuración del WebService.</w:t>
            </w:r>
            <w:r>
              <w:rPr>
                <w:b w:val="0"/>
                <w:bCs w:val="0"/>
                <w:color w:val="000000"/>
                <w:sz w:val="22"/>
                <w:szCs w:val="22"/>
              </w:rPr>
              <w:tab/>
              <w:t>12</w:t>
            </w:r>
          </w:hyperlink>
        </w:p>
        <w:p w14:paraId="2712308A"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10</w:t>
            </w:r>
            <w:r>
              <w:rPr>
                <w:b w:val="0"/>
                <w:bCs w:val="0"/>
                <w:color w:val="000000"/>
                <w:sz w:val="22"/>
                <w:szCs w:val="22"/>
              </w:rPr>
              <w:br/>
              <w:t>Creación de clase Message Handler</w:t>
            </w:r>
            <w:r>
              <w:rPr>
                <w:b w:val="0"/>
                <w:bCs w:val="0"/>
                <w:color w:val="000000"/>
                <w:sz w:val="22"/>
                <w:szCs w:val="22"/>
              </w:rPr>
              <w:tab/>
              <w:t>15</w:t>
            </w:r>
          </w:hyperlink>
        </w:p>
        <w:p w14:paraId="7FDCF6C5" w14:textId="77777777" w:rsidR="000F3908" w:rsidRDefault="00000000">
          <w:pPr>
            <w:widowControl w:val="0"/>
            <w:tabs>
              <w:tab w:val="right" w:leader="dot" w:pos="12000"/>
            </w:tabs>
            <w:spacing w:before="60" w:line="240" w:lineRule="auto"/>
            <w:rPr>
              <w:color w:val="000000"/>
              <w:sz w:val="22"/>
              <w:szCs w:val="22"/>
            </w:rPr>
          </w:pPr>
          <w:hyperlink w:anchor="_3wn9tlvh7pdv">
            <w:r>
              <w:rPr>
                <w:b w:val="0"/>
                <w:bCs w:val="0"/>
                <w:color w:val="000000"/>
                <w:sz w:val="22"/>
                <w:szCs w:val="22"/>
              </w:rPr>
              <w:t>Figura 11</w:t>
            </w:r>
            <w:r>
              <w:rPr>
                <w:b w:val="0"/>
                <w:bCs w:val="0"/>
                <w:color w:val="000000"/>
                <w:sz w:val="22"/>
                <w:szCs w:val="22"/>
              </w:rPr>
              <w:br/>
              <w:t>Creación de manejador.xml</w:t>
            </w:r>
            <w:r>
              <w:rPr>
                <w:b w:val="0"/>
                <w:bCs w:val="0"/>
                <w:color w:val="000000"/>
                <w:sz w:val="22"/>
                <w:szCs w:val="22"/>
              </w:rPr>
              <w:tab/>
              <w:t>16</w:t>
            </w:r>
          </w:hyperlink>
        </w:p>
        <w:p w14:paraId="5AF3DF32"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12</w:t>
            </w:r>
            <w:r>
              <w:rPr>
                <w:b w:val="0"/>
                <w:bCs w:val="0"/>
                <w:color w:val="000000"/>
                <w:sz w:val="22"/>
                <w:szCs w:val="22"/>
              </w:rPr>
              <w:br/>
              <w:t>Programa en ejecución con el contrato WSDL expuesto.</w:t>
            </w:r>
            <w:r>
              <w:rPr>
                <w:b w:val="0"/>
                <w:bCs w:val="0"/>
                <w:color w:val="000000"/>
                <w:sz w:val="22"/>
                <w:szCs w:val="22"/>
              </w:rPr>
              <w:tab/>
              <w:t>22</w:t>
            </w:r>
          </w:hyperlink>
          <w:r>
            <w:fldChar w:fldCharType="end"/>
          </w:r>
        </w:p>
      </w:sdtContent>
    </w:sdt>
    <w:p w14:paraId="58C67647" w14:textId="77777777" w:rsidR="000F3908" w:rsidRDefault="000F3908">
      <w:pPr>
        <w:rPr>
          <w:color w:val="000000"/>
        </w:rPr>
      </w:pPr>
    </w:p>
    <w:p w14:paraId="50B457F6" w14:textId="77777777" w:rsidR="000F3908" w:rsidRDefault="00000000">
      <w:pPr>
        <w:rPr>
          <w:color w:val="000000"/>
        </w:rPr>
      </w:pPr>
      <w:r>
        <w:rPr>
          <w:color w:val="000000"/>
        </w:rPr>
        <w:t>ÍNDICE DE TABLAS</w:t>
      </w:r>
    </w:p>
    <w:sdt>
      <w:sdtPr>
        <w:id w:val="1788437136"/>
        <w:docPartObj>
          <w:docPartGallery w:val="Table of Contents"/>
          <w:docPartUnique/>
        </w:docPartObj>
      </w:sdtPr>
      <w:sdtContent>
        <w:p w14:paraId="319F4DDD"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Pr>
                <w:b w:val="0"/>
                <w:bCs w:val="0"/>
                <w:color w:val="000000"/>
                <w:sz w:val="22"/>
                <w:szCs w:val="22"/>
              </w:rPr>
              <w:t>Tabla 1</w:t>
            </w:r>
            <w:r>
              <w:rPr>
                <w:b w:val="0"/>
                <w:bCs w:val="0"/>
                <w:color w:val="000000"/>
                <w:sz w:val="22"/>
                <w:szCs w:val="22"/>
              </w:rPr>
              <w:br/>
              <w:t>Librerías del Servidor de Conversión</w:t>
            </w:r>
            <w:r>
              <w:rPr>
                <w:b w:val="0"/>
                <w:bCs w:val="0"/>
                <w:color w:val="000000"/>
                <w:sz w:val="22"/>
                <w:szCs w:val="22"/>
              </w:rPr>
              <w:tab/>
              <w:t>13</w:t>
            </w:r>
          </w:hyperlink>
        </w:p>
        <w:p w14:paraId="477AD46D" w14:textId="77777777" w:rsidR="000F3908" w:rsidRDefault="00000000">
          <w:pPr>
            <w:widowControl w:val="0"/>
            <w:tabs>
              <w:tab w:val="right" w:leader="dot" w:pos="12000"/>
            </w:tabs>
            <w:spacing w:before="60" w:line="240" w:lineRule="auto"/>
            <w:rPr>
              <w:color w:val="000000"/>
              <w:sz w:val="22"/>
              <w:szCs w:val="22"/>
            </w:rPr>
          </w:pPr>
          <w:hyperlink w:anchor="_gyzkvyxk9vpa">
            <w:r>
              <w:rPr>
                <w:b w:val="0"/>
                <w:bCs w:val="0"/>
                <w:color w:val="000000"/>
                <w:sz w:val="22"/>
                <w:szCs w:val="22"/>
              </w:rPr>
              <w:t>Tabla 2</w:t>
            </w:r>
            <w:r>
              <w:rPr>
                <w:b w:val="0"/>
                <w:bCs w:val="0"/>
                <w:color w:val="000000"/>
                <w:sz w:val="22"/>
                <w:szCs w:val="22"/>
              </w:rPr>
              <w:br/>
              <w:t>Ruta de Conversión</w:t>
            </w:r>
            <w:r>
              <w:rPr>
                <w:b w:val="0"/>
                <w:bCs w:val="0"/>
                <w:color w:val="000000"/>
                <w:sz w:val="22"/>
                <w:szCs w:val="22"/>
              </w:rPr>
              <w:tab/>
              <w:t>13</w:t>
            </w:r>
          </w:hyperlink>
        </w:p>
        <w:p w14:paraId="4E343BD4"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3</w:t>
            </w:r>
            <w:r>
              <w:rPr>
                <w:b w:val="0"/>
                <w:bCs w:val="0"/>
                <w:color w:val="000000"/>
                <w:sz w:val="22"/>
                <w:szCs w:val="22"/>
              </w:rPr>
              <w:br/>
              <w:t>Atributos del WebService</w:t>
            </w:r>
            <w:r>
              <w:rPr>
                <w:b w:val="0"/>
                <w:bCs w:val="0"/>
                <w:color w:val="000000"/>
                <w:sz w:val="22"/>
                <w:szCs w:val="22"/>
              </w:rPr>
              <w:tab/>
              <w:t>13</w:t>
            </w:r>
          </w:hyperlink>
        </w:p>
        <w:p w14:paraId="44E812E0"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4</w:t>
            </w:r>
            <w:r>
              <w:rPr>
                <w:b w:val="0"/>
                <w:bCs w:val="0"/>
                <w:color w:val="000000"/>
                <w:sz w:val="22"/>
                <w:szCs w:val="22"/>
              </w:rPr>
              <w:br/>
              <w:t>Métodos del WebService</w:t>
            </w:r>
            <w:r>
              <w:rPr>
                <w:b w:val="0"/>
                <w:bCs w:val="0"/>
                <w:color w:val="000000"/>
                <w:sz w:val="22"/>
                <w:szCs w:val="22"/>
              </w:rPr>
              <w:tab/>
              <w:t>14</w:t>
            </w:r>
          </w:hyperlink>
        </w:p>
        <w:p w14:paraId="1628F392"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5</w:t>
            </w:r>
            <w:r>
              <w:rPr>
                <w:b w:val="0"/>
                <w:bCs w:val="0"/>
                <w:color w:val="000000"/>
                <w:sz w:val="22"/>
                <w:szCs w:val="22"/>
              </w:rPr>
              <w:br/>
              <w:t>Clase ManejadorAutenticacion</w:t>
            </w:r>
            <w:r>
              <w:rPr>
                <w:b w:val="0"/>
                <w:bCs w:val="0"/>
                <w:color w:val="000000"/>
                <w:sz w:val="22"/>
                <w:szCs w:val="22"/>
              </w:rPr>
              <w:tab/>
              <w:t>16</w:t>
            </w:r>
          </w:hyperlink>
        </w:p>
        <w:p w14:paraId="3C14D37F"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6</w:t>
            </w:r>
            <w:r>
              <w:rPr>
                <w:b w:val="0"/>
                <w:bCs w:val="0"/>
                <w:color w:val="000000"/>
                <w:sz w:val="22"/>
                <w:szCs w:val="22"/>
              </w:rPr>
              <w:br/>
              <w:t>Interfaz Conversor</w:t>
            </w:r>
            <w:r>
              <w:rPr>
                <w:b w:val="0"/>
                <w:bCs w:val="0"/>
                <w:color w:val="000000"/>
                <w:sz w:val="22"/>
                <w:szCs w:val="22"/>
              </w:rPr>
              <w:tab/>
              <w:t>17</w:t>
            </w:r>
          </w:hyperlink>
        </w:p>
        <w:p w14:paraId="06029677"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7</w:t>
            </w:r>
            <w:r>
              <w:rPr>
                <w:b w:val="0"/>
                <w:bCs w:val="0"/>
                <w:color w:val="000000"/>
                <w:sz w:val="22"/>
                <w:szCs w:val="22"/>
              </w:rPr>
              <w:br/>
              <w:t>Conversor Longitud</w:t>
            </w:r>
            <w:r>
              <w:rPr>
                <w:b w:val="0"/>
                <w:bCs w:val="0"/>
                <w:color w:val="000000"/>
                <w:sz w:val="22"/>
                <w:szCs w:val="22"/>
              </w:rPr>
              <w:tab/>
              <w:t>18</w:t>
            </w:r>
          </w:hyperlink>
        </w:p>
        <w:p w14:paraId="2C531937"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8</w:t>
            </w:r>
            <w:r>
              <w:rPr>
                <w:b w:val="0"/>
                <w:bCs w:val="0"/>
                <w:color w:val="000000"/>
                <w:sz w:val="22"/>
                <w:szCs w:val="22"/>
              </w:rPr>
              <w:br/>
              <w:t>Conversor Masa</w:t>
            </w:r>
            <w:r>
              <w:rPr>
                <w:b w:val="0"/>
                <w:bCs w:val="0"/>
                <w:color w:val="000000"/>
                <w:sz w:val="22"/>
                <w:szCs w:val="22"/>
              </w:rPr>
              <w:tab/>
              <w:t>18</w:t>
            </w:r>
          </w:hyperlink>
        </w:p>
        <w:p w14:paraId="0AFB1F7C"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9</w:t>
            </w:r>
            <w:r>
              <w:rPr>
                <w:b w:val="0"/>
                <w:bCs w:val="0"/>
                <w:color w:val="000000"/>
                <w:sz w:val="22"/>
                <w:szCs w:val="22"/>
              </w:rPr>
              <w:br/>
              <w:t>Conversor Temperatura</w:t>
            </w:r>
            <w:r>
              <w:rPr>
                <w:b w:val="0"/>
                <w:bCs w:val="0"/>
                <w:color w:val="000000"/>
                <w:sz w:val="22"/>
                <w:szCs w:val="22"/>
              </w:rPr>
              <w:tab/>
              <w:t>19</w:t>
            </w:r>
          </w:hyperlink>
        </w:p>
        <w:p w14:paraId="5EF39CFB"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10</w:t>
            </w:r>
            <w:r>
              <w:rPr>
                <w:b w:val="0"/>
                <w:bCs w:val="0"/>
                <w:color w:val="000000"/>
                <w:sz w:val="22"/>
                <w:szCs w:val="22"/>
              </w:rPr>
              <w:br/>
              <w:t>Servicio de Conversion</w:t>
            </w:r>
            <w:r>
              <w:rPr>
                <w:b w:val="0"/>
                <w:bCs w:val="0"/>
                <w:color w:val="000000"/>
                <w:sz w:val="22"/>
                <w:szCs w:val="22"/>
              </w:rPr>
              <w:tab/>
              <w:t>20</w:t>
            </w:r>
          </w:hyperlink>
        </w:p>
        <w:p w14:paraId="488C158C" w14:textId="3C8EBCC8" w:rsidR="000F3908" w:rsidRDefault="00000000">
          <w:pPr>
            <w:widowControl w:val="0"/>
            <w:tabs>
              <w:tab w:val="right" w:leader="dot" w:pos="12000"/>
            </w:tabs>
            <w:spacing w:before="60" w:line="240" w:lineRule="auto"/>
            <w:rPr>
              <w:color w:val="000000"/>
              <w:sz w:val="22"/>
              <w:szCs w:val="22"/>
            </w:rPr>
          </w:pPr>
          <w:hyperlink w:anchor="_espoow7dqhyr">
            <w:r>
              <w:rPr>
                <w:b w:val="0"/>
                <w:bCs w:val="0"/>
                <w:color w:val="000000"/>
                <w:sz w:val="22"/>
                <w:szCs w:val="22"/>
              </w:rPr>
              <w:t>Tabla 11</w:t>
            </w:r>
            <w:r>
              <w:rPr>
                <w:b w:val="0"/>
                <w:bCs w:val="0"/>
                <w:color w:val="000000"/>
                <w:sz w:val="22"/>
                <w:szCs w:val="22"/>
              </w:rPr>
              <w:br/>
              <w:t>AdaptadorAutenticacion</w:t>
            </w:r>
            <w:r>
              <w:rPr>
                <w:b w:val="0"/>
                <w:bCs w:val="0"/>
                <w:color w:val="000000"/>
                <w:sz w:val="22"/>
                <w:szCs w:val="22"/>
              </w:rPr>
              <w:tab/>
              <w:t>46</w:t>
            </w:r>
          </w:hyperlink>
        </w:p>
        <w:p w14:paraId="41237F24" w14:textId="77777777" w:rsidR="000F3908" w:rsidRDefault="00000000">
          <w:pPr>
            <w:widowControl w:val="0"/>
            <w:tabs>
              <w:tab w:val="right" w:leader="dot" w:pos="12000"/>
            </w:tabs>
            <w:spacing w:before="60" w:line="240" w:lineRule="auto"/>
            <w:rPr>
              <w:color w:val="000000"/>
              <w:sz w:val="22"/>
              <w:szCs w:val="22"/>
            </w:rPr>
          </w:pPr>
          <w:hyperlink w:anchor="_xbjcynevmqd4">
            <w:r>
              <w:rPr>
                <w:b w:val="0"/>
                <w:bCs w:val="0"/>
                <w:color w:val="000000"/>
                <w:sz w:val="22"/>
                <w:szCs w:val="22"/>
              </w:rPr>
              <w:t>Tabla 12</w:t>
            </w:r>
            <w:r>
              <w:rPr>
                <w:b w:val="0"/>
                <w:bCs w:val="0"/>
                <w:color w:val="000000"/>
                <w:sz w:val="22"/>
                <w:szCs w:val="22"/>
              </w:rPr>
              <w:br/>
              <w:t>ConstantesRed</w:t>
            </w:r>
            <w:r>
              <w:rPr>
                <w:b w:val="0"/>
                <w:bCs w:val="0"/>
                <w:color w:val="000000"/>
                <w:sz w:val="22"/>
                <w:szCs w:val="22"/>
              </w:rPr>
              <w:tab/>
              <w:t>46</w:t>
            </w:r>
          </w:hyperlink>
        </w:p>
        <w:p w14:paraId="09D15568" w14:textId="77777777" w:rsidR="000F3908" w:rsidRDefault="00000000">
          <w:pPr>
            <w:widowControl w:val="0"/>
            <w:tabs>
              <w:tab w:val="right" w:leader="dot" w:pos="12000"/>
            </w:tabs>
            <w:spacing w:before="60" w:line="240" w:lineRule="auto"/>
            <w:rPr>
              <w:color w:val="000000"/>
              <w:sz w:val="22"/>
              <w:szCs w:val="22"/>
            </w:rPr>
          </w:pPr>
          <w:hyperlink w:anchor="_r0ncop9azlvu">
            <w:r>
              <w:rPr>
                <w:b w:val="0"/>
                <w:bCs w:val="0"/>
                <w:color w:val="000000"/>
                <w:sz w:val="22"/>
                <w:szCs w:val="22"/>
              </w:rPr>
              <w:t>Tabla 13</w:t>
            </w:r>
            <w:r>
              <w:rPr>
                <w:b w:val="0"/>
                <w:bCs w:val="0"/>
                <w:color w:val="000000"/>
                <w:sz w:val="22"/>
                <w:szCs w:val="22"/>
              </w:rPr>
              <w:br/>
              <w:t>EnumUnidades</w:t>
            </w:r>
            <w:r>
              <w:rPr>
                <w:b w:val="0"/>
                <w:bCs w:val="0"/>
                <w:color w:val="000000"/>
                <w:sz w:val="22"/>
                <w:szCs w:val="22"/>
              </w:rPr>
              <w:tab/>
              <w:t>47</w:t>
            </w:r>
          </w:hyperlink>
        </w:p>
        <w:p w14:paraId="3EC63BA4" w14:textId="77777777" w:rsidR="000F3908" w:rsidRDefault="00000000">
          <w:pPr>
            <w:widowControl w:val="0"/>
            <w:tabs>
              <w:tab w:val="right" w:leader="dot" w:pos="12000"/>
            </w:tabs>
            <w:spacing w:before="60" w:line="240" w:lineRule="auto"/>
            <w:rPr>
              <w:color w:val="000000"/>
              <w:sz w:val="22"/>
              <w:szCs w:val="22"/>
            </w:rPr>
          </w:pPr>
          <w:hyperlink w:anchor="_pgfddgb7hy2">
            <w:r>
              <w:rPr>
                <w:b w:val="0"/>
                <w:bCs w:val="0"/>
                <w:color w:val="000000"/>
                <w:sz w:val="22"/>
                <w:szCs w:val="22"/>
              </w:rPr>
              <w:t>Tabla 14</w:t>
            </w:r>
            <w:r>
              <w:rPr>
                <w:b w:val="0"/>
                <w:bCs w:val="0"/>
                <w:color w:val="000000"/>
                <w:sz w:val="22"/>
                <w:szCs w:val="22"/>
              </w:rPr>
              <w:br/>
            </w:r>
            <w:r>
              <w:rPr>
                <w:b w:val="0"/>
                <w:bCs w:val="0"/>
                <w:color w:val="000000"/>
                <w:sz w:val="22"/>
                <w:szCs w:val="22"/>
              </w:rPr>
              <w:lastRenderedPageBreak/>
              <w:t>PeticionConversion</w:t>
            </w:r>
            <w:r>
              <w:rPr>
                <w:b w:val="0"/>
                <w:bCs w:val="0"/>
                <w:color w:val="000000"/>
                <w:sz w:val="22"/>
                <w:szCs w:val="22"/>
              </w:rPr>
              <w:tab/>
              <w:t>47</w:t>
            </w:r>
          </w:hyperlink>
        </w:p>
        <w:p w14:paraId="55EAD9A5" w14:textId="77777777" w:rsidR="000F3908" w:rsidRDefault="00000000">
          <w:pPr>
            <w:widowControl w:val="0"/>
            <w:tabs>
              <w:tab w:val="right" w:leader="dot" w:pos="12000"/>
            </w:tabs>
            <w:spacing w:before="60" w:line="240" w:lineRule="auto"/>
            <w:rPr>
              <w:color w:val="000000"/>
              <w:sz w:val="22"/>
              <w:szCs w:val="22"/>
            </w:rPr>
          </w:pPr>
          <w:hyperlink w:anchor="_mw2cj3d93qi3">
            <w:r>
              <w:rPr>
                <w:b w:val="0"/>
                <w:bCs w:val="0"/>
                <w:color w:val="000000"/>
                <w:sz w:val="22"/>
                <w:szCs w:val="22"/>
              </w:rPr>
              <w:t>Tabla 15</w:t>
            </w:r>
            <w:r>
              <w:rPr>
                <w:b w:val="0"/>
                <w:bCs w:val="0"/>
                <w:color w:val="000000"/>
                <w:sz w:val="22"/>
                <w:szCs w:val="22"/>
              </w:rPr>
              <w:br/>
              <w:t>TipoBackend</w:t>
            </w:r>
            <w:r>
              <w:rPr>
                <w:b w:val="0"/>
                <w:bCs w:val="0"/>
                <w:color w:val="000000"/>
                <w:sz w:val="22"/>
                <w:szCs w:val="22"/>
              </w:rPr>
              <w:tab/>
              <w:t>47</w:t>
            </w:r>
          </w:hyperlink>
        </w:p>
        <w:p w14:paraId="2DAC6B54" w14:textId="77777777" w:rsidR="000F3908" w:rsidRDefault="00000000">
          <w:pPr>
            <w:widowControl w:val="0"/>
            <w:tabs>
              <w:tab w:val="right" w:leader="dot" w:pos="12000"/>
            </w:tabs>
            <w:spacing w:before="60" w:line="240" w:lineRule="auto"/>
            <w:rPr>
              <w:color w:val="000000"/>
              <w:sz w:val="22"/>
              <w:szCs w:val="22"/>
            </w:rPr>
          </w:pPr>
          <w:hyperlink w:anchor="_h13t3qaf0hcj">
            <w:r>
              <w:rPr>
                <w:b w:val="0"/>
                <w:bCs w:val="0"/>
                <w:color w:val="000000"/>
                <w:sz w:val="22"/>
                <w:szCs w:val="22"/>
              </w:rPr>
              <w:t>Tabla 16</w:t>
            </w:r>
            <w:r>
              <w:rPr>
                <w:b w:val="0"/>
                <w:bCs w:val="0"/>
                <w:color w:val="000000"/>
                <w:sz w:val="22"/>
                <w:szCs w:val="22"/>
              </w:rPr>
              <w:br/>
              <w:t>EstadoAplicacion</w:t>
            </w:r>
            <w:r>
              <w:rPr>
                <w:b w:val="0"/>
                <w:bCs w:val="0"/>
                <w:color w:val="000000"/>
                <w:sz w:val="22"/>
                <w:szCs w:val="22"/>
              </w:rPr>
              <w:tab/>
              <w:t>48</w:t>
            </w:r>
          </w:hyperlink>
        </w:p>
        <w:p w14:paraId="4A9E4DEE" w14:textId="77777777" w:rsidR="000F3908" w:rsidRDefault="00000000">
          <w:pPr>
            <w:widowControl w:val="0"/>
            <w:tabs>
              <w:tab w:val="right" w:leader="dot" w:pos="12000"/>
            </w:tabs>
            <w:spacing w:before="60" w:line="240" w:lineRule="auto"/>
            <w:rPr>
              <w:color w:val="000000"/>
              <w:sz w:val="22"/>
              <w:szCs w:val="22"/>
            </w:rPr>
          </w:pPr>
          <w:hyperlink w:anchor="_61r46flj2es1">
            <w:r>
              <w:rPr>
                <w:b w:val="0"/>
                <w:bCs w:val="0"/>
                <w:color w:val="000000"/>
                <w:sz w:val="22"/>
                <w:szCs w:val="22"/>
              </w:rPr>
              <w:t>Tabla 17</w:t>
            </w:r>
            <w:r>
              <w:rPr>
                <w:b w:val="0"/>
                <w:bCs w:val="0"/>
                <w:color w:val="000000"/>
                <w:sz w:val="22"/>
                <w:szCs w:val="22"/>
              </w:rPr>
              <w:br/>
              <w:t>FabricaEstrategiaBackend</w:t>
            </w:r>
            <w:r>
              <w:rPr>
                <w:b w:val="0"/>
                <w:bCs w:val="0"/>
                <w:color w:val="000000"/>
                <w:sz w:val="22"/>
                <w:szCs w:val="22"/>
              </w:rPr>
              <w:tab/>
              <w:t>48</w:t>
            </w:r>
          </w:hyperlink>
        </w:p>
        <w:p w14:paraId="36208A30" w14:textId="77777777" w:rsidR="000F3908" w:rsidRDefault="00000000">
          <w:pPr>
            <w:widowControl w:val="0"/>
            <w:tabs>
              <w:tab w:val="right" w:leader="dot" w:pos="12000"/>
            </w:tabs>
            <w:spacing w:before="60" w:line="240" w:lineRule="auto"/>
            <w:rPr>
              <w:color w:val="000000"/>
              <w:sz w:val="22"/>
              <w:szCs w:val="22"/>
            </w:rPr>
          </w:pPr>
          <w:hyperlink w:anchor="_lu9awbjaump">
            <w:r>
              <w:rPr>
                <w:b w:val="0"/>
                <w:bCs w:val="0"/>
                <w:color w:val="000000"/>
                <w:sz w:val="22"/>
                <w:szCs w:val="22"/>
              </w:rPr>
              <w:t>Tabla 18</w:t>
            </w:r>
            <w:r>
              <w:rPr>
                <w:b w:val="0"/>
                <w:bCs w:val="0"/>
                <w:color w:val="000000"/>
                <w:sz w:val="22"/>
                <w:szCs w:val="22"/>
              </w:rPr>
              <w:br/>
              <w:t>MainLayout</w:t>
            </w:r>
            <w:r>
              <w:rPr>
                <w:b w:val="0"/>
                <w:bCs w:val="0"/>
                <w:color w:val="000000"/>
                <w:sz w:val="22"/>
                <w:szCs w:val="22"/>
              </w:rPr>
              <w:tab/>
              <w:t>49</w:t>
            </w:r>
          </w:hyperlink>
        </w:p>
        <w:p w14:paraId="19622E67" w14:textId="77777777" w:rsidR="000F3908" w:rsidRDefault="00000000">
          <w:pPr>
            <w:widowControl w:val="0"/>
            <w:tabs>
              <w:tab w:val="right" w:leader="dot" w:pos="12000"/>
            </w:tabs>
            <w:spacing w:before="60" w:line="240" w:lineRule="auto"/>
            <w:rPr>
              <w:color w:val="000000"/>
              <w:sz w:val="22"/>
              <w:szCs w:val="22"/>
            </w:rPr>
          </w:pPr>
          <w:hyperlink w:anchor="_mvkha455r7ch">
            <w:r>
              <w:rPr>
                <w:b w:val="0"/>
                <w:bCs w:val="0"/>
                <w:color w:val="000000"/>
                <w:sz w:val="22"/>
                <w:szCs w:val="22"/>
              </w:rPr>
              <w:t>Tabla 19</w:t>
            </w:r>
            <w:r>
              <w:rPr>
                <w:b w:val="0"/>
                <w:bCs w:val="0"/>
                <w:color w:val="000000"/>
                <w:sz w:val="22"/>
                <w:szCs w:val="22"/>
              </w:rPr>
              <w:br/>
              <w:t>Index</w:t>
            </w:r>
            <w:r>
              <w:rPr>
                <w:b w:val="0"/>
                <w:bCs w:val="0"/>
                <w:color w:val="000000"/>
                <w:sz w:val="22"/>
                <w:szCs w:val="22"/>
              </w:rPr>
              <w:tab/>
              <w:t>49</w:t>
            </w:r>
          </w:hyperlink>
        </w:p>
        <w:p w14:paraId="669AEC86" w14:textId="77777777" w:rsidR="000F3908" w:rsidRDefault="00000000">
          <w:pPr>
            <w:widowControl w:val="0"/>
            <w:tabs>
              <w:tab w:val="right" w:leader="dot" w:pos="12000"/>
            </w:tabs>
            <w:spacing w:before="60" w:line="240" w:lineRule="auto"/>
            <w:rPr>
              <w:color w:val="000000"/>
              <w:sz w:val="22"/>
              <w:szCs w:val="22"/>
            </w:rPr>
          </w:pPr>
          <w:hyperlink w:anchor="_4y8p3q5pm5tq">
            <w:r>
              <w:rPr>
                <w:b w:val="0"/>
                <w:bCs w:val="0"/>
                <w:color w:val="000000"/>
                <w:sz w:val="22"/>
                <w:szCs w:val="22"/>
              </w:rPr>
              <w:t>Tabla 21</w:t>
            </w:r>
            <w:r>
              <w:rPr>
                <w:b w:val="0"/>
                <w:bCs w:val="0"/>
                <w:color w:val="000000"/>
                <w:sz w:val="22"/>
                <w:szCs w:val="22"/>
              </w:rPr>
              <w:br/>
              <w:t>ConversorInteligente</w:t>
            </w:r>
            <w:r>
              <w:rPr>
                <w:b w:val="0"/>
                <w:bCs w:val="0"/>
                <w:color w:val="000000"/>
                <w:sz w:val="22"/>
                <w:szCs w:val="22"/>
              </w:rPr>
              <w:tab/>
              <w:t>51</w:t>
            </w:r>
          </w:hyperlink>
        </w:p>
        <w:p w14:paraId="6070B8FA" w14:textId="77777777" w:rsidR="000F3908" w:rsidRDefault="00000000">
          <w:pPr>
            <w:widowControl w:val="0"/>
            <w:tabs>
              <w:tab w:val="right" w:leader="dot" w:pos="12000"/>
            </w:tabs>
            <w:spacing w:before="60" w:line="240" w:lineRule="auto"/>
            <w:rPr>
              <w:color w:val="000000"/>
              <w:sz w:val="22"/>
              <w:szCs w:val="22"/>
            </w:rPr>
          </w:pPr>
          <w:hyperlink w:anchor="_1t65z67t8ian">
            <w:r>
              <w:rPr>
                <w:b w:val="0"/>
                <w:bCs w:val="0"/>
                <w:color w:val="000000"/>
                <w:sz w:val="22"/>
                <w:szCs w:val="22"/>
              </w:rPr>
              <w:t>Tabla 22</w:t>
            </w:r>
            <w:r>
              <w:rPr>
                <w:b w:val="0"/>
                <w:bCs w:val="0"/>
                <w:color w:val="000000"/>
                <w:sz w:val="22"/>
                <w:szCs w:val="22"/>
              </w:rPr>
              <w:br/>
              <w:t>Cambiar Contraseña</w:t>
            </w:r>
            <w:r>
              <w:rPr>
                <w:b w:val="0"/>
                <w:bCs w:val="0"/>
                <w:color w:val="000000"/>
                <w:sz w:val="22"/>
                <w:szCs w:val="22"/>
              </w:rPr>
              <w:tab/>
              <w:t>54</w:t>
            </w:r>
          </w:hyperlink>
        </w:p>
        <w:p w14:paraId="5F754907" w14:textId="77777777" w:rsidR="000F3908" w:rsidRDefault="00000000">
          <w:pPr>
            <w:widowControl w:val="0"/>
            <w:tabs>
              <w:tab w:val="right" w:leader="dot" w:pos="12000"/>
            </w:tabs>
            <w:spacing w:before="60" w:line="240" w:lineRule="auto"/>
            <w:rPr>
              <w:color w:val="000000"/>
              <w:sz w:val="22"/>
              <w:szCs w:val="22"/>
            </w:rPr>
          </w:pPr>
          <w:hyperlink w:anchor="_cy6r1hk81n6i">
            <w:r>
              <w:rPr>
                <w:b w:val="0"/>
                <w:bCs w:val="0"/>
                <w:color w:val="000000"/>
                <w:sz w:val="22"/>
                <w:szCs w:val="22"/>
              </w:rPr>
              <w:t>Tabla 23</w:t>
            </w:r>
            <w:r>
              <w:rPr>
                <w:b w:val="0"/>
                <w:bCs w:val="0"/>
                <w:color w:val="000000"/>
                <w:sz w:val="22"/>
                <w:szCs w:val="22"/>
              </w:rPr>
              <w:br/>
              <w:t>AdaptadorAutenticacionJavaSoap</w:t>
            </w:r>
            <w:r>
              <w:rPr>
                <w:b w:val="0"/>
                <w:bCs w:val="0"/>
                <w:color w:val="000000"/>
                <w:sz w:val="22"/>
                <w:szCs w:val="22"/>
              </w:rPr>
              <w:tab/>
              <w:t>56</w:t>
            </w:r>
          </w:hyperlink>
        </w:p>
        <w:p w14:paraId="317F7533" w14:textId="77777777" w:rsidR="000F3908" w:rsidRDefault="00000000">
          <w:pPr>
            <w:widowControl w:val="0"/>
            <w:tabs>
              <w:tab w:val="right" w:leader="dot" w:pos="12000"/>
            </w:tabs>
            <w:spacing w:before="60" w:line="240" w:lineRule="auto"/>
            <w:rPr>
              <w:color w:val="000000"/>
              <w:sz w:val="22"/>
              <w:szCs w:val="22"/>
            </w:rPr>
          </w:pPr>
          <w:hyperlink w:anchor="_29dr2xz8ug7w">
            <w:r>
              <w:rPr>
                <w:b w:val="0"/>
                <w:bCs w:val="0"/>
                <w:color w:val="000000"/>
                <w:sz w:val="22"/>
                <w:szCs w:val="22"/>
              </w:rPr>
              <w:t>Tabla 24</w:t>
            </w:r>
            <w:r>
              <w:rPr>
                <w:b w:val="0"/>
                <w:bCs w:val="0"/>
                <w:color w:val="000000"/>
                <w:sz w:val="22"/>
                <w:szCs w:val="22"/>
              </w:rPr>
              <w:br/>
              <w:t>AdaptadorConversionJavaSoap</w:t>
            </w:r>
            <w:r>
              <w:rPr>
                <w:b w:val="0"/>
                <w:bCs w:val="0"/>
                <w:color w:val="000000"/>
                <w:sz w:val="22"/>
                <w:szCs w:val="22"/>
              </w:rPr>
              <w:tab/>
              <w:t>58</w:t>
            </w:r>
          </w:hyperlink>
        </w:p>
        <w:p w14:paraId="01BFEF56" w14:textId="77777777" w:rsidR="000F3908" w:rsidRDefault="00000000">
          <w:pPr>
            <w:widowControl w:val="0"/>
            <w:tabs>
              <w:tab w:val="right" w:leader="dot" w:pos="12000"/>
            </w:tabs>
            <w:spacing w:before="60" w:line="240" w:lineRule="auto"/>
            <w:rPr>
              <w:color w:val="000000"/>
              <w:sz w:val="22"/>
              <w:szCs w:val="22"/>
            </w:rPr>
          </w:pPr>
          <w:hyperlink w:anchor="_et1wrd9000q0">
            <w:r>
              <w:rPr>
                <w:b w:val="0"/>
                <w:bCs w:val="0"/>
                <w:color w:val="000000"/>
                <w:sz w:val="22"/>
                <w:szCs w:val="22"/>
              </w:rPr>
              <w:t>Tabla 25</w:t>
            </w:r>
            <w:r>
              <w:rPr>
                <w:b w:val="0"/>
                <w:bCs w:val="0"/>
                <w:color w:val="000000"/>
                <w:sz w:val="22"/>
                <w:szCs w:val="22"/>
              </w:rPr>
              <w:br/>
              <w:t>MauiProgram</w:t>
            </w:r>
            <w:r>
              <w:rPr>
                <w:b w:val="0"/>
                <w:bCs w:val="0"/>
                <w:color w:val="000000"/>
                <w:sz w:val="22"/>
                <w:szCs w:val="22"/>
              </w:rPr>
              <w:tab/>
              <w:t>60</w:t>
            </w:r>
          </w:hyperlink>
        </w:p>
        <w:p w14:paraId="3B4D667F" w14:textId="77777777" w:rsidR="000F3908" w:rsidRDefault="00000000">
          <w:pPr>
            <w:widowControl w:val="0"/>
            <w:tabs>
              <w:tab w:val="right" w:leader="dot" w:pos="12000"/>
            </w:tabs>
            <w:spacing w:before="60" w:line="240" w:lineRule="auto"/>
            <w:rPr>
              <w:color w:val="000000"/>
              <w:sz w:val="22"/>
              <w:szCs w:val="22"/>
            </w:rPr>
          </w:pPr>
          <w:hyperlink w:anchor="_o9u95qgimall">
            <w:r>
              <w:rPr>
                <w:b w:val="0"/>
                <w:bCs w:val="0"/>
                <w:color w:val="000000"/>
                <w:sz w:val="22"/>
                <w:szCs w:val="22"/>
              </w:rPr>
              <w:t>Tabla 26</w:t>
            </w:r>
            <w:r>
              <w:rPr>
                <w:b w:val="0"/>
                <w:bCs w:val="0"/>
                <w:color w:val="000000"/>
                <w:sz w:val="22"/>
                <w:szCs w:val="22"/>
              </w:rPr>
              <w:br/>
              <w:t>MauiProgram</w:t>
            </w:r>
            <w:r>
              <w:rPr>
                <w:b w:val="0"/>
                <w:bCs w:val="0"/>
                <w:color w:val="000000"/>
                <w:sz w:val="22"/>
                <w:szCs w:val="22"/>
              </w:rPr>
              <w:tab/>
              <w:t>65</w:t>
            </w:r>
          </w:hyperlink>
        </w:p>
        <w:p w14:paraId="2361EF15" w14:textId="77777777" w:rsidR="000F3908" w:rsidRDefault="00000000">
          <w:pPr>
            <w:widowControl w:val="0"/>
            <w:tabs>
              <w:tab w:val="right" w:leader="dot" w:pos="12000"/>
            </w:tabs>
            <w:spacing w:before="60" w:line="240" w:lineRule="auto"/>
            <w:rPr>
              <w:color w:val="000000"/>
              <w:sz w:val="22"/>
              <w:szCs w:val="22"/>
            </w:rPr>
          </w:pPr>
          <w:hyperlink w:anchor="_3hhdwm73k1v0">
            <w:r>
              <w:rPr>
                <w:b w:val="0"/>
                <w:bCs w:val="0"/>
                <w:color w:val="000000"/>
                <w:sz w:val="22"/>
                <w:szCs w:val="22"/>
              </w:rPr>
              <w:t>Tabla 27</w:t>
            </w:r>
            <w:r>
              <w:rPr>
                <w:b w:val="0"/>
                <w:bCs w:val="0"/>
                <w:color w:val="000000"/>
                <w:sz w:val="22"/>
                <w:szCs w:val="22"/>
              </w:rPr>
              <w:br/>
              <w:t>Program</w:t>
            </w:r>
            <w:r>
              <w:rPr>
                <w:b w:val="0"/>
                <w:bCs w:val="0"/>
                <w:color w:val="000000"/>
                <w:sz w:val="22"/>
                <w:szCs w:val="22"/>
              </w:rPr>
              <w:tab/>
              <w:t>68</w:t>
            </w:r>
          </w:hyperlink>
          <w:r>
            <w:fldChar w:fldCharType="end"/>
          </w:r>
        </w:p>
      </w:sdtContent>
    </w:sdt>
    <w:p w14:paraId="7F1DB40B" w14:textId="77777777" w:rsidR="000F3908" w:rsidRDefault="000F3908">
      <w:pPr>
        <w:pStyle w:val="Ttulo1"/>
        <w:rPr>
          <w:color w:val="000000"/>
        </w:rPr>
      </w:pPr>
      <w:bookmarkStart w:id="1" w:name="_1wtzgkyg0rj5" w:colFirst="0" w:colLast="0"/>
      <w:bookmarkEnd w:id="1"/>
    </w:p>
    <w:p w14:paraId="31910BC6" w14:textId="77777777" w:rsidR="000F3908" w:rsidRDefault="000F3908">
      <w:pPr>
        <w:rPr>
          <w:color w:val="000000"/>
        </w:rPr>
      </w:pPr>
    </w:p>
    <w:p w14:paraId="247D757C" w14:textId="77777777" w:rsidR="000F3908" w:rsidRDefault="000F3908">
      <w:pPr>
        <w:jc w:val="both"/>
        <w:rPr>
          <w:b w:val="0"/>
          <w:bCs w:val="0"/>
          <w:color w:val="000000"/>
          <w:sz w:val="26"/>
          <w:szCs w:val="26"/>
        </w:rPr>
      </w:pPr>
      <w:bookmarkStart w:id="2" w:name="_gjb1z7romnyx" w:colFirst="0" w:colLast="0"/>
      <w:bookmarkEnd w:id="2"/>
    </w:p>
    <w:p w14:paraId="7C10E59E" w14:textId="77777777" w:rsidR="000F3908" w:rsidRDefault="000F3908">
      <w:pPr>
        <w:jc w:val="both"/>
        <w:rPr>
          <w:b w:val="0"/>
          <w:bCs w:val="0"/>
          <w:color w:val="000000"/>
          <w:sz w:val="26"/>
          <w:szCs w:val="26"/>
        </w:rPr>
      </w:pPr>
      <w:bookmarkStart w:id="3" w:name="_it0hp2r5450f" w:colFirst="0" w:colLast="0"/>
      <w:bookmarkEnd w:id="3"/>
    </w:p>
    <w:p w14:paraId="2F45DADB" w14:textId="77777777" w:rsidR="000F3908" w:rsidRDefault="000F3908"/>
    <w:p w14:paraId="050587D5" w14:textId="77777777" w:rsidR="008F1DF7" w:rsidRDefault="008F1DF7"/>
    <w:p w14:paraId="56D39F82" w14:textId="77777777" w:rsidR="008F1DF7" w:rsidRDefault="008F1DF7"/>
    <w:p w14:paraId="4DD44061" w14:textId="77777777" w:rsidR="008F1DF7" w:rsidRDefault="008F1DF7"/>
    <w:p w14:paraId="1480FD98" w14:textId="77777777" w:rsidR="008F1DF7" w:rsidRDefault="008F1DF7"/>
    <w:p w14:paraId="547B1B36" w14:textId="77777777" w:rsidR="008F1DF7" w:rsidRDefault="008F1DF7"/>
    <w:p w14:paraId="6BC08708" w14:textId="77777777" w:rsidR="008F1DF7" w:rsidRDefault="008F1DF7"/>
    <w:p w14:paraId="0224C3F9" w14:textId="77777777" w:rsidR="008F1DF7" w:rsidRDefault="008F1DF7"/>
    <w:p w14:paraId="25E9D229" w14:textId="77777777" w:rsidR="000F3908" w:rsidRDefault="000F3908"/>
    <w:p w14:paraId="16303721"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b/>
          <w:bCs/>
          <w:sz w:val="40"/>
          <w:szCs w:val="40"/>
        </w:rPr>
        <w:lastRenderedPageBreak/>
        <w:t>INTRODUCCIÓN</w:t>
      </w:r>
    </w:p>
    <w:p w14:paraId="52BFA45C" w14:textId="77777777" w:rsidR="000F3908" w:rsidRPr="008F1DF7" w:rsidRDefault="000F3908">
      <w:pPr>
        <w:spacing w:line="240" w:lineRule="auto"/>
        <w:jc w:val="both"/>
        <w:rPr>
          <w:rFonts w:eastAsia="Calibri"/>
          <w:b w:val="0"/>
          <w:bCs w:val="0"/>
          <w:sz w:val="22"/>
          <w:szCs w:val="22"/>
        </w:rPr>
      </w:pPr>
    </w:p>
    <w:p w14:paraId="1D11402E" w14:textId="77777777" w:rsidR="000F3908" w:rsidRPr="008F1DF7" w:rsidRDefault="00000000" w:rsidP="00907E84">
      <w:pPr>
        <w:spacing w:after="160" w:line="259" w:lineRule="auto"/>
        <w:jc w:val="both"/>
        <w:rPr>
          <w:rFonts w:eastAsia="Calibri"/>
          <w:b w:val="0"/>
          <w:bCs w:val="0"/>
          <w:sz w:val="22"/>
          <w:szCs w:val="22"/>
        </w:rPr>
      </w:pPr>
      <w:r>
        <w:t>Un Web Service RESTful es una interfaz de comunicación basada en protocolos estandarizados que permite el intercambio de información estructurada entre sistemas computacionales. A diferencia de otros enfoques, RESTful se fundamenta estrictamente en el uso de XML como lenguaje para el envío de mensajes y depende de un contrato formal conocido como OpenAPI 3.0 / Swagger (Web Services Description Language), que define las operaciones, parámetros y tipos de datos disponibles. Esta arquitectura es esencial en entornos empresariales donde la seguridad, la transaccionalidad y el cumplimiento estricto de protocolos son prioritarios.</w:t>
      </w:r>
    </w:p>
    <w:p w14:paraId="39D7E79F" w14:textId="77777777" w:rsidR="000F3908" w:rsidRPr="008F1DF7" w:rsidRDefault="00000000" w:rsidP="00907E84">
      <w:pPr>
        <w:spacing w:after="160" w:line="259" w:lineRule="auto"/>
        <w:jc w:val="both"/>
        <w:rPr>
          <w:rFonts w:eastAsia="Calibri"/>
          <w:b w:val="0"/>
          <w:bCs w:val="0"/>
          <w:sz w:val="22"/>
          <w:szCs w:val="22"/>
        </w:rPr>
      </w:pPr>
      <w:r>
        <w:t>En el desarrollo de servicios RESTful con C# .NET 8, la lógica suele organizarse mediante la exposición de Endpoints (puntos de acceso). A diferencia del patrón MVC tradicional de aplicaciones web, RESTful se centra en la Orientación a Servicios (SOA), donde el servidor actúa como un proveedor de funciones específicas que el cliente consume tras conocer la definición del servicio. El intercambio de datos en la red se realiza a través del protocolo HTTP.</w:t>
      </w:r>
    </w:p>
    <w:p w14:paraId="2ADDA078" w14:textId="77777777" w:rsidR="000F3908" w:rsidRPr="008F1DF7" w:rsidRDefault="00000000" w:rsidP="00907E84">
      <w:pPr>
        <w:spacing w:after="160" w:line="259" w:lineRule="auto"/>
        <w:jc w:val="both"/>
        <w:rPr>
          <w:rFonts w:eastAsia="Calibri"/>
          <w:b w:val="0"/>
          <w:bCs w:val="0"/>
          <w:sz w:val="22"/>
          <w:szCs w:val="22"/>
        </w:rPr>
      </w:pPr>
      <w:r>
        <w:t>Para el despliegue de estos servicios, se utiliza Kestrel Server, un servidor de aplicaciones de alto rendimiento derivado de ASP.NET Core. Kestrel es un contenedor compatible con .NET 8 que incluye soporte nativo para la especificación ASP.NET Core Web API (C# .NET 8 API for XML Web Services). Esto permite gestionar servicios web complejos con herramientas avanzadas de administración, monitoreo y escalabilidad, asegurando una integración fluida en ecosistemas empresariales heterogéneos.</w:t>
      </w:r>
    </w:p>
    <w:p w14:paraId="1361F00A" w14:textId="77777777" w:rsidR="000F3908" w:rsidRPr="008F1DF7" w:rsidRDefault="00000000" w:rsidP="00907E84">
      <w:pPr>
        <w:pStyle w:val="Ttulo1"/>
        <w:numPr>
          <w:ilvl w:val="0"/>
          <w:numId w:val="5"/>
        </w:numPr>
        <w:spacing w:before="120" w:after="120" w:line="240" w:lineRule="auto"/>
        <w:rPr>
          <w:rFonts w:eastAsia="Calibri"/>
          <w:sz w:val="40"/>
          <w:szCs w:val="40"/>
        </w:rPr>
      </w:pPr>
      <w:bookmarkStart w:id="5" w:name="_n4wiyupmss05" w:colFirst="0" w:colLast="0"/>
      <w:bookmarkEnd w:id="5"/>
      <w:r w:rsidRPr="008F1DF7">
        <w:rPr>
          <w:rFonts w:eastAsia="Calibri"/>
          <w:b/>
          <w:bCs/>
          <w:sz w:val="40"/>
          <w:szCs w:val="40"/>
        </w:rPr>
        <w:t>OBJETIVOS</w:t>
      </w:r>
      <w:r w:rsidRPr="008F1DF7">
        <w:rPr>
          <w:rFonts w:eastAsia="Calibri"/>
          <w:b/>
          <w:bCs/>
          <w:sz w:val="40"/>
          <w:szCs w:val="40"/>
        </w:rPr>
        <w:br/>
      </w:r>
    </w:p>
    <w:p w14:paraId="2F427E4F"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6" w:name="_ye4u95lrlp3o" w:colFirst="0" w:colLast="0"/>
      <w:bookmarkEnd w:id="6"/>
      <w:r w:rsidRPr="008F1DF7">
        <w:rPr>
          <w:rFonts w:eastAsia="Calibri"/>
          <w:color w:val="auto"/>
          <w:sz w:val="36"/>
          <w:szCs w:val="36"/>
        </w:rPr>
        <w:t>Objetivo General</w:t>
      </w:r>
    </w:p>
    <w:p w14:paraId="24F46BE7" w14:textId="77777777" w:rsidR="000F3908" w:rsidRPr="008F1DF7" w:rsidRDefault="00000000" w:rsidP="00907E84">
      <w:pPr>
        <w:spacing w:after="200" w:line="276" w:lineRule="auto"/>
        <w:jc w:val="both"/>
        <w:rPr>
          <w:rFonts w:eastAsia="Calibri"/>
          <w:sz w:val="22"/>
          <w:szCs w:val="22"/>
        </w:rPr>
      </w:pPr>
      <w:r>
        <w:t>Desarrollar un manual de documentación que explique la construcción de un conversor de unidades (longitud y peso) basado en una arquitectura cliente-servidor, con patrón arquitectónico MVC, con clientes en escritorio, consola, web y móvil, y un servidor RESTful implementado en C# .NET 8 y alojado en Kestrel Server.</w:t>
      </w:r>
    </w:p>
    <w:p w14:paraId="4FDC302B"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7" w:name="_zwebupxksi1" w:colFirst="0" w:colLast="0"/>
      <w:bookmarkEnd w:id="7"/>
      <w:r w:rsidRPr="008F1DF7">
        <w:rPr>
          <w:rFonts w:eastAsia="Calibri"/>
          <w:color w:val="auto"/>
          <w:sz w:val="36"/>
          <w:szCs w:val="36"/>
        </w:rPr>
        <w:t xml:space="preserve">Objetivos Específicos </w:t>
      </w:r>
    </w:p>
    <w:p w14:paraId="4D30C4C0" w14:textId="77777777" w:rsidR="000F3908" w:rsidRPr="008F1DF7" w:rsidRDefault="00000000" w:rsidP="00907E84">
      <w:pPr>
        <w:numPr>
          <w:ilvl w:val="0"/>
          <w:numId w:val="4"/>
        </w:numPr>
        <w:spacing w:line="240" w:lineRule="auto"/>
        <w:jc w:val="both"/>
        <w:rPr>
          <w:rFonts w:eastAsia="Calibri"/>
          <w:b w:val="0"/>
          <w:bCs w:val="0"/>
          <w:sz w:val="22"/>
          <w:szCs w:val="22"/>
        </w:rPr>
      </w:pPr>
      <w:r>
        <w:t>Describir detalladamente el diseño e implementación del servicio RESTful utilizando la especificación ASP.NET Core Web API integrada en un servidor Kestrel, incluyendo la generación automática del contrato OpenAPI 3.0 / Swagger.</w:t>
      </w:r>
    </w:p>
    <w:p w14:paraId="62F8DF80"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Proporcionar guías para el desarrollo de aplicaciones cliente en múltiples plataformas (escritorio, consola, web y móvil), detallando el proceso de consumo del servicio y comunicación con el servidor.</w:t>
      </w:r>
    </w:p>
    <w:p w14:paraId="00A324F8" w14:textId="77777777" w:rsidR="000F3908" w:rsidRDefault="00000000" w:rsidP="00907E84">
      <w:pPr>
        <w:numPr>
          <w:ilvl w:val="0"/>
          <w:numId w:val="4"/>
        </w:numPr>
        <w:spacing w:line="240" w:lineRule="auto"/>
        <w:jc w:val="both"/>
        <w:rPr>
          <w:rFonts w:eastAsia="Calibri"/>
          <w:b w:val="0"/>
          <w:bCs w:val="0"/>
          <w:sz w:val="22"/>
          <w:szCs w:val="22"/>
        </w:rPr>
      </w:pPr>
      <w:r>
        <w:t>Explicar los fundamentos de la arquitectura SOA y las ventajas de utilizar un servidor Kestrel, destacando su capacidad para gestionar la interoperabilidad, la seguridad y el intercambio de datos estructurados entre sistemas heterogéneos.</w:t>
      </w:r>
    </w:p>
    <w:p w14:paraId="7284DCD8" w14:textId="77777777" w:rsidR="00907E84" w:rsidRPr="008F1DF7" w:rsidRDefault="00907E84" w:rsidP="00907E84">
      <w:pPr>
        <w:spacing w:line="240" w:lineRule="auto"/>
        <w:ind w:left="720"/>
        <w:jc w:val="both"/>
        <w:rPr>
          <w:rFonts w:eastAsia="Calibri"/>
          <w:b w:val="0"/>
          <w:bCs w:val="0"/>
          <w:sz w:val="22"/>
          <w:szCs w:val="22"/>
        </w:rPr>
      </w:pPr>
    </w:p>
    <w:p w14:paraId="0DCDEE0D"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8" w:name="_y3w660hqc6jz" w:colFirst="0" w:colLast="0"/>
      <w:bookmarkEnd w:id="8"/>
      <w:r w:rsidRPr="008F1DF7">
        <w:rPr>
          <w:rFonts w:eastAsia="Calibri"/>
          <w:b/>
          <w:bCs/>
          <w:sz w:val="40"/>
          <w:szCs w:val="40"/>
        </w:rPr>
        <w:lastRenderedPageBreak/>
        <w:t>MARCO TEÓRICO</w:t>
      </w:r>
      <w:r w:rsidRPr="008F1DF7">
        <w:rPr>
          <w:rFonts w:eastAsia="Calibri"/>
          <w:b/>
          <w:bCs/>
          <w:sz w:val="40"/>
          <w:szCs w:val="40"/>
        </w:rPr>
        <w:br/>
      </w:r>
    </w:p>
    <w:p w14:paraId="303225CB"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r>
        <w:t>Web Services RESTful y OpenAPI 3.0 / Swagger</w:t>
      </w:r>
    </w:p>
    <w:p w14:paraId="0EE09D26" w14:textId="77777777" w:rsidR="000F3908" w:rsidRPr="008F1DF7" w:rsidRDefault="00000000" w:rsidP="00907E84">
      <w:pPr>
        <w:spacing w:after="200" w:line="276" w:lineRule="auto"/>
        <w:jc w:val="both"/>
        <w:rPr>
          <w:rFonts w:eastAsia="Calibri"/>
          <w:b w:val="0"/>
          <w:bCs w:val="0"/>
          <w:sz w:val="22"/>
          <w:szCs w:val="22"/>
        </w:rPr>
      </w:pPr>
      <w:r>
        <w:t>Un Web Service RESTful (Simple Object Access Protocol) es un protocolo basado en XML diseñado para el intercambio de información estructurada en entornos de red descentralizados. A diferencia de otros protocolos o estilos (REST), RESTful se apoya en una estructura de mensaje rígida compuesta por un Envelope (sobre), un Header (encabezado opcional para seguridad o transaccionalidad) y un Body (cuerpo con los datos de la solicitud o respuesta).</w:t>
      </w:r>
    </w:p>
    <w:p w14:paraId="59F98612" w14:textId="77777777" w:rsidR="000F3908" w:rsidRPr="008F1DF7" w:rsidRDefault="00000000" w:rsidP="00907E84">
      <w:pPr>
        <w:spacing w:after="200" w:line="276" w:lineRule="auto"/>
        <w:jc w:val="both"/>
        <w:rPr>
          <w:rFonts w:eastAsia="Calibri"/>
          <w:b w:val="0"/>
          <w:bCs w:val="0"/>
          <w:sz w:val="22"/>
          <w:szCs w:val="22"/>
        </w:rPr>
      </w:pPr>
      <w:r>
        <w:t>La capacidad de este protocolo para operar de forma independiente al lenguaje y la plataforma se complementa con el OpenAPI 3.0 / Swagger (Web Services Description Language). El OpenAPI 3.0 / Swagger es un contrato basado en XML que describe de forma exhaustiva las capacidades del servicio, los formatos de datos aceptados y las direcciones de acceso (endpoints). Esta combinación permite que sistemas heterogéneos interactúen sin conocimiento previo de su implementación interna.</w:t>
      </w:r>
    </w:p>
    <w:p w14:paraId="549938C4"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0" w:name="_h1pnsj46imbs" w:colFirst="0" w:colLast="0"/>
      <w:bookmarkEnd w:id="10"/>
      <w:r w:rsidRPr="008F1DF7">
        <w:rPr>
          <w:rFonts w:eastAsia="Calibri"/>
          <w:color w:val="auto"/>
          <w:sz w:val="36"/>
          <w:szCs w:val="36"/>
        </w:rPr>
        <w:t>Arquitectura SOA</w:t>
      </w:r>
    </w:p>
    <w:p w14:paraId="15239FA8"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12B0AB74" w14:textId="77777777" w:rsidR="000F3908" w:rsidRPr="008F1DF7" w:rsidRDefault="00000000" w:rsidP="00907E84">
      <w:pPr>
        <w:spacing w:after="200" w:line="276" w:lineRule="auto"/>
        <w:jc w:val="both"/>
        <w:rPr>
          <w:rFonts w:eastAsia="Calibri"/>
          <w:b w:val="0"/>
          <w:bCs w:val="0"/>
          <w:sz w:val="22"/>
          <w:szCs w:val="22"/>
        </w:rPr>
      </w:pPr>
      <w:r>
        <w:t>SOA facilita la integración de componentes de software que se implementan y mantienen por separado, permitiendo que trabajen en conjunto para formar aplicaciones complejas. La comunicación se realiza mediante protocolos estándar, donde RESTful actúa como el mensajero y el OpenAPI 3.0 / Swagger como la guía de uso, asegurando que la arquitectura sea escalable y flexible ante cambios en la lógica de negocio.</w:t>
      </w:r>
    </w:p>
    <w:p w14:paraId="1EAE3631"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1" w:name="_f8lrnpy3ivau" w:colFirst="0" w:colLast="0"/>
      <w:bookmarkEnd w:id="11"/>
      <w:r w:rsidRPr="008F1DF7">
        <w:rPr>
          <w:rFonts w:eastAsia="Calibri"/>
          <w:color w:val="auto"/>
          <w:sz w:val="36"/>
          <w:szCs w:val="36"/>
        </w:rPr>
        <w:t>Patrón de Arquitectura Modelo-Vista-Controlador (MVC)</w:t>
      </w:r>
    </w:p>
    <w:p w14:paraId="1C61C05B"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El patrón MVC divide una aplicación en tres componentes principales:</w:t>
      </w:r>
    </w:p>
    <w:p w14:paraId="6D1D32A1"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sidRPr="008F1DF7">
        <w:rPr>
          <w:rFonts w:eastAsia="Calibri"/>
          <w:b w:val="0"/>
          <w:bCs w:val="0"/>
          <w:sz w:val="22"/>
          <w:szCs w:val="22"/>
        </w:rPr>
        <w:t xml:space="preserve"> Representa los datos y la lógica de negocio. En una API </w:t>
      </w:r>
      <w:proofErr w:type="spellStart"/>
      <w:r w:rsidRPr="008F1DF7">
        <w:rPr>
          <w:rFonts w:eastAsia="Calibri"/>
          <w:b w:val="0"/>
          <w:bCs w:val="0"/>
          <w:sz w:val="22"/>
          <w:szCs w:val="22"/>
        </w:rPr>
        <w:t>RESTful</w:t>
      </w:r>
      <w:proofErr w:type="spellEnd"/>
      <w:r w:rsidRPr="008F1DF7">
        <w:rPr>
          <w:rFonts w:eastAsia="Calibri"/>
          <w:b w:val="0"/>
          <w:bCs w:val="0"/>
          <w:sz w:val="22"/>
          <w:szCs w:val="22"/>
        </w:rPr>
        <w:t>, el modelo corresponde a las entidades que se exponen como recursos.</w:t>
      </w:r>
    </w:p>
    <w:p w14:paraId="142C46F2"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sidRPr="008F1DF7">
        <w:rPr>
          <w:rFonts w:eastAsia="Calibri"/>
          <w:b w:val="0"/>
          <w:bCs w:val="0"/>
          <w:sz w:val="22"/>
          <w:szCs w:val="22"/>
        </w:rPr>
        <w:t xml:space="preserve"> Se encarga de la presentación de la información al usuario. En clientes </w:t>
      </w:r>
      <w:proofErr w:type="spellStart"/>
      <w:r w:rsidRPr="008F1DF7">
        <w:rPr>
          <w:rFonts w:eastAsia="Calibri"/>
          <w:b w:val="0"/>
          <w:bCs w:val="0"/>
          <w:sz w:val="22"/>
          <w:szCs w:val="22"/>
        </w:rPr>
        <w:t>RESTful</w:t>
      </w:r>
      <w:proofErr w:type="spellEnd"/>
      <w:r w:rsidRPr="008F1DF7">
        <w:rPr>
          <w:rFonts w:eastAsia="Calibri"/>
          <w:b w:val="0"/>
          <w:bCs w:val="0"/>
          <w:sz w:val="22"/>
          <w:szCs w:val="22"/>
        </w:rPr>
        <w:t>, esto podría ser una aplicación web que muestra los datos obtenidos de un servicio.</w:t>
      </w:r>
    </w:p>
    <w:p w14:paraId="01AA8085"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05111030"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Este patrón mejora la separación de responsabilidades, facilitando el mantenimiento y escalabilidad de las aplicaciones.</w:t>
      </w:r>
    </w:p>
    <w:p w14:paraId="7AA6B8CF"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r>
        <w:t>Servidor Kestrel y ASP.NET Core Web API</w:t>
      </w:r>
    </w:p>
    <w:p w14:paraId="690CD6F2" w14:textId="77777777" w:rsidR="000F3908" w:rsidRPr="008F1DF7" w:rsidRDefault="00000000" w:rsidP="00907E84">
      <w:pPr>
        <w:spacing w:after="200" w:line="276" w:lineRule="auto"/>
        <w:jc w:val="both"/>
        <w:rPr>
          <w:rFonts w:eastAsia="Calibri"/>
          <w:b w:val="0"/>
          <w:bCs w:val="0"/>
          <w:sz w:val="22"/>
          <w:szCs w:val="22"/>
        </w:rPr>
      </w:pPr>
      <w:r>
        <w:t>Kestrel Server es una plataforma de software de grado empresarial diseñada para ejecutar aplicaciones .NET 8 (anteriormente C# .NET 8 EE). Derivado de ASP.NET Core, Kestrel ofrece un entorno robusto para el despliegue de microservicios y servicios web tradicionales, destacando por su enfoque en la ingeniería de plataformas, alta disponibilidad y seguridad integrada.</w:t>
      </w:r>
    </w:p>
    <w:p w14:paraId="2C9EF947" w14:textId="77777777" w:rsidR="000F3908" w:rsidRPr="008F1DF7" w:rsidRDefault="00000000" w:rsidP="00907E84">
      <w:pPr>
        <w:spacing w:after="200" w:line="276" w:lineRule="auto"/>
        <w:jc w:val="both"/>
        <w:rPr>
          <w:rFonts w:eastAsia="Calibri"/>
          <w:b w:val="0"/>
          <w:bCs w:val="0"/>
          <w:sz w:val="22"/>
          <w:szCs w:val="22"/>
        </w:rPr>
      </w:pPr>
      <w:r>
        <w:t>Para la implementación de servicios RESTful, Kestrel utiliza la especificación ASP.NET Core Web API (C# .NET 8 API for XML Web Services). Esta tecnología permite a los desarrolladores exponer funcionalidades de C# .NET 8 como servicios web mediante anotaciones, gestionando de forma automática la creación del OpenAPI 3.0 / Swagger y el procesamiento de los mensajes XML. Al utilizar un servidor como Kestrel, se garantiza que el servicio cuente con el soporte necesario para manejar la interoperabilidad y el cumplimiento de estándares industriales de manera eficiente.</w:t>
      </w:r>
    </w:p>
    <w:p w14:paraId="69CDD9D4" w14:textId="77777777" w:rsidR="000F3908" w:rsidRDefault="000F3908" w:rsidP="00907E84">
      <w:pPr>
        <w:spacing w:after="200" w:line="276" w:lineRule="auto"/>
        <w:jc w:val="both"/>
        <w:rPr>
          <w:rFonts w:ascii="Calibri" w:eastAsia="Calibri" w:hAnsi="Calibri" w:cs="Calibri"/>
          <w:b w:val="0"/>
          <w:bCs w:val="0"/>
          <w:color w:val="17365D"/>
          <w:sz w:val="22"/>
          <w:szCs w:val="22"/>
        </w:rPr>
      </w:pPr>
    </w:p>
    <w:p w14:paraId="107CBE43"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13" w:name="_7mrm111arbqp" w:colFirst="0" w:colLast="0"/>
      <w:bookmarkEnd w:id="13"/>
      <w:r w:rsidRPr="008F1DF7">
        <w:rPr>
          <w:rFonts w:eastAsia="Calibri"/>
          <w:b/>
          <w:bCs/>
          <w:sz w:val="40"/>
          <w:szCs w:val="40"/>
        </w:rPr>
        <w:t>DESARROLLO DEL APLICATIVO</w:t>
      </w:r>
      <w:r w:rsidRPr="008F1DF7">
        <w:rPr>
          <w:rFonts w:eastAsia="Calibri"/>
          <w:b/>
          <w:bCs/>
          <w:sz w:val="40"/>
          <w:szCs w:val="40"/>
        </w:rPr>
        <w:br/>
      </w:r>
    </w:p>
    <w:p w14:paraId="1C9BD5A7"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4" w:name="_mj3bkyml0z9d" w:colFirst="0" w:colLast="0"/>
      <w:bookmarkEnd w:id="14"/>
      <w:r w:rsidRPr="008F1DF7">
        <w:rPr>
          <w:rFonts w:eastAsia="Calibri"/>
          <w:color w:val="auto"/>
          <w:sz w:val="36"/>
          <w:szCs w:val="36"/>
        </w:rPr>
        <w:t>Servidor</w:t>
      </w:r>
    </w:p>
    <w:p w14:paraId="21601BD2" w14:textId="77777777" w:rsidR="000F3908" w:rsidRPr="008F1DF7" w:rsidRDefault="000F3908" w:rsidP="00907E84">
      <w:pPr>
        <w:ind w:left="576"/>
        <w:jc w:val="both"/>
        <w:rPr>
          <w:rFonts w:eastAsia="Calibri"/>
        </w:rPr>
      </w:pPr>
    </w:p>
    <w:p w14:paraId="7F180AF2" w14:textId="77777777" w:rsidR="000F3908" w:rsidRPr="008F1DF7" w:rsidRDefault="00000000" w:rsidP="00907E84">
      <w:pPr>
        <w:pStyle w:val="Ttulo3"/>
        <w:numPr>
          <w:ilvl w:val="2"/>
          <w:numId w:val="5"/>
        </w:numPr>
        <w:jc w:val="both"/>
        <w:rPr>
          <w:rFonts w:eastAsia="Calibri"/>
        </w:rPr>
      </w:pPr>
      <w:bookmarkStart w:id="15" w:name="_63p8v85642hv" w:colFirst="0" w:colLast="0"/>
      <w:bookmarkEnd w:id="15"/>
      <w:r w:rsidRPr="008F1DF7">
        <w:rPr>
          <w:rFonts w:eastAsia="Calibri"/>
        </w:rPr>
        <w:t>Paso 1</w:t>
      </w:r>
    </w:p>
    <w:p w14:paraId="5868E6F0" w14:textId="77777777" w:rsidR="000F3908" w:rsidRPr="008F1DF7" w:rsidRDefault="00000000" w:rsidP="00907E84">
      <w:pPr>
        <w:spacing w:after="200" w:line="276" w:lineRule="auto"/>
        <w:jc w:val="both"/>
        <w:rPr>
          <w:rFonts w:eastAsia="Calibri"/>
          <w:b w:val="0"/>
          <w:bCs w:val="0"/>
          <w:sz w:val="22"/>
          <w:szCs w:val="22"/>
        </w:rPr>
      </w:pPr>
      <w:r>
        <w:t>En primer lugar, en Visual Studio 2022 29, en la sección de Servicios se crea un servidor, específicamente Kestrel.</w:t>
      </w:r>
    </w:p>
    <w:p w14:paraId="4B707D4C" w14:textId="77777777" w:rsidR="000F3908" w:rsidRPr="008F1DF7" w:rsidRDefault="00000000">
      <w:pPr>
        <w:pStyle w:val="Ttulo4"/>
        <w:rPr>
          <w:rFonts w:ascii="Arial" w:hAnsi="Arial" w:cs="Arial"/>
          <w:color w:val="auto"/>
        </w:rPr>
      </w:pPr>
      <w:r>
        <w:t>Figura 1</w:t>
        <w:br/>
        <w:t>Creación de Servidor Kestrel</w:t>
      </w:r>
    </w:p>
    <w:p w14:paraId="3583ACF8" w14:textId="77777777" w:rsidR="000F3908" w:rsidRPr="008F1DF7" w:rsidRDefault="00000000">
      <w:pPr>
        <w:jc w:val="center"/>
        <w:rPr>
          <w:rFonts w:eastAsia="Calibri"/>
        </w:rPr>
      </w:pPr>
      <w:r w:rsidRPr="008F1DF7">
        <w:rPr>
          <w:rFonts w:eastAsia="Calibri"/>
          <w:noProof/>
        </w:rPr>
        <w:drawing>
          <wp:inline distT="114300" distB="114300" distL="114300" distR="114300" wp14:anchorId="4B4B0B25" wp14:editId="18F778AA">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178F7033" w14:textId="77777777" w:rsidR="000F3908" w:rsidRPr="008F1DF7" w:rsidRDefault="00000000">
      <w:pPr>
        <w:pStyle w:val="Ttulo3"/>
        <w:numPr>
          <w:ilvl w:val="2"/>
          <w:numId w:val="5"/>
        </w:numPr>
        <w:rPr>
          <w:rFonts w:eastAsia="Calibri"/>
        </w:rPr>
      </w:pPr>
      <w:bookmarkStart w:id="17" w:name="_atr8v7mb9zlr" w:colFirst="0" w:colLast="0"/>
      <w:bookmarkEnd w:id="17"/>
      <w:r w:rsidRPr="008F1DF7">
        <w:rPr>
          <w:rFonts w:eastAsia="Calibri"/>
        </w:rPr>
        <w:lastRenderedPageBreak/>
        <w:t>Paso 2</w:t>
      </w:r>
    </w:p>
    <w:p w14:paraId="74D020A7"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Se selecciona la versión 7.2026.4, se aceptan los términos de condiciones y se selecciona un directorio donde instalar el servidor.</w:t>
      </w:r>
    </w:p>
    <w:p w14:paraId="6F81957C" w14:textId="77777777" w:rsidR="000F3908" w:rsidRPr="008F1DF7" w:rsidRDefault="00000000">
      <w:pPr>
        <w:pStyle w:val="Ttulo4"/>
        <w:rPr>
          <w:rFonts w:ascii="Arial" w:hAnsi="Arial" w:cs="Arial"/>
          <w:color w:val="auto"/>
        </w:rPr>
      </w:pPr>
      <w:r>
        <w:t>Figura 2</w:t>
        <w:br/>
        <w:t>Configuración básica del servidor Kestrel</w:t>
      </w:r>
    </w:p>
    <w:p w14:paraId="5950A8C3" w14:textId="77777777" w:rsidR="000F3908" w:rsidRPr="008F1DF7" w:rsidRDefault="00000000">
      <w:pPr>
        <w:jc w:val="center"/>
        <w:rPr>
          <w:rFonts w:eastAsia="Calibri"/>
        </w:rPr>
      </w:pPr>
      <w:r w:rsidRPr="008F1DF7">
        <w:rPr>
          <w:rFonts w:eastAsia="Calibri"/>
          <w:noProof/>
        </w:rPr>
        <w:drawing>
          <wp:inline distT="114300" distB="114300" distL="114300" distR="114300" wp14:anchorId="68DCCCA6" wp14:editId="79A3F3AA">
            <wp:extent cx="4662488" cy="326064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4662488" cy="3260643"/>
                    </a:xfrm>
                    <a:prstGeom prst="rect">
                      <a:avLst/>
                    </a:prstGeom>
                    <a:ln/>
                  </pic:spPr>
                </pic:pic>
              </a:graphicData>
            </a:graphic>
          </wp:inline>
        </w:drawing>
      </w:r>
    </w:p>
    <w:p w14:paraId="06671E47" w14:textId="77777777" w:rsidR="000F3908" w:rsidRPr="008F1DF7" w:rsidRDefault="00000000">
      <w:pPr>
        <w:pStyle w:val="Ttulo3"/>
        <w:numPr>
          <w:ilvl w:val="2"/>
          <w:numId w:val="5"/>
        </w:numPr>
        <w:rPr>
          <w:rFonts w:eastAsia="Calibri"/>
        </w:rPr>
      </w:pPr>
      <w:bookmarkStart w:id="19" w:name="_rqrelrnwjr7n" w:colFirst="0" w:colLast="0"/>
      <w:bookmarkEnd w:id="19"/>
      <w:r w:rsidRPr="008F1DF7">
        <w:rPr>
          <w:rFonts w:eastAsia="Calibri"/>
        </w:rPr>
        <w:t>Paso 3</w:t>
      </w:r>
    </w:p>
    <w:p w14:paraId="3D0150A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terminar la configuración del servidor de payara se configura un nombre de dominio, un host (en nuestro caso, </w:t>
      </w:r>
      <w:proofErr w:type="spellStart"/>
      <w:r w:rsidRPr="008F1DF7">
        <w:rPr>
          <w:rFonts w:eastAsia="Calibri"/>
          <w:b w:val="0"/>
          <w:bCs w:val="0"/>
          <w:sz w:val="22"/>
          <w:szCs w:val="22"/>
        </w:rPr>
        <w:t>loopback</w:t>
      </w:r>
      <w:proofErr w:type="spellEnd"/>
      <w:r w:rsidRPr="008F1DF7">
        <w:rPr>
          <w:rFonts w:eastAsia="Calibri"/>
          <w:b w:val="0"/>
          <w:bCs w:val="0"/>
          <w:sz w:val="22"/>
          <w:szCs w:val="22"/>
        </w:rPr>
        <w:t>) y se cambian los puertos si se desea.</w:t>
      </w:r>
    </w:p>
    <w:p w14:paraId="7680D03D" w14:textId="77777777" w:rsidR="000F3908" w:rsidRPr="008F1DF7" w:rsidRDefault="00000000">
      <w:pPr>
        <w:pStyle w:val="Ttulo4"/>
        <w:rPr>
          <w:rFonts w:ascii="Arial" w:hAnsi="Arial" w:cs="Arial"/>
          <w:color w:val="auto"/>
        </w:rPr>
      </w:pPr>
      <w:r>
        <w:t>Figura 3</w:t>
        <w:br/>
        <w:t>Configuración avanzada del servidor Kestrel</w:t>
      </w:r>
    </w:p>
    <w:p w14:paraId="46C1BABB" w14:textId="77777777" w:rsidR="000F3908" w:rsidRPr="008F1DF7" w:rsidRDefault="00000000">
      <w:pPr>
        <w:spacing w:after="200" w:line="276" w:lineRule="auto"/>
        <w:jc w:val="center"/>
        <w:rPr>
          <w:rFonts w:eastAsia="Calibri"/>
        </w:rPr>
      </w:pPr>
      <w:r w:rsidRPr="008F1DF7">
        <w:rPr>
          <w:rFonts w:eastAsia="Calibri"/>
          <w:b w:val="0"/>
          <w:bCs w:val="0"/>
          <w:noProof/>
          <w:sz w:val="22"/>
          <w:szCs w:val="22"/>
        </w:rPr>
        <w:drawing>
          <wp:inline distT="114300" distB="114300" distL="114300" distR="114300" wp14:anchorId="21C7A829" wp14:editId="038AF9DA">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500563" cy="3498776"/>
                    </a:xfrm>
                    <a:prstGeom prst="rect">
                      <a:avLst/>
                    </a:prstGeom>
                    <a:ln/>
                  </pic:spPr>
                </pic:pic>
              </a:graphicData>
            </a:graphic>
          </wp:inline>
        </w:drawing>
      </w:r>
    </w:p>
    <w:p w14:paraId="11257A78" w14:textId="77777777" w:rsidR="000F3908" w:rsidRPr="008F1DF7" w:rsidRDefault="00000000">
      <w:pPr>
        <w:pStyle w:val="Ttulo3"/>
        <w:numPr>
          <w:ilvl w:val="2"/>
          <w:numId w:val="5"/>
        </w:numPr>
        <w:rPr>
          <w:rFonts w:eastAsia="Calibri"/>
        </w:rPr>
      </w:pPr>
      <w:bookmarkStart w:id="21" w:name="_hwpb9w792n11" w:colFirst="0" w:colLast="0"/>
      <w:bookmarkEnd w:id="21"/>
      <w:r w:rsidRPr="008F1DF7">
        <w:rPr>
          <w:rFonts w:eastAsia="Calibri"/>
        </w:rPr>
        <w:t>Paso 4</w:t>
      </w:r>
    </w:p>
    <w:p w14:paraId="65D7FB99" w14:textId="77777777" w:rsidR="000F3908" w:rsidRPr="008F1DF7" w:rsidRDefault="00000000">
      <w:pPr>
        <w:spacing w:after="200" w:line="276" w:lineRule="auto"/>
        <w:rPr>
          <w:rFonts w:eastAsia="Calibri"/>
          <w:b w:val="0"/>
          <w:bCs w:val="0"/>
          <w:sz w:val="22"/>
          <w:szCs w:val="22"/>
        </w:rPr>
      </w:pPr>
      <w:r>
        <w:t xml:space="preserve">Una vez creado el servidor, se crea un proyecto C# .NET 8, Web Application </w:t>
      </w:r>
    </w:p>
    <w:p w14:paraId="29DC0AA7" w14:textId="77777777" w:rsidR="000F3908" w:rsidRPr="008F1DF7" w:rsidRDefault="00000000">
      <w:pPr>
        <w:pStyle w:val="Ttulo4"/>
        <w:rPr>
          <w:rFonts w:ascii="Arial" w:hAnsi="Arial" w:cs="Arial"/>
          <w:color w:val="auto"/>
        </w:rPr>
      </w:pPr>
      <w:bookmarkStart w:id="22" w:name="_6uz8nwv4xhc8" w:colFirst="0" w:colLast="0"/>
      <w:bookmarkEnd w:id="22"/>
      <w:r w:rsidRPr="008F1DF7">
        <w:rPr>
          <w:rFonts w:ascii="Arial" w:hAnsi="Arial" w:cs="Arial"/>
          <w:color w:val="auto"/>
        </w:rPr>
        <w:t>Figura 4</w:t>
      </w:r>
      <w:r w:rsidRPr="008F1DF7">
        <w:rPr>
          <w:rFonts w:ascii="Arial" w:hAnsi="Arial" w:cs="Arial"/>
          <w:color w:val="auto"/>
        </w:rPr>
        <w:br/>
        <w:t xml:space="preserve">Creación de Proyecto Tipo Aplicación Web (Web </w:t>
      </w:r>
      <w:proofErr w:type="spellStart"/>
      <w:r w:rsidRPr="008F1DF7">
        <w:rPr>
          <w:rFonts w:ascii="Arial" w:hAnsi="Arial" w:cs="Arial"/>
          <w:color w:val="auto"/>
        </w:rPr>
        <w:t>Application</w:t>
      </w:r>
      <w:proofErr w:type="spellEnd"/>
      <w:r w:rsidRPr="008F1DF7">
        <w:rPr>
          <w:rFonts w:ascii="Arial" w:hAnsi="Arial" w:cs="Arial"/>
          <w:color w:val="auto"/>
        </w:rPr>
        <w:t>).</w:t>
      </w:r>
    </w:p>
    <w:p w14:paraId="79917BFC"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059FC237" wp14:editId="5CEA7D4A">
            <wp:extent cx="4675397" cy="3199774"/>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675397" cy="3199774"/>
                    </a:xfrm>
                    <a:prstGeom prst="rect">
                      <a:avLst/>
                    </a:prstGeom>
                    <a:ln/>
                  </pic:spPr>
                </pic:pic>
              </a:graphicData>
            </a:graphic>
          </wp:inline>
        </w:drawing>
      </w:r>
    </w:p>
    <w:p w14:paraId="5D4E7226" w14:textId="77777777" w:rsidR="000F3908" w:rsidRPr="008F1DF7" w:rsidRDefault="00000000">
      <w:pPr>
        <w:pStyle w:val="Ttulo3"/>
        <w:numPr>
          <w:ilvl w:val="2"/>
          <w:numId w:val="5"/>
        </w:numPr>
        <w:rPr>
          <w:rFonts w:eastAsia="Calibri"/>
        </w:rPr>
      </w:pPr>
      <w:bookmarkStart w:id="23" w:name="_fbe5hfw4yyhv" w:colFirst="0" w:colLast="0"/>
      <w:bookmarkEnd w:id="23"/>
      <w:r w:rsidRPr="008F1DF7">
        <w:rPr>
          <w:rFonts w:eastAsia="Calibri"/>
        </w:rPr>
        <w:lastRenderedPageBreak/>
        <w:t>Paso 5</w:t>
      </w:r>
    </w:p>
    <w:p w14:paraId="257E0289" w14:textId="77777777" w:rsidR="000F3908" w:rsidRPr="008F1DF7" w:rsidRDefault="00000000">
      <w:pPr>
        <w:spacing w:after="200" w:line="276" w:lineRule="auto"/>
        <w:rPr>
          <w:rFonts w:eastAsia="Calibri"/>
        </w:rPr>
      </w:pPr>
      <w:r>
        <w:t>Se aplica el nombre del proyecto como ‘WS_CON_UNI_.NET 8_RESTful’, y se configura el grupo como ‘ec.edu.monster’</w:t>
      </w:r>
    </w:p>
    <w:p w14:paraId="6E33F65E" w14:textId="77777777" w:rsidR="000F3908" w:rsidRPr="008F1DF7" w:rsidRDefault="00000000">
      <w:pPr>
        <w:pStyle w:val="Ttulo4"/>
        <w:rPr>
          <w:rFonts w:ascii="Arial" w:hAnsi="Arial" w:cs="Arial"/>
          <w:color w:val="auto"/>
        </w:rPr>
      </w:pPr>
      <w:bookmarkStart w:id="24" w:name="_6th1u5z6nzm" w:colFirst="0" w:colLast="0"/>
      <w:bookmarkEnd w:id="24"/>
      <w:r w:rsidRPr="008F1DF7">
        <w:rPr>
          <w:rFonts w:ascii="Arial" w:hAnsi="Arial" w:cs="Arial"/>
          <w:color w:val="auto"/>
        </w:rPr>
        <w:t>Figura 5</w:t>
      </w:r>
      <w:r w:rsidRPr="008F1DF7">
        <w:rPr>
          <w:rFonts w:ascii="Arial" w:hAnsi="Arial" w:cs="Arial"/>
          <w:color w:val="auto"/>
        </w:rPr>
        <w:br/>
        <w:t>Nombre de Archivo Servidor.</w:t>
      </w:r>
    </w:p>
    <w:p w14:paraId="5A7F619E"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drawing>
          <wp:inline distT="114300" distB="114300" distL="114300" distR="114300" wp14:anchorId="2AD55A66" wp14:editId="55F9BEB7">
            <wp:extent cx="4610957" cy="3148013"/>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4610957" cy="3148013"/>
                    </a:xfrm>
                    <a:prstGeom prst="rect">
                      <a:avLst/>
                    </a:prstGeom>
                    <a:ln/>
                  </pic:spPr>
                </pic:pic>
              </a:graphicData>
            </a:graphic>
          </wp:inline>
        </w:drawing>
      </w:r>
    </w:p>
    <w:p w14:paraId="63D0D2C6" w14:textId="77777777" w:rsidR="000F3908" w:rsidRPr="008F1DF7" w:rsidRDefault="00000000">
      <w:pPr>
        <w:pStyle w:val="Ttulo3"/>
        <w:numPr>
          <w:ilvl w:val="2"/>
          <w:numId w:val="5"/>
        </w:numPr>
        <w:rPr>
          <w:rFonts w:eastAsia="Calibri"/>
        </w:rPr>
      </w:pPr>
      <w:bookmarkStart w:id="25" w:name="_woqaxrmdeawe" w:colFirst="0" w:colLast="0"/>
      <w:bookmarkEnd w:id="25"/>
      <w:r w:rsidRPr="008F1DF7">
        <w:rPr>
          <w:rFonts w:eastAsia="Calibri"/>
        </w:rPr>
        <w:t>Paso 6</w:t>
      </w:r>
    </w:p>
    <w:p w14:paraId="5D32D0BE" w14:textId="77777777" w:rsidR="000F3908" w:rsidRPr="008F1DF7" w:rsidRDefault="00000000">
      <w:pPr>
        <w:spacing w:after="200" w:line="276" w:lineRule="auto"/>
        <w:rPr>
          <w:rFonts w:eastAsia="Calibri"/>
          <w:b w:val="0"/>
          <w:bCs w:val="0"/>
          <w:sz w:val="22"/>
          <w:szCs w:val="22"/>
        </w:rPr>
      </w:pPr>
      <w:r>
        <w:t>Se selecciona nuestro Servidor Kestrel creado y .NET 8 11 como conjunto de desarrollo de aplicaciones C# .NET 8.</w:t>
      </w:r>
    </w:p>
    <w:p w14:paraId="017EE890" w14:textId="77777777" w:rsidR="000F3908" w:rsidRPr="008F1DF7" w:rsidRDefault="00000000">
      <w:pPr>
        <w:pStyle w:val="Ttulo4"/>
        <w:rPr>
          <w:rFonts w:ascii="Arial" w:hAnsi="Arial" w:cs="Arial"/>
          <w:color w:val="auto"/>
        </w:rPr>
      </w:pPr>
      <w:bookmarkStart w:id="26" w:name="_sxb3w21ik4ol" w:colFirst="0" w:colLast="0"/>
      <w:bookmarkEnd w:id="26"/>
      <w:r w:rsidRPr="008F1DF7">
        <w:rPr>
          <w:rFonts w:ascii="Arial" w:hAnsi="Arial" w:cs="Arial"/>
          <w:color w:val="auto"/>
        </w:rPr>
        <w:lastRenderedPageBreak/>
        <w:t>Figura 6</w:t>
      </w:r>
      <w:r w:rsidRPr="008F1DF7">
        <w:rPr>
          <w:rFonts w:ascii="Arial" w:hAnsi="Arial" w:cs="Arial"/>
          <w:color w:val="auto"/>
        </w:rPr>
        <w:br/>
        <w:t xml:space="preserve">Selección de Servidor que hospeda el </w:t>
      </w:r>
      <w:proofErr w:type="spellStart"/>
      <w:r w:rsidRPr="008F1DF7">
        <w:rPr>
          <w:rFonts w:ascii="Arial" w:hAnsi="Arial" w:cs="Arial"/>
          <w:color w:val="auto"/>
        </w:rPr>
        <w:t>WebService</w:t>
      </w:r>
      <w:proofErr w:type="spellEnd"/>
      <w:r w:rsidRPr="008F1DF7">
        <w:rPr>
          <w:rFonts w:ascii="Arial" w:hAnsi="Arial" w:cs="Arial"/>
          <w:color w:val="auto"/>
        </w:rPr>
        <w:t>.</w:t>
      </w:r>
    </w:p>
    <w:p w14:paraId="7CAC8020" w14:textId="77777777" w:rsidR="000F3908" w:rsidRPr="008F1DF7" w:rsidRDefault="00000000">
      <w:pPr>
        <w:spacing w:after="200" w:line="276" w:lineRule="auto"/>
        <w:jc w:val="center"/>
        <w:rPr>
          <w:rFonts w:eastAsia="Calibri"/>
        </w:rPr>
      </w:pPr>
      <w:bookmarkStart w:id="27" w:name="_fci8t4f40vdo" w:colFirst="0" w:colLast="0"/>
      <w:bookmarkEnd w:id="27"/>
      <w:r w:rsidRPr="008F1DF7">
        <w:rPr>
          <w:rFonts w:eastAsia="Calibri"/>
          <w:b w:val="0"/>
          <w:bCs w:val="0"/>
          <w:noProof/>
          <w:sz w:val="22"/>
          <w:szCs w:val="22"/>
        </w:rPr>
        <w:drawing>
          <wp:inline distT="114300" distB="114300" distL="114300" distR="114300" wp14:anchorId="69164D24" wp14:editId="179A560B">
            <wp:extent cx="4601503" cy="3159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601503" cy="3159640"/>
                    </a:xfrm>
                    <a:prstGeom prst="rect">
                      <a:avLst/>
                    </a:prstGeom>
                    <a:ln/>
                  </pic:spPr>
                </pic:pic>
              </a:graphicData>
            </a:graphic>
          </wp:inline>
        </w:drawing>
      </w:r>
    </w:p>
    <w:p w14:paraId="00BC4517" w14:textId="77777777" w:rsidR="000F3908" w:rsidRPr="008F1DF7" w:rsidRDefault="00000000">
      <w:pPr>
        <w:pStyle w:val="Ttulo3"/>
        <w:numPr>
          <w:ilvl w:val="2"/>
          <w:numId w:val="5"/>
        </w:numPr>
        <w:rPr>
          <w:rFonts w:eastAsia="Calibri"/>
        </w:rPr>
      </w:pPr>
      <w:bookmarkStart w:id="28" w:name="_6dgd8zb8t01w" w:colFirst="0" w:colLast="0"/>
      <w:bookmarkEnd w:id="28"/>
      <w:r w:rsidRPr="008F1DF7">
        <w:rPr>
          <w:rFonts w:eastAsia="Calibri"/>
        </w:rPr>
        <w:t>Paso 7</w:t>
      </w:r>
    </w:p>
    <w:p w14:paraId="51B32CF1"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Aplicando un patrón arquitectónico MVC junto a otras capas se configuran los paquetes principales.</w:t>
      </w:r>
    </w:p>
    <w:p w14:paraId="61CFEC1F" w14:textId="77777777" w:rsidR="000F3908" w:rsidRPr="008F1DF7" w:rsidRDefault="00000000">
      <w:pPr>
        <w:pStyle w:val="Ttulo4"/>
        <w:rPr>
          <w:rFonts w:ascii="Arial" w:hAnsi="Arial" w:cs="Arial"/>
          <w:color w:val="auto"/>
        </w:rPr>
      </w:pPr>
      <w:bookmarkStart w:id="29" w:name="_71ss1r7jp24a" w:colFirst="0" w:colLast="0"/>
      <w:bookmarkEnd w:id="29"/>
      <w:r w:rsidRPr="008F1DF7">
        <w:rPr>
          <w:rFonts w:ascii="Arial" w:hAnsi="Arial" w:cs="Arial"/>
          <w:color w:val="auto"/>
        </w:rPr>
        <w:t>Figura 7</w:t>
      </w:r>
      <w:r w:rsidRPr="008F1DF7">
        <w:rPr>
          <w:rFonts w:ascii="Arial" w:hAnsi="Arial" w:cs="Arial"/>
          <w:color w:val="auto"/>
        </w:rPr>
        <w:br/>
        <w:t>Paquetes configurados</w:t>
      </w:r>
    </w:p>
    <w:p w14:paraId="00A24D03"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6E3900F" wp14:editId="331A3B6F">
            <wp:extent cx="3223320" cy="2833688"/>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3223320" cy="2833688"/>
                    </a:xfrm>
                    <a:prstGeom prst="rect">
                      <a:avLst/>
                    </a:prstGeom>
                    <a:ln/>
                  </pic:spPr>
                </pic:pic>
              </a:graphicData>
            </a:graphic>
          </wp:inline>
        </w:drawing>
      </w:r>
    </w:p>
    <w:p w14:paraId="6D712735" w14:textId="77777777" w:rsidR="000F3908" w:rsidRPr="008F1DF7" w:rsidRDefault="00000000">
      <w:pPr>
        <w:pStyle w:val="Ttulo3"/>
        <w:numPr>
          <w:ilvl w:val="2"/>
          <w:numId w:val="5"/>
        </w:numPr>
        <w:rPr>
          <w:rFonts w:eastAsia="Calibri"/>
        </w:rPr>
      </w:pPr>
      <w:bookmarkStart w:id="30" w:name="_i0uoq0dqe8ny" w:colFirst="0" w:colLast="0"/>
      <w:bookmarkEnd w:id="30"/>
      <w:r w:rsidRPr="008F1DF7">
        <w:rPr>
          <w:rFonts w:eastAsia="Calibri"/>
        </w:rPr>
        <w:t>Paso 8</w:t>
      </w:r>
    </w:p>
    <w:p w14:paraId="28FA022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Dentro del paquete </w:t>
      </w:r>
      <w:hyperlink r:id="rId18">
        <w:r w:rsidRPr="008F1DF7">
          <w:rPr>
            <w:rFonts w:eastAsia="Calibri"/>
            <w:b w:val="0"/>
            <w:bCs w:val="0"/>
            <w:sz w:val="22"/>
            <w:szCs w:val="22"/>
            <w:u w:val="single"/>
          </w:rPr>
          <w:t>controladores.ws</w:t>
        </w:r>
      </w:hyperlink>
      <w:r w:rsidRPr="008F1DF7">
        <w:rPr>
          <w:rFonts w:eastAsia="Calibri"/>
          <w:b w:val="0"/>
          <w:bCs w:val="0"/>
          <w:sz w:val="22"/>
          <w:szCs w:val="22"/>
        </w:rPr>
        <w:t xml:space="preserve"> se crea un </w:t>
      </w:r>
      <w:proofErr w:type="spellStart"/>
      <w:r w:rsidRPr="008F1DF7">
        <w:rPr>
          <w:rFonts w:eastAsia="Calibri"/>
          <w:b w:val="0"/>
          <w:bCs w:val="0"/>
          <w:sz w:val="22"/>
          <w:szCs w:val="22"/>
        </w:rPr>
        <w:t>webservice</w:t>
      </w:r>
      <w:proofErr w:type="spellEnd"/>
      <w:r w:rsidRPr="008F1DF7">
        <w:rPr>
          <w:rFonts w:eastAsia="Calibri"/>
          <w:b w:val="0"/>
          <w:bCs w:val="0"/>
          <w:sz w:val="22"/>
          <w:szCs w:val="22"/>
        </w:rPr>
        <w:t>.</w:t>
      </w:r>
    </w:p>
    <w:p w14:paraId="1A319F1C" w14:textId="77777777" w:rsidR="000F3908" w:rsidRPr="008F1DF7" w:rsidRDefault="00000000">
      <w:pPr>
        <w:pStyle w:val="Ttulo4"/>
        <w:rPr>
          <w:rFonts w:ascii="Arial" w:hAnsi="Arial" w:cs="Arial"/>
          <w:color w:val="auto"/>
        </w:rPr>
      </w:pPr>
      <w:bookmarkStart w:id="31" w:name="_fzmuy0e2h4qm" w:colFirst="0" w:colLast="0"/>
      <w:bookmarkEnd w:id="31"/>
      <w:r w:rsidRPr="008F1DF7">
        <w:rPr>
          <w:rFonts w:ascii="Arial" w:hAnsi="Arial" w:cs="Arial"/>
          <w:color w:val="auto"/>
        </w:rPr>
        <w:lastRenderedPageBreak/>
        <w:t>Figura 8</w:t>
      </w:r>
      <w:r w:rsidRPr="008F1DF7">
        <w:rPr>
          <w:rFonts w:ascii="Arial" w:hAnsi="Arial" w:cs="Arial"/>
          <w:color w:val="auto"/>
        </w:rPr>
        <w:br/>
        <w:t xml:space="preserve">Creación de </w:t>
      </w:r>
      <w:proofErr w:type="spellStart"/>
      <w:r w:rsidRPr="008F1DF7">
        <w:rPr>
          <w:rFonts w:ascii="Arial" w:hAnsi="Arial" w:cs="Arial"/>
          <w:color w:val="auto"/>
        </w:rPr>
        <w:t>WebService</w:t>
      </w:r>
      <w:proofErr w:type="spellEnd"/>
    </w:p>
    <w:p w14:paraId="7CB1C232" w14:textId="77777777" w:rsidR="000F3908" w:rsidRPr="008F1DF7" w:rsidRDefault="00000000">
      <w:pPr>
        <w:spacing w:after="200" w:line="276" w:lineRule="auto"/>
        <w:jc w:val="center"/>
        <w:rPr>
          <w:rFonts w:eastAsia="Calibri"/>
          <w:b w:val="0"/>
          <w:bCs w:val="0"/>
          <w:sz w:val="22"/>
          <w:szCs w:val="22"/>
        </w:rPr>
      </w:pPr>
      <w:r w:rsidRPr="008F1DF7">
        <w:rPr>
          <w:rFonts w:eastAsia="Calibri"/>
          <w:b w:val="0"/>
          <w:bCs w:val="0"/>
          <w:noProof/>
          <w:sz w:val="22"/>
          <w:szCs w:val="22"/>
        </w:rPr>
        <w:drawing>
          <wp:inline distT="114300" distB="114300" distL="114300" distR="114300" wp14:anchorId="1066DCB5" wp14:editId="552DB4E3">
            <wp:extent cx="3429542" cy="3411203"/>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3429542" cy="3411203"/>
                    </a:xfrm>
                    <a:prstGeom prst="rect">
                      <a:avLst/>
                    </a:prstGeom>
                    <a:ln/>
                  </pic:spPr>
                </pic:pic>
              </a:graphicData>
            </a:graphic>
          </wp:inline>
        </w:drawing>
      </w:r>
    </w:p>
    <w:p w14:paraId="4A73EDE0" w14:textId="77777777" w:rsidR="000F3908" w:rsidRPr="008F1DF7" w:rsidRDefault="00000000">
      <w:pPr>
        <w:pStyle w:val="Ttulo3"/>
        <w:numPr>
          <w:ilvl w:val="2"/>
          <w:numId w:val="5"/>
        </w:numPr>
        <w:rPr>
          <w:rFonts w:eastAsia="Calibri"/>
        </w:rPr>
      </w:pPr>
      <w:bookmarkStart w:id="32" w:name="_8z473cpanywl" w:colFirst="0" w:colLast="0"/>
      <w:bookmarkEnd w:id="32"/>
      <w:r w:rsidRPr="008F1DF7">
        <w:rPr>
          <w:rFonts w:eastAsia="Calibri"/>
        </w:rPr>
        <w:t>Paso 9</w:t>
      </w:r>
    </w:p>
    <w:p w14:paraId="5C799200"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configura el web </w:t>
      </w:r>
      <w:proofErr w:type="spellStart"/>
      <w:r w:rsidRPr="008F1DF7">
        <w:rPr>
          <w:rFonts w:eastAsia="Calibri"/>
          <w:b w:val="0"/>
          <w:bCs w:val="0"/>
          <w:sz w:val="22"/>
          <w:szCs w:val="22"/>
        </w:rPr>
        <w:t>service</w:t>
      </w:r>
      <w:proofErr w:type="spellEnd"/>
      <w:r w:rsidRPr="008F1DF7">
        <w:rPr>
          <w:rFonts w:eastAsia="Calibri"/>
          <w:b w:val="0"/>
          <w:bCs w:val="0"/>
          <w:sz w:val="22"/>
          <w:szCs w:val="22"/>
        </w:rPr>
        <w:t xml:space="preserve"> con su nombre </w:t>
      </w:r>
      <w:proofErr w:type="spellStart"/>
      <w:r w:rsidRPr="008F1DF7">
        <w:rPr>
          <w:rFonts w:eastAsia="Calibri"/>
          <w:b w:val="0"/>
          <w:bCs w:val="0"/>
          <w:sz w:val="22"/>
          <w:szCs w:val="22"/>
        </w:rPr>
        <w:t>WSConversorUnidades</w:t>
      </w:r>
      <w:proofErr w:type="spellEnd"/>
      <w:r w:rsidRPr="008F1DF7">
        <w:rPr>
          <w:rFonts w:eastAsia="Calibri"/>
          <w:b w:val="0"/>
          <w:bCs w:val="0"/>
          <w:sz w:val="22"/>
          <w:szCs w:val="22"/>
        </w:rPr>
        <w:t>.</w:t>
      </w:r>
    </w:p>
    <w:p w14:paraId="3EE2EBDB" w14:textId="77777777" w:rsidR="000F3908" w:rsidRPr="008F1DF7" w:rsidRDefault="00000000">
      <w:pPr>
        <w:pStyle w:val="Ttulo4"/>
        <w:rPr>
          <w:rFonts w:ascii="Arial" w:hAnsi="Arial" w:cs="Arial"/>
          <w:color w:val="auto"/>
        </w:rPr>
      </w:pPr>
      <w:bookmarkStart w:id="33" w:name="_d00rdqpl14g3" w:colFirst="0" w:colLast="0"/>
      <w:bookmarkEnd w:id="33"/>
      <w:r w:rsidRPr="008F1DF7">
        <w:rPr>
          <w:rFonts w:ascii="Arial" w:hAnsi="Arial" w:cs="Arial"/>
          <w:color w:val="auto"/>
        </w:rPr>
        <w:t>Figura 9</w:t>
      </w:r>
      <w:r w:rsidRPr="008F1DF7">
        <w:rPr>
          <w:rFonts w:ascii="Arial" w:hAnsi="Arial" w:cs="Arial"/>
          <w:color w:val="auto"/>
        </w:rPr>
        <w:br/>
        <w:t xml:space="preserve">Configuración del </w:t>
      </w:r>
      <w:proofErr w:type="spellStart"/>
      <w:r w:rsidRPr="008F1DF7">
        <w:rPr>
          <w:rFonts w:ascii="Arial" w:hAnsi="Arial" w:cs="Arial"/>
          <w:color w:val="auto"/>
        </w:rPr>
        <w:t>WebService</w:t>
      </w:r>
      <w:proofErr w:type="spellEnd"/>
      <w:r w:rsidRPr="008F1DF7">
        <w:rPr>
          <w:rFonts w:ascii="Arial" w:hAnsi="Arial" w:cs="Arial"/>
          <w:color w:val="auto"/>
        </w:rPr>
        <w:t>.</w:t>
      </w:r>
    </w:p>
    <w:p w14:paraId="227F12F1" w14:textId="77777777" w:rsidR="000F3908" w:rsidRPr="008F1DF7" w:rsidRDefault="00000000">
      <w:pPr>
        <w:jc w:val="center"/>
        <w:rPr>
          <w:rFonts w:eastAsia="Calibri"/>
        </w:rPr>
      </w:pPr>
      <w:r w:rsidRPr="008F1DF7">
        <w:rPr>
          <w:rFonts w:eastAsia="Calibri"/>
          <w:noProof/>
        </w:rPr>
        <w:drawing>
          <wp:inline distT="114300" distB="114300" distL="114300" distR="114300" wp14:anchorId="55815DF4" wp14:editId="5EFE2C49">
            <wp:extent cx="3813098" cy="2566988"/>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3813098" cy="2566988"/>
                    </a:xfrm>
                    <a:prstGeom prst="rect">
                      <a:avLst/>
                    </a:prstGeom>
                    <a:ln/>
                  </pic:spPr>
                </pic:pic>
              </a:graphicData>
            </a:graphic>
          </wp:inline>
        </w:drawing>
      </w:r>
    </w:p>
    <w:p w14:paraId="00066DFD" w14:textId="77777777" w:rsidR="000F3908" w:rsidRPr="008F1DF7" w:rsidRDefault="00000000">
      <w:pPr>
        <w:pStyle w:val="Ttulo3"/>
        <w:numPr>
          <w:ilvl w:val="2"/>
          <w:numId w:val="5"/>
        </w:numPr>
        <w:rPr>
          <w:rFonts w:eastAsia="Calibri"/>
        </w:rPr>
      </w:pPr>
      <w:bookmarkStart w:id="34" w:name="_ic7yscd4l6dl" w:colFirst="0" w:colLast="0"/>
      <w:bookmarkEnd w:id="34"/>
      <w:r w:rsidRPr="008F1DF7">
        <w:rPr>
          <w:rFonts w:eastAsia="Calibri"/>
        </w:rPr>
        <w:t>Paso 10</w:t>
      </w:r>
    </w:p>
    <w:p w14:paraId="11B62C80" w14:textId="77777777" w:rsidR="000F3908" w:rsidRPr="008F1DF7" w:rsidRDefault="00000000">
      <w:pPr>
        <w:spacing w:after="200" w:line="276" w:lineRule="auto"/>
        <w:rPr>
          <w:rFonts w:eastAsia="Calibri"/>
          <w:b w:val="0"/>
          <w:bCs w:val="0"/>
          <w:sz w:val="22"/>
          <w:szCs w:val="22"/>
        </w:rPr>
      </w:pPr>
      <w:bookmarkStart w:id="35" w:name="_fsvo595c0yjz" w:colFirst="0" w:colLast="0"/>
      <w:bookmarkEnd w:id="35"/>
      <w:r w:rsidRPr="008F1DF7">
        <w:rPr>
          <w:rFonts w:eastAsia="Calibri"/>
          <w:b w:val="0"/>
          <w:bCs w:val="0"/>
          <w:sz w:val="22"/>
          <w:szCs w:val="22"/>
        </w:rPr>
        <w:t xml:space="preserve">Se codifica 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bajo los siguientes lineamientos:</w:t>
      </w:r>
    </w:p>
    <w:p w14:paraId="14D5D6B6"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1. Se dejan preparadas las siguientes importaciones que se encargarán de gestionar toda la lógica.</w:t>
      </w:r>
    </w:p>
    <w:p w14:paraId="6A9ACBB1" w14:textId="77777777" w:rsidR="000F3908" w:rsidRPr="008F1DF7" w:rsidRDefault="00000000">
      <w:pPr>
        <w:pStyle w:val="Ttulo5"/>
        <w:spacing w:line="240" w:lineRule="auto"/>
        <w:rPr>
          <w:rFonts w:ascii="Arial" w:hAnsi="Arial" w:cs="Arial"/>
          <w:color w:val="auto"/>
        </w:rPr>
      </w:pPr>
      <w:bookmarkStart w:id="36" w:name="_jvjw6164of84" w:colFirst="0" w:colLast="0"/>
      <w:bookmarkEnd w:id="36"/>
      <w:r w:rsidRPr="008F1DF7">
        <w:rPr>
          <w:rFonts w:ascii="Arial" w:hAnsi="Arial" w:cs="Arial"/>
          <w:i/>
          <w:iCs/>
          <w:color w:val="auto"/>
        </w:rPr>
        <w:lastRenderedPageBreak/>
        <w:t>Tabla 1</w:t>
      </w:r>
      <w:r w:rsidRPr="008F1DF7">
        <w:rPr>
          <w:rFonts w:ascii="Arial" w:hAnsi="Arial" w:cs="Arial"/>
          <w:i/>
          <w:iCs/>
          <w:color w:val="auto"/>
        </w:rPr>
        <w:br/>
      </w:r>
      <w:r w:rsidRPr="008F1DF7">
        <w:rPr>
          <w:rFonts w:ascii="Arial" w:hAnsi="Arial" w:cs="Arial"/>
          <w:color w:val="auto"/>
        </w:rP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1C9747D" w14:textId="77777777">
        <w:tc>
          <w:tcPr>
            <w:tcW w:w="8504" w:type="dxa"/>
            <w:tcMar>
              <w:top w:w="100" w:type="dxa"/>
              <w:left w:w="100" w:type="dxa"/>
              <w:bottom w:w="100" w:type="dxa"/>
              <w:right w:w="100" w:type="dxa"/>
            </w:tcMar>
          </w:tcPr>
          <w:p>
            <w:r>
              <w:rPr>
                <w:rFonts w:ascii="Consolas" w:hAnsi="Consolas"/>
                <w:sz w:val="17"/>
              </w:rPr>
              <w:t>using Microsoft.OpenApi.Models;</w:t>
              <w:br/>
              <w:t>using WS_ConUni_DotNet_REST.Controllers;</w:t>
              <w:br/>
              <w:t>using WS_ConUni_DotNet_REST.Services;</w:t>
              <w:br/>
              <w:br/>
              <w:t>var builder = WebApplication.CreateBuilder(args);</w:t>
              <w:br/>
              <w:br/>
              <w:t>// Configuración de CORS para soportar Web (SPA/JSP/HTML), Móvil y Escritorio</w:t>
              <w:br/>
              <w:t>builder.Services.AddCors(options =&gt;</w:t>
              <w:br/>
              <w:t>{</w:t>
              <w:br/>
              <w:t xml:space="preserve">    options.AddPolicy("AllowAll", policy =&gt;</w:t>
              <w:br/>
              <w:t xml:space="preserve">    {</w:t>
              <w:br/>
              <w:t xml:space="preserve">        policy.AllowAnyOrigin()</w:t>
              <w:br/>
              <w:t xml:space="preserve">              .AllowAnyMethod()</w:t>
              <w:br/>
              <w:t xml:space="preserve">              .AllowAnyHeader();</w:t>
              <w:br/>
              <w:t xml:space="preserve">    });</w:t>
              <w:br/>
              <w:t>});</w:t>
              <w:br/>
              <w:br/>
              <w:t>// Controladores</w:t>
              <w:br/>
              <w:t>builder.Services.AddControllers();</w:t>
              <w:br/>
              <w:br/>
              <w:t>// Inyección de Dependencias (Servicios del Sistema)</w:t>
              <w:br/>
              <w:t>builder.Services.AddSingleton&lt;IServicioSeguridad, ServicioSeguridad&gt;();</w:t>
              <w:br/>
              <w:t>builder.Services.AddSingleton&lt;ICatalogoService, CatalogoService&gt;();</w:t>
              <w:br/>
              <w:t>builder.Services.AddSingleton&lt;IGestorHistorial, GestorHistorial&gt;();</w:t>
              <w:br/>
              <w:br/>
              <w:t>builder.Services.AddScoped&lt;LongitudService&gt;();</w:t>
              <w:br/>
              <w:t>builder.Services.AddScoped&lt;MasaService&gt;();</w:t>
              <w:br/>
              <w:t>builder.Services.AddScoped&lt;TemperaturaService&gt;();</w:t>
              <w:br/>
              <w:br/>
              <w:t>// Inyección de controladores secundarios para ConversionController</w:t>
              <w:br/>
              <w:t>builder.Services.AddScoped&lt;LongitudController&gt;();</w:t>
              <w:br/>
              <w:t>builder.Services.AddScoped&lt;MasaController&gt;();</w:t>
              <w:br/>
              <w:t>builder.Services.AddScoped&lt;TemperaturaController&gt;();</w:t>
              <w:br/>
              <w:br/>
              <w:t>// Swagger / OpenAPI con soporte para Token de Autenticación</w:t>
              <w:br/>
              <w:t>builder.Services.AddEndpointsApiExplorer();</w:t>
              <w:br/>
              <w:t>builder.Services.AddSwaggerGen(options =&gt;</w:t>
              <w:br/>
              <w:t>{</w:t>
              <w:br/>
              <w:t xml:space="preserve">    options.SwaggerDoc("v1", new OpenApiInfo</w:t>
              <w:br/>
              <w:t xml:space="preserve">    {</w:t>
              <w:br/>
              <w:t xml:space="preserve">        Title = "API RESTful Conversor de Unidades - Monsters Inc (GR08)",</w:t>
              <w:br/>
              <w:t xml:space="preserve">        Version = "v1",</w:t>
              <w:br/>
              <w:br/>
              <w:t>// ... (Implementación completa en Program.cs)</w:t>
            </w:r>
          </w:p>
        </w:tc>
      </w:tr>
    </w:tbl>
    <w:p w14:paraId="0886BF2C" w14:textId="77777777" w:rsidR="000F3908" w:rsidRPr="008F1DF7" w:rsidRDefault="00000000">
      <w:pPr>
        <w:spacing w:after="200" w:line="276" w:lineRule="auto"/>
        <w:rPr>
          <w:rFonts w:ascii="Calibri" w:eastAsia="Calibri" w:hAnsi="Calibri" w:cs="Calibri"/>
          <w:b w:val="0"/>
          <w:bCs w:val="0"/>
          <w:sz w:val="22"/>
          <w:szCs w:val="22"/>
        </w:rPr>
      </w:pPr>
      <w:bookmarkStart w:id="37" w:name="_q69lw14r18fm" w:colFirst="0" w:colLast="0"/>
      <w:bookmarkEnd w:id="37"/>
      <w:r>
        <w:rPr>
          <w:rFonts w:ascii="Calibri" w:eastAsia="Calibri" w:hAnsi="Calibri" w:cs="Calibri"/>
          <w:color w:val="4F81BD"/>
        </w:rPr>
        <w:br/>
      </w:r>
      <w:r w:rsidRPr="008F1DF7">
        <w:rPr>
          <w:rFonts w:ascii="Calibri" w:eastAsia="Calibri" w:hAnsi="Calibri" w:cs="Calibri"/>
          <w:b w:val="0"/>
          <w:bCs w:val="0"/>
          <w:sz w:val="22"/>
          <w:szCs w:val="22"/>
        </w:rPr>
        <w:t xml:space="preserve">2. Se configura el </w:t>
      </w:r>
      <w:proofErr w:type="spellStart"/>
      <w:r w:rsidRPr="008F1DF7">
        <w:rPr>
          <w:rFonts w:ascii="Calibri" w:eastAsia="Calibri" w:hAnsi="Calibri" w:cs="Calibri"/>
          <w:b w:val="0"/>
          <w:bCs w:val="0"/>
          <w:sz w:val="22"/>
          <w:szCs w:val="22"/>
        </w:rPr>
        <w:t>endpoint</w:t>
      </w:r>
      <w:proofErr w:type="spellEnd"/>
      <w:r w:rsidRPr="008F1DF7">
        <w:rPr>
          <w:rFonts w:ascii="Calibri" w:eastAsia="Calibri" w:hAnsi="Calibri" w:cs="Calibri"/>
          <w:b w:val="0"/>
          <w:bCs w:val="0"/>
          <w:sz w:val="22"/>
          <w:szCs w:val="22"/>
        </w:rPr>
        <w:t xml:space="preserve"> de nuestro servicio web.</w:t>
      </w:r>
    </w:p>
    <w:p w14:paraId="3460B3B5" w14:textId="77777777" w:rsidR="000F3908" w:rsidRPr="008F1DF7" w:rsidRDefault="00000000">
      <w:pPr>
        <w:pStyle w:val="Ttulo5"/>
        <w:spacing w:line="240" w:lineRule="auto"/>
        <w:rPr>
          <w:color w:val="auto"/>
        </w:rPr>
      </w:pPr>
      <w:bookmarkStart w:id="38" w:name="_gyzkvyxk9vpa" w:colFirst="0" w:colLast="0"/>
      <w:bookmarkEnd w:id="38"/>
      <w:r w:rsidRPr="008F1DF7">
        <w:rPr>
          <w:i/>
          <w:iCs/>
          <w:color w:val="auto"/>
        </w:rPr>
        <w:t>Tabla 2</w:t>
      </w:r>
      <w:r w:rsidRPr="008F1DF7">
        <w:rPr>
          <w:i/>
          <w:iCs/>
          <w:color w:val="auto"/>
        </w:rPr>
        <w:br/>
      </w:r>
      <w:r w:rsidRPr="008F1DF7">
        <w:rPr>
          <w:color w:val="auto"/>
        </w:rP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7CC22D" w14:textId="77777777">
        <w:tc>
          <w:tcPr>
            <w:tcW w:w="8504" w:type="dxa"/>
            <w:tcMar>
              <w:top w:w="100" w:type="dxa"/>
              <w:left w:w="100" w:type="dxa"/>
              <w:bottom w:w="100" w:type="dxa"/>
              <w:right w:w="100" w:type="dxa"/>
            </w:tcMar>
          </w:tcPr>
          <w:p>
            <w:r>
              <w:rPr>
                <w:rFonts w:ascii="Consolas" w:hAnsi="Consolas"/>
                <w:sz w:val="17"/>
              </w:rPr>
              <w:t>using System.Linq;</w:t>
              <w:br/>
              <w:t>using Microsoft.AspNetCore.Mvc;</w:t>
              <w:br/>
              <w:t>using WS_ConUni_DotNet_REST.Constants;</w:t>
              <w:br/>
              <w:t>using WS_ConUni_DotNet_REST.Models;</w:t>
              <w:br/>
              <w:t>using WS_ConUni_DotNet_REST.Services;</w:t>
              <w:br/>
              <w:br/>
              <w:t>namespace WS_ConUni_DotNet_REST.Controllers</w:t>
              <w:br/>
              <w:t>{</w:t>
              <w:br/>
              <w:t xml:space="preserve">    [ApiController]</w:t>
              <w:br/>
              <w:t xml:space="preserve">    [Route("api/[controller]")]</w:t>
              <w:br/>
              <w:t xml:space="preserve">    [Produces("application/json")]</w:t>
              <w:br/>
              <w:t xml:space="preserve">    public class AuthController : ControllerBase</w:t>
              <w:br/>
              <w:t xml:space="preserve">    {</w:t>
              <w:br/>
              <w:t xml:space="preserve">        private readonly IServicioSeguridad _seguridad;</w:t>
              <w:br/>
              <w:br/>
              <w:t xml:space="preserve">        public AuthController(IServicioSeguridad seguridad)</w:t>
              <w:br/>
              <w:t xml:space="preserve">        {</w:t>
              <w:br/>
              <w:t xml:space="preserve">            _seguridad = seguridad;</w:t>
              <w:br/>
              <w:t xml:space="preserve">        }</w:t>
              <w:br/>
              <w:br/>
              <w:t xml:space="preserve">        /// &lt;summary&gt;</w:t>
              <w:br/>
              <w:t xml:space="preserve">        /// RF-01: Autenticación de Usuario y Emisión de Token de Seguridad</w:t>
              <w:br/>
              <w:t xml:space="preserve">        /// &lt;/summary&gt;</w:t>
              <w:br/>
              <w:t xml:space="preserve">        [HttpPost("login")]</w:t>
              <w:br/>
              <w:t xml:space="preserve">        public ActionResult&lt;LoginResponse&gt; Login([FromBody] LoginRequest request)</w:t>
              <w:br/>
              <w:t xml:space="preserve">        {</w:t>
              <w:br/>
              <w:t xml:space="preserve">            var res = _seguridad.Autenticar(request.Usuario, request.Clave);</w:t>
              <w:br/>
              <w:t xml:space="preserve">            if (!res.Exitoso)</w:t>
              <w:br/>
              <w:t xml:space="preserve">            {</w:t>
              <w:br/>
              <w:t xml:space="preserve">                return Unauthorized(res);</w:t>
              <w:br/>
              <w:t xml:space="preserve">            }</w:t>
              <w:br/>
              <w:t xml:space="preserve">            return Ok(res);</w:t>
              <w:br/>
              <w:t xml:space="preserve">        }</w:t>
              <w:br/>
              <w:br/>
              <w:t xml:space="preserve">        /// &lt;summary&gt;</w:t>
              <w:br/>
              <w:t xml:space="preserve">        /// RF-08: Cambio de contraseña de usuario en memoria</w:t>
              <w:br/>
              <w:t xml:space="preserve">        /// &lt;/summary&gt;</w:t>
              <w:br/>
              <w:t xml:space="preserve">        [HttpPost("cambiar-clave")]</w:t>
              <w:br/>
              <w:t xml:space="preserve">        public ActionResult&lt;RespuestaBase&gt; CambiarClave([FromBody] CambiarClaveRequest request)</w:t>
              <w:br/>
              <w:t xml:space="preserve">        {</w:t>
              <w:br/>
              <w:br/>
              <w:t>// ... (Implementación completa en AuthController.cs)</w:t>
            </w:r>
          </w:p>
        </w:tc>
      </w:tr>
    </w:tbl>
    <w:p w14:paraId="3331FACF" w14:textId="77777777" w:rsidR="000F3908" w:rsidRPr="008F1DF7" w:rsidRDefault="00000000">
      <w:pPr>
        <w:spacing w:after="200" w:line="276" w:lineRule="auto"/>
        <w:rPr>
          <w:rFonts w:eastAsia="Calibri"/>
          <w:b w:val="0"/>
          <w:bCs w:val="0"/>
          <w:sz w:val="22"/>
          <w:szCs w:val="22"/>
        </w:rPr>
      </w:pPr>
      <w:r>
        <w:rPr>
          <w:rFonts w:ascii="Calibri" w:eastAsia="Calibri" w:hAnsi="Calibri" w:cs="Calibri"/>
          <w:b w:val="0"/>
          <w:bCs w:val="0"/>
          <w:color w:val="4F81BD"/>
          <w:sz w:val="22"/>
          <w:szCs w:val="22"/>
        </w:rPr>
        <w:br/>
      </w:r>
      <w:r w:rsidRPr="008F1DF7">
        <w:rPr>
          <w:rFonts w:eastAsia="Calibri"/>
          <w:b w:val="0"/>
          <w:bCs w:val="0"/>
          <w:sz w:val="22"/>
          <w:szCs w:val="22"/>
        </w:rPr>
        <w:t>3. Se crean los atributos respectivos.</w:t>
      </w:r>
    </w:p>
    <w:p w14:paraId="1F6FB576"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3</w:t>
      </w:r>
      <w:r w:rsidRPr="008F1DF7">
        <w:rPr>
          <w:rFonts w:ascii="Arial" w:hAnsi="Arial" w:cs="Arial"/>
          <w:i/>
          <w:iCs/>
          <w:color w:val="auto"/>
        </w:rPr>
        <w:br/>
      </w:r>
      <w:r w:rsidRPr="008F1DF7">
        <w:rPr>
          <w:rFonts w:ascii="Arial" w:hAnsi="Arial" w:cs="Arial"/>
          <w:color w:val="auto"/>
        </w:rPr>
        <w:t xml:space="preserve">Atributos del </w:t>
      </w:r>
      <w:proofErr w:type="spellStart"/>
      <w:r w:rsidRPr="008F1DF7">
        <w:rPr>
          <w:rFonts w:ascii="Arial" w:hAnsi="Arial" w:cs="Arial"/>
          <w:color w:val="auto"/>
        </w:rPr>
        <w:t>WebService</w:t>
      </w:r>
      <w:proofErr w:type="spellEnd"/>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95BD69C" w14:textId="77777777">
        <w:tc>
          <w:tcPr>
            <w:tcW w:w="8504" w:type="dxa"/>
            <w:tcMar>
              <w:top w:w="100" w:type="dxa"/>
              <w:left w:w="100" w:type="dxa"/>
              <w:bottom w:w="100" w:type="dxa"/>
              <w:right w:w="100" w:type="dxa"/>
            </w:tcMar>
          </w:tcPr>
          <w:p>
            <w:r>
              <w:rPr>
                <w:rFonts w:ascii="Consolas" w:hAnsi="Consolas"/>
                <w:sz w:val="17"/>
              </w:rPr>
              <w:t>using Microsoft.AspNetCore.Mvc;</w:t>
              <w:br/>
              <w:t>using WS_ConUni_DotNet_REST.Models;</w:t>
              <w:br/>
              <w:t>using WS_ConUni_DotNet_REST.Services;</w:t>
              <w:br/>
              <w:br/>
              <w:t>namespace WS_ConUni_DotNet_REST.Controllers</w:t>
              <w:br/>
              <w:t>{</w:t>
              <w:br/>
              <w:t xml:space="preserve">    [ApiController]</w:t>
              <w:br/>
              <w:t xml:space="preserve">    [Route("api/[controller]")]</w:t>
              <w:br/>
              <w:t xml:space="preserve">    [Produces("application/json")]</w:t>
              <w:br/>
              <w:t xml:space="preserve">    public class ConversionController : ControllerBase</w:t>
              <w:br/>
              <w:t xml:space="preserve">    {</w:t>
              <w:br/>
              <w:t xml:space="preserve">        private readonly LongitudController _longitudController;</w:t>
              <w:br/>
              <w:t xml:space="preserve">        private readonly MasaController _masaController;</w:t>
              <w:br/>
              <w:t xml:space="preserve">        private readonly TemperaturaController _temperaturaController;</w:t>
              <w:br/>
              <w:t xml:space="preserve">        private readonly ICatalogoService _catalogoService;</w:t>
              <w:br/>
              <w:br/>
              <w:t xml:space="preserve">        public ConversionController(</w:t>
              <w:br/>
              <w:t xml:space="preserve">            LongitudController longitudController,</w:t>
              <w:br/>
              <w:t xml:space="preserve">            MasaController masaController,</w:t>
              <w:br/>
              <w:t xml:space="preserve">            TemperaturaController temperaturaController,</w:t>
              <w:br/>
              <w:t xml:space="preserve">            ICatalogoService catalogoService)</w:t>
              <w:br/>
              <w:t xml:space="preserve">        {</w:t>
              <w:br/>
              <w:t xml:space="preserve">            _longitudController = longitudController;</w:t>
              <w:br/>
              <w:t xml:space="preserve">            _masaController = masaController;</w:t>
              <w:br/>
              <w:t xml:space="preserve">            _temperaturaController = temperaturaController;</w:t>
              <w:br/>
              <w:t xml:space="preserve">            _catalogoService = catalogoService;</w:t>
              <w:br/>
              <w:t xml:space="preserve">        }</w:t>
              <w:br/>
              <w:br/>
              <w:t xml:space="preserve">        /// &lt;summary&gt;</w:t>
              <w:br/>
              <w:t xml:space="preserve">        /// RF-05: Operación de conversión unificada que detecta automáticamente la categoría de la unidad</w:t>
              <w:br/>
              <w:t xml:space="preserve">        /// &lt;/summary&gt;</w:t>
              <w:br/>
              <w:t xml:space="preserve">        [HttpPost("convertir")]</w:t>
              <w:br/>
              <w:t xml:space="preserve">        public ActionResult&lt;ConversionResultModel&gt; Convertir([FromBody] ConversionRequest request)</w:t>
              <w:br/>
              <w:t xml:space="preserve">        {</w:t>
              <w:br/>
              <w:t xml:space="preserve">            string origen = request.UnidadOrigen.Trim().ToLowerInvariant();</w:t>
              <w:br/>
              <w:br/>
              <w:t xml:space="preserve">            // Detectar categoría</w:t>
              <w:br/>
              <w:t xml:space="preserve">            if (EsLongitud(origen))</w:t>
              <w:br/>
              <w:t xml:space="preserve">            {</w:t>
              <w:br/>
              <w:t xml:space="preserve">                return _longitudController.Convertir(request);</w:t>
              <w:br/>
              <w:br/>
              <w:t>// ... (Implementación completa en ConversionController.cs)</w:t>
            </w:r>
          </w:p>
        </w:tc>
      </w:tr>
    </w:tbl>
    <w:p w14:paraId="1344E94E" w14:textId="77777777" w:rsidR="000F3908" w:rsidRDefault="000F3908">
      <w:pPr>
        <w:spacing w:before="120" w:line="276" w:lineRule="auto"/>
        <w:jc w:val="both"/>
        <w:rPr>
          <w:rFonts w:ascii="Calibri" w:eastAsia="Calibri" w:hAnsi="Calibri" w:cs="Calibri"/>
          <w:b w:val="0"/>
          <w:bCs w:val="0"/>
          <w:color w:val="4F81BD"/>
          <w:sz w:val="22"/>
          <w:szCs w:val="22"/>
        </w:rPr>
      </w:pPr>
    </w:p>
    <w:p w14:paraId="55B70584" w14:textId="77777777" w:rsidR="000F3908" w:rsidRPr="008F1DF7" w:rsidRDefault="00000000">
      <w:pPr>
        <w:spacing w:after="200" w:line="276" w:lineRule="auto"/>
        <w:rPr>
          <w:rFonts w:eastAsia="Calibri"/>
          <w:b w:val="0"/>
          <w:bCs w:val="0"/>
          <w:sz w:val="22"/>
          <w:szCs w:val="22"/>
        </w:rPr>
      </w:pPr>
      <w:bookmarkStart w:id="39" w:name="_5foq7s65uuhw" w:colFirst="0" w:colLast="0"/>
      <w:bookmarkEnd w:id="39"/>
      <w:r w:rsidRPr="008F1DF7">
        <w:rPr>
          <w:rFonts w:eastAsia="Calibri"/>
          <w:b w:val="0"/>
          <w:bCs w:val="0"/>
          <w:sz w:val="22"/>
          <w:szCs w:val="22"/>
        </w:rPr>
        <w:t>4. Se crean los métodos respectivos, incluyendo el de autenticación y el de cambiar contraseña.</w:t>
      </w:r>
    </w:p>
    <w:p w14:paraId="695B6AEC"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4</w:t>
      </w:r>
      <w:r w:rsidRPr="008F1DF7">
        <w:rPr>
          <w:rFonts w:ascii="Arial" w:hAnsi="Arial" w:cs="Arial"/>
          <w:i/>
          <w:iCs/>
          <w:color w:val="auto"/>
        </w:rPr>
        <w:br/>
      </w:r>
      <w:r w:rsidRPr="008F1DF7">
        <w:rPr>
          <w:rFonts w:ascii="Arial" w:hAnsi="Arial" w:cs="Arial"/>
          <w:color w:val="auto"/>
        </w:rPr>
        <w:t xml:space="preserve">Métodos del </w:t>
      </w:r>
      <w:proofErr w:type="spellStart"/>
      <w:r w:rsidRPr="008F1DF7">
        <w:rPr>
          <w:rFonts w:ascii="Arial" w:hAnsi="Arial" w:cs="Arial"/>
          <w:color w:val="auto"/>
        </w:rPr>
        <w:t>WebService</w:t>
      </w:r>
      <w:proofErr w:type="spellEnd"/>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2CA7A8" w14:textId="77777777">
        <w:tc>
          <w:tcPr>
            <w:tcW w:w="8504" w:type="dxa"/>
            <w:tcMar>
              <w:top w:w="100" w:type="dxa"/>
              <w:left w:w="100" w:type="dxa"/>
              <w:bottom w:w="100" w:type="dxa"/>
              <w:right w:w="100" w:type="dxa"/>
            </w:tcMar>
          </w:tcPr>
          <w:p>
            <w:r>
              <w:rPr>
                <w:rFonts w:ascii="Consolas" w:hAnsi="Consolas"/>
                <w:sz w:val="17"/>
              </w:rPr>
              <w:t>using System;</w:t>
              <w:br/>
              <w:t>using System.Collections.Concurrent;</w:t>
              <w:br/>
              <w:t>using WS_ConUni_DotNet_REST.Constants;</w:t>
              <w:br/>
              <w:t>using WS_ConUni_DotNet_REST.Models;</w:t>
              <w:br/>
              <w:br/>
              <w:t>namespace WS_ConUni_DotNet_REST.Services</w:t>
              <w:br/>
              <w:t>{</w:t>
              <w:br/>
              <w:t xml:space="preserve">    public interface IServicioSeguridad</w:t>
              <w:br/>
              <w:t xml:space="preserve">    {</w:t>
              <w:br/>
              <w:t xml:space="preserve">        LoginResponse Autenticar(string usuario, string clave);</w:t>
              <w:br/>
              <w:t xml:space="preserve">        bool ValidarToken(string? token, out string usuario);</w:t>
              <w:br/>
              <w:t xml:space="preserve">        RespuestaBase CambiarClave(string? token, string claveActual, string claveNueva);</w:t>
              <w:br/>
              <w:t xml:space="preserve">        int ObtenerIntentosFallidos(string usuario);</w:t>
              <w:br/>
              <w:t xml:space="preserve">        void CerrarSesion(string? token);</w:t>
              <w:br/>
              <w:t xml:space="preserve">    }</w:t>
              <w:br/>
              <w:br/>
              <w:t xml:space="preserve">    public class ServicioSeguridad : IServicioSeguridad</w:t>
              <w:br/>
              <w:t xml:space="preserve">    {</w:t>
              <w:br/>
              <w:t xml:space="preserve">        // Almacenamiento en memoria (SINBDD)</w:t>
              <w:br/>
              <w:t xml:space="preserve">        private static readonly ConcurrentDictionary&lt;string, string&gt; _usuariosClaves = new(StringComparer.OrdinalIgnoreCase)</w:t>
              <w:br/>
              <w:t xml:space="preserve">        {</w:t>
              <w:br/>
              <w:t xml:space="preserve">            ["MONSTER"] = "MONSTER9",</w:t>
              <w:br/>
              <w:t xml:space="preserve">            ["monster"] = "monster9",</w:t>
              <w:br/>
              <w:t xml:space="preserve">            ["ADMIN"] = "ADMIN123",</w:t>
              <w:br/>
              <w:t xml:space="preserve">            ["admin"] = "admin123"</w:t>
              <w:br/>
              <w:t xml:space="preserve">        };</w:t>
              <w:br/>
              <w:br/>
              <w:t xml:space="preserve">        // Tokens activos: Token -&gt; (Usuario, Expiracion)</w:t>
              <w:br/>
              <w:t xml:space="preserve">        private static readonly ConcurrentDictionary&lt;string, (string Usuario, DateTime Expiracion)&gt; _tokensActivos = new();</w:t>
              <w:br/>
              <w:br/>
              <w:t xml:space="preserve">        // Control de intentos fallidos</w:t>
              <w:br/>
              <w:t xml:space="preserve">        private static readonly ConcurrentDictionary&lt;string, int&gt; _intentosFallidos = new(StringComparer.OrdinalIgnoreCase);</w:t>
              <w:br/>
              <w:br/>
              <w:t xml:space="preserve">        private const int MAX_INTENTOS = 3;</w:t>
              <w:br/>
              <w:t xml:space="preserve">        private static readonly TimeSpan DURACION_TOKEN = TimeSpan.FromHours(8);</w:t>
              <w:br/>
              <w:br/>
              <w:t xml:space="preserve">        public LoginResponse Autenticar(string usuario, string clave)</w:t>
              <w:br/>
              <w:t xml:space="preserve">        {</w:t>
              <w:br/>
              <w:t xml:space="preserve">            if (string.IsNullOrWhiteSpace(usuario) || string.IsNullOrWhiteSpace(clave))</w:t>
              <w:br/>
              <w:t xml:space="preserve">            {</w:t>
              <w:br/>
              <w:t xml:space="preserve">                return LoginResponse.Fallo(ErrorConstants.AUTH_CAMPOS_REQUERIDOS, "Usuario y clave son requeridos.");</w:t>
              <w:br/>
              <w:t xml:space="preserve">            }</w:t>
              <w:br/>
              <w:br/>
              <w:t xml:space="preserve">            usuario = usuario.Trim('\uFEFF', ' ', '\r', '\n', '\t');</w:t>
              <w:br/>
              <w:t xml:space="preserve">            clave = clave.Trim('\uFEFF', ' ', '\r', '\n', '\t');</w:t>
              <w:br/>
              <w:br/>
              <w:t>// ... (Implementación completa en ServicioSeguridad.cs)</w:t>
            </w:r>
          </w:p>
        </w:tc>
      </w:tr>
    </w:tbl>
    <w:p w14:paraId="1928B685"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49EEC1AA" w14:textId="77777777" w:rsidR="000F3908" w:rsidRPr="008F1DF7" w:rsidRDefault="00000000">
      <w:pPr>
        <w:pStyle w:val="Ttulo3"/>
        <w:numPr>
          <w:ilvl w:val="2"/>
          <w:numId w:val="5"/>
        </w:numPr>
        <w:rPr>
          <w:rFonts w:eastAsia="Calibri"/>
        </w:rPr>
      </w:pPr>
      <w:bookmarkStart w:id="40" w:name="_j0cyim1jibxe" w:colFirst="0" w:colLast="0"/>
      <w:bookmarkEnd w:id="40"/>
      <w:r w:rsidRPr="008F1DF7">
        <w:rPr>
          <w:rFonts w:eastAsia="Calibri"/>
        </w:rPr>
        <w:t>Paso 11</w:t>
      </w:r>
    </w:p>
    <w:p w14:paraId="67887D2F" w14:textId="77777777" w:rsidR="000F3908" w:rsidRPr="008F1DF7" w:rsidRDefault="00000000">
      <w:pPr>
        <w:spacing w:after="200" w:line="276" w:lineRule="auto"/>
        <w:rPr>
          <w:rFonts w:eastAsia="Calibri"/>
          <w:b w:val="0"/>
          <w:bCs w:val="0"/>
          <w:sz w:val="22"/>
          <w:szCs w:val="22"/>
        </w:rPr>
      </w:pPr>
      <w:r>
        <w:br/>
        <w:t>Una clase importante a mencionar es el ManejadorAutenticacion.java, que sirve como un middleware en servicios RESTful con el fin de autenticar debidamente antes de permitir el paso a los métodos del WebService. Esta clase se crea en Web Services &gt; Message Handler.</w:t>
      </w:r>
    </w:p>
    <w:p w14:paraId="7A375986" w14:textId="77777777" w:rsidR="000F3908" w:rsidRPr="008F1DF7" w:rsidRDefault="00000000">
      <w:pPr>
        <w:pStyle w:val="Ttulo4"/>
        <w:rPr>
          <w:rFonts w:ascii="Arial" w:hAnsi="Arial" w:cs="Arial"/>
          <w:color w:val="auto"/>
        </w:rPr>
      </w:pPr>
      <w:r w:rsidRPr="008F1DF7">
        <w:rPr>
          <w:rFonts w:ascii="Arial" w:hAnsi="Arial" w:cs="Arial"/>
          <w:color w:val="auto"/>
        </w:rPr>
        <w:t>Figura 10</w:t>
      </w:r>
      <w:r w:rsidRPr="008F1DF7">
        <w:rPr>
          <w:rFonts w:ascii="Arial" w:hAnsi="Arial" w:cs="Arial"/>
          <w:color w:val="auto"/>
        </w:rPr>
        <w:br/>
        <w:t xml:space="preserve">Creación de clase </w:t>
      </w:r>
      <w:proofErr w:type="spellStart"/>
      <w:r w:rsidRPr="008F1DF7">
        <w:rPr>
          <w:rFonts w:ascii="Arial" w:hAnsi="Arial" w:cs="Arial"/>
          <w:color w:val="auto"/>
        </w:rPr>
        <w:t>Message</w:t>
      </w:r>
      <w:proofErr w:type="spellEnd"/>
      <w:r w:rsidRPr="008F1DF7">
        <w:rPr>
          <w:rFonts w:ascii="Arial" w:hAnsi="Arial" w:cs="Arial"/>
          <w:color w:val="auto"/>
        </w:rPr>
        <w:t xml:space="preserve"> Handler</w:t>
      </w:r>
    </w:p>
    <w:p w14:paraId="387267A3" w14:textId="77777777" w:rsidR="000F3908" w:rsidRDefault="00000000">
      <w:pPr>
        <w:spacing w:after="200" w:line="276" w:lineRule="auto"/>
        <w:jc w:val="center"/>
        <w:rPr>
          <w:rFonts w:ascii="Calibri" w:eastAsia="Calibri" w:hAnsi="Calibri" w:cs="Calibri"/>
          <w:b w:val="0"/>
          <w:bCs w:val="0"/>
          <w:color w:val="17365D"/>
          <w:sz w:val="22"/>
          <w:szCs w:val="22"/>
        </w:rPr>
      </w:pPr>
      <w:bookmarkStart w:id="42" w:name="_bwlj9q2mrk3u" w:colFirst="0" w:colLast="0"/>
      <w:bookmarkEnd w:id="42"/>
      <w:r>
        <w:rPr>
          <w:rFonts w:ascii="Calibri" w:eastAsia="Calibri" w:hAnsi="Calibri" w:cs="Calibri"/>
          <w:b w:val="0"/>
          <w:bCs w:val="0"/>
          <w:noProof/>
          <w:color w:val="17365D"/>
          <w:sz w:val="22"/>
          <w:szCs w:val="22"/>
        </w:rPr>
        <w:drawing>
          <wp:inline distT="114300" distB="114300" distL="114300" distR="114300" wp14:anchorId="57F5D3C5" wp14:editId="0CCA11F3">
            <wp:extent cx="4568361" cy="3126519"/>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4568361" cy="3126519"/>
                    </a:xfrm>
                    <a:prstGeom prst="rect">
                      <a:avLst/>
                    </a:prstGeom>
                    <a:ln/>
                  </pic:spPr>
                </pic:pic>
              </a:graphicData>
            </a:graphic>
          </wp:inline>
        </w:drawing>
      </w:r>
    </w:p>
    <w:p w14:paraId="17FE98BB" w14:textId="77777777" w:rsidR="000F3908" w:rsidRPr="008F1DF7" w:rsidRDefault="00000000">
      <w:pPr>
        <w:spacing w:after="200" w:line="276" w:lineRule="auto"/>
        <w:rPr>
          <w:rFonts w:eastAsia="Calibri"/>
          <w:b w:val="0"/>
          <w:bCs w:val="0"/>
          <w:sz w:val="22"/>
          <w:szCs w:val="22"/>
        </w:rPr>
      </w:pPr>
      <w:bookmarkStart w:id="43" w:name="_hy15hnplqek1" w:colFirst="0" w:colLast="0"/>
      <w:bookmarkEnd w:id="43"/>
      <w:r w:rsidRPr="008F1DF7">
        <w:rPr>
          <w:rFonts w:eastAsia="Calibri"/>
          <w:b w:val="0"/>
          <w:bCs w:val="0"/>
          <w:sz w:val="22"/>
          <w:szCs w:val="22"/>
        </w:rPr>
        <w:t xml:space="preserve">Esta clase contiene la lógica que se puede observar en la Tabla 5 junto a la complementaria para gestionar la autenticación con tokens y la autenticación que maneja credenciales quemadas en código (Usuario: Monster, Contraseña: Monster9) y pueden ser cambiadas en tiempo de ejecución (Cambiar Contraseña, que se puede ver como otro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expuesto).</w:t>
      </w:r>
    </w:p>
    <w:p w14:paraId="1D360079" w14:textId="77777777" w:rsidR="000F3908" w:rsidRPr="008F1DF7" w:rsidRDefault="00000000">
      <w:pPr>
        <w:spacing w:after="200" w:line="276" w:lineRule="auto"/>
        <w:rPr>
          <w:rFonts w:eastAsia="Calibri"/>
          <w:b w:val="0"/>
          <w:bCs w:val="0"/>
          <w:sz w:val="22"/>
          <w:szCs w:val="22"/>
        </w:rPr>
      </w:pPr>
      <w:bookmarkStart w:id="44" w:name="_w74iefy6f1d2" w:colFirst="0" w:colLast="0"/>
      <w:bookmarkEnd w:id="44"/>
      <w:r w:rsidRPr="008F1DF7">
        <w:rPr>
          <w:rFonts w:eastAsia="Calibri"/>
          <w:b w:val="0"/>
          <w:bCs w:val="0"/>
          <w:sz w:val="22"/>
          <w:szCs w:val="22"/>
        </w:rPr>
        <w:t xml:space="preserve">Sin embargo, es fundamental mencionar que se debe crear un </w:t>
      </w:r>
      <w:proofErr w:type="spellStart"/>
      <w:r w:rsidRPr="008F1DF7">
        <w:rPr>
          <w:rFonts w:eastAsia="Calibri"/>
          <w:b w:val="0"/>
          <w:bCs w:val="0"/>
          <w:sz w:val="22"/>
          <w:szCs w:val="22"/>
        </w:rPr>
        <w:t>xml</w:t>
      </w:r>
      <w:proofErr w:type="spellEnd"/>
      <w:r w:rsidRPr="008F1DF7">
        <w:rPr>
          <w:rFonts w:eastAsia="Calibri"/>
          <w:b w:val="0"/>
          <w:bCs w:val="0"/>
          <w:sz w:val="22"/>
          <w:szCs w:val="22"/>
        </w:rPr>
        <w:t xml:space="preserve"> dentro de los recursos que mapee a la clase para que el proyecto pueda poner en ejecución el </w:t>
      </w:r>
      <w:proofErr w:type="spellStart"/>
      <w:r w:rsidRPr="008F1DF7">
        <w:rPr>
          <w:rFonts w:eastAsia="Calibri"/>
          <w:b w:val="0"/>
          <w:bCs w:val="0"/>
          <w:sz w:val="22"/>
          <w:szCs w:val="22"/>
        </w:rPr>
        <w:t>handler</w:t>
      </w:r>
      <w:proofErr w:type="spellEnd"/>
      <w:r w:rsidRPr="008F1DF7">
        <w:rPr>
          <w:rFonts w:eastAsia="Calibri"/>
          <w:b w:val="0"/>
          <w:bCs w:val="0"/>
          <w:sz w:val="22"/>
          <w:szCs w:val="22"/>
        </w:rPr>
        <w:t>.</w:t>
      </w:r>
    </w:p>
    <w:p w14:paraId="3BBCE0D3" w14:textId="77777777" w:rsidR="000F3908" w:rsidRPr="008F1DF7" w:rsidRDefault="00000000">
      <w:pPr>
        <w:pStyle w:val="Ttulo4"/>
        <w:rPr>
          <w:rFonts w:ascii="Arial" w:hAnsi="Arial" w:cs="Arial"/>
          <w:color w:val="auto"/>
        </w:rPr>
      </w:pPr>
      <w:bookmarkStart w:id="45" w:name="_3wn9tlvh7pdv" w:colFirst="0" w:colLast="0"/>
      <w:bookmarkEnd w:id="45"/>
      <w:r w:rsidRPr="008F1DF7">
        <w:rPr>
          <w:rFonts w:ascii="Arial" w:hAnsi="Arial" w:cs="Arial"/>
          <w:color w:val="auto"/>
        </w:rPr>
        <w:lastRenderedPageBreak/>
        <w:t>Figura 11</w:t>
      </w:r>
      <w:r w:rsidRPr="008F1DF7">
        <w:rPr>
          <w:rFonts w:ascii="Arial" w:hAnsi="Arial" w:cs="Arial"/>
          <w:color w:val="auto"/>
        </w:rPr>
        <w:br/>
        <w:t>Creación de manejador.xml</w:t>
      </w:r>
    </w:p>
    <w:p w14:paraId="5809C156" w14:textId="77777777" w:rsidR="000F3908" w:rsidRPr="008F1DF7" w:rsidRDefault="00000000">
      <w:pPr>
        <w:spacing w:after="200" w:line="276" w:lineRule="auto"/>
        <w:rPr>
          <w:rFonts w:eastAsia="Calibri"/>
          <w:b w:val="0"/>
          <w:bCs w:val="0"/>
          <w:sz w:val="22"/>
          <w:szCs w:val="22"/>
        </w:rPr>
      </w:pPr>
      <w:bookmarkStart w:id="46" w:name="_t5hulwqqwvz8" w:colFirst="0" w:colLast="0"/>
      <w:bookmarkEnd w:id="46"/>
      <w:r w:rsidRPr="008F1DF7">
        <w:rPr>
          <w:rFonts w:eastAsia="Calibri"/>
          <w:b w:val="0"/>
          <w:bCs w:val="0"/>
          <w:noProof/>
          <w:sz w:val="22"/>
          <w:szCs w:val="22"/>
        </w:rPr>
        <w:drawing>
          <wp:inline distT="114300" distB="114300" distL="114300" distR="114300" wp14:anchorId="3F1F418A" wp14:editId="2D220FB2">
            <wp:extent cx="5731200" cy="13843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200" cy="1384300"/>
                    </a:xfrm>
                    <a:prstGeom prst="rect">
                      <a:avLst/>
                    </a:prstGeom>
                    <a:ln/>
                  </pic:spPr>
                </pic:pic>
              </a:graphicData>
            </a:graphic>
          </wp:inline>
        </w:drawing>
      </w:r>
    </w:p>
    <w:p w14:paraId="094AF369"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5</w:t>
      </w:r>
      <w:r w:rsidRPr="008F1DF7">
        <w:rPr>
          <w:rFonts w:ascii="Arial" w:hAnsi="Arial" w:cs="Arial"/>
          <w:i/>
          <w:iCs/>
          <w:color w:val="auto"/>
        </w:rPr>
        <w:br/>
      </w:r>
      <w:r w:rsidRPr="008F1DF7">
        <w:rPr>
          <w:rFonts w:ascii="Arial" w:hAnsi="Arial" w:cs="Arial"/>
          <w:color w:val="auto"/>
        </w:rPr>
        <w:t xml:space="preserve">Clase </w:t>
      </w:r>
      <w:proofErr w:type="spellStart"/>
      <w:r w:rsidRPr="008F1DF7">
        <w:rPr>
          <w:rFonts w:ascii="Arial" w:hAnsi="Arial" w:cs="Arial"/>
          <w:color w:val="auto"/>
        </w:rPr>
        <w:t>ManejadorAutenticacion</w:t>
      </w:r>
      <w:proofErr w:type="spellEnd"/>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F4D9B5F" w14:textId="77777777">
        <w:tc>
          <w:tcPr>
            <w:tcW w:w="8504" w:type="dxa"/>
            <w:tcMar>
              <w:top w:w="100" w:type="dxa"/>
              <w:left w:w="100" w:type="dxa"/>
              <w:bottom w:w="100" w:type="dxa"/>
              <w:right w:w="100" w:type="dxa"/>
            </w:tcMar>
          </w:tcPr>
          <w:p>
            <w:r>
              <w:rPr>
                <w:rFonts w:ascii="Consolas" w:hAnsi="Consolas"/>
                <w:sz w:val="17"/>
              </w:rPr>
              <w:t>using System;</w:t>
              <w:br/>
              <w:t>using System.Globalization;</w:t>
              <w:br/>
              <w:t>using WS_ConUni_DotNet_REST.Constants;</w:t>
              <w:br/>
              <w:t>using WS_ConUni_DotNet_REST.Models;</w:t>
              <w:br/>
              <w:br/>
              <w:t>namespace WS_ConUni_DotNet_REST.Validators</w:t>
              <w:br/>
              <w:t>{</w:t>
              <w:br/>
              <w:t xml:space="preserve">    public static class BaseValidator</w:t>
              <w:br/>
              <w:t xml:space="preserve">    {</w:t>
              <w:br/>
              <w:t xml:space="preserve">        public static ConversionErrorModel? ValidarStringPositivo(string valorString, string unidad, out double valor)</w:t>
              <w:br/>
              <w:t xml:space="preserve">        {</w:t>
              <w:br/>
              <w:t xml:space="preserve">            valor = 0;</w:t>
              <w:br/>
              <w:br/>
              <w:t xml:space="preserve">            if (string.IsNullOrWhiteSpace(valorString))</w:t>
              <w:br/>
              <w:t xml:space="preserve">            {</w:t>
              <w:br/>
              <w:t xml:space="preserve">                return new ConversionErrorModel(</w:t>
              <w:br/>
              <w:t xml:space="preserve">                    ErrorConstants.VALOR_VACIO,</w:t>
              <w:br/>
              <w:t xml:space="preserve">                    ErrorConstants.MSG_VALOR_VACIO,</w:t>
              <w:br/>
              <w:t xml:space="preserve">                    ErrorConstants.TIPO_VALIDACION,</w:t>
              <w:br/>
              <w:t xml:space="preserve">                    null,</w:t>
              <w:br/>
              <w:t xml:space="preserve">                    unidad,</w:t>
              <w:br/>
              <w:t xml:space="preserve">                    "El campo no puede estar vacío ni contener solo espacios.");</w:t>
              <w:br/>
              <w:t xml:space="preserve">            }</w:t>
              <w:br/>
              <w:br/>
              <w:t xml:space="preserve">            // Aceptar tanto coma como punto decimal</w:t>
              <w:br/>
              <w:t xml:space="preserve">            string normalized = valorString.Trim().Replace(',', '.');</w:t>
              <w:br/>
              <w:br/>
              <w:t xml:space="preserve">            // Validar longitud máxima de caracteres para evitar desbordamiento</w:t>
              <w:br/>
              <w:t xml:space="preserve">            string cleanDigits = normalized.Replace("-", "").Replace(".", "");</w:t>
              <w:br/>
              <w:t xml:space="preserve">            if (cleanDigits.Length &gt; 15)</w:t>
              <w:br/>
              <w:t xml:space="preserve">            {</w:t>
              <w:br/>
              <w:t xml:space="preserve">                return new ConversionErrorModel(</w:t>
              <w:br/>
              <w:t xml:space="preserve">                    ErrorConstants.VALOR_FUERA_DE_RANGO,</w:t>
              <w:br/>
              <w:t xml:space="preserve">                    "El valor ingresado supera el límite máximo permitido (máximo 15 dígitos numéricos).",</w:t>
              <w:br/>
              <w:t xml:space="preserve">                    ErrorConstants.TIPO_VALIDACION,</w:t>
              <w:br/>
              <w:t xml:space="preserve">                    null,</w:t>
              <w:br/>
              <w:t xml:space="preserve">                    unidad,</w:t>
              <w:br/>
              <w:t xml:space="preserve">                    "Por favor ingrese un valor dentro de los límites numéricos reales.");</w:t>
              <w:br/>
              <w:t xml:space="preserve">            }</w:t>
              <w:br/>
              <w:br/>
              <w:br/>
              <w:t>// ... (Implementación completa en BaseValidator.cs)</w:t>
            </w:r>
          </w:p>
        </w:tc>
      </w:tr>
    </w:tbl>
    <w:p w14:paraId="0F4E89EB"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530DC055" w14:textId="77777777" w:rsidR="000F3908" w:rsidRPr="008F1DF7" w:rsidRDefault="00000000">
      <w:pPr>
        <w:pStyle w:val="Ttulo3"/>
        <w:numPr>
          <w:ilvl w:val="2"/>
          <w:numId w:val="5"/>
        </w:numPr>
        <w:rPr>
          <w:rFonts w:eastAsia="Calibri"/>
        </w:rPr>
      </w:pPr>
      <w:bookmarkStart w:id="47" w:name="_1rl87q8hhudd" w:colFirst="0" w:colLast="0"/>
      <w:bookmarkEnd w:id="47"/>
      <w:r w:rsidRPr="008F1DF7">
        <w:rPr>
          <w:rFonts w:eastAsia="Calibri"/>
        </w:rPr>
        <w:t>Paso 12</w:t>
      </w:r>
    </w:p>
    <w:p w14:paraId="51984D0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Ahora se procede a completar el resto de la lógica, donde las utilidades exponen la lógica (utilizando factores de conversión y fórmulas) como se puede ver en la Tabla 6-9, aplicando una interfaz con el fin de hacer que los servicios puedan inyectar cualquier tipo de conversión sin limitarse a uno en concreto como se puede ver en la Tabla 10. Finalmente, se procede a codificar el resto de las clases y lógica que permiten hacer el código mantenible y modular.</w:t>
      </w:r>
    </w:p>
    <w:p w14:paraId="5AD0D333" w14:textId="77777777" w:rsidR="000F3908" w:rsidRDefault="00000000">
      <w:pPr>
        <w:pStyle w:val="Ttulo5"/>
        <w:spacing w:line="240" w:lineRule="auto"/>
        <w:rPr>
          <w:color w:val="4F81BD"/>
        </w:rPr>
      </w:pPr>
      <w:r w:rsidRPr="008F1DF7">
        <w:rPr>
          <w:rFonts w:ascii="Arial" w:hAnsi="Arial" w:cs="Arial"/>
          <w:i/>
          <w:iCs/>
          <w:color w:val="auto"/>
        </w:rPr>
        <w:t>Tabla 6</w:t>
      </w:r>
      <w:r w:rsidRPr="008F1DF7">
        <w:rPr>
          <w:rFonts w:ascii="Arial" w:hAnsi="Arial" w:cs="Arial"/>
          <w:i/>
          <w:iCs/>
          <w:color w:val="auto"/>
        </w:rPr>
        <w:br/>
      </w:r>
      <w:r w:rsidRPr="008F1DF7">
        <w:rPr>
          <w:rFonts w:ascii="Arial" w:hAnsi="Arial" w:cs="Arial"/>
          <w:color w:val="auto"/>
        </w:rPr>
        <w:t>Interfaz Conversor</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323E332" w14:textId="77777777">
        <w:tc>
          <w:tcPr>
            <w:tcW w:w="8504" w:type="dxa"/>
            <w:tcMar>
              <w:top w:w="100" w:type="dxa"/>
              <w:left w:w="100" w:type="dxa"/>
              <w:bottom w:w="100" w:type="dxa"/>
              <w:right w:w="100" w:type="dxa"/>
            </w:tcMar>
          </w:tcPr>
          <w:p>
            <w:r>
              <w:rPr>
                <w:rFonts w:ascii="Consolas" w:hAnsi="Consolas"/>
                <w:sz w:val="17"/>
              </w:rPr>
              <w:t>using System;</w:t>
              <w:br/>
              <w:t>using System.Collections.Generic;</w:t>
              <w:br/>
              <w:t>using WS_ConUni_DotNet_REST.Constants;</w:t>
              <w:br/>
              <w:t>using WS_ConUni_DotNet_REST.Models;</w:t>
              <w:br/>
              <w:t>using WS_ConUni_DotNet_REST.Validators;</w:t>
              <w:br/>
              <w:br/>
              <w:t>namespace WS_ConUni_DotNet_REST.Services</w:t>
              <w:br/>
              <w:t>{</w:t>
              <w:br/>
              <w:t xml:space="preserve">    public class LongitudService</w:t>
              <w:br/>
              <w:t xml:space="preserve">    {</w:t>
              <w:br/>
              <w:t xml:space="preserve">        private static readonly Dictionary&lt;string, double&gt; _factoresAMetro = new(StringComparer.OrdinalIgnoreCase)</w:t>
              <w:br/>
              <w:t xml:space="preserve">        {</w:t>
              <w:br/>
              <w:t xml:space="preserve">            ["metro"] = LongitudConstants.FACTOR_METRO,</w:t>
              <w:br/>
              <w:t xml:space="preserve">            ["metros"] = LongitudConstants.FACTOR_METRO,</w:t>
              <w:br/>
              <w:t xml:space="preserve">            ["m"] = LongitudConstants.FACTOR_METRO,</w:t>
              <w:br/>
              <w:br/>
              <w:t xml:space="preserve">            ["milla"] = LongitudConstants.FACTOR_MILLA,</w:t>
              <w:br/>
              <w:t xml:space="preserve">            ["millas"] = LongitudConstants.FACTOR_MILLA,</w:t>
              <w:br/>
              <w:t xml:space="preserve">            ["mi"] = LongitudConstants.FACTOR_MILLA,</w:t>
              <w:br/>
              <w:br/>
              <w:t xml:space="preserve">            ["pulgada"] = LongitudConstants.FACTOR_PULGADA,</w:t>
              <w:br/>
              <w:t xml:space="preserve">            ["pulgadas"] = LongitudConstants.FACTOR_PULGADA,</w:t>
              <w:br/>
              <w:t xml:space="preserve">            ["in"] = LongitudConstants.FACTOR_PULGADA,</w:t>
              <w:br/>
              <w:br/>
              <w:t xml:space="preserve">            ["kilometro"] = LongitudConstants.FACTOR_KILOMETRO,</w:t>
              <w:br/>
              <w:t xml:space="preserve">            ["kilometros"] = LongitudConstants.FACTOR_KILOMETRO,</w:t>
              <w:br/>
              <w:t xml:space="preserve">            ["km"] = LongitudConstants.FACTOR_KILOMETRO,</w:t>
              <w:br/>
              <w:br/>
              <w:t xml:space="preserve">            ["pie"] = LongitudConstants.FACTOR_PIE,</w:t>
              <w:br/>
              <w:t xml:space="preserve">            ["pies"] = LongitudConstants.FACTOR_PIE,</w:t>
              <w:br/>
              <w:t xml:space="preserve">            ["ft"] = LongitudConstants.FACTOR_PIE,</w:t>
              <w:br/>
              <w:br/>
              <w:t xml:space="preserve">            ["yarda"] = LongitudConstants.FACTOR_YARDA,</w:t>
              <w:br/>
              <w:t xml:space="preserve">            ["yardas"] = LongitudConstants.FACTOR_YARDA,</w:t>
              <w:br/>
              <w:t xml:space="preserve">            ["yd"] = LongitudConstants.FACTOR_YARDA</w:t>
              <w:br/>
              <w:t xml:space="preserve">        };</w:t>
              <w:br/>
              <w:br/>
              <w:t xml:space="preserve">        public ConversionResultModel Convertir(string valorString, string origen, string destino)</w:t>
              <w:br/>
              <w:t xml:space="preserve">        {</w:t>
              <w:br/>
              <w:t xml:space="preserve">            var error = BaseValidator.ValidarStringPositivo(valorString, origen, out double valor);</w:t>
              <w:br/>
              <w:br/>
              <w:t>// ... (Implementación completa en LongitudService.cs)</w:t>
            </w:r>
          </w:p>
        </w:tc>
      </w:tr>
    </w:tbl>
    <w:p w14:paraId="32CFAA97" w14:textId="77777777" w:rsidR="000F3908" w:rsidRDefault="000F3908">
      <w:pPr>
        <w:spacing w:before="120" w:line="276" w:lineRule="auto"/>
        <w:ind w:left="720"/>
        <w:jc w:val="both"/>
        <w:rPr>
          <w:rFonts w:ascii="Calibri" w:eastAsia="Calibri" w:hAnsi="Calibri" w:cs="Calibri"/>
          <w:b w:val="0"/>
          <w:bCs w:val="0"/>
          <w:color w:val="4F81BD"/>
          <w:sz w:val="22"/>
          <w:szCs w:val="22"/>
        </w:rPr>
      </w:pPr>
    </w:p>
    <w:p w14:paraId="63D029E3" w14:textId="77777777" w:rsidR="000F3908" w:rsidRPr="008F1DF7" w:rsidRDefault="00000000">
      <w:pPr>
        <w:pStyle w:val="Ttulo5"/>
        <w:spacing w:line="240" w:lineRule="auto"/>
        <w:rPr>
          <w:rFonts w:ascii="Arial" w:hAnsi="Arial" w:cs="Arial"/>
          <w:color w:val="auto"/>
        </w:rPr>
      </w:pPr>
      <w:bookmarkStart w:id="48" w:name="_dztq3smnu0iy" w:colFirst="0" w:colLast="0"/>
      <w:bookmarkEnd w:id="48"/>
      <w:r w:rsidRPr="008F1DF7">
        <w:rPr>
          <w:rFonts w:ascii="Arial" w:hAnsi="Arial" w:cs="Arial"/>
          <w:i/>
          <w:iCs/>
          <w:color w:val="auto"/>
        </w:rPr>
        <w:t>Tabla 7</w:t>
      </w:r>
      <w:r w:rsidRPr="008F1DF7">
        <w:rPr>
          <w:rFonts w:ascii="Arial" w:hAnsi="Arial" w:cs="Arial"/>
          <w:i/>
          <w:iCs/>
          <w:color w:val="auto"/>
        </w:rPr>
        <w:br/>
      </w:r>
      <w:r w:rsidRPr="008F1DF7">
        <w:rPr>
          <w:rFonts w:ascii="Arial" w:hAnsi="Arial" w:cs="Arial"/>
          <w:color w:val="auto"/>
        </w:rPr>
        <w:t>Conversor Longitud</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5127B2D" w14:textId="77777777">
        <w:tc>
          <w:tcPr>
            <w:tcW w:w="8504" w:type="dxa"/>
            <w:tcMar>
              <w:top w:w="100" w:type="dxa"/>
              <w:left w:w="100" w:type="dxa"/>
              <w:bottom w:w="100" w:type="dxa"/>
              <w:right w:w="100" w:type="dxa"/>
            </w:tcMar>
          </w:tcPr>
          <w:p>
            <w:r>
              <w:rPr>
                <w:rFonts w:ascii="Consolas" w:hAnsi="Consolas"/>
                <w:sz w:val="17"/>
              </w:rPr>
              <w:t>using System;</w:t>
              <w:br/>
              <w:t>using System.Collections.Generic;</w:t>
              <w:br/>
              <w:t>using WS_ConUni_DotNet_REST.Constants;</w:t>
              <w:br/>
              <w:t>using WS_ConUni_DotNet_REST.Models;</w:t>
              <w:br/>
              <w:t>using WS_ConUni_DotNet_REST.Validators;</w:t>
              <w:br/>
              <w:br/>
              <w:t>namespace WS_ConUni_DotNet_REST.Services</w:t>
              <w:br/>
              <w:t>{</w:t>
              <w:br/>
              <w:t xml:space="preserve">    public class MasaService</w:t>
              <w:br/>
              <w:t xml:space="preserve">    {</w:t>
              <w:br/>
              <w:t xml:space="preserve">        private static readonly Dictionary&lt;string, double&gt; _factoresAKilogramo = new(StringComparer.OrdinalIgnoreCase)</w:t>
              <w:br/>
              <w:t xml:space="preserve">        {</w:t>
              <w:br/>
              <w:t xml:space="preserve">            ["kilogramo"] = MasaConstants.FACTOR_KILOGRAMO,</w:t>
              <w:br/>
              <w:t xml:space="preserve">            ["kilogramos"] = MasaConstants.FACTOR_KILOGRAMO,</w:t>
              <w:br/>
              <w:t xml:space="preserve">            ["kg"] = MasaConstants.FACTOR_KILOGRAMO,</w:t>
              <w:br/>
              <w:br/>
              <w:t xml:space="preserve">            ["libra"] = MasaConstants.FACTOR_LIBRA,</w:t>
              <w:br/>
              <w:t xml:space="preserve">            ["libras"] = MasaConstants.FACTOR_LIBRA,</w:t>
              <w:br/>
              <w:t xml:space="preserve">            ["lb"] = MasaConstants.FACTOR_LIBRA,</w:t>
              <w:br/>
              <w:br/>
              <w:t xml:space="preserve">            ["onza"] = MasaConstants.FACTOR_ONZA,</w:t>
              <w:br/>
              <w:t xml:space="preserve">            ["onzas"] = MasaConstants.FACTOR_ONZA,</w:t>
              <w:br/>
              <w:t xml:space="preserve">            ["oz"] = MasaConstants.FACTOR_ONZA,</w:t>
              <w:br/>
              <w:br/>
              <w:t xml:space="preserve">            ["gramo"] = MasaConstants.FACTOR_GRAMO,</w:t>
              <w:br/>
              <w:t xml:space="preserve">            ["gramos"] = MasaConstants.FACTOR_GRAMO,</w:t>
              <w:br/>
              <w:t xml:space="preserve">            ["g"] = MasaConstants.FACTOR_GRAMO</w:t>
              <w:br/>
              <w:t xml:space="preserve">        };</w:t>
              <w:br/>
              <w:br/>
              <w:t xml:space="preserve">        public ConversionResultModel Convertir(string valorString, string origen, string destino)</w:t>
              <w:br/>
              <w:t xml:space="preserve">        {</w:t>
              <w:br/>
              <w:t xml:space="preserve">            var error = BaseValidator.ValidarStringPositivo(valorString, origen, out double valor);</w:t>
              <w:br/>
              <w:t xml:space="preserve">            if (error != null)</w:t>
              <w:br/>
              <w:t xml:space="preserve">                return ConversionResultModel.Fallo(error);</w:t>
              <w:br/>
              <w:br/>
              <w:t xml:space="preserve">            if (!_factoresAKilogramo.TryGetValue(origen.Trim(), out double factorOrigen))</w:t>
              <w:br/>
              <w:t xml:space="preserve">            {</w:t>
              <w:br/>
              <w:t xml:space="preserve">                return ConversionResultModel.Fallo(new ConversionErrorModel(</w:t>
              <w:br/>
              <w:t xml:space="preserve">                    ErrorConstants.ERROR_CONVERSION_MASA,</w:t>
              <w:br/>
              <w:t xml:space="preserve">                    $"Unidad de origen no soportada: {origen}",</w:t>
              <w:br/>
              <w:br/>
              <w:t>// ... (Implementación completa en MasaService.cs)</w:t>
            </w:r>
          </w:p>
        </w:tc>
      </w:tr>
    </w:tbl>
    <w:p w14:paraId="310C1D14" w14:textId="77777777" w:rsidR="000F3908" w:rsidRPr="008F1DF7" w:rsidRDefault="00000000">
      <w:pPr>
        <w:pStyle w:val="Ttulo5"/>
        <w:spacing w:before="120"/>
        <w:jc w:val="both"/>
        <w:rPr>
          <w:rFonts w:ascii="Arial" w:hAnsi="Arial" w:cs="Arial"/>
          <w:color w:val="auto"/>
        </w:rPr>
      </w:pPr>
      <w:r>
        <w:rPr>
          <w:color w:val="4F81BD"/>
        </w:rPr>
        <w:br/>
      </w:r>
      <w:r w:rsidRPr="008F1DF7">
        <w:rPr>
          <w:rFonts w:ascii="Arial" w:hAnsi="Arial" w:cs="Arial"/>
          <w:i/>
          <w:iCs/>
          <w:color w:val="auto"/>
        </w:rPr>
        <w:t>Tabla 8</w:t>
      </w:r>
      <w:r w:rsidRPr="008F1DF7">
        <w:rPr>
          <w:rFonts w:ascii="Arial" w:hAnsi="Arial" w:cs="Arial"/>
          <w:i/>
          <w:iCs/>
          <w:color w:val="auto"/>
        </w:rPr>
        <w:br/>
      </w:r>
      <w:r w:rsidRPr="008F1DF7">
        <w:rPr>
          <w:rFonts w:ascii="Arial" w:hAnsi="Arial" w:cs="Arial"/>
          <w:color w:val="auto"/>
        </w:rPr>
        <w:t>Conversor Masa</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B2A711F" w14:textId="77777777">
        <w:tc>
          <w:tcPr>
            <w:tcW w:w="8504" w:type="dxa"/>
            <w:tcMar>
              <w:top w:w="100" w:type="dxa"/>
              <w:left w:w="100" w:type="dxa"/>
              <w:bottom w:w="100" w:type="dxa"/>
              <w:right w:w="100" w:type="dxa"/>
            </w:tcMar>
          </w:tcPr>
          <w:p>
            <w:r>
              <w:rPr>
                <w:rFonts w:ascii="Consolas" w:hAnsi="Consolas"/>
                <w:sz w:val="17"/>
              </w:rPr>
              <w:t>using System;</w:t>
              <w:br/>
              <w:t>using WS_ConUni_DotNet_REST.Constants;</w:t>
              <w:br/>
              <w:t>using WS_ConUni_DotNet_REST.Models;</w:t>
              <w:br/>
              <w:t>using WS_ConUni_DotNet_REST.Validators;</w:t>
              <w:br/>
              <w:br/>
              <w:t>namespace WS_ConUni_DotNet_REST.Services</w:t>
              <w:br/>
              <w:t>{</w:t>
              <w:br/>
              <w:t xml:space="preserve">    public class TemperaturaService</w:t>
              <w:br/>
              <w:t xml:space="preserve">    {</w:t>
              <w:br/>
              <w:t xml:space="preserve">        public ConversionResultModel Convertir(string valorString, string origen, string destino)</w:t>
              <w:br/>
              <w:t xml:space="preserve">        {</w:t>
              <w:br/>
              <w:t xml:space="preserve">            var error = BaseValidator.ValidarStringTemperatura(valorString, origen, out double valor);</w:t>
              <w:br/>
              <w:t xml:space="preserve">            if (error != null)</w:t>
              <w:br/>
              <w:t xml:space="preserve">                return ConversionResultModel.Fallo(error);</w:t>
              <w:br/>
              <w:br/>
              <w:t xml:space="preserve">            string o = origen.Trim().ToLowerInvariant();</w:t>
              <w:br/>
              <w:t xml:space="preserve">            string d = destino.Trim().ToLowerInvariant();</w:t>
              <w:br/>
              <w:br/>
              <w:t xml:space="preserve">            // Normalizar nombres</w:t>
              <w:br/>
              <w:t xml:space="preserve">            string nomOrigen = NormalizarUnidad(o);</w:t>
              <w:br/>
              <w:t xml:space="preserve">            string nomDestino = NormalizarUnidad(d);</w:t>
              <w:br/>
              <w:br/>
              <w:t xml:space="preserve">            if (nomOrigen == "Desconocida")</w:t>
              <w:br/>
              <w:t xml:space="preserve">            {</w:t>
              <w:br/>
              <w:t xml:space="preserve">                return ConversionResultModel.Fallo(new ConversionErrorModel(</w:t>
              <w:br/>
              <w:t xml:space="preserve">                    ErrorConstants.ERROR_CONVERSION_TEMPERATURA,</w:t>
              <w:br/>
              <w:t xml:space="preserve">                    $"Unidad de origen no soportada: {origen}",</w:t>
              <w:br/>
              <w:t xml:space="preserve">                    ErrorConstants.TIPO_CONVERSION,</w:t>
              <w:br/>
              <w:t xml:space="preserve">                    valor,</w:t>
              <w:br/>
              <w:t xml:space="preserve">                    origen));</w:t>
              <w:br/>
              <w:t xml:space="preserve">            }</w:t>
              <w:br/>
              <w:br/>
              <w:t xml:space="preserve">            if (nomDestino == "Desconocida")</w:t>
              <w:br/>
              <w:t xml:space="preserve">            {</w:t>
              <w:br/>
              <w:t xml:space="preserve">                return ConversionResultModel.Fallo(new ConversionErrorModel(</w:t>
              <w:br/>
              <w:t xml:space="preserve">                    ErrorConstants.ERROR_CONVERSION_TEMPERATURA,</w:t>
              <w:br/>
              <w:t xml:space="preserve">                    $"Unidad de destino no soportada: {destino}",</w:t>
              <w:br/>
              <w:t xml:space="preserve">                    ErrorConstants.TIPO_CONVERSION,</w:t>
              <w:br/>
              <w:t xml:space="preserve">                    valor,</w:t>
              <w:br/>
              <w:t xml:space="preserve">                    destino));</w:t>
              <w:br/>
              <w:br/>
              <w:t>// ... (Implementación completa en TemperaturaService.cs)</w:t>
            </w:r>
          </w:p>
        </w:tc>
      </w:tr>
    </w:tbl>
    <w:p w14:paraId="06429625" w14:textId="77777777" w:rsidR="000F3908" w:rsidRPr="008F1DF7" w:rsidRDefault="00000000">
      <w:pPr>
        <w:pStyle w:val="Ttulo5"/>
        <w:spacing w:before="120"/>
        <w:jc w:val="both"/>
        <w:rPr>
          <w:rFonts w:ascii="Arial" w:hAnsi="Arial" w:cs="Arial"/>
          <w:color w:val="4F81BD"/>
        </w:rPr>
      </w:pPr>
      <w:r>
        <w:rPr>
          <w:color w:val="4F81BD"/>
        </w:rPr>
        <w:br/>
      </w:r>
      <w:r w:rsidRPr="008F1DF7">
        <w:rPr>
          <w:rFonts w:ascii="Arial" w:hAnsi="Arial" w:cs="Arial"/>
          <w:i/>
          <w:iCs/>
          <w:color w:val="auto"/>
        </w:rPr>
        <w:t>Tabla 9</w:t>
      </w:r>
      <w:r w:rsidRPr="008F1DF7">
        <w:rPr>
          <w:rFonts w:ascii="Arial" w:hAnsi="Arial" w:cs="Arial"/>
          <w:i/>
          <w:iCs/>
          <w:color w:val="auto"/>
        </w:rPr>
        <w:br/>
      </w:r>
      <w:r w:rsidRPr="008F1DF7">
        <w:rPr>
          <w:rFonts w:ascii="Arial" w:hAnsi="Arial" w:cs="Arial"/>
          <w:color w:val="auto"/>
        </w:rPr>
        <w:t>Conversor Temperatura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A4DC05A" w14:textId="77777777">
        <w:tc>
          <w:tcPr>
            <w:tcW w:w="8504" w:type="dxa"/>
            <w:tcMar>
              <w:top w:w="100" w:type="dxa"/>
              <w:left w:w="100" w:type="dxa"/>
              <w:bottom w:w="100" w:type="dxa"/>
              <w:right w:w="100" w:type="dxa"/>
            </w:tcMar>
          </w:tcPr>
          <w:p>
            <w:r>
              <w:rPr>
                <w:rFonts w:ascii="Consolas" w:hAnsi="Consolas"/>
                <w:sz w:val="17"/>
              </w:rPr>
              <w:t>using System.Collections.Concurrent;</w:t>
              <w:br/>
              <w:t>using System.Collections.Generic;</w:t>
              <w:br/>
              <w:t>using System.Linq;</w:t>
              <w:br/>
              <w:t>using WS_ConUni_DotNet_REST.Models;</w:t>
              <w:br/>
              <w:br/>
              <w:t>namespace WS_ConUni_DotNet_REST.Services</w:t>
              <w:br/>
              <w:t>{</w:t>
              <w:br/>
              <w:t xml:space="preserve">    public interface IGestorHistorial</w:t>
              <w:br/>
              <w:t xml:space="preserve">    {</w:t>
              <w:br/>
              <w:t xml:space="preserve">        void RegistrarConversion(string tipo, double valorOriginal, string unidadOrigen, double valorResultado, string unidadDestino, string usuario);</w:t>
              <w:br/>
              <w:t xml:space="preserve">        List&lt;RegistroHistorialDTO&gt; ObtenerHistorial();</w:t>
              <w:br/>
              <w:t xml:space="preserve">        void LimpiarHistorial();</w:t>
              <w:br/>
              <w:t xml:space="preserve">    }</w:t>
              <w:br/>
              <w:br/>
              <w:t xml:space="preserve">    public class GestorHistorial : IGestorHistorial</w:t>
              <w:br/>
              <w:t xml:space="preserve">    {</w:t>
              <w:br/>
              <w:t xml:space="preserve">        private static readonly ConcurrentBag&lt;RegistroHistorialDTO&gt; _historial = new();</w:t>
              <w:br/>
              <w:br/>
              <w:t xml:space="preserve">        public void RegistrarConversion(</w:t>
              <w:br/>
              <w:t xml:space="preserve">            string tipo,</w:t>
              <w:br/>
              <w:t xml:space="preserve">            double valorOriginal,</w:t>
              <w:br/>
              <w:t xml:space="preserve">            string unidadOrigen,</w:t>
              <w:br/>
              <w:t xml:space="preserve">            double valorResultado,</w:t>
              <w:br/>
              <w:t xml:space="preserve">            string unidadDestino,</w:t>
              <w:br/>
              <w:t xml:space="preserve">            string usuario)</w:t>
              <w:br/>
              <w:t xml:space="preserve">        {</w:t>
              <w:br/>
              <w:t xml:space="preserve">            var registro = new RegistroHistorialDTO</w:t>
              <w:br/>
              <w:t xml:space="preserve">            {</w:t>
              <w:br/>
              <w:t xml:space="preserve">                TipoConversion = tipo,</w:t>
              <w:br/>
              <w:t xml:space="preserve">                ValorOriginal = valorOriginal,</w:t>
              <w:br/>
              <w:t xml:space="preserve">                UnidadOrigen = unidadOrigen,</w:t>
              <w:br/>
              <w:t xml:space="preserve">                ValorResultado = valorResultado,</w:t>
              <w:br/>
              <w:t xml:space="preserve">                UnidadDestino = unidadDestino,</w:t>
              <w:br/>
              <w:t xml:space="preserve">                Usuario = string.IsNullOrWhiteSpace(usuario) ? "MONSTER" : usuario</w:t>
              <w:br/>
              <w:t xml:space="preserve">            };</w:t>
              <w:br/>
              <w:br/>
              <w:t xml:space="preserve">            _historial.Add(registro);</w:t>
              <w:br/>
              <w:t xml:space="preserve">        }</w:t>
              <w:br/>
              <w:br/>
              <w:t xml:space="preserve">        public List&lt;RegistroHistorialDTO&gt; ObtenerHistorial()</w:t>
              <w:br/>
              <w:br/>
              <w:t>// ... (Implementación completa en GestorHistorial.cs)</w:t>
            </w:r>
          </w:p>
        </w:tc>
      </w:tr>
    </w:tbl>
    <w:p w14:paraId="13D92BF8" w14:textId="77777777" w:rsidR="000F3908" w:rsidRPr="008F1DF7" w:rsidRDefault="00000000">
      <w:pPr>
        <w:pStyle w:val="Ttulo5"/>
        <w:spacing w:before="120"/>
        <w:jc w:val="both"/>
        <w:rPr>
          <w:rFonts w:ascii="Arial" w:hAnsi="Arial" w:cs="Arial"/>
          <w:color w:val="auto"/>
        </w:rPr>
      </w:pPr>
      <w:r>
        <w:rPr>
          <w:color w:val="4F81BD"/>
        </w:rPr>
        <w:br/>
      </w:r>
      <w:r w:rsidRPr="008F1DF7">
        <w:rPr>
          <w:rFonts w:ascii="Arial" w:hAnsi="Arial" w:cs="Arial"/>
          <w:i/>
          <w:iCs/>
          <w:color w:val="auto"/>
        </w:rPr>
        <w:t>Tabla 10</w:t>
      </w:r>
      <w:r w:rsidRPr="008F1DF7">
        <w:rPr>
          <w:rFonts w:ascii="Arial" w:hAnsi="Arial" w:cs="Arial"/>
          <w:i/>
          <w:iCs/>
          <w:color w:val="auto"/>
        </w:rPr>
        <w:br/>
      </w:r>
      <w:r w:rsidRPr="008F1DF7">
        <w:rPr>
          <w:rFonts w:ascii="Arial" w:hAnsi="Arial" w:cs="Arial"/>
          <w:color w:val="auto"/>
        </w:rPr>
        <w:t xml:space="preserve">Servicio de </w:t>
      </w:r>
      <w:proofErr w:type="spellStart"/>
      <w:r w:rsidRPr="008F1DF7">
        <w:rPr>
          <w:rFonts w:ascii="Arial" w:hAnsi="Arial" w:cs="Arial"/>
          <w:color w:val="auto"/>
        </w:rPr>
        <w:t>Conversion</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34ED47E" w14:textId="77777777">
        <w:tc>
          <w:tcPr>
            <w:tcW w:w="8504" w:type="dxa"/>
            <w:tcMar>
              <w:top w:w="100" w:type="dxa"/>
              <w:left w:w="100" w:type="dxa"/>
              <w:bottom w:w="100" w:type="dxa"/>
              <w:right w:w="100" w:type="dxa"/>
            </w:tcMar>
          </w:tcPr>
          <w:p>
            <w:r>
              <w:rPr>
                <w:rFonts w:ascii="Consolas" w:hAnsi="Consolas"/>
                <w:sz w:val="17"/>
              </w:rPr>
              <w:t>using System.Collections.Generic;</w:t>
              <w:br/>
              <w:t>using System.Linq;</w:t>
              <w:br/>
              <w:t>using WS_ConUni_DotNet_REST.Constants;</w:t>
              <w:br/>
              <w:t>using WS_ConUni_DotNet_REST.Models;</w:t>
              <w:br/>
              <w:br/>
              <w:t>namespace WS_ConUni_DotNet_REST.Services</w:t>
              <w:br/>
              <w:t>{</w:t>
              <w:br/>
              <w:t xml:space="preserve">    public interface ICatalogoService</w:t>
              <w:br/>
              <w:t xml:space="preserve">    {</w:t>
              <w:br/>
              <w:t xml:space="preserve">        List&lt;CategoriaDTO&gt; ObtenerCatalogoCompleto();</w:t>
              <w:br/>
              <w:t xml:space="preserve">        CategoriaDTO? ObtenerPorCategoria(string categoria);</w:t>
              <w:br/>
              <w:t xml:space="preserve">    }</w:t>
              <w:br/>
              <w:br/>
              <w:t xml:space="preserve">    public class CatalogoService : ICatalogoService</w:t>
              <w:br/>
              <w:t xml:space="preserve">    {</w:t>
              <w:br/>
              <w:t xml:space="preserve">        private static readonly List&lt;CategoriaDTO&gt; _catalogo = new()</w:t>
              <w:br/>
              <w:t xml:space="preserve">        {</w:t>
              <w:br/>
              <w:t xml:space="preserve">            new CategoriaDTO</w:t>
              <w:br/>
              <w:t xml:space="preserve">            {</w:t>
              <w:br/>
              <w:t xml:space="preserve">                Categoria = "Longitud",</w:t>
              <w:br/>
              <w:t xml:space="preserve">                UnidadBase = LongitudConstants.METRO,</w:t>
              <w:br/>
              <w:t xml:space="preserve">                Unidades = new List&lt;UnidadDTO&gt;</w:t>
              <w:br/>
              <w:t xml:space="preserve">                {</w:t>
              <w:br/>
              <w:t xml:space="preserve">                    new() { Codigo = "m", Nombre = LongitudConstants.METRO, Simbolo = "m", FactorBase = 1.0 },</w:t>
              <w:br/>
              <w:t xml:space="preserve">                    new() { Codigo = "mi", Nombre = LongitudConstants.MILLA, Simbolo = "mi", FactorBase = 1609.344 },</w:t>
              <w:br/>
              <w:t xml:space="preserve">                    new() { Codigo = "in", Nombre = LongitudConstants.PULGADA, Simbolo = "in", FactorBase = 0.0254 },</w:t>
              <w:br/>
              <w:t xml:space="preserve">                    new() { Codigo = "km", Nombre = LongitudConstants.KILOMETRO, Simbolo = "km", FactorBase = 1000.0 },</w:t>
              <w:br/>
              <w:t xml:space="preserve">                    new() { Codigo = "ft", Nombre = LongitudConstants.PIE, Simbolo = "ft", FactorBase = 0.3048 },</w:t>
              <w:br/>
              <w:t xml:space="preserve">                    new() { Codigo = "yd", Nombre = LongitudConstants.YARDA, Simbolo = "yd", FactorBase = 0.9144 }</w:t>
              <w:br/>
              <w:t xml:space="preserve">                }</w:t>
              <w:br/>
              <w:t xml:space="preserve">            },</w:t>
              <w:br/>
              <w:t xml:space="preserve">            new CategoriaDTO</w:t>
              <w:br/>
              <w:t xml:space="preserve">            {</w:t>
              <w:br/>
              <w:t xml:space="preserve">                Categoria = "Masa",</w:t>
              <w:br/>
              <w:t xml:space="preserve">                UnidadBase = MasaConstants.KILOGRAMO,</w:t>
              <w:br/>
              <w:t xml:space="preserve">                Unidades = new List&lt;UnidadDTO&gt;</w:t>
              <w:br/>
              <w:t xml:space="preserve">                {</w:t>
              <w:br/>
              <w:t xml:space="preserve">                    new() { Codigo = "kg", Nombre = MasaConstants.KILOGRAMO, Simbolo = "kg", FactorBase = 1.0 },</w:t>
              <w:br/>
              <w:t xml:space="preserve">                    new() { Codigo = "lb", Nombre = MasaConstants.LIBRA, Simbolo = "lb", FactorBase = 0.45359237 },</w:t>
              <w:br/>
              <w:t xml:space="preserve">                    new() { Codigo = "oz", Nombre = MasaConstants.ONZA, Simbolo = "oz", FactorBase = 0.0283495231 },</w:t>
              <w:br/>
              <w:br/>
              <w:t>// ... (Implementación completa en CatalogoService.cs)</w:t>
            </w:r>
          </w:p>
        </w:tc>
      </w:tr>
    </w:tbl>
    <w:p w14:paraId="123ADA5D"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76D7ED89" w14:textId="77777777" w:rsidR="000F3908" w:rsidRPr="008F1DF7" w:rsidRDefault="00000000">
      <w:pPr>
        <w:pStyle w:val="Ttulo3"/>
        <w:numPr>
          <w:ilvl w:val="2"/>
          <w:numId w:val="5"/>
        </w:numPr>
        <w:rPr>
          <w:rFonts w:eastAsia="Calibri"/>
        </w:rPr>
      </w:pPr>
      <w:bookmarkStart w:id="49" w:name="_yt8y4a5mo5aj" w:colFirst="0" w:colLast="0"/>
      <w:bookmarkEnd w:id="49"/>
      <w:r w:rsidRPr="008F1DF7">
        <w:rPr>
          <w:rFonts w:eastAsia="Calibri"/>
        </w:rPr>
        <w:t>Paso 13</w:t>
      </w:r>
    </w:p>
    <w:p w14:paraId="54C0931C" w14:textId="77777777" w:rsidR="000F3908" w:rsidRPr="008F1DF7" w:rsidRDefault="00000000">
      <w:pPr>
        <w:spacing w:after="200" w:line="276" w:lineRule="auto"/>
        <w:rPr>
          <w:rFonts w:eastAsia="Calibri"/>
          <w:b w:val="0"/>
          <w:bCs w:val="0"/>
          <w:sz w:val="22"/>
          <w:szCs w:val="22"/>
        </w:rPr>
      </w:pPr>
      <w:r>
        <w:t>Se ejecuta el programa corriendo en nuestro servidor payara y se comprueba que el contrato OpenAPI 3.0 / Swagger esté correcto en la ruta (Dejamos anteriormente que Kestrel corra por defecto en 8080): http://localhost:8080/WS_ConUni_C# .NET 8_RESTful/WSConversorUnidades?wsdl</w:t>
      </w:r>
    </w:p>
    <w:p w14:paraId="7AD87A33" w14:textId="77777777" w:rsidR="000F3908" w:rsidRPr="008F1DF7" w:rsidRDefault="00000000">
      <w:pPr>
        <w:spacing w:after="200" w:line="276" w:lineRule="auto"/>
        <w:rPr>
          <w:rFonts w:eastAsia="Calibri"/>
          <w:b w:val="0"/>
          <w:bCs w:val="0"/>
          <w:sz w:val="22"/>
          <w:szCs w:val="22"/>
        </w:rPr>
      </w:pPr>
      <w:r>
        <w:t>Es importante mencionar que en nuestro caso se observa que no es WS_ConUni_C# .NET 8_RESTful, pero esto es porque en el directorio, posteriormente se cambió al nombre 04.SERVIDOR por ser un requisito no funcional.</w:t>
      </w:r>
    </w:p>
    <w:p w14:paraId="5DD4FF58" w14:textId="77777777" w:rsidR="000F3908" w:rsidRPr="008F1DF7" w:rsidRDefault="00000000">
      <w:pPr>
        <w:pStyle w:val="Ttulo4"/>
        <w:rPr>
          <w:rFonts w:ascii="Arial" w:hAnsi="Arial" w:cs="Arial"/>
          <w:color w:val="auto"/>
        </w:rPr>
      </w:pPr>
      <w:r>
        <w:t>Figura 12</w:t>
        <w:br/>
        <w:t>Programa en ejecución con el contrato OpenAPI 3.0 / Swagger expuesto.</w:t>
      </w:r>
    </w:p>
    <w:p w14:paraId="4F54C6E2" w14:textId="77777777" w:rsidR="000F3908" w:rsidRDefault="00000000">
      <w:pPr>
        <w:spacing w:after="200" w:line="276" w:lineRule="auto"/>
        <w:rPr>
          <w:rFonts w:ascii="Calibri" w:eastAsia="Calibri" w:hAnsi="Calibri" w:cs="Calibri"/>
          <w:b w:val="0"/>
          <w:bCs w:val="0"/>
          <w:color w:val="17365D"/>
          <w:sz w:val="22"/>
          <w:szCs w:val="22"/>
        </w:rPr>
      </w:pPr>
      <w:bookmarkStart w:id="53" w:name="_nyi6qmakt7o4" w:colFirst="0" w:colLast="0"/>
      <w:bookmarkEnd w:id="53"/>
      <w:r>
        <w:rPr>
          <w:rFonts w:ascii="Calibri" w:eastAsia="Calibri" w:hAnsi="Calibri" w:cs="Calibri"/>
          <w:b w:val="0"/>
          <w:bCs w:val="0"/>
          <w:noProof/>
          <w:color w:val="17365D"/>
          <w:sz w:val="22"/>
          <w:szCs w:val="22"/>
        </w:rPr>
        <w:drawing>
          <wp:inline distT="114300" distB="114300" distL="114300" distR="114300" wp14:anchorId="0EC0DADC" wp14:editId="1798F06F">
            <wp:extent cx="5731200" cy="53467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31200" cy="5346700"/>
                    </a:xfrm>
                    <a:prstGeom prst="rect">
                      <a:avLst/>
                    </a:prstGeom>
                    <a:ln/>
                  </pic:spPr>
                </pic:pic>
              </a:graphicData>
            </a:graphic>
          </wp:inline>
        </w:drawing>
      </w:r>
    </w:p>
    <w:p w14:paraId="025EA5DF" w14:textId="77777777" w:rsidR="000F3908" w:rsidRDefault="000F3908">
      <w:pPr>
        <w:jc w:val="center"/>
        <w:rPr>
          <w:rFonts w:ascii="Calibri" w:eastAsia="Calibri" w:hAnsi="Calibri" w:cs="Calibri"/>
          <w:color w:val="17365D"/>
        </w:rPr>
      </w:pPr>
    </w:p>
    <w:p w14:paraId="040E005B"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54" w:name="_kv97wmoju0f4" w:colFirst="0" w:colLast="0"/>
      <w:bookmarkEnd w:id="54"/>
      <w:r w:rsidRPr="008F1DF7">
        <w:rPr>
          <w:rFonts w:eastAsia="Calibri"/>
          <w:color w:val="auto"/>
          <w:sz w:val="36"/>
          <w:szCs w:val="36"/>
        </w:rPr>
        <w:t>Cliente Consola</w:t>
      </w:r>
    </w:p>
    <w:p w14:paraId="28305A36" w14:textId="77777777" w:rsidR="000F3908" w:rsidRPr="008F1DF7" w:rsidRDefault="00000000">
      <w:pPr>
        <w:numPr>
          <w:ilvl w:val="2"/>
          <w:numId w:val="5"/>
        </w:numPr>
        <w:rPr>
          <w:rFonts w:eastAsia="Calibri"/>
        </w:rPr>
      </w:pPr>
      <w:r w:rsidRPr="008F1DF7">
        <w:rPr>
          <w:rFonts w:eastAsia="Calibri"/>
        </w:rPr>
        <w:t>Paso 1</w:t>
      </w:r>
    </w:p>
    <w:p w14:paraId="62018819" w14:textId="77777777" w:rsidR="000F3908" w:rsidRPr="008F1DF7" w:rsidRDefault="00000000">
      <w:pPr>
        <w:spacing w:after="200" w:line="276" w:lineRule="auto"/>
        <w:rPr>
          <w:rFonts w:eastAsia="Calibri"/>
          <w:b w:val="0"/>
          <w:bCs w:val="0"/>
          <w:sz w:val="22"/>
          <w:szCs w:val="22"/>
        </w:rPr>
      </w:pPr>
      <w:r>
        <w:t>Para el cliente consola se uso Visual Studio 2022 en el cual se debe crear un nuevo proyecto para ello se seleccionó el gestor de proyectos C# .NET 8 with Maven, el tipo de aplicativo que se usa es C# .NET 8 Aplication</w:t>
      </w:r>
    </w:p>
    <w:p w14:paraId="6FCF0467"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614C82E0" wp14:editId="4F45C030">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31200" cy="3911600"/>
                    </a:xfrm>
                    <a:prstGeom prst="rect">
                      <a:avLst/>
                    </a:prstGeom>
                    <a:ln/>
                  </pic:spPr>
                </pic:pic>
              </a:graphicData>
            </a:graphic>
          </wp:inline>
        </w:drawing>
      </w:r>
    </w:p>
    <w:p w14:paraId="73E8D95A" w14:textId="77777777" w:rsidR="000F3908" w:rsidRPr="008F1DF7" w:rsidRDefault="00000000">
      <w:pPr>
        <w:numPr>
          <w:ilvl w:val="2"/>
          <w:numId w:val="5"/>
        </w:numPr>
        <w:rPr>
          <w:rFonts w:eastAsia="Calibri"/>
        </w:rPr>
      </w:pPr>
      <w:r w:rsidRPr="008F1DF7">
        <w:rPr>
          <w:rFonts w:eastAsia="Calibri"/>
        </w:rPr>
        <w:t>Paso 2</w:t>
      </w:r>
    </w:p>
    <w:p w14:paraId="46E74E4D" w14:textId="77777777" w:rsidR="000F3908" w:rsidRPr="008F1DF7" w:rsidRDefault="00000000">
      <w:pPr>
        <w:ind w:left="720"/>
        <w:rPr>
          <w:rFonts w:eastAsia="Calibri"/>
        </w:rPr>
      </w:pPr>
      <w:r w:rsidRPr="008F1DF7">
        <w:rPr>
          <w:rFonts w:eastAsia="Calibri"/>
          <w:b w:val="0"/>
          <w:bCs w:val="0"/>
          <w:sz w:val="22"/>
          <w:szCs w:val="22"/>
        </w:rPr>
        <w:t xml:space="preserve">Se asigna un nombre al proyecto, se da una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y se configura el </w:t>
      </w:r>
      <w:proofErr w:type="spellStart"/>
      <w:r w:rsidRPr="008F1DF7">
        <w:rPr>
          <w:rFonts w:eastAsia="Calibri"/>
          <w:b w:val="0"/>
          <w:bCs w:val="0"/>
          <w:sz w:val="22"/>
          <w:szCs w:val="22"/>
        </w:rPr>
        <w:t>group</w:t>
      </w:r>
      <w:proofErr w:type="spellEnd"/>
      <w:r w:rsidRPr="008F1DF7">
        <w:rPr>
          <w:rFonts w:eastAsia="Calibri"/>
          <w:b w:val="0"/>
          <w:bCs w:val="0"/>
          <w:sz w:val="22"/>
          <w:szCs w:val="22"/>
        </w:rPr>
        <w:t xml:space="preserve"> id con el que se quiere nombrar.</w:t>
      </w:r>
    </w:p>
    <w:p w14:paraId="32B3BC83" w14:textId="77777777" w:rsidR="000F3908" w:rsidRPr="008F1DF7" w:rsidRDefault="00000000">
      <w:pPr>
        <w:ind w:left="720"/>
        <w:rPr>
          <w:rFonts w:eastAsia="Calibri"/>
        </w:rPr>
      </w:pPr>
      <w:r w:rsidRPr="008F1DF7">
        <w:rPr>
          <w:rFonts w:eastAsia="Calibri"/>
          <w:noProof/>
        </w:rPr>
        <w:drawing>
          <wp:inline distT="114300" distB="114300" distL="114300" distR="114300" wp14:anchorId="41EAD218" wp14:editId="688AC8B2">
            <wp:extent cx="5018996" cy="35099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018996" cy="3509963"/>
                    </a:xfrm>
                    <a:prstGeom prst="rect">
                      <a:avLst/>
                    </a:prstGeom>
                    <a:ln/>
                  </pic:spPr>
                </pic:pic>
              </a:graphicData>
            </a:graphic>
          </wp:inline>
        </w:drawing>
      </w:r>
    </w:p>
    <w:p w14:paraId="3453AD94" w14:textId="77777777" w:rsidR="000F3908" w:rsidRPr="008F1DF7" w:rsidRDefault="00000000">
      <w:pPr>
        <w:numPr>
          <w:ilvl w:val="2"/>
          <w:numId w:val="5"/>
        </w:numPr>
        <w:rPr>
          <w:rFonts w:eastAsia="Calibri"/>
        </w:rPr>
      </w:pPr>
      <w:r w:rsidRPr="008F1DF7">
        <w:rPr>
          <w:rFonts w:eastAsia="Calibri"/>
        </w:rPr>
        <w:t>Paso 3</w:t>
      </w:r>
    </w:p>
    <w:p w14:paraId="0936E541"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Una vez que se creó el proyecto se debe generar los diferentes paquetes, donde se colocarán los archivos con código fuente.</w:t>
      </w:r>
    </w:p>
    <w:p w14:paraId="1A05A3F7"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F4236AC" wp14:editId="1A382E71">
            <wp:extent cx="3743325" cy="240982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743325" cy="2409825"/>
                    </a:xfrm>
                    <a:prstGeom prst="rect">
                      <a:avLst/>
                    </a:prstGeom>
                    <a:ln/>
                  </pic:spPr>
                </pic:pic>
              </a:graphicData>
            </a:graphic>
          </wp:inline>
        </w:drawing>
      </w:r>
    </w:p>
    <w:p w14:paraId="656FFACB" w14:textId="77777777" w:rsidR="000F3908" w:rsidRPr="008F1DF7" w:rsidRDefault="00000000">
      <w:pPr>
        <w:numPr>
          <w:ilvl w:val="2"/>
          <w:numId w:val="5"/>
        </w:numPr>
        <w:rPr>
          <w:rFonts w:eastAsia="Calibri"/>
        </w:rPr>
      </w:pPr>
      <w:r w:rsidRPr="008F1DF7">
        <w:rPr>
          <w:rFonts w:eastAsia="Calibri"/>
        </w:rPr>
        <w:t>Paso 4</w:t>
      </w:r>
    </w:p>
    <w:p w14:paraId="13F5233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w:t>
      </w:r>
      <w:proofErr w:type="gramStart"/>
      <w:r w:rsidRPr="008F1DF7">
        <w:rPr>
          <w:rFonts w:eastAsia="Calibri"/>
          <w:b w:val="0"/>
          <w:bCs w:val="0"/>
          <w:sz w:val="22"/>
          <w:szCs w:val="22"/>
        </w:rPr>
        <w:t>continuación</w:t>
      </w:r>
      <w:proofErr w:type="gramEnd"/>
      <w:r w:rsidRPr="008F1DF7">
        <w:rPr>
          <w:rFonts w:eastAsia="Calibri"/>
          <w:b w:val="0"/>
          <w:bCs w:val="0"/>
          <w:sz w:val="22"/>
          <w:szCs w:val="22"/>
        </w:rPr>
        <w:t xml:space="preserve"> se detallarán las clases principales con su código fuente.</w:t>
      </w:r>
    </w:p>
    <w:p w14:paraId="3E54331E" w14:textId="77777777" w:rsidR="000F3908" w:rsidRDefault="00000000">
      <w:pPr>
        <w:pStyle w:val="Ttulo5"/>
        <w:spacing w:before="120"/>
        <w:jc w:val="both"/>
        <w:rPr>
          <w:color w:val="4F81BD"/>
        </w:rPr>
      </w:pPr>
      <w:bookmarkStart w:id="55" w:name="_hgburkprsjjq" w:colFirst="0" w:colLast="0"/>
      <w:bookmarkEnd w:id="55"/>
      <w:proofErr w:type="spellStart"/>
      <w:r w:rsidRPr="008F1DF7">
        <w:rPr>
          <w:rFonts w:ascii="Arial" w:hAnsi="Arial" w:cs="Arial"/>
          <w:color w:val="auto"/>
        </w:rPr>
        <w:t>ContratoWSConversor</w:t>
      </w:r>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5E47339" w14:textId="77777777">
        <w:tc>
          <w:tcPr>
            <w:tcW w:w="8504" w:type="dxa"/>
            <w:tcMar>
              <w:top w:w="100" w:type="dxa"/>
              <w:left w:w="100" w:type="dxa"/>
              <w:bottom w:w="100" w:type="dxa"/>
              <w:right w:w="100" w:type="dxa"/>
            </w:tcMar>
          </w:tcPr>
          <w:p>
            <w:r>
              <w:rPr>
                <w:rFonts w:ascii="Consolas" w:hAnsi="Consolas"/>
                <w:sz w:val="17"/>
              </w:rPr>
              <w:t>using System;</w:t>
              <w:br/>
              <w:t>using System.Text;</w:t>
              <w:br/>
              <w:t>using System.Threading.Tasks;</w:t>
              <w:br/>
              <w:t>using ConUni_Client_DotNet.Models;</w:t>
              <w:br/>
              <w:t>using ConUni_Client_DotNet.Services;</w:t>
              <w:br/>
              <w:br/>
              <w:t>namespace ConUni_Client_DotNet</w:t>
              <w:br/>
              <w:t>{</w:t>
              <w:br/>
              <w:t xml:space="preserve">    class Program</w:t>
              <w:br/>
              <w:t xml:space="preserve">    {</w:t>
              <w:br/>
              <w:t xml:space="preserve">        private const string DEFAULT_SERVER_URL = "http://localhost:5000/api";</w:t>
              <w:br/>
              <w:t xml:space="preserve">        private static RestClient _client = null!;</w:t>
              <w:br/>
              <w:br/>
              <w:t xml:space="preserve">        static async Task Main(string[] args)</w:t>
              <w:br/>
              <w:t xml:space="preserve">        {</w:t>
              <w:br/>
              <w:t xml:space="preserve">            Console.OutputEncoding = Encoding.UTF8;</w:t>
              <w:br/>
              <w:t xml:space="preserve">            if (!Console.IsOutputRedirected)</w:t>
              <w:br/>
              <w:t xml:space="preserve">            {</w:t>
              <w:br/>
              <w:t xml:space="preserve">                try { Console.Title = "Monsters Inc. - Cliente Consola RESTful (GR08)"; } catch { }</w:t>
              <w:br/>
              <w:t xml:space="preserve">            }</w:t>
              <w:br/>
              <w:br/>
              <w:t xml:space="preserve">            _client = new RestClient(DEFAULT_SERVER_URL);</w:t>
              <w:br/>
              <w:br/>
              <w:t xml:space="preserve">            MostrarBannerBienvenida();</w:t>
              <w:br/>
              <w:br/>
              <w:t xml:space="preserve">            // Flujo de autenticación obligatorio contra el servidor REST</w:t>
              <w:br/>
              <w:t xml:space="preserve">            bool autenticado = await EjecutarLoginAsync();</w:t>
              <w:br/>
              <w:t xml:space="preserve">            if (!autenticado)</w:t>
              <w:br/>
              <w:t xml:space="preserve">            {</w:t>
              <w:br/>
              <w:t xml:space="preserve">                Console.ForegroundColor = ConsoleColor.Red;</w:t>
              <w:br/>
              <w:t xml:space="preserve">                Console.WriteLine("\nAcceso denegado. No se pudo autenticar con el servidor REST.");</w:t>
              <w:br/>
              <w:t xml:space="preserve">                Console.WriteLine("El programa finalizara.\n");</w:t>
              <w:br/>
              <w:t xml:space="preserve">                Console.ResetColor();</w:t>
              <w:br/>
              <w:t xml:space="preserve">                return;</w:t>
              <w:br/>
              <w:t xml:space="preserve">            }</w:t>
              <w:br/>
              <w:br/>
              <w:t xml:space="preserve">            // Menú interactivo</w:t>
              <w:br/>
              <w:t xml:space="preserve">            bool salir = false;</w:t>
              <w:br/>
              <w:t xml:space="preserve">            while (!salir)</w:t>
              <w:br/>
              <w:t xml:space="preserve">            {</w:t>
              <w:br/>
              <w:t xml:space="preserve">                MostrarMenuPrincipal();</w:t>
              <w:br/>
              <w:t xml:space="preserve">                Console.Write("Seleccione una opcion [1-7]: ");</w:t>
              <w:br/>
              <w:t xml:space="preserve">                string? opcion = Console.ReadLine()?.Trim();</w:t>
              <w:br/>
              <w:br/>
              <w:t xml:space="preserve">                Console.WriteLine();</w:t>
              <w:br/>
              <w:br/>
              <w:t>// ... (Implementación completa en Program.cs)</w:t>
            </w:r>
          </w:p>
        </w:tc>
      </w:tr>
    </w:tbl>
    <w:p w14:paraId="78251B0F" w14:textId="77777777" w:rsidR="000F3908" w:rsidRDefault="000F3908">
      <w:pPr>
        <w:spacing w:before="120" w:line="276" w:lineRule="auto"/>
        <w:ind w:left="720"/>
        <w:jc w:val="both"/>
        <w:rPr>
          <w:rFonts w:ascii="Calibri" w:eastAsia="Calibri" w:hAnsi="Calibri" w:cs="Calibri"/>
          <w:b w:val="0"/>
          <w:bCs w:val="0"/>
          <w:sz w:val="22"/>
          <w:szCs w:val="22"/>
        </w:rPr>
      </w:pPr>
      <w:bookmarkStart w:id="56" w:name="_7c4wupyo0lsg" w:colFirst="0" w:colLast="0"/>
      <w:bookmarkEnd w:id="56"/>
    </w:p>
    <w:p w14:paraId="428C07FC" w14:textId="77777777" w:rsidR="000F3908" w:rsidRPr="008F1DF7" w:rsidRDefault="00000000">
      <w:pPr>
        <w:pStyle w:val="Ttulo5"/>
        <w:spacing w:before="120"/>
        <w:jc w:val="both"/>
        <w:rPr>
          <w:color w:val="auto"/>
        </w:rPr>
      </w:pPr>
      <w:bookmarkStart w:id="57" w:name="_dr2mdk3zk02l" w:colFirst="0" w:colLast="0"/>
      <w:bookmarkEnd w:id="57"/>
      <w:proofErr w:type="spellStart"/>
      <w:r w:rsidRPr="008F1DF7">
        <w:rPr>
          <w:color w:val="auto"/>
        </w:rPr>
        <w:t>ClienteWSConversor</w:t>
      </w:r>
      <w:proofErr w:type="spellEnd"/>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24161BD" w14:textId="77777777">
        <w:tc>
          <w:tcPr>
            <w:tcW w:w="8504" w:type="dxa"/>
            <w:tcMar>
              <w:top w:w="100" w:type="dxa"/>
              <w:left w:w="100" w:type="dxa"/>
              <w:bottom w:w="100" w:type="dxa"/>
              <w:right w:w="100" w:type="dxa"/>
            </w:tcMar>
          </w:tcPr>
          <w:p>
            <w:r>
              <w:rPr>
                <w:rFonts w:ascii="Consolas" w:hAnsi="Consolas"/>
                <w:sz w:val="17"/>
              </w:rPr>
              <w:t>using System;</w:t>
              <w:br/>
              <w:t>using System.Net.Http;</w:t>
              <w:br/>
              <w:t>using System.Net.Http.Headers;</w:t>
              <w:br/>
              <w:t>using System.Text;</w:t>
              <w:br/>
              <w:t>using System.Text.Json;</w:t>
              <w:br/>
              <w:t>using System.Threading.Tasks;</w:t>
              <w:br/>
              <w:t>using ConUni_Client_DotNet.Models;</w:t>
              <w:br/>
              <w:br/>
              <w:t>namespace ConUni_Client_DotNet.Services</w:t>
              <w:br/>
              <w:t>{</w:t>
              <w:br/>
              <w:t xml:space="preserve">    public class RestClient : IDisposable</w:t>
              <w:br/>
              <w:t xml:space="preserve">    {</w:t>
              <w:br/>
              <w:t xml:space="preserve">        private readonly HttpClient _httpClient;</w:t>
              <w:br/>
              <w:t xml:space="preserve">        private readonly string _baseUrl;</w:t>
              <w:br/>
              <w:t xml:space="preserve">        private readonly JsonSerializerOptions _jsonOptions;</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br/>
              <w:t xml:space="preserve">        public RestClient(string baseUrl)</w:t>
              <w:br/>
              <w:t xml:space="preserve">        {</w:t>
              <w:br/>
              <w:t xml:space="preserve">            _baseUrl = baseUrl.TrimEnd('/');</w:t>
              <w:br/>
              <w:t xml:space="preserve">            _httpClient = new HttpClient</w:t>
              <w:br/>
              <w:t xml:space="preserve">            {</w:t>
              <w:br/>
              <w:t xml:space="preserve">                Timeout = TimeSpan.FromSeconds(30)</w:t>
              <w:br/>
              <w:t xml:space="preserve">            };</w:t>
              <w:br/>
              <w:br/>
              <w:t xml:space="preserve">            _jsonOptions = new JsonSerializerOptions</w:t>
              <w:br/>
              <w:t xml:space="preserve">            {</w:t>
              <w:br/>
              <w:t xml:space="preserve">                PropertyNameCaseInsensitive = true,</w:t>
              <w:br/>
              <w:t xml:space="preserve">                PropertyNamingPolicy = JsonNamingPolicy.CamelCase</w:t>
              <w:br/>
              <w:t xml:space="preserve">            };</w:t>
              <w:br/>
              <w:t xml:space="preserve">        }</w:t>
              <w:br/>
              <w:br/>
              <w:t xml:space="preserve">        public async Task&lt;LoginResponse&gt; IniciarSesionAsync(string usuario, string clave)</w:t>
              <w:br/>
              <w:t xml:space="preserve">        {</w:t>
              <w:br/>
              <w:t xml:space="preserve">            try</w:t>
              <w:br/>
              <w:t xml:space="preserve">            {</w:t>
              <w:br/>
              <w:t xml:space="preserve">                var payload = new LoginRequest { Usuario = usuario, Clave = clave };</w:t>
              <w:br/>
              <w:t xml:space="preserve">                string json = JsonSerializer.Serialize(payload, _jsonOptions);</w:t>
              <w:br/>
              <w:t xml:space="preserve">                var content = new StringContent(json, Encoding.UTF8, "application/json");</w:t>
              <w:br/>
              <w:br/>
              <w:br/>
              <w:t>// ... (Implementación completa en RestClient.cs)</w:t>
            </w:r>
          </w:p>
        </w:tc>
      </w:tr>
    </w:tbl>
    <w:p w14:paraId="314F6408" w14:textId="77777777" w:rsidR="000F3908" w:rsidRDefault="000F3908">
      <w:pPr>
        <w:spacing w:before="120" w:line="276" w:lineRule="auto"/>
        <w:ind w:left="720"/>
        <w:jc w:val="both"/>
        <w:rPr>
          <w:rFonts w:ascii="Calibri" w:eastAsia="Calibri" w:hAnsi="Calibri" w:cs="Calibri"/>
          <w:b w:val="0"/>
          <w:bCs w:val="0"/>
          <w:sz w:val="22"/>
          <w:szCs w:val="22"/>
        </w:rPr>
      </w:pPr>
      <w:bookmarkStart w:id="58" w:name="_ek5nb9nyvouo" w:colFirst="0" w:colLast="0"/>
      <w:bookmarkEnd w:id="58"/>
    </w:p>
    <w:p w14:paraId="4DBD4E9D" w14:textId="77777777" w:rsidR="000F3908" w:rsidRPr="008F1DF7" w:rsidRDefault="00000000">
      <w:pPr>
        <w:pStyle w:val="Ttulo5"/>
        <w:spacing w:before="120"/>
        <w:jc w:val="both"/>
        <w:rPr>
          <w:color w:val="auto"/>
        </w:rPr>
      </w:pPr>
      <w:r>
        <w:t>ManejadorTokenRESTful</w:t>
      </w:r>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3209A5B" w14:textId="77777777">
        <w:tc>
          <w:tcPr>
            <w:tcW w:w="8504" w:type="dxa"/>
            <w:tcMar>
              <w:top w:w="100" w:type="dxa"/>
              <w:left w:w="100" w:type="dxa"/>
              <w:bottom w:w="100" w:type="dxa"/>
              <w:right w:w="100" w:type="dxa"/>
            </w:tcMar>
          </w:tcPr>
          <w:p>
            <w:r>
              <w:rPr>
                <w:rFonts w:ascii="Consolas" w:hAnsi="Consolas"/>
                <w:sz w:val="17"/>
              </w:rPr>
              <w:t>using System;</w:t>
              <w:br/>
              <w:br/>
              <w:t>namespace ConUni_Client_DotNet.Models</w:t>
              <w:br/>
              <w:t>{</w:t>
              <w:br/>
              <w:t xml:space="preserve">    public class LoginRequest</w:t>
              <w:br/>
              <w:t xml:space="preserve">    {</w:t>
              <w:br/>
              <w:t xml:space="preserve">        public string Usuario { get; set; } = string.Empty;</w:t>
              <w:br/>
              <w:t xml:space="preserve">        public string Clave { get; set; } = string.Empty;</w:t>
              <w:br/>
              <w:t xml:space="preserve">    }</w:t>
              <w:br/>
              <w:br/>
              <w:t xml:space="preserve">    public class LoginResponse</w:t>
              <w:br/>
              <w:t xml:space="preserve">    {</w:t>
              <w:br/>
              <w:t xml:space="preserve">        public bool Exitoso { get; set; }</w:t>
              <w:br/>
              <w:t xml:space="preserve">        public string Codigo { get; set; } = string.Empty;</w:t>
              <w:br/>
              <w:t xml:space="preserve">        public string Mensaje { get; set; } = string.Empty;</w:t>
              <w:br/>
              <w:t xml:space="preserve">        public string? Token { get; set; }</w:t>
              <w:br/>
              <w:t xml:space="preserve">        public string? Usuario { get; set; }</w:t>
              <w:br/>
              <w:t xml:space="preserve">        public DateTime? FechaExpiracion { get; set; }</w:t>
              <w:br/>
              <w:t xml:space="preserve">    }</w:t>
              <w:br/>
              <w:br/>
              <w:t xml:space="preserve">    public class CambiarClaveRequest</w:t>
              <w:br/>
              <w:t xml:space="preserve">    {</w:t>
              <w:br/>
              <w:t xml:space="preserve">        public string ClaveActual { get; set; } = string.Empty;</w:t>
              <w:br/>
              <w:t xml:space="preserve">        public string ClaveNueva { get; set; } = string.Empty;</w:t>
              <w:br/>
              <w:t xml:space="preserve">    }</w:t>
              <w:br/>
              <w:br/>
              <w:t xml:space="preserve">    public class RespuestaBase</w:t>
              <w:br/>
              <w:t xml:space="preserve">    {</w:t>
              <w:br/>
              <w:t xml:space="preserve">        public bool Exitoso { get; set; }</w:t>
              <w:br/>
              <w:t xml:space="preserve">        public string Codigo { get; set; } = string.Empty;</w:t>
              <w:br/>
              <w:t xml:space="preserve">        public string Mensaje { get; set; } = string.Empty;</w:t>
              <w:br/>
              <w:t xml:space="preserve">    }</w:t>
              <w:br/>
              <w:t>}</w:t>
            </w:r>
          </w:p>
        </w:tc>
      </w:tr>
    </w:tbl>
    <w:p w14:paraId="14CE411F" w14:textId="77777777" w:rsidR="000F3908" w:rsidRDefault="000F3908">
      <w:pPr>
        <w:spacing w:before="120" w:line="276" w:lineRule="auto"/>
        <w:ind w:left="720"/>
        <w:jc w:val="both"/>
        <w:rPr>
          <w:rFonts w:ascii="Calibri" w:eastAsia="Calibri" w:hAnsi="Calibri" w:cs="Calibri"/>
          <w:b w:val="0"/>
          <w:bCs w:val="0"/>
          <w:sz w:val="22"/>
          <w:szCs w:val="22"/>
        </w:rPr>
      </w:pPr>
      <w:bookmarkStart w:id="60" w:name="_pj3p1oy9lnfl" w:colFirst="0" w:colLast="0"/>
      <w:bookmarkEnd w:id="60"/>
    </w:p>
    <w:p w14:paraId="47A4EE3F" w14:textId="77777777" w:rsidR="000F3908" w:rsidRPr="008F1DF7" w:rsidRDefault="00000000">
      <w:pPr>
        <w:pStyle w:val="Ttulo5"/>
        <w:spacing w:before="120"/>
        <w:jc w:val="both"/>
        <w:rPr>
          <w:color w:val="auto"/>
        </w:rPr>
      </w:pPr>
      <w:bookmarkStart w:id="61" w:name="_6qalxysejb3e" w:colFirst="0" w:colLast="0"/>
      <w:bookmarkEnd w:id="61"/>
      <w:r w:rsidRPr="008F1DF7">
        <w:rPr>
          <w:color w:val="auto"/>
        </w:rPr>
        <w:t>ConversionModelo</w:t>
      </w:r>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4F392B2" w14:textId="77777777">
        <w:tc>
          <w:tcPr>
            <w:tcW w:w="8504" w:type="dxa"/>
            <w:tcMar>
              <w:top w:w="100" w:type="dxa"/>
              <w:left w:w="100" w:type="dxa"/>
              <w:bottom w:w="100" w:type="dxa"/>
              <w:right w:w="100" w:type="dxa"/>
            </w:tcMar>
          </w:tcPr>
          <w:p>
            <w:r>
              <w:rPr>
                <w:rFonts w:ascii="Consolas" w:hAnsi="Consolas"/>
                <w:sz w:val="17"/>
              </w:rPr>
              <w:t>using System;</w:t>
              <w:br/>
              <w:br/>
              <w:t>namespace ConUni_Client_DotNet.Models</w:t>
              <w:br/>
              <w:t>{</w:t>
              <w:br/>
              <w:t xml:space="preserve">    public class ConversionRequest</w:t>
              <w:br/>
              <w:t xml:space="preserve">    {</w:t>
              <w:br/>
              <w:t xml:space="preserve">        public string Valor { get; set; } = string.Empty;</w:t>
              <w:br/>
              <w:t xml:space="preserve">        public string UnidadOrigen { get; set; } = string.Empty;</w:t>
              <w:br/>
              <w:t xml:space="preserve">        public string UnidadDestino { get; set; } = string.Empty;</w:t>
              <w:br/>
              <w:t xml:space="preserve">        public string? Token { get; set; }</w:t>
              <w:br/>
              <w:br/>
              <w:t xml:space="preserve">        public ConversionRequest() { }</w:t>
              <w:br/>
              <w:br/>
              <w:t xml:space="preserve">        public ConversionRequest(string valor, string unidadOrigen, string unidadDestino, string? token = null)</w:t>
              <w:br/>
              <w:t xml:space="preserve">        {</w:t>
              <w:br/>
              <w:t xml:space="preserve">            Valor = valor;</w:t>
              <w:br/>
              <w:t xml:space="preserve">            UnidadOrigen = unidadOrigen;</w:t>
              <w:br/>
              <w:t xml:space="preserve">            UnidadDestino = unidadDestino;</w:t>
              <w:br/>
              <w:t xml:space="preserve">            Token = token;</w:t>
              <w:br/>
              <w:t xml:space="preserve">        }</w:t>
              <w:br/>
              <w:t xml:space="preserve">    }</w:t>
              <w:br/>
              <w:br/>
              <w:t xml:space="preserve">    public class UnidadConversion</w:t>
              <w:br/>
              <w:t xml:space="preserve">    {</w:t>
              <w:br/>
              <w:t xml:space="preserve">        public double ValorOriginal { get; set; }</w:t>
              <w:br/>
              <w:t xml:space="preserve">        public double ValorConvertidoExacto { get; set; }</w:t>
              <w:br/>
              <w:t xml:space="preserve">        public double ValorConvertidoRedondeado { get; set; }</w:t>
              <w:br/>
              <w:t xml:space="preserve">        public string UnidadOrigen { get; set; } = string.Empty;</w:t>
              <w:br/>
              <w:t xml:space="preserve">        public string UnidadDestino { get; set; } = string.Empty;</w:t>
              <w:br/>
              <w:t xml:space="preserve">        public string TipoConversion { get; set; } = string.Empty;</w:t>
              <w:br/>
              <w:t xml:space="preserve">        public double FactorConversion { get; set; }</w:t>
              <w:br/>
              <w:t xml:space="preserve">        public DateTime FechaConversion { get; set; }</w:t>
              <w:br/>
              <w:t xml:space="preserve">    }</w:t>
              <w:br/>
              <w:br/>
              <w:t xml:space="preserve">    public class ConversionError</w:t>
              <w:br/>
              <w:br/>
              <w:t>// ... (Implementación completa en ConversionModels.cs)</w:t>
            </w:r>
          </w:p>
        </w:tc>
      </w:tr>
    </w:tbl>
    <w:p w14:paraId="7F4F7C0B" w14:textId="77777777" w:rsidR="000F3908" w:rsidRDefault="000F3908">
      <w:pPr>
        <w:spacing w:before="120" w:line="276" w:lineRule="auto"/>
        <w:ind w:left="720"/>
        <w:jc w:val="both"/>
        <w:rPr>
          <w:rFonts w:ascii="Calibri" w:eastAsia="Calibri" w:hAnsi="Calibri" w:cs="Calibri"/>
          <w:b w:val="0"/>
          <w:bCs w:val="0"/>
          <w:sz w:val="22"/>
          <w:szCs w:val="22"/>
        </w:rPr>
      </w:pPr>
      <w:bookmarkStart w:id="62" w:name="_xd5rqmxy0d9" w:colFirst="0" w:colLast="0"/>
      <w:bookmarkEnd w:id="62"/>
    </w:p>
    <w:p w14:paraId="2756B9D8" w14:textId="77777777" w:rsidR="000F3908" w:rsidRPr="008F1DF7" w:rsidRDefault="00000000">
      <w:pPr>
        <w:pStyle w:val="Ttulo5"/>
        <w:spacing w:before="120"/>
        <w:jc w:val="both"/>
        <w:rPr>
          <w:color w:val="auto"/>
        </w:rPr>
      </w:pPr>
      <w:bookmarkStart w:id="63" w:name="_rwq6ujuf13x8" w:colFirst="0" w:colLast="0"/>
      <w:bookmarkEnd w:id="63"/>
      <w:proofErr w:type="spellStart"/>
      <w:r w:rsidRPr="008F1DF7">
        <w:rPr>
          <w:color w:val="auto"/>
        </w:rPr>
        <w:t>LoginModelo</w:t>
      </w:r>
      <w:proofErr w:type="spellEnd"/>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BF934E" w14:textId="77777777">
        <w:tc>
          <w:tcPr>
            <w:tcW w:w="8504" w:type="dxa"/>
            <w:tcMar>
              <w:top w:w="100" w:type="dxa"/>
              <w:left w:w="100" w:type="dxa"/>
              <w:bottom w:w="100" w:type="dxa"/>
              <w:right w:w="100" w:type="dxa"/>
            </w:tcMar>
          </w:tcPr>
          <w:p>
            <w:r>
              <w:rPr>
                <w:rFonts w:ascii="Consolas" w:hAnsi="Consolas"/>
                <w:sz w:val="17"/>
              </w:rPr>
              <w:t>using System;</w:t>
              <w:br/>
              <w:t>using System.Collections.Generic;</w:t>
              <w:br/>
              <w:br/>
              <w:t>namespace ConUni_Client_DotNet.Models</w:t>
              <w:br/>
              <w:t>{</w:t>
              <w:br/>
              <w:t xml:space="preserve">    public class RegistroHistorial</w:t>
              <w:br/>
              <w:t xml:space="preserve">    {</w:t>
              <w:br/>
              <w:t xml:space="preserve">        public string Id { get; set; } = string.Empty;</w:t>
              <w:br/>
              <w:t xml:space="preserve">        public DateTime Fecha { get; set; }</w:t>
              <w:br/>
              <w:t xml:space="preserve">        public string TipoConversion { get; set; } = string.Empty;</w:t>
              <w:br/>
              <w:t xml:space="preserve">        public double ValorOriginal { get; set; }</w:t>
              <w:br/>
              <w:t xml:space="preserve">        public string UnidadOrigen { get; set; } = string.Empty;</w:t>
              <w:br/>
              <w:t xml:space="preserve">        public double ValorResultado { get; set; }</w:t>
              <w:br/>
              <w:t xml:space="preserve">        public string UnidadDestino { get; set; } = string.Empty;</w:t>
              <w:br/>
              <w:t xml:space="preserve">        public string Usuario { get; set; } = string.Empty;</w:t>
              <w:br/>
              <w:t xml:space="preserve">    }</w:t>
              <w:br/>
              <w:br/>
              <w:t xml:space="preserve">    public class RespuestaHistorial</w:t>
              <w:br/>
              <w:t xml:space="preserve">    {</w:t>
              <w:br/>
              <w:t xml:space="preserve">        public bool Exitoso { get; set; }</w:t>
              <w:br/>
              <w:t xml:space="preserve">        public string Codigo { get; set; } = string.Empty;</w:t>
              <w:br/>
              <w:t xml:space="preserve">        public string Mensaje { get; set; } = string.Empty;</w:t>
              <w:br/>
              <w:t xml:space="preserve">        public List&lt;RegistroHistorial&gt; Registros { get; set; } = new List&lt;RegistroHistorial&gt;();</w:t>
              <w:br/>
              <w:t xml:space="preserve">    }</w:t>
              <w:br/>
              <w:t>}</w:t>
            </w:r>
          </w:p>
        </w:tc>
      </w:tr>
    </w:tbl>
    <w:p w14:paraId="1282EEB5" w14:textId="77777777" w:rsidR="000F3908" w:rsidRDefault="000F3908">
      <w:pPr>
        <w:spacing w:before="120" w:line="276" w:lineRule="auto"/>
        <w:ind w:left="720"/>
        <w:jc w:val="both"/>
        <w:rPr>
          <w:rFonts w:ascii="Calibri" w:eastAsia="Calibri" w:hAnsi="Calibri" w:cs="Calibri"/>
          <w:b w:val="0"/>
          <w:bCs w:val="0"/>
          <w:sz w:val="22"/>
          <w:szCs w:val="22"/>
        </w:rPr>
      </w:pPr>
      <w:bookmarkStart w:id="64" w:name="_6xbbxrufx0dj" w:colFirst="0" w:colLast="0"/>
      <w:bookmarkEnd w:id="64"/>
    </w:p>
    <w:p w14:paraId="440C414A" w14:textId="77777777" w:rsidR="000F3908" w:rsidRPr="008F1DF7" w:rsidRDefault="00000000">
      <w:pPr>
        <w:pStyle w:val="Ttulo5"/>
        <w:spacing w:before="120"/>
        <w:jc w:val="both"/>
        <w:rPr>
          <w:color w:val="auto"/>
        </w:rPr>
      </w:pPr>
      <w:bookmarkStart w:id="65" w:name="_o7qpd6v7jnx9" w:colFirst="0" w:colLast="0"/>
      <w:bookmarkEnd w:id="65"/>
      <w:proofErr w:type="spellStart"/>
      <w:r w:rsidRPr="008F1DF7">
        <w:rPr>
          <w:color w:val="auto"/>
        </w:rPr>
        <w:t>EntradaUtil</w:t>
      </w:r>
      <w:proofErr w:type="spell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713475C" w14:textId="77777777">
        <w:tc>
          <w:tcPr>
            <w:tcW w:w="8504" w:type="dxa"/>
            <w:tcMar>
              <w:top w:w="100" w:type="dxa"/>
              <w:left w:w="100" w:type="dxa"/>
              <w:bottom w:w="100" w:type="dxa"/>
              <w:right w:w="100" w:type="dxa"/>
            </w:tcMar>
          </w:tcPr>
          <w:p>
            <w:r>
              <w:rPr>
                <w:rFonts w:ascii="Consolas" w:hAnsi="Consolas"/>
                <w:sz w:val="17"/>
              </w:rPr>
              <w:t>using System;</w:t>
              <w:br/>
              <w:t>using System.Text;</w:t>
              <w:br/>
              <w:t>using System.Threading.Tasks;</w:t>
              <w:br/>
              <w:t>using ConUni_Client_DotNet.Models;</w:t>
              <w:br/>
              <w:t>using ConUni_Client_DotNet.Services;</w:t>
              <w:br/>
              <w:br/>
              <w:t>namespace ConUni_Client_DotNet</w:t>
              <w:br/>
              <w:t>{</w:t>
              <w:br/>
              <w:t xml:space="preserve">    class Program</w:t>
              <w:br/>
              <w:t xml:space="preserve">    {</w:t>
              <w:br/>
              <w:t xml:space="preserve">        private const string DEFAULT_SERVER_URL = "http://localhost:5000/api";</w:t>
              <w:br/>
              <w:t xml:space="preserve">        private static RestClient _client = null!;</w:t>
              <w:br/>
              <w:br/>
              <w:t xml:space="preserve">        static async Task Main(string[] args)</w:t>
              <w:br/>
              <w:t xml:space="preserve">        {</w:t>
              <w:br/>
              <w:t xml:space="preserve">            Console.OutputEncoding = Encoding.UTF8;</w:t>
              <w:br/>
              <w:t xml:space="preserve">            if (!Console.IsOutputRedirected)</w:t>
              <w:br/>
              <w:t xml:space="preserve">            {</w:t>
              <w:br/>
              <w:t xml:space="preserve">                try { Console.Title = "Monsters Inc. - Cliente Consola RESTful (GR08)"; } catch { }</w:t>
              <w:br/>
              <w:t xml:space="preserve">            }</w:t>
              <w:br/>
              <w:br/>
              <w:t xml:space="preserve">            _client = new RestClient(DEFAULT_SERVER_URL);</w:t>
              <w:br/>
              <w:br/>
              <w:t xml:space="preserve">            MostrarBannerBienvenida();</w:t>
              <w:br/>
              <w:br/>
              <w:t xml:space="preserve">            // Flujo de autenticación obligatorio contra el servidor REST</w:t>
              <w:br/>
              <w:t xml:space="preserve">            bool autenticado = await EjecutarLoginAsync();</w:t>
              <w:br/>
              <w:t xml:space="preserve">            if (!autenticado)</w:t>
              <w:br/>
              <w:t xml:space="preserve">            {</w:t>
              <w:br/>
              <w:t xml:space="preserve">                Console.ForegroundColor = ConsoleColor.Red;</w:t>
              <w:br/>
              <w:t xml:space="preserve">                Console.WriteLine("\nAcceso denegado. No se pudo autenticar con el servidor REST.");</w:t>
              <w:br/>
              <w:t xml:space="preserve">                Console.WriteLine("El programa finalizara.\n");</w:t>
              <w:br/>
              <w:t xml:space="preserve">                Console.ResetColor();</w:t>
              <w:br/>
              <w:t xml:space="preserve">                return;</w:t>
              <w:br/>
              <w:t xml:space="preserve">            }</w:t>
              <w:br/>
              <w:br/>
              <w:t xml:space="preserve">            // Menú interactivo</w:t>
              <w:br/>
              <w:t xml:space="preserve">            bool salir = false;</w:t>
              <w:br/>
              <w:t xml:space="preserve">            while (!salir)</w:t>
              <w:br/>
              <w:t xml:space="preserve">            {</w:t>
              <w:br/>
              <w:t xml:space="preserve">                MostrarMenuPrincipal();</w:t>
              <w:br/>
              <w:t xml:space="preserve">                Console.Write("Seleccione una opcion [1-7]: ");</w:t>
              <w:br/>
              <w:t xml:space="preserve">                string? opcion = Console.ReadLine()?.Trim();</w:t>
              <w:br/>
              <w:br/>
              <w:t xml:space="preserve">                Console.WriteLine();</w:t>
              <w:br/>
              <w:br/>
              <w:t>// ... (Implementación completa en Program.cs)</w:t>
            </w:r>
          </w:p>
        </w:tc>
      </w:tr>
    </w:tbl>
    <w:p w14:paraId="79A565CA" w14:textId="77777777" w:rsidR="000F3908" w:rsidRDefault="000F3908">
      <w:pPr>
        <w:spacing w:before="120" w:line="276" w:lineRule="auto"/>
        <w:ind w:left="720"/>
        <w:jc w:val="both"/>
        <w:rPr>
          <w:rFonts w:ascii="Calibri" w:eastAsia="Calibri" w:hAnsi="Calibri" w:cs="Calibri"/>
          <w:b w:val="0"/>
          <w:bCs w:val="0"/>
          <w:sz w:val="22"/>
          <w:szCs w:val="22"/>
        </w:rPr>
      </w:pPr>
      <w:bookmarkStart w:id="66" w:name="_esm9mjj17k6u" w:colFirst="0" w:colLast="0"/>
      <w:bookmarkEnd w:id="66"/>
    </w:p>
    <w:p w14:paraId="593F00A0" w14:textId="77777777" w:rsidR="000F3908" w:rsidRPr="008F1DF7" w:rsidRDefault="00000000">
      <w:pPr>
        <w:pStyle w:val="Ttulo5"/>
        <w:spacing w:before="120"/>
        <w:jc w:val="both"/>
        <w:rPr>
          <w:color w:val="auto"/>
        </w:rPr>
      </w:pPr>
      <w:bookmarkStart w:id="67" w:name="_fbt40x96pspd" w:colFirst="0" w:colLast="0"/>
      <w:bookmarkEnd w:id="67"/>
      <w:proofErr w:type="spellStart"/>
      <w:r w:rsidRPr="008F1DF7">
        <w:rPr>
          <w:color w:val="auto"/>
        </w:rPr>
        <w:t>LoginVista</w:t>
      </w:r>
      <w:proofErr w:type="spellEnd"/>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04CB1E0" w14:textId="77777777">
        <w:tc>
          <w:tcPr>
            <w:tcW w:w="8504" w:type="dxa"/>
            <w:tcMar>
              <w:top w:w="100" w:type="dxa"/>
              <w:left w:w="100" w:type="dxa"/>
              <w:bottom w:w="100" w:type="dxa"/>
              <w:right w:w="100" w:type="dxa"/>
            </w:tcMar>
          </w:tcPr>
          <w:p>
            <w:r>
              <w:rPr>
                <w:rFonts w:ascii="Consolas" w:hAnsi="Consolas"/>
                <w:sz w:val="17"/>
              </w:rPr>
              <w:t>using System;</w:t>
              <w:br/>
              <w:t>using System.Net.Http;</w:t>
              <w:br/>
              <w:t>using System.Net.Http.Headers;</w:t>
              <w:br/>
              <w:t>using System.Text;</w:t>
              <w:br/>
              <w:t>using System.Text.Json;</w:t>
              <w:br/>
              <w:t>using System.Threading.Tasks;</w:t>
              <w:br/>
              <w:t>using ConUni_Client_DotNet.Models;</w:t>
              <w:br/>
              <w:br/>
              <w:t>namespace ConUni_Client_DotNet.Services</w:t>
              <w:br/>
              <w:t>{</w:t>
              <w:br/>
              <w:t xml:space="preserve">    public class RestClient : IDisposable</w:t>
              <w:br/>
              <w:t xml:space="preserve">    {</w:t>
              <w:br/>
              <w:t xml:space="preserve">        private readonly HttpClient _httpClient;</w:t>
              <w:br/>
              <w:t xml:space="preserve">        private readonly string _baseUrl;</w:t>
              <w:br/>
              <w:t xml:space="preserve">        private readonly JsonSerializerOptions _jsonOptions;</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br/>
              <w:t xml:space="preserve">        public RestClient(string baseUrl)</w:t>
              <w:br/>
              <w:t xml:space="preserve">        {</w:t>
              <w:br/>
              <w:t xml:space="preserve">            _baseUrl = baseUrl.TrimEnd('/');</w:t>
              <w:br/>
              <w:t xml:space="preserve">            _httpClient = new HttpClient</w:t>
              <w:br/>
              <w:t xml:space="preserve">            {</w:t>
              <w:br/>
              <w:t xml:space="preserve">                Timeout = TimeSpan.FromSeconds(30)</w:t>
              <w:br/>
              <w:t xml:space="preserve">            };</w:t>
              <w:br/>
              <w:br/>
              <w:t xml:space="preserve">            _jsonOptions = new JsonSerializerOptions</w:t>
              <w:br/>
              <w:t xml:space="preserve">            {</w:t>
              <w:br/>
              <w:t xml:space="preserve">                PropertyNameCaseInsensitive = true,</w:t>
              <w:br/>
              <w:t xml:space="preserve">                PropertyNamingPolicy = JsonNamingPolicy.CamelCase</w:t>
              <w:br/>
              <w:t xml:space="preserve">            };</w:t>
              <w:br/>
              <w:t xml:space="preserve">        }</w:t>
              <w:br/>
              <w:br/>
              <w:t xml:space="preserve">        public async Task&lt;LoginResponse&gt; IniciarSesionAsync(string usuario, string clave)</w:t>
              <w:br/>
              <w:t xml:space="preserve">        {</w:t>
              <w:br/>
              <w:t xml:space="preserve">            try</w:t>
              <w:br/>
              <w:t xml:space="preserve">            {</w:t>
              <w:br/>
              <w:t xml:space="preserve">                var payload = new LoginRequest { Usuario = usuario, Clave = clave };</w:t>
              <w:br/>
              <w:t xml:space="preserve">                string json = JsonSerializer.Serialize(payload, _jsonOptions);</w:t>
              <w:br/>
              <w:t xml:space="preserve">                var content = new StringContent(json, Encoding.UTF8, "application/json");</w:t>
              <w:br/>
              <w:br/>
              <w:br/>
              <w:t>// ... (Implementación completa en RestClient.cs)</w:t>
            </w:r>
          </w:p>
        </w:tc>
      </w:tr>
    </w:tbl>
    <w:p w14:paraId="2950B212" w14:textId="77777777" w:rsidR="000F3908" w:rsidRDefault="000F3908">
      <w:pPr>
        <w:spacing w:before="120" w:line="276" w:lineRule="auto"/>
        <w:ind w:left="720"/>
        <w:jc w:val="both"/>
        <w:rPr>
          <w:rFonts w:ascii="Calibri" w:eastAsia="Calibri" w:hAnsi="Calibri" w:cs="Calibri"/>
          <w:b w:val="0"/>
          <w:bCs w:val="0"/>
          <w:sz w:val="22"/>
          <w:szCs w:val="22"/>
        </w:rPr>
      </w:pPr>
      <w:bookmarkStart w:id="68" w:name="_6cklwga6jsf5" w:colFirst="0" w:colLast="0"/>
      <w:bookmarkEnd w:id="68"/>
    </w:p>
    <w:p w14:paraId="17CC3243" w14:textId="77777777" w:rsidR="000F3908" w:rsidRPr="008F1DF7" w:rsidRDefault="00000000">
      <w:pPr>
        <w:pStyle w:val="Ttulo5"/>
        <w:spacing w:before="120"/>
        <w:jc w:val="both"/>
        <w:rPr>
          <w:color w:val="auto"/>
        </w:rPr>
      </w:pPr>
      <w:bookmarkStart w:id="69" w:name="_g88i0uzi285y" w:colFirst="0" w:colLast="0"/>
      <w:bookmarkEnd w:id="69"/>
      <w:proofErr w:type="spellStart"/>
      <w:r w:rsidRPr="008F1DF7">
        <w:rPr>
          <w:color w:val="auto"/>
        </w:rPr>
        <w:t>ConversionVista</w:t>
      </w:r>
      <w:proofErr w:type="spellEnd"/>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C380152" w14:textId="77777777">
        <w:tc>
          <w:tcPr>
            <w:tcW w:w="8504" w:type="dxa"/>
            <w:tcMar>
              <w:top w:w="100" w:type="dxa"/>
              <w:left w:w="100" w:type="dxa"/>
              <w:bottom w:w="100" w:type="dxa"/>
              <w:right w:w="100" w:type="dxa"/>
            </w:tcMar>
          </w:tcPr>
          <w:p>
            <w:r>
              <w:rPr>
                <w:rFonts w:ascii="Consolas" w:hAnsi="Consolas"/>
                <w:sz w:val="17"/>
              </w:rPr>
              <w:t>using System;</w:t>
              <w:br/>
              <w:br/>
              <w:t>namespace ConUni_Client_DotNet.Models</w:t>
              <w:br/>
              <w:t>{</w:t>
              <w:br/>
              <w:t xml:space="preserve">    public class LoginRequest</w:t>
              <w:br/>
              <w:t xml:space="preserve">    {</w:t>
              <w:br/>
              <w:t xml:space="preserve">        public string Usuario { get; set; } = string.Empty;</w:t>
              <w:br/>
              <w:t xml:space="preserve">        public string Clave { get; set; } = string.Empty;</w:t>
              <w:br/>
              <w:t xml:space="preserve">    }</w:t>
              <w:br/>
              <w:br/>
              <w:t xml:space="preserve">    public class LoginResponse</w:t>
              <w:br/>
              <w:t xml:space="preserve">    {</w:t>
              <w:br/>
              <w:t xml:space="preserve">        public bool Exitoso { get; set; }</w:t>
              <w:br/>
              <w:t xml:space="preserve">        public string Codigo { get; set; } = string.Empty;</w:t>
              <w:br/>
              <w:t xml:space="preserve">        public string Mensaje { get; set; } = string.Empty;</w:t>
              <w:br/>
              <w:t xml:space="preserve">        public string? Token { get; set; }</w:t>
              <w:br/>
              <w:t xml:space="preserve">        public string? Usuario { get; set; }</w:t>
              <w:br/>
              <w:t xml:space="preserve">        public DateTime? FechaExpiracion { get; set; }</w:t>
              <w:br/>
              <w:t xml:space="preserve">    }</w:t>
              <w:br/>
              <w:br/>
              <w:t xml:space="preserve">    public class CambiarClaveRequest</w:t>
              <w:br/>
              <w:t xml:space="preserve">    {</w:t>
              <w:br/>
              <w:t xml:space="preserve">        public string ClaveActual { get; set; } = string.Empty;</w:t>
              <w:br/>
              <w:t xml:space="preserve">        public string ClaveNueva { get; set; } = string.Empty;</w:t>
              <w:br/>
              <w:t xml:space="preserve">    }</w:t>
              <w:br/>
              <w:br/>
              <w:t xml:space="preserve">    public class RespuestaBase</w:t>
              <w:br/>
              <w:t xml:space="preserve">    {</w:t>
              <w:br/>
              <w:t xml:space="preserve">        public bool Exitoso { get; set; }</w:t>
              <w:br/>
              <w:t xml:space="preserve">        public string Codigo { get; set; } = string.Empty;</w:t>
              <w:br/>
              <w:t xml:space="preserve">        public string Mensaje { get; set; } = string.Empty;</w:t>
              <w:br/>
              <w:t xml:space="preserve">    }</w:t>
              <w:br/>
              <w:t>}</w:t>
            </w:r>
          </w:p>
        </w:tc>
      </w:tr>
    </w:tbl>
    <w:p w14:paraId="2B9771B8" w14:textId="77777777" w:rsidR="000F3908" w:rsidRDefault="000F3908">
      <w:pPr>
        <w:spacing w:before="120" w:line="276" w:lineRule="auto"/>
        <w:ind w:left="720"/>
        <w:jc w:val="both"/>
        <w:rPr>
          <w:rFonts w:ascii="Calibri" w:eastAsia="Calibri" w:hAnsi="Calibri" w:cs="Calibri"/>
          <w:b w:val="0"/>
          <w:bCs w:val="0"/>
          <w:sz w:val="22"/>
          <w:szCs w:val="22"/>
        </w:rPr>
      </w:pPr>
      <w:bookmarkStart w:id="70" w:name="_rd9qx7ztfu5" w:colFirst="0" w:colLast="0"/>
      <w:bookmarkEnd w:id="70"/>
    </w:p>
    <w:p w14:paraId="6BF26BE5" w14:textId="77777777" w:rsidR="000F3908" w:rsidRPr="008F1DF7" w:rsidRDefault="00000000">
      <w:pPr>
        <w:pStyle w:val="Ttulo5"/>
        <w:spacing w:before="120"/>
        <w:jc w:val="both"/>
        <w:rPr>
          <w:color w:val="auto"/>
        </w:rPr>
      </w:pPr>
      <w:bookmarkStart w:id="71" w:name="_avbnz1ch1l5d" w:colFirst="0" w:colLast="0"/>
      <w:bookmarkEnd w:id="71"/>
      <w:proofErr w:type="spellStart"/>
      <w:r w:rsidRPr="008F1DF7">
        <w:rPr>
          <w:color w:val="auto"/>
        </w:rPr>
        <w:t>LoginControlador</w:t>
      </w:r>
      <w:proofErr w:type="spellEnd"/>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78A4B48" w14:textId="77777777">
        <w:tc>
          <w:tcPr>
            <w:tcW w:w="8504" w:type="dxa"/>
            <w:tcMar>
              <w:top w:w="100" w:type="dxa"/>
              <w:left w:w="100" w:type="dxa"/>
              <w:bottom w:w="100" w:type="dxa"/>
              <w:right w:w="100" w:type="dxa"/>
            </w:tcMar>
          </w:tcPr>
          <w:p>
            <w:r>
              <w:rPr>
                <w:rFonts w:ascii="Consolas" w:hAnsi="Consolas"/>
                <w:sz w:val="17"/>
              </w:rPr>
              <w:t>using System;</w:t>
              <w:br/>
              <w:br/>
              <w:t>namespace ConUni_Client_DotNet.Models</w:t>
              <w:br/>
              <w:t>{</w:t>
              <w:br/>
              <w:t xml:space="preserve">    public class ConversionRequest</w:t>
              <w:br/>
              <w:t xml:space="preserve">    {</w:t>
              <w:br/>
              <w:t xml:space="preserve">        public string Valor { get; set; } = string.Empty;</w:t>
              <w:br/>
              <w:t xml:space="preserve">        public string UnidadOrigen { get; set; } = string.Empty;</w:t>
              <w:br/>
              <w:t xml:space="preserve">        public string UnidadDestino { get; set; } = string.Empty;</w:t>
              <w:br/>
              <w:t xml:space="preserve">        public string? Token { get; set; }</w:t>
              <w:br/>
              <w:br/>
              <w:t xml:space="preserve">        public ConversionRequest() { }</w:t>
              <w:br/>
              <w:br/>
              <w:t xml:space="preserve">        public ConversionRequest(string valor, string unidadOrigen, string unidadDestino, string? token = null)</w:t>
              <w:br/>
              <w:t xml:space="preserve">        {</w:t>
              <w:br/>
              <w:t xml:space="preserve">            Valor = valor;</w:t>
              <w:br/>
              <w:t xml:space="preserve">            UnidadOrigen = unidadOrigen;</w:t>
              <w:br/>
              <w:t xml:space="preserve">            UnidadDestino = unidadDestino;</w:t>
              <w:br/>
              <w:t xml:space="preserve">            Token = token;</w:t>
              <w:br/>
              <w:t xml:space="preserve">        }</w:t>
              <w:br/>
              <w:t xml:space="preserve">    }</w:t>
              <w:br/>
              <w:br/>
              <w:t xml:space="preserve">    public class UnidadConversion</w:t>
              <w:br/>
              <w:t xml:space="preserve">    {</w:t>
              <w:br/>
              <w:t xml:space="preserve">        public double ValorOriginal { get; set; }</w:t>
              <w:br/>
              <w:t xml:space="preserve">        public double ValorConvertidoExacto { get; set; }</w:t>
              <w:br/>
              <w:t xml:space="preserve">        public double ValorConvertidoRedondeado { get; set; }</w:t>
              <w:br/>
              <w:t xml:space="preserve">        public string UnidadOrigen { get; set; } = string.Empty;</w:t>
              <w:br/>
              <w:t xml:space="preserve">        public string UnidadDestino { get; set; } = string.Empty;</w:t>
              <w:br/>
              <w:t xml:space="preserve">        public string TipoConversion { get; set; } = string.Empty;</w:t>
              <w:br/>
              <w:t xml:space="preserve">        public double FactorConversion { get; set; }</w:t>
              <w:br/>
              <w:t xml:space="preserve">        public DateTime FechaConversion { get; set; }</w:t>
              <w:br/>
              <w:t xml:space="preserve">    }</w:t>
              <w:br/>
              <w:br/>
              <w:t xml:space="preserve">    public class ConversionError</w:t>
              <w:br/>
              <w:br/>
              <w:t>// ... (Implementación completa en ConversionModels.cs)</w:t>
            </w:r>
          </w:p>
        </w:tc>
      </w:tr>
    </w:tbl>
    <w:p w14:paraId="7F76C89E" w14:textId="77777777" w:rsidR="000F3908" w:rsidRDefault="000F3908">
      <w:pPr>
        <w:spacing w:before="120" w:line="276" w:lineRule="auto"/>
        <w:ind w:left="720"/>
        <w:jc w:val="both"/>
        <w:rPr>
          <w:rFonts w:ascii="Calibri" w:eastAsia="Calibri" w:hAnsi="Calibri" w:cs="Calibri"/>
          <w:b w:val="0"/>
          <w:bCs w:val="0"/>
          <w:sz w:val="22"/>
          <w:szCs w:val="22"/>
        </w:rPr>
      </w:pPr>
      <w:bookmarkStart w:id="72" w:name="_l1ify6z5qnuq" w:colFirst="0" w:colLast="0"/>
      <w:bookmarkEnd w:id="72"/>
    </w:p>
    <w:p w14:paraId="0AFB4FD6" w14:textId="77777777" w:rsidR="000F3908" w:rsidRPr="008F1DF7" w:rsidRDefault="00000000">
      <w:pPr>
        <w:pStyle w:val="Ttulo5"/>
        <w:spacing w:before="120"/>
        <w:jc w:val="both"/>
        <w:rPr>
          <w:color w:val="auto"/>
        </w:rPr>
      </w:pPr>
      <w:bookmarkStart w:id="73" w:name="_yi3hkpmgmza5" w:colFirst="0" w:colLast="0"/>
      <w:bookmarkEnd w:id="73"/>
      <w:proofErr w:type="spellStart"/>
      <w:r w:rsidRPr="008F1DF7">
        <w:rPr>
          <w:color w:val="auto"/>
        </w:rPr>
        <w:t>ConversionControlador</w:t>
      </w:r>
      <w:proofErr w:type="spellEnd"/>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DBFE001" w14:textId="77777777">
        <w:tc>
          <w:tcPr>
            <w:tcW w:w="8504" w:type="dxa"/>
            <w:tcMar>
              <w:top w:w="100" w:type="dxa"/>
              <w:left w:w="100" w:type="dxa"/>
              <w:bottom w:w="100" w:type="dxa"/>
              <w:right w:w="100" w:type="dxa"/>
            </w:tcMar>
          </w:tcPr>
          <w:p>
            <w:r>
              <w:rPr>
                <w:rFonts w:ascii="Consolas" w:hAnsi="Consolas"/>
                <w:sz w:val="17"/>
              </w:rPr>
              <w:t>using System;</w:t>
              <w:br/>
              <w:t>using System.Collections.Generic;</w:t>
              <w:br/>
              <w:br/>
              <w:t>namespace ConUni_Client_DotNet.Models</w:t>
              <w:br/>
              <w:t>{</w:t>
              <w:br/>
              <w:t xml:space="preserve">    public class RegistroHistorial</w:t>
              <w:br/>
              <w:t xml:space="preserve">    {</w:t>
              <w:br/>
              <w:t xml:space="preserve">        public string Id { get; set; } = string.Empty;</w:t>
              <w:br/>
              <w:t xml:space="preserve">        public DateTime Fecha { get; set; }</w:t>
              <w:br/>
              <w:t xml:space="preserve">        public string TipoConversion { get; set; } = string.Empty;</w:t>
              <w:br/>
              <w:t xml:space="preserve">        public double ValorOriginal { get; set; }</w:t>
              <w:br/>
              <w:t xml:space="preserve">        public string UnidadOrigen { get; set; } = string.Empty;</w:t>
              <w:br/>
              <w:t xml:space="preserve">        public double ValorResultado { get; set; }</w:t>
              <w:br/>
              <w:t xml:space="preserve">        public string UnidadDestino { get; set; } = string.Empty;</w:t>
              <w:br/>
              <w:t xml:space="preserve">        public string Usuario { get; set; } = string.Empty;</w:t>
              <w:br/>
              <w:t xml:space="preserve">    }</w:t>
              <w:br/>
              <w:br/>
              <w:t xml:space="preserve">    public class RespuestaHistorial</w:t>
              <w:br/>
              <w:t xml:space="preserve">    {</w:t>
              <w:br/>
              <w:t xml:space="preserve">        public bool Exitoso { get; set; }</w:t>
              <w:br/>
              <w:t xml:space="preserve">        public string Codigo { get; set; } = string.Empty;</w:t>
              <w:br/>
              <w:t xml:space="preserve">        public string Mensaje { get; set; } = string.Empty;</w:t>
              <w:br/>
              <w:t xml:space="preserve">        public List&lt;RegistroHistorial&gt; Registros { get; set; } = new List&lt;RegistroHistorial&gt;();</w:t>
              <w:br/>
              <w:t xml:space="preserve">    }</w:t>
              <w:br/>
              <w:t>}</w:t>
            </w:r>
          </w:p>
        </w:tc>
      </w:tr>
    </w:tbl>
    <w:p w14:paraId="450184B1" w14:textId="77777777" w:rsidR="000F3908" w:rsidRPr="008F1DF7" w:rsidRDefault="000F3908">
      <w:pPr>
        <w:spacing w:before="120" w:line="276" w:lineRule="auto"/>
        <w:ind w:left="720"/>
        <w:jc w:val="both"/>
        <w:rPr>
          <w:rFonts w:ascii="Calibri" w:eastAsia="Calibri" w:hAnsi="Calibri" w:cs="Calibri"/>
          <w:b w:val="0"/>
          <w:bCs w:val="0"/>
          <w:sz w:val="22"/>
          <w:szCs w:val="22"/>
        </w:rPr>
      </w:pPr>
      <w:bookmarkStart w:id="74" w:name="_l8g2y7nhm6in" w:colFirst="0" w:colLast="0"/>
      <w:bookmarkEnd w:id="74"/>
    </w:p>
    <w:p w14:paraId="664C5DBB" w14:textId="77777777" w:rsidR="000F3908" w:rsidRPr="008F1DF7" w:rsidRDefault="00000000">
      <w:pPr>
        <w:numPr>
          <w:ilvl w:val="2"/>
          <w:numId w:val="5"/>
        </w:numPr>
        <w:rPr>
          <w:rFonts w:ascii="Calibri" w:eastAsia="Calibri" w:hAnsi="Calibri" w:cs="Calibri"/>
        </w:rPr>
      </w:pPr>
      <w:r w:rsidRPr="008F1DF7">
        <w:rPr>
          <w:rFonts w:ascii="Calibri" w:eastAsia="Calibri" w:hAnsi="Calibri" w:cs="Calibri"/>
        </w:rPr>
        <w:t>Paso 5</w:t>
      </w:r>
    </w:p>
    <w:p w14:paraId="1AB4AA33" w14:textId="77777777" w:rsidR="000F3908" w:rsidRDefault="00000000">
      <w:pPr>
        <w:ind w:left="720"/>
        <w:rPr>
          <w:rFonts w:ascii="Calibri" w:eastAsia="Calibri" w:hAnsi="Calibri" w:cs="Calibri"/>
          <w:color w:val="17365D"/>
        </w:rPr>
      </w:pPr>
      <w:r>
        <w:rPr>
          <w:rFonts w:ascii="Calibri" w:eastAsia="Calibri" w:hAnsi="Calibri" w:cs="Calibri"/>
          <w:b w:val="0"/>
          <w:bCs w:val="0"/>
          <w:sz w:val="22"/>
          <w:szCs w:val="22"/>
        </w:rPr>
        <w:t xml:space="preserve">Se puede verificar que el cliente funciona de forma correcta, se levanta y tiene comunicación </w:t>
      </w:r>
    </w:p>
    <w:p w14:paraId="1FF22326" w14:textId="77777777" w:rsidR="000F3908" w:rsidRDefault="00000000">
      <w:pPr>
        <w:ind w:left="720"/>
        <w:rPr>
          <w:rFonts w:ascii="Calibri" w:eastAsia="Calibri" w:hAnsi="Calibri" w:cs="Calibri"/>
          <w:color w:val="17365D"/>
        </w:rPr>
      </w:pPr>
      <w:r>
        <w:rPr>
          <w:rFonts w:ascii="Calibri" w:eastAsia="Calibri" w:hAnsi="Calibri" w:cs="Calibri"/>
          <w:noProof/>
          <w:color w:val="17365D"/>
        </w:rPr>
        <w:lastRenderedPageBreak/>
        <w:drawing>
          <wp:inline distT="114300" distB="114300" distL="114300" distR="114300" wp14:anchorId="785A633D" wp14:editId="3E9E1239">
            <wp:extent cx="5731200" cy="2501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31200" cy="2501900"/>
                    </a:xfrm>
                    <a:prstGeom prst="rect">
                      <a:avLst/>
                    </a:prstGeom>
                    <a:ln/>
                  </pic:spPr>
                </pic:pic>
              </a:graphicData>
            </a:graphic>
          </wp:inline>
        </w:drawing>
      </w:r>
    </w:p>
    <w:p w14:paraId="273B1A42"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75" w:name="_l8w1jxk5b879" w:colFirst="0" w:colLast="0"/>
      <w:bookmarkEnd w:id="75"/>
      <w:r w:rsidRPr="008F1DF7">
        <w:rPr>
          <w:rFonts w:eastAsia="Calibri"/>
          <w:color w:val="auto"/>
          <w:sz w:val="36"/>
          <w:szCs w:val="36"/>
        </w:rPr>
        <w:t>Proyecto MAUI</w:t>
      </w:r>
    </w:p>
    <w:p w14:paraId="216B2B52" w14:textId="77777777" w:rsidR="000F3908" w:rsidRPr="008F1DF7" w:rsidRDefault="00000000">
      <w:pPr>
        <w:ind w:left="576"/>
        <w:rPr>
          <w:rFonts w:eastAsia="Calibri"/>
        </w:rPr>
      </w:pPr>
      <w:r w:rsidRPr="008F1DF7">
        <w:rPr>
          <w:rFonts w:eastAsia="Calibri"/>
          <w:b w:val="0"/>
          <w:bCs w:val="0"/>
          <w:sz w:val="22"/>
          <w:szCs w:val="22"/>
        </w:rPr>
        <w:t xml:space="preserve">Para este caso, para poder optimizar el tiempo se optó por usar 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de MAUI el cual permite crear un proyecto central el cual después puede adaptarse a las distintas </w:t>
      </w:r>
      <w:proofErr w:type="gramStart"/>
      <w:r w:rsidRPr="008F1DF7">
        <w:rPr>
          <w:rFonts w:eastAsia="Calibri"/>
          <w:b w:val="0"/>
          <w:bCs w:val="0"/>
          <w:sz w:val="22"/>
          <w:szCs w:val="22"/>
        </w:rPr>
        <w:t>plataformas(</w:t>
      </w:r>
      <w:proofErr w:type="gramEnd"/>
      <w:r w:rsidRPr="008F1DF7">
        <w:rPr>
          <w:rFonts w:eastAsia="Calibri"/>
          <w:b w:val="0"/>
          <w:bCs w:val="0"/>
          <w:sz w:val="22"/>
          <w:szCs w:val="22"/>
        </w:rPr>
        <w:t xml:space="preserve">web,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w:t>
      </w:r>
    </w:p>
    <w:p w14:paraId="2769BE5C" w14:textId="77777777" w:rsidR="000F3908" w:rsidRPr="008F1DF7" w:rsidRDefault="00000000">
      <w:pPr>
        <w:numPr>
          <w:ilvl w:val="2"/>
          <w:numId w:val="5"/>
        </w:numPr>
        <w:rPr>
          <w:rFonts w:eastAsia="Calibri"/>
        </w:rPr>
      </w:pPr>
      <w:r w:rsidRPr="008F1DF7">
        <w:rPr>
          <w:rFonts w:eastAsia="Calibri"/>
        </w:rPr>
        <w:t>Paso 1</w:t>
      </w:r>
    </w:p>
    <w:p w14:paraId="1EB89389"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w:t>
      </w:r>
      <w:proofErr w:type="gramStart"/>
      <w:r w:rsidRPr="008F1DF7">
        <w:rPr>
          <w:rFonts w:eastAsia="Calibri"/>
          <w:b w:val="0"/>
          <w:bCs w:val="0"/>
          <w:sz w:val="22"/>
          <w:szCs w:val="22"/>
        </w:rPr>
        <w:t>empezar</w:t>
      </w:r>
      <w:proofErr w:type="gramEnd"/>
      <w:r w:rsidRPr="008F1DF7">
        <w:rPr>
          <w:rFonts w:eastAsia="Calibri"/>
          <w:b w:val="0"/>
          <w:bCs w:val="0"/>
          <w:sz w:val="22"/>
          <w:szCs w:val="22"/>
        </w:rPr>
        <w:t xml:space="preserve"> se debe crear el proyecto en visual </w:t>
      </w:r>
      <w:proofErr w:type="spellStart"/>
      <w:r w:rsidRPr="008F1DF7">
        <w:rPr>
          <w:rFonts w:eastAsia="Calibri"/>
          <w:b w:val="0"/>
          <w:bCs w:val="0"/>
          <w:sz w:val="22"/>
          <w:szCs w:val="22"/>
        </w:rPr>
        <w:t>studio</w:t>
      </w:r>
      <w:proofErr w:type="spellEnd"/>
      <w:r w:rsidRPr="008F1DF7">
        <w:rPr>
          <w:rFonts w:eastAsia="Calibri"/>
          <w:b w:val="0"/>
          <w:bCs w:val="0"/>
          <w:sz w:val="22"/>
          <w:szCs w:val="22"/>
        </w:rPr>
        <w:t xml:space="preserve">, para ello se selecciona una </w:t>
      </w:r>
      <w:proofErr w:type="spellStart"/>
      <w:r w:rsidRPr="008F1DF7">
        <w:rPr>
          <w:rFonts w:eastAsia="Calibri"/>
          <w:b w:val="0"/>
          <w:bCs w:val="0"/>
          <w:sz w:val="22"/>
          <w:szCs w:val="22"/>
        </w:rPr>
        <w:t>solucion</w:t>
      </w:r>
      <w:proofErr w:type="spellEnd"/>
      <w:r w:rsidRPr="008F1DF7">
        <w:rPr>
          <w:rFonts w:eastAsia="Calibri"/>
          <w:b w:val="0"/>
          <w:bCs w:val="0"/>
          <w:sz w:val="22"/>
          <w:szCs w:val="22"/>
        </w:rPr>
        <w:t xml:space="preserve"> en blanco.</w:t>
      </w:r>
    </w:p>
    <w:p w14:paraId="2A00A68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512DE04F" wp14:editId="68031B1A">
            <wp:extent cx="5731200" cy="3594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731200" cy="3594100"/>
                    </a:xfrm>
                    <a:prstGeom prst="rect">
                      <a:avLst/>
                    </a:prstGeom>
                    <a:ln/>
                  </pic:spPr>
                </pic:pic>
              </a:graphicData>
            </a:graphic>
          </wp:inline>
        </w:drawing>
      </w:r>
    </w:p>
    <w:p w14:paraId="7600F52F" w14:textId="77777777" w:rsidR="000F3908" w:rsidRPr="008F1DF7" w:rsidRDefault="00000000">
      <w:pPr>
        <w:numPr>
          <w:ilvl w:val="2"/>
          <w:numId w:val="5"/>
        </w:numPr>
        <w:rPr>
          <w:rFonts w:eastAsia="Calibri"/>
        </w:rPr>
      </w:pPr>
      <w:r w:rsidRPr="008F1DF7">
        <w:rPr>
          <w:rFonts w:eastAsia="Calibri"/>
        </w:rPr>
        <w:t>Paso 2</w:t>
      </w:r>
    </w:p>
    <w:p w14:paraId="1DCB071C"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Se debe asignar un nombre al proyecto y asignarle un directorio donde se va a guardar el mismo, y solo queda dar clic en crear</w:t>
      </w:r>
    </w:p>
    <w:p w14:paraId="10DC7A8B"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5A339D92" wp14:editId="0930BDD0">
            <wp:extent cx="4935855" cy="3181249"/>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935855" cy="3181249"/>
                    </a:xfrm>
                    <a:prstGeom prst="rect">
                      <a:avLst/>
                    </a:prstGeom>
                    <a:ln/>
                  </pic:spPr>
                </pic:pic>
              </a:graphicData>
            </a:graphic>
          </wp:inline>
        </w:drawing>
      </w:r>
    </w:p>
    <w:p w14:paraId="7555D0E7" w14:textId="77777777" w:rsidR="000F3908" w:rsidRPr="008F1DF7" w:rsidRDefault="00000000">
      <w:pPr>
        <w:numPr>
          <w:ilvl w:val="2"/>
          <w:numId w:val="5"/>
        </w:numPr>
        <w:rPr>
          <w:rFonts w:eastAsia="Calibri"/>
        </w:rPr>
      </w:pPr>
      <w:r w:rsidRPr="008F1DF7">
        <w:rPr>
          <w:rFonts w:eastAsia="Calibri"/>
        </w:rPr>
        <w:t>Paso 3</w:t>
      </w:r>
    </w:p>
    <w:p w14:paraId="783C26C6"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la solución en blanco vamos a ir agregando los diferentes proyectos necesarios para todos los tipos de clientes, primero se debe agregar un nuevo proyecto. </w:t>
      </w:r>
    </w:p>
    <w:p w14:paraId="36A879AF"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DEE8AE3" wp14:editId="3352F464">
            <wp:extent cx="5606415" cy="2235116"/>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7850FCDF" w14:textId="77777777" w:rsidR="000F3908" w:rsidRPr="008F1DF7" w:rsidRDefault="00000000">
      <w:pPr>
        <w:numPr>
          <w:ilvl w:val="2"/>
          <w:numId w:val="5"/>
        </w:numPr>
        <w:rPr>
          <w:rFonts w:eastAsia="Calibri"/>
        </w:rPr>
      </w:pPr>
      <w:r w:rsidRPr="008F1DF7">
        <w:rPr>
          <w:rFonts w:eastAsia="Calibri"/>
        </w:rPr>
        <w:t>Paso 4</w:t>
      </w:r>
    </w:p>
    <w:p w14:paraId="5601F018" w14:textId="77777777" w:rsidR="000F3908" w:rsidRPr="008F1DF7" w:rsidRDefault="00000000">
      <w:pPr>
        <w:ind w:left="720"/>
        <w:rPr>
          <w:rFonts w:eastAsia="Calibri"/>
        </w:rPr>
      </w:pPr>
      <w:r w:rsidRPr="008F1DF7">
        <w:rPr>
          <w:rFonts w:eastAsia="Calibri"/>
          <w:b w:val="0"/>
          <w:bCs w:val="0"/>
          <w:sz w:val="22"/>
          <w:szCs w:val="22"/>
        </w:rPr>
        <w:t xml:space="preserve">para el primero(central) se va a seleccionar la plantilla de Biblioteca de clases de Razor </w:t>
      </w:r>
    </w:p>
    <w:p w14:paraId="2364B6F1"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10767693" wp14:editId="2BAF9B81">
            <wp:extent cx="4836795" cy="3085265"/>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2"/>
                    <a:srcRect/>
                    <a:stretch>
                      <a:fillRect/>
                    </a:stretch>
                  </pic:blipFill>
                  <pic:spPr>
                    <a:xfrm>
                      <a:off x="0" y="0"/>
                      <a:ext cx="4836795" cy="3085265"/>
                    </a:xfrm>
                    <a:prstGeom prst="rect">
                      <a:avLst/>
                    </a:prstGeom>
                    <a:ln/>
                  </pic:spPr>
                </pic:pic>
              </a:graphicData>
            </a:graphic>
          </wp:inline>
        </w:drawing>
      </w:r>
    </w:p>
    <w:p w14:paraId="69CAF671" w14:textId="77777777" w:rsidR="000F3908" w:rsidRPr="008F1DF7" w:rsidRDefault="00000000">
      <w:pPr>
        <w:ind w:left="720"/>
        <w:rPr>
          <w:rFonts w:eastAsia="Calibri"/>
        </w:rPr>
      </w:pPr>
      <w:r w:rsidRPr="008F1DF7">
        <w:rPr>
          <w:rFonts w:eastAsia="Calibri"/>
          <w:b w:val="0"/>
          <w:bCs w:val="0"/>
          <w:sz w:val="22"/>
          <w:szCs w:val="22"/>
        </w:rPr>
        <w:t>se debe darle un nombre, seleccionar una ubicación, para este caso se denomina con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al final del proyecto para denotar cual es el central</w:t>
      </w:r>
      <w:r w:rsidRPr="008F1DF7">
        <w:rPr>
          <w:rFonts w:eastAsia="Calibri"/>
        </w:rPr>
        <w:t xml:space="preserve"> </w:t>
      </w:r>
    </w:p>
    <w:p w14:paraId="2A5D446A" w14:textId="77777777" w:rsidR="000F3908" w:rsidRPr="008F1DF7" w:rsidRDefault="00000000">
      <w:pPr>
        <w:ind w:left="720"/>
        <w:rPr>
          <w:rFonts w:eastAsia="Calibri"/>
        </w:rPr>
      </w:pPr>
      <w:r w:rsidRPr="008F1DF7">
        <w:rPr>
          <w:rFonts w:eastAsia="Calibri"/>
          <w:noProof/>
        </w:rPr>
        <w:drawing>
          <wp:inline distT="114300" distB="114300" distL="114300" distR="114300" wp14:anchorId="0AED5CE3" wp14:editId="4F112CB5">
            <wp:extent cx="5731200" cy="36957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
                    <a:srcRect/>
                    <a:stretch>
                      <a:fillRect/>
                    </a:stretch>
                  </pic:blipFill>
                  <pic:spPr>
                    <a:xfrm>
                      <a:off x="0" y="0"/>
                      <a:ext cx="5731200" cy="3695700"/>
                    </a:xfrm>
                    <a:prstGeom prst="rect">
                      <a:avLst/>
                    </a:prstGeom>
                    <a:ln/>
                  </pic:spPr>
                </pic:pic>
              </a:graphicData>
            </a:graphic>
          </wp:inline>
        </w:drawing>
      </w:r>
    </w:p>
    <w:p w14:paraId="5716578B" w14:textId="77777777" w:rsidR="000F3908" w:rsidRPr="008F1DF7" w:rsidRDefault="00000000">
      <w:pPr>
        <w:ind w:left="720"/>
        <w:rPr>
          <w:rFonts w:eastAsia="Calibri"/>
        </w:rPr>
      </w:pPr>
      <w:r w:rsidRPr="008F1DF7">
        <w:rPr>
          <w:rFonts w:eastAsia="Calibri"/>
          <w:b w:val="0"/>
          <w:bCs w:val="0"/>
          <w:sz w:val="22"/>
          <w:szCs w:val="22"/>
        </w:rPr>
        <w:t xml:space="preserve">Para este caso se </w:t>
      </w:r>
      <w:proofErr w:type="gramStart"/>
      <w:r w:rsidRPr="008F1DF7">
        <w:rPr>
          <w:rFonts w:eastAsia="Calibri"/>
          <w:b w:val="0"/>
          <w:bCs w:val="0"/>
          <w:sz w:val="22"/>
          <w:szCs w:val="22"/>
        </w:rPr>
        <w:t>va</w:t>
      </w:r>
      <w:proofErr w:type="gramEnd"/>
      <w:r w:rsidRPr="008F1DF7">
        <w:rPr>
          <w:rFonts w:eastAsia="Calibri"/>
          <w:b w:val="0"/>
          <w:bCs w:val="0"/>
          <w:sz w:val="22"/>
          <w:szCs w:val="22"/>
        </w:rPr>
        <w:t xml:space="preserve"> optar por usar .Net 10.0 ya que es la versión vigente a la presente fecha</w:t>
      </w:r>
    </w:p>
    <w:p w14:paraId="0F2962D0" w14:textId="77777777" w:rsidR="000F3908" w:rsidRPr="008F1DF7" w:rsidRDefault="00000000">
      <w:pPr>
        <w:numPr>
          <w:ilvl w:val="2"/>
          <w:numId w:val="5"/>
        </w:numPr>
        <w:rPr>
          <w:rFonts w:eastAsia="Calibri"/>
        </w:rPr>
      </w:pPr>
      <w:r w:rsidRPr="008F1DF7">
        <w:rPr>
          <w:rFonts w:eastAsia="Calibri"/>
        </w:rPr>
        <w:t>Paso 5</w:t>
      </w:r>
    </w:p>
    <w:p w14:paraId="41C08DF2" w14:textId="77777777" w:rsidR="000F3908" w:rsidRPr="008F1DF7" w:rsidRDefault="00000000">
      <w:pPr>
        <w:ind w:left="720"/>
        <w:rPr>
          <w:rFonts w:eastAsia="Calibri"/>
        </w:rPr>
      </w:pPr>
      <w:r w:rsidRPr="008F1DF7">
        <w:rPr>
          <w:rFonts w:eastAsia="Calibri"/>
          <w:b w:val="0"/>
          <w:bCs w:val="0"/>
          <w:sz w:val="22"/>
          <w:szCs w:val="22"/>
        </w:rPr>
        <w:t>Para el proyecto web, se debe volver agregar un nuevo proyecto.</w:t>
      </w:r>
      <w:r w:rsidRPr="008F1DF7">
        <w:rPr>
          <w:rFonts w:eastAsia="Calibri"/>
        </w:rPr>
        <w:t xml:space="preserve"> </w:t>
      </w:r>
    </w:p>
    <w:p w14:paraId="1312423A" w14:textId="77777777" w:rsidR="000F3908" w:rsidRPr="008F1DF7" w:rsidRDefault="00000000">
      <w:pPr>
        <w:ind w:left="720"/>
        <w:rPr>
          <w:rFonts w:eastAsia="Calibri"/>
        </w:rPr>
      </w:pPr>
      <w:r w:rsidRPr="008F1DF7">
        <w:rPr>
          <w:rFonts w:eastAsia="Calibri"/>
          <w:b w:val="0"/>
          <w:bCs w:val="0"/>
          <w:noProof/>
          <w:sz w:val="22"/>
          <w:szCs w:val="22"/>
        </w:rPr>
        <w:lastRenderedPageBreak/>
        <w:drawing>
          <wp:inline distT="114300" distB="114300" distL="114300" distR="114300" wp14:anchorId="60ECF717" wp14:editId="7DD0174D">
            <wp:extent cx="5606415" cy="2235116"/>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3E835F39" w14:textId="77777777" w:rsidR="000F3908" w:rsidRPr="008F1DF7" w:rsidRDefault="00000000">
      <w:pPr>
        <w:numPr>
          <w:ilvl w:val="2"/>
          <w:numId w:val="5"/>
        </w:numPr>
        <w:rPr>
          <w:rFonts w:eastAsia="Calibri"/>
        </w:rPr>
      </w:pPr>
      <w:r w:rsidRPr="008F1DF7">
        <w:rPr>
          <w:rFonts w:eastAsia="Calibri"/>
        </w:rPr>
        <w:t>Paso 6</w:t>
      </w:r>
    </w:p>
    <w:p w14:paraId="50E8D15E" w14:textId="77777777" w:rsidR="000F3908" w:rsidRPr="008F1DF7" w:rsidRDefault="00000000">
      <w:pPr>
        <w:ind w:left="720"/>
        <w:rPr>
          <w:rFonts w:eastAsia="Calibri"/>
        </w:rPr>
      </w:pPr>
      <w:r w:rsidRPr="008F1DF7">
        <w:rPr>
          <w:rFonts w:eastAsia="Calibri"/>
          <w:b w:val="0"/>
          <w:bCs w:val="0"/>
          <w:sz w:val="22"/>
          <w:szCs w:val="22"/>
        </w:rPr>
        <w:t>Pero para este caso en la plantilla se debe seleccionar Aplicación web de Blazor</w:t>
      </w:r>
      <w:r w:rsidRPr="008F1DF7">
        <w:rPr>
          <w:rFonts w:eastAsia="Calibri"/>
        </w:rPr>
        <w:t xml:space="preserve"> </w:t>
      </w:r>
    </w:p>
    <w:p w14:paraId="0EB4DDD1" w14:textId="77777777" w:rsidR="000F3908" w:rsidRPr="008F1DF7" w:rsidRDefault="00000000">
      <w:pPr>
        <w:ind w:left="720"/>
        <w:rPr>
          <w:rFonts w:eastAsia="Calibri"/>
        </w:rPr>
      </w:pPr>
      <w:r w:rsidRPr="008F1DF7">
        <w:rPr>
          <w:rFonts w:eastAsia="Calibri"/>
          <w:noProof/>
        </w:rPr>
        <w:drawing>
          <wp:inline distT="114300" distB="114300" distL="114300" distR="114300" wp14:anchorId="331ADF08" wp14:editId="28EB0BB3">
            <wp:extent cx="5731200" cy="36830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5731200" cy="3683000"/>
                    </a:xfrm>
                    <a:prstGeom prst="rect">
                      <a:avLst/>
                    </a:prstGeom>
                    <a:ln/>
                  </pic:spPr>
                </pic:pic>
              </a:graphicData>
            </a:graphic>
          </wp:inline>
        </w:drawing>
      </w:r>
    </w:p>
    <w:p w14:paraId="4BAE4629" w14:textId="77777777" w:rsidR="000F3908" w:rsidRPr="008F1DF7" w:rsidRDefault="00000000">
      <w:pPr>
        <w:ind w:left="720"/>
        <w:rPr>
          <w:rFonts w:eastAsia="Calibri"/>
        </w:rPr>
      </w:pPr>
      <w:r w:rsidRPr="008F1DF7">
        <w:rPr>
          <w:rFonts w:eastAsia="Calibri"/>
          <w:b w:val="0"/>
          <w:bCs w:val="0"/>
          <w:sz w:val="22"/>
          <w:szCs w:val="22"/>
        </w:rPr>
        <w:t xml:space="preserve">A fin de poder identificar el proyecto este terminara </w:t>
      </w:r>
      <w:proofErr w:type="gramStart"/>
      <w:r w:rsidRPr="008F1DF7">
        <w:rPr>
          <w:rFonts w:eastAsia="Calibri"/>
          <w:b w:val="0"/>
          <w:bCs w:val="0"/>
          <w:sz w:val="22"/>
          <w:szCs w:val="22"/>
        </w:rPr>
        <w:t>con .web</w:t>
      </w:r>
      <w:proofErr w:type="gramEnd"/>
      <w:r w:rsidRPr="008F1DF7">
        <w:rPr>
          <w:rFonts w:eastAsia="Calibri"/>
          <w:b w:val="0"/>
          <w:bCs w:val="0"/>
          <w:sz w:val="22"/>
          <w:szCs w:val="22"/>
        </w:rPr>
        <w:t xml:space="preserve"> y su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sera</w:t>
      </w:r>
      <w:proofErr w:type="spellEnd"/>
      <w:r w:rsidRPr="008F1DF7">
        <w:rPr>
          <w:rFonts w:eastAsia="Calibri"/>
          <w:b w:val="0"/>
          <w:bCs w:val="0"/>
          <w:sz w:val="22"/>
          <w:szCs w:val="22"/>
        </w:rPr>
        <w:t xml:space="preserve"> en el directorio correspondiente a ese cliente</w:t>
      </w:r>
    </w:p>
    <w:p w14:paraId="77C66550"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5C2CAB0A" wp14:editId="38AA96BE">
            <wp:extent cx="4898390" cy="3148965"/>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4898390" cy="3148965"/>
                    </a:xfrm>
                    <a:prstGeom prst="rect">
                      <a:avLst/>
                    </a:prstGeom>
                    <a:ln/>
                  </pic:spPr>
                </pic:pic>
              </a:graphicData>
            </a:graphic>
          </wp:inline>
        </w:drawing>
      </w:r>
    </w:p>
    <w:p w14:paraId="1129A6C6"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De igual manera se </w:t>
      </w:r>
      <w:proofErr w:type="gramStart"/>
      <w:r w:rsidRPr="008F1DF7">
        <w:rPr>
          <w:rFonts w:eastAsia="Calibri"/>
          <w:b w:val="0"/>
          <w:bCs w:val="0"/>
          <w:sz w:val="22"/>
          <w:szCs w:val="22"/>
        </w:rPr>
        <w:t>usara</w:t>
      </w:r>
      <w:proofErr w:type="gramEnd"/>
      <w:r w:rsidRPr="008F1DF7">
        <w:rPr>
          <w:rFonts w:eastAsia="Calibri"/>
          <w:b w:val="0"/>
          <w:bCs w:val="0"/>
          <w:sz w:val="22"/>
          <w:szCs w:val="22"/>
        </w:rPr>
        <w:t xml:space="preserve"> .Net 10.0 como versión del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este proyecto generar 2 </w:t>
      </w:r>
      <w:proofErr w:type="gramStart"/>
      <w:r w:rsidRPr="008F1DF7">
        <w:rPr>
          <w:rFonts w:eastAsia="Calibri"/>
          <w:b w:val="0"/>
          <w:bCs w:val="0"/>
          <w:sz w:val="22"/>
          <w:szCs w:val="22"/>
        </w:rPr>
        <w:t>el .web</w:t>
      </w:r>
      <w:proofErr w:type="gramEnd"/>
      <w:r w:rsidRPr="008F1DF7">
        <w:rPr>
          <w:rFonts w:eastAsia="Calibri"/>
          <w:b w:val="0"/>
          <w:bCs w:val="0"/>
          <w:sz w:val="22"/>
          <w:szCs w:val="22"/>
        </w:rPr>
        <w:t xml:space="preserve"> que definimos y </w:t>
      </w:r>
      <w:proofErr w:type="gramStart"/>
      <w:r w:rsidRPr="008F1DF7">
        <w:rPr>
          <w:rFonts w:eastAsia="Calibri"/>
          <w:b w:val="0"/>
          <w:bCs w:val="0"/>
          <w:sz w:val="22"/>
          <w:szCs w:val="22"/>
        </w:rPr>
        <w:t>no .</w:t>
      </w:r>
      <w:proofErr w:type="spellStart"/>
      <w:r w:rsidRPr="008F1DF7">
        <w:rPr>
          <w:rFonts w:eastAsia="Calibri"/>
          <w:b w:val="0"/>
          <w:bCs w:val="0"/>
          <w:sz w:val="22"/>
          <w:szCs w:val="22"/>
        </w:rPr>
        <w:t>web</w:t>
      </w:r>
      <w:proofErr w:type="gramEnd"/>
      <w:r w:rsidRPr="008F1DF7">
        <w:rPr>
          <w:rFonts w:eastAsia="Calibri"/>
          <w:b w:val="0"/>
          <w:bCs w:val="0"/>
          <w:sz w:val="22"/>
          <w:szCs w:val="22"/>
        </w:rPr>
        <w:t>.client</w:t>
      </w:r>
      <w:proofErr w:type="spellEnd"/>
      <w:r w:rsidRPr="008F1DF7">
        <w:rPr>
          <w:rFonts w:eastAsia="Calibri"/>
          <w:b w:val="0"/>
          <w:bCs w:val="0"/>
          <w:sz w:val="22"/>
          <w:szCs w:val="22"/>
        </w:rPr>
        <w:t>.</w:t>
      </w:r>
    </w:p>
    <w:p w14:paraId="05EFC563"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0365D763" wp14:editId="750494B4">
            <wp:extent cx="3707431" cy="3577599"/>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3707431" cy="3577599"/>
                    </a:xfrm>
                    <a:prstGeom prst="rect">
                      <a:avLst/>
                    </a:prstGeom>
                    <a:ln/>
                  </pic:spPr>
                </pic:pic>
              </a:graphicData>
            </a:graphic>
          </wp:inline>
        </w:drawing>
      </w:r>
    </w:p>
    <w:p w14:paraId="5A741711" w14:textId="77777777" w:rsidR="000F3908" w:rsidRPr="008F1DF7" w:rsidRDefault="00000000">
      <w:pPr>
        <w:numPr>
          <w:ilvl w:val="2"/>
          <w:numId w:val="5"/>
        </w:numPr>
        <w:rPr>
          <w:rFonts w:eastAsia="Calibri"/>
        </w:rPr>
      </w:pPr>
      <w:r w:rsidRPr="008F1DF7">
        <w:rPr>
          <w:rFonts w:eastAsia="Calibri"/>
        </w:rPr>
        <w:t>Paso 7</w:t>
      </w:r>
    </w:p>
    <w:p w14:paraId="32A5D88B"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el caso de clientes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 se va a crear un proyecto afín para estas plataformas, por lo que una vez más es necesario agregar un nuevo proyecto.</w:t>
      </w:r>
    </w:p>
    <w:p w14:paraId="1F711F85"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 xml:space="preserve"> </w:t>
      </w:r>
      <w:r w:rsidRPr="008F1DF7">
        <w:rPr>
          <w:rFonts w:eastAsia="Calibri"/>
          <w:b w:val="0"/>
          <w:bCs w:val="0"/>
          <w:noProof/>
          <w:sz w:val="22"/>
          <w:szCs w:val="22"/>
        </w:rPr>
        <w:drawing>
          <wp:inline distT="114300" distB="114300" distL="114300" distR="114300" wp14:anchorId="4BC9AFE1" wp14:editId="136D398F">
            <wp:extent cx="5606415" cy="2235116"/>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606415" cy="2235116"/>
                    </a:xfrm>
                    <a:prstGeom prst="rect">
                      <a:avLst/>
                    </a:prstGeom>
                    <a:ln/>
                  </pic:spPr>
                </pic:pic>
              </a:graphicData>
            </a:graphic>
          </wp:inline>
        </w:drawing>
      </w:r>
    </w:p>
    <w:p w14:paraId="51D2EEAF"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la plantilla para este caso es la de aplicación de .NET MAUI Blazor Hybrid la cual permite fusionar la plataforma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241B8059"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6045EF39" wp14:editId="75F75A76">
            <wp:extent cx="4478655" cy="289401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4478655" cy="2894015"/>
                    </a:xfrm>
                    <a:prstGeom prst="rect">
                      <a:avLst/>
                    </a:prstGeom>
                    <a:ln/>
                  </pic:spPr>
                </pic:pic>
              </a:graphicData>
            </a:graphic>
          </wp:inline>
        </w:drawing>
      </w:r>
    </w:p>
    <w:p w14:paraId="4E17A8D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esta plantilla colocaremos un nombre que </w:t>
      </w:r>
      <w:proofErr w:type="gramStart"/>
      <w:r w:rsidRPr="008F1DF7">
        <w:rPr>
          <w:rFonts w:eastAsia="Calibri"/>
          <w:b w:val="0"/>
          <w:bCs w:val="0"/>
          <w:sz w:val="22"/>
          <w:szCs w:val="22"/>
        </w:rPr>
        <w:t>finalice .Maui</w:t>
      </w:r>
      <w:proofErr w:type="gramEnd"/>
    </w:p>
    <w:p w14:paraId="7CB4A654"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2D564B44" wp14:editId="629246D8">
            <wp:extent cx="4967514" cy="316039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4967514" cy="3160395"/>
                    </a:xfrm>
                    <a:prstGeom prst="rect">
                      <a:avLst/>
                    </a:prstGeom>
                    <a:ln/>
                  </pic:spPr>
                </pic:pic>
              </a:graphicData>
            </a:graphic>
          </wp:inline>
        </w:drawing>
      </w:r>
    </w:p>
    <w:p w14:paraId="395DD223" w14:textId="77777777" w:rsidR="000F3908" w:rsidRPr="008F1DF7" w:rsidRDefault="00000000">
      <w:pPr>
        <w:numPr>
          <w:ilvl w:val="2"/>
          <w:numId w:val="5"/>
        </w:numPr>
        <w:rPr>
          <w:rFonts w:eastAsia="Calibri"/>
        </w:rPr>
      </w:pPr>
      <w:r w:rsidRPr="008F1DF7">
        <w:rPr>
          <w:rFonts w:eastAsia="Calibri"/>
        </w:rPr>
        <w:t>Paso 8</w:t>
      </w:r>
    </w:p>
    <w:p w14:paraId="5F5358A9"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Se debe referenciar el proyecto central a los proyectos que se acaban de crear esto tanto para el proyecto web como para </w:t>
      </w:r>
      <w:proofErr w:type="spellStart"/>
      <w:r w:rsidRPr="008F1DF7">
        <w:rPr>
          <w:rFonts w:eastAsia="Calibri"/>
          <w:b w:val="0"/>
          <w:bCs w:val="0"/>
          <w:sz w:val="22"/>
          <w:szCs w:val="22"/>
        </w:rPr>
        <w:t>que</w:t>
      </w:r>
      <w:proofErr w:type="spellEnd"/>
      <w:r w:rsidRPr="008F1DF7">
        <w:rPr>
          <w:rFonts w:eastAsia="Calibri"/>
          <w:b w:val="0"/>
          <w:bCs w:val="0"/>
          <w:sz w:val="22"/>
          <w:szCs w:val="22"/>
        </w:rPr>
        <w:t xml:space="preserve"> es para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1B7D445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0B4AFD3" wp14:editId="4ECA05F2">
            <wp:extent cx="5248275" cy="2330559"/>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248275" cy="2330559"/>
                    </a:xfrm>
                    <a:prstGeom prst="rect">
                      <a:avLst/>
                    </a:prstGeom>
                    <a:ln/>
                  </pic:spPr>
                </pic:pic>
              </a:graphicData>
            </a:graphic>
          </wp:inline>
        </w:drawing>
      </w:r>
    </w:p>
    <w:p w14:paraId="2FB32ACD"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esto se debe buscar el proyecto </w:t>
      </w:r>
      <w:proofErr w:type="spellStart"/>
      <w:proofErr w:type="gramStart"/>
      <w:r w:rsidRPr="008F1DF7">
        <w:rPr>
          <w:rFonts w:eastAsia="Calibri"/>
          <w:b w:val="0"/>
          <w:bCs w:val="0"/>
          <w:sz w:val="22"/>
          <w:szCs w:val="22"/>
        </w:rPr>
        <w:t>shared</w:t>
      </w:r>
      <w:proofErr w:type="spellEnd"/>
      <w:r w:rsidRPr="008F1DF7">
        <w:rPr>
          <w:rFonts w:eastAsia="Calibri"/>
          <w:b w:val="0"/>
          <w:bCs w:val="0"/>
          <w:sz w:val="22"/>
          <w:szCs w:val="22"/>
        </w:rPr>
        <w:t>(</w:t>
      </w:r>
      <w:proofErr w:type="gramEnd"/>
      <w:r w:rsidRPr="008F1DF7">
        <w:rPr>
          <w:rFonts w:eastAsia="Calibri"/>
          <w:b w:val="0"/>
          <w:bCs w:val="0"/>
          <w:sz w:val="22"/>
          <w:szCs w:val="22"/>
        </w:rPr>
        <w:t>proyecto central) para que los proyectos adyacentes sepan a donde apuntar</w:t>
      </w:r>
    </w:p>
    <w:p w14:paraId="077DBD9D"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3752FC04" wp14:editId="059AFCE6">
            <wp:extent cx="5731200" cy="40386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5731200" cy="4038600"/>
                    </a:xfrm>
                    <a:prstGeom prst="rect">
                      <a:avLst/>
                    </a:prstGeom>
                    <a:ln/>
                  </pic:spPr>
                </pic:pic>
              </a:graphicData>
            </a:graphic>
          </wp:inline>
        </w:drawing>
      </w:r>
    </w:p>
    <w:p w14:paraId="7DDFD9EB" w14:textId="77777777" w:rsidR="000F3908" w:rsidRPr="008F1DF7" w:rsidRDefault="00000000">
      <w:pPr>
        <w:numPr>
          <w:ilvl w:val="2"/>
          <w:numId w:val="5"/>
        </w:numPr>
        <w:rPr>
          <w:rFonts w:eastAsia="Calibri"/>
        </w:rPr>
      </w:pPr>
      <w:r w:rsidRPr="008F1DF7">
        <w:rPr>
          <w:rFonts w:eastAsia="Calibri"/>
        </w:rPr>
        <w:t>Paso 9</w:t>
      </w:r>
    </w:p>
    <w:p w14:paraId="0FB7FAD2" w14:textId="77777777" w:rsidR="000F3908" w:rsidRPr="008F1DF7" w:rsidRDefault="00000000">
      <w:pPr>
        <w:ind w:left="720"/>
        <w:rPr>
          <w:rFonts w:eastAsia="Calibri"/>
        </w:rPr>
      </w:pPr>
      <w:r w:rsidRPr="008F1DF7">
        <w:rPr>
          <w:rFonts w:eastAsia="Calibri"/>
          <w:b w:val="0"/>
          <w:bCs w:val="0"/>
          <w:sz w:val="22"/>
          <w:szCs w:val="22"/>
        </w:rPr>
        <w:t>Lo que sigue es ir creando los diferentes paquetes que se van a usar.</w:t>
      </w:r>
    </w:p>
    <w:p w14:paraId="201DF3E0" w14:textId="77777777" w:rsidR="000F3908" w:rsidRPr="008F1DF7" w:rsidRDefault="00000000">
      <w:pPr>
        <w:ind w:left="720"/>
        <w:rPr>
          <w:rFonts w:eastAsia="Calibri"/>
        </w:rPr>
      </w:pPr>
      <w:r w:rsidRPr="008F1DF7">
        <w:rPr>
          <w:rFonts w:eastAsia="Calibri"/>
          <w:noProof/>
        </w:rPr>
        <w:drawing>
          <wp:inline distT="114300" distB="114300" distL="114300" distR="114300" wp14:anchorId="25E4B60F" wp14:editId="52292142">
            <wp:extent cx="4638675" cy="311338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4638675" cy="3113385"/>
                    </a:xfrm>
                    <a:prstGeom prst="rect">
                      <a:avLst/>
                    </a:prstGeom>
                    <a:ln/>
                  </pic:spPr>
                </pic:pic>
              </a:graphicData>
            </a:graphic>
          </wp:inline>
        </w:drawing>
      </w:r>
    </w:p>
    <w:p w14:paraId="3821AAF2" w14:textId="77777777" w:rsidR="000F3908" w:rsidRPr="008F1DF7" w:rsidRDefault="00000000">
      <w:pPr>
        <w:numPr>
          <w:ilvl w:val="2"/>
          <w:numId w:val="5"/>
        </w:numPr>
        <w:rPr>
          <w:rFonts w:eastAsia="Calibri"/>
        </w:rPr>
      </w:pPr>
      <w:r w:rsidRPr="008F1DF7">
        <w:rPr>
          <w:rFonts w:eastAsia="Calibri"/>
        </w:rPr>
        <w:t>Paso 10</w:t>
      </w:r>
    </w:p>
    <w:p w14:paraId="7EA7E63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En este caso para ir estandarizando el proyecto se </w:t>
      </w:r>
      <w:proofErr w:type="gramStart"/>
      <w:r w:rsidRPr="008F1DF7">
        <w:rPr>
          <w:rFonts w:eastAsia="Calibri"/>
          <w:b w:val="0"/>
          <w:bCs w:val="0"/>
          <w:sz w:val="22"/>
          <w:szCs w:val="22"/>
        </w:rPr>
        <w:t>va</w:t>
      </w:r>
      <w:proofErr w:type="gramEnd"/>
      <w:r w:rsidRPr="008F1DF7">
        <w:rPr>
          <w:rFonts w:eastAsia="Calibri"/>
          <w:b w:val="0"/>
          <w:bCs w:val="0"/>
          <w:sz w:val="22"/>
          <w:szCs w:val="22"/>
        </w:rPr>
        <w:t xml:space="preserve"> hacer uso de interfaces.</w:t>
      </w:r>
    </w:p>
    <w:p w14:paraId="0A36F5AB" w14:textId="77777777" w:rsidR="000F3908" w:rsidRPr="008F1DF7" w:rsidRDefault="00000000">
      <w:pPr>
        <w:pStyle w:val="Ttulo5"/>
        <w:rPr>
          <w:rFonts w:ascii="Arial" w:hAnsi="Arial" w:cs="Arial"/>
          <w:color w:val="auto"/>
        </w:rPr>
      </w:pPr>
      <w:bookmarkStart w:id="76" w:name="_espoow7dqhyr" w:colFirst="0" w:colLast="0"/>
      <w:bookmarkEnd w:id="76"/>
      <w:r w:rsidRPr="008F1DF7">
        <w:rPr>
          <w:rFonts w:ascii="Arial" w:hAnsi="Arial" w:cs="Arial"/>
          <w:color w:val="auto"/>
        </w:rPr>
        <w:lastRenderedPageBreak/>
        <w:t>Tabla 11</w:t>
      </w:r>
      <w:r w:rsidRPr="008F1DF7">
        <w:rPr>
          <w:rFonts w:ascii="Arial" w:hAnsi="Arial" w:cs="Arial"/>
          <w:color w:val="auto"/>
        </w:rPr>
        <w:br/>
      </w:r>
      <w:proofErr w:type="spellStart"/>
      <w:r w:rsidRPr="008F1DF7">
        <w:rPr>
          <w:rFonts w:ascii="Arial" w:hAnsi="Arial" w:cs="Arial"/>
          <w:color w:val="auto"/>
        </w:rPr>
        <w:t>IAdaptadorAutenticacion</w:t>
      </w:r>
      <w:proofErr w:type="spellEnd"/>
    </w:p>
    <w:tbl>
      <w:tblPr>
        <w:tblStyle w:val="af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19CC8CE" w14:textId="77777777">
        <w:tc>
          <w:tcPr>
            <w:tcW w:w="8504" w:type="dxa"/>
            <w:tcMar>
              <w:top w:w="100" w:type="dxa"/>
              <w:left w:w="100" w:type="dxa"/>
              <w:bottom w:w="100" w:type="dxa"/>
              <w:right w:w="100" w:type="dxa"/>
            </w:tcMar>
          </w:tcPr>
          <w:p>
            <w:r>
              <w:rPr>
                <w:rFonts w:ascii="Consolas" w:hAnsi="Consolas"/>
                <w:sz w:val="17"/>
              </w:rPr>
              <w:t>using System.Windows;</w:t>
              <w:br/>
              <w:t>using ConUni_CliEsc_GR08.Services;</w:t>
              <w:br/>
              <w:t>using ConUni_CliEsc_GR08.Views;</w:t>
              <w:br/>
              <w:br/>
              <w:t>namespace ConUni_CliEsc_GR08</w:t>
              <w:br/>
              <w:t>{</w:t>
              <w:br/>
              <w:t xml:space="preserve">    public partial class MainWindow : Window</w:t>
              <w:br/>
              <w:t xml:space="preserve">    {</w:t>
              <w:br/>
              <w:t xml:space="preserve">        public MainWindow()</w:t>
              <w:br/>
              <w:t xml:space="preserve">        {</w:t>
              <w:br/>
              <w:t xml:space="preserve">            InitializeComponent();</w:t>
              <w:br/>
              <w:t xml:space="preserve">            lblUsuarioSesion.Text = $"Sesion: {RestClient.Instance.Usuario ?? "MONSTER"}";</w:t>
              <w:br/>
              <w:br/>
              <w:t xml:space="preserve">            // Conectar eventos de conversión para refrescar historial automáticamente</w:t>
              <w:br/>
              <w:t xml:space="preserve">            viewLongitud.ConversionRealizada += async () =&gt; await CargarHistorialAsync();</w:t>
              <w:br/>
              <w:t xml:space="preserve">            viewMasa.ConversionRealizada += async () =&gt; await CargarHistorialAsync();</w:t>
              <w:br/>
              <w:t xml:space="preserve">            viewTemperatura.ConversionRealizada += async () =&gt; await CargarHistorialAsync();</w:t>
              <w:br/>
              <w:br/>
              <w:t xml:space="preserve">            Loaded += async (s, e) =&gt; await CargarHistorialAsync();</w:t>
              <w:br/>
              <w:t xml:space="preserve">        }</w:t>
              <w:br/>
              <w:br/>
              <w:t xml:space="preserve">        private async System.Threading.Tasks.Task CargarHistorialAsync()</w:t>
              <w:br/>
              <w:t xml:space="preserve">        {</w:t>
              <w:br/>
              <w:t xml:space="preserve">            try</w:t>
              <w:br/>
              <w:t xml:space="preserve">            {</w:t>
              <w:br/>
              <w:t xml:space="preserve">                var res = await RestClient.Instance.ObtenerHistorialAsync();</w:t>
              <w:br/>
              <w:t xml:space="preserve">                if (res.Exitoso &amp;&amp; res.Registros != null)</w:t>
              <w:br/>
              <w:t xml:space="preserve">                {</w:t>
              <w:br/>
              <w:t xml:space="preserve">                    dgHistorial.ItemsSource = res.Registros;</w:t>
              <w:br/>
              <w:t xml:space="preserve">                }</w:t>
              <w:br/>
              <w:t xml:space="preserve">            }</w:t>
              <w:br/>
              <w:t xml:space="preserve">            catch</w:t>
              <w:br/>
              <w:t xml:space="preserve">            {</w:t>
              <w:br/>
              <w:t xml:space="preserve">                // Manejo silencioso en carga inicial</w:t>
              <w:br/>
              <w:t xml:space="preserve">            }</w:t>
              <w:br/>
              <w:t xml:space="preserve">        }</w:t>
              <w:br/>
              <w:br/>
              <w:t xml:space="preserve">        private async void BtnActualizarHistorial_Click(object sender, RoutedEventArgs e)</w:t>
              <w:br/>
              <w:t xml:space="preserve">        {</w:t>
              <w:br/>
              <w:t xml:space="preserve">            await CargarHistorialAsync();</w:t>
              <w:br/>
              <w:t xml:space="preserve">        }</w:t>
              <w:br/>
              <w:br/>
              <w:t xml:space="preserve">        private async void BtnLimpiarHistorial_Click(object sender, RoutedEventArgs e)</w:t>
              <w:br/>
              <w:t xml:space="preserve">        {</w:t>
              <w:br/>
              <w:t xml:space="preserve">            var res = MessageBox.Show(</w:t>
              <w:br/>
              <w:br/>
              <w:t>// ... (Implementación completa en MainWindow.xaml.cs)</w:t>
            </w:r>
          </w:p>
        </w:tc>
      </w:tr>
    </w:tbl>
    <w:p w14:paraId="16D05E48" w14:textId="77777777" w:rsidR="000F3908" w:rsidRDefault="000F3908">
      <w:pPr>
        <w:spacing w:after="200" w:line="276" w:lineRule="auto"/>
        <w:rPr>
          <w:rFonts w:ascii="Calibri" w:eastAsia="Calibri" w:hAnsi="Calibri" w:cs="Calibri"/>
          <w:b w:val="0"/>
          <w:bCs w:val="0"/>
          <w:color w:val="4F81BD"/>
          <w:sz w:val="22"/>
          <w:szCs w:val="22"/>
        </w:rPr>
      </w:pPr>
      <w:bookmarkStart w:id="77" w:name="_4bvokkib7m7e" w:colFirst="0" w:colLast="0"/>
      <w:bookmarkEnd w:id="77"/>
    </w:p>
    <w:p w14:paraId="52BDA2A8" w14:textId="77777777" w:rsidR="000F3908" w:rsidRPr="008F1DF7" w:rsidRDefault="00000000">
      <w:pPr>
        <w:pStyle w:val="Ttulo5"/>
        <w:rPr>
          <w:rFonts w:ascii="Arial" w:hAnsi="Arial" w:cs="Arial"/>
          <w:color w:val="auto"/>
        </w:rPr>
      </w:pPr>
      <w:bookmarkStart w:id="78" w:name="_xbjcynevmqd4" w:colFirst="0" w:colLast="0"/>
      <w:bookmarkEnd w:id="78"/>
      <w:r w:rsidRPr="008F1DF7">
        <w:rPr>
          <w:rFonts w:ascii="Arial" w:hAnsi="Arial" w:cs="Arial"/>
          <w:color w:val="auto"/>
        </w:rPr>
        <w:t>Tabla 12</w:t>
      </w:r>
      <w:r w:rsidRPr="008F1DF7">
        <w:rPr>
          <w:rFonts w:ascii="Arial" w:hAnsi="Arial" w:cs="Arial"/>
          <w:color w:val="auto"/>
        </w:rPr>
        <w:br/>
      </w:r>
      <w:proofErr w:type="spellStart"/>
      <w:r w:rsidRPr="008F1DF7">
        <w:rPr>
          <w:rFonts w:ascii="Arial" w:hAnsi="Arial" w:cs="Arial"/>
          <w:color w:val="auto"/>
        </w:rPr>
        <w:t>ConstantesRed</w:t>
      </w:r>
      <w:proofErr w:type="spellEnd"/>
    </w:p>
    <w:tbl>
      <w:tblPr>
        <w:tblStyle w:val="af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A3F3E3E" w14:textId="77777777">
        <w:tc>
          <w:tcPr>
            <w:tcW w:w="8504" w:type="dxa"/>
            <w:tcMar>
              <w:top w:w="100" w:type="dxa"/>
              <w:left w:w="100" w:type="dxa"/>
              <w:bottom w:w="100" w:type="dxa"/>
              <w:right w:w="100" w:type="dxa"/>
            </w:tcMar>
          </w:tcPr>
          <w:p>
            <w:r>
              <w:rPr>
                <w:rFonts w:ascii="Consolas" w:hAnsi="Consolas"/>
                <w:sz w:val="17"/>
              </w:rPr>
              <w:t>using System.Windows;</w:t>
              <w:br/>
              <w:t>using System.Windows.Input;</w:t>
              <w:br/>
              <w:t>using ConUni_CliEsc_GR08.Services;</w:t>
              <w:br/>
              <w:br/>
              <w:t>namespace ConUni_CliEsc_GR08</w:t>
              <w:br/>
              <w:t>{</w:t>
              <w:br/>
              <w:t xml:space="preserve">    public partial class LoginWindow : Window</w:t>
              <w:br/>
              <w:t xml:space="preserve">    {</w:t>
              <w:br/>
              <w:t xml:space="preserve">        public LoginWindow()</w:t>
              <w:br/>
              <w:t xml:space="preserve">        {</w:t>
              <w:br/>
              <w:t xml:space="preserve">            InitializeComponent();</w:t>
              <w:br/>
              <w:t xml:space="preserve">            Loaded += (s, e) =&gt; txtUsuario.Focus();</w:t>
              <w:br/>
              <w:t xml:space="preserve">        }</w:t>
              <w:br/>
              <w:br/>
              <w:t xml:space="preserve">        private async void BtnIngresar_Click(object sender, RoutedEventArgs e)</w:t>
              <w:br/>
              <w:t xml:space="preserve">        {</w:t>
              <w:br/>
              <w:t xml:space="preserve">            await ValidarCredencialesAsync();</w:t>
              <w:br/>
              <w:t xml:space="preserve">        }</w:t>
              <w:br/>
              <w:br/>
              <w:t xml:space="preserve">        private async void TxtClave_KeyDown(object sender, KeyEventArgs e)</w:t>
              <w:br/>
              <w:t xml:space="preserve">        {</w:t>
              <w:br/>
              <w:t xml:space="preserve">            if (e.Key == Key.Enter)</w:t>
              <w:br/>
              <w:t xml:space="preserve">            {</w:t>
              <w:br/>
              <w:t xml:space="preserve">                await ValidarCredencialesAsync();</w:t>
              <w:br/>
              <w:t xml:space="preserve">            }</w:t>
              <w:br/>
              <w:t xml:space="preserve">        }</w:t>
              <w:br/>
              <w:br/>
              <w:t xml:space="preserve">        private async System.Threading.Tasks.Task ValidarCredencialesAsync()</w:t>
              <w:br/>
              <w:t xml:space="preserve">        {</w:t>
              <w:br/>
              <w:t xml:space="preserve">            pnlError.Visibility = Visibility.Collapsed;</w:t>
              <w:br/>
              <w:br/>
              <w:t xml:space="preserve">            string usuario = txtUsuario.Text.Trim();</w:t>
              <w:br/>
              <w:t xml:space="preserve">            string clave = txtClave.Password.Trim();</w:t>
              <w:br/>
              <w:br/>
              <w:t xml:space="preserve">            if (string.IsNullOrWhiteSpace(usuario) || string.IsNullOrWhiteSpace(clave))</w:t>
              <w:br/>
              <w:t xml:space="preserve">            {</w:t>
              <w:br/>
              <w:t xml:space="preserve">                MostrarError("Por favor ingrese usuario y contrasena.");</w:t>
              <w:br/>
              <w:t xml:space="preserve">                return;</w:t>
              <w:br/>
              <w:t xml:space="preserve">            }</w:t>
              <w:br/>
              <w:br/>
              <w:br/>
              <w:t>// ... (Implementación completa en LoginWindow.xaml.cs)</w:t>
            </w:r>
          </w:p>
        </w:tc>
      </w:tr>
    </w:tbl>
    <w:p w14:paraId="6743CF73" w14:textId="77777777" w:rsidR="000F3908" w:rsidRDefault="000F3908">
      <w:pPr>
        <w:spacing w:after="200" w:line="276" w:lineRule="auto"/>
        <w:rPr>
          <w:rFonts w:ascii="Calibri" w:eastAsia="Calibri" w:hAnsi="Calibri" w:cs="Calibri"/>
          <w:b w:val="0"/>
          <w:bCs w:val="0"/>
          <w:color w:val="4F81BD"/>
          <w:sz w:val="22"/>
          <w:szCs w:val="22"/>
        </w:rPr>
      </w:pPr>
      <w:bookmarkStart w:id="79" w:name="_yoflf5m9zdh6" w:colFirst="0" w:colLast="0"/>
      <w:bookmarkEnd w:id="79"/>
    </w:p>
    <w:p w14:paraId="2F7A6398" w14:textId="77777777" w:rsidR="000F3908" w:rsidRPr="008F1DF7" w:rsidRDefault="00000000">
      <w:pPr>
        <w:pStyle w:val="Ttulo5"/>
        <w:rPr>
          <w:rFonts w:ascii="Arial" w:hAnsi="Arial" w:cs="Arial"/>
          <w:color w:val="auto"/>
        </w:rPr>
      </w:pPr>
      <w:bookmarkStart w:id="80" w:name="_r0ncop9azlvu" w:colFirst="0" w:colLast="0"/>
      <w:bookmarkEnd w:id="80"/>
      <w:r w:rsidRPr="008F1DF7">
        <w:rPr>
          <w:rFonts w:ascii="Arial" w:hAnsi="Arial" w:cs="Arial"/>
          <w:color w:val="auto"/>
        </w:rPr>
        <w:t>Tabla 13</w:t>
      </w:r>
      <w:r w:rsidRPr="008F1DF7">
        <w:rPr>
          <w:rFonts w:ascii="Arial" w:hAnsi="Arial" w:cs="Arial"/>
          <w:color w:val="auto"/>
        </w:rPr>
        <w:br/>
      </w:r>
      <w:proofErr w:type="spellStart"/>
      <w:r w:rsidRPr="008F1DF7">
        <w:rPr>
          <w:rFonts w:ascii="Arial" w:hAnsi="Arial" w:cs="Arial"/>
          <w:color w:val="auto"/>
        </w:rPr>
        <w:t>EnumUnidades</w:t>
      </w:r>
      <w:proofErr w:type="spellEnd"/>
    </w:p>
    <w:tbl>
      <w:tblPr>
        <w:tblStyle w:val="af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2B746E8" w14:textId="77777777">
        <w:tc>
          <w:tcPr>
            <w:tcW w:w="8504" w:type="dxa"/>
            <w:tcMar>
              <w:top w:w="100" w:type="dxa"/>
              <w:left w:w="100" w:type="dxa"/>
              <w:bottom w:w="100" w:type="dxa"/>
              <w:right w:w="100" w:type="dxa"/>
            </w:tcMar>
          </w:tcPr>
          <w:p>
            <w:r>
              <w:rPr>
                <w:rFonts w:ascii="Consolas" w:hAnsi="Consolas"/>
                <w:sz w:val="17"/>
              </w:rPr>
              <w:t>using System.Windows;</w:t>
              <w:br/>
              <w:t>using System.Windows.Media;</w:t>
              <w:br/>
              <w:t>using ConUni_CliEsc_GR08.Services;</w:t>
              <w:br/>
              <w:br/>
              <w:t>namespace ConUni_CliEsc_GR08.Views</w:t>
              <w:br/>
              <w:t>{</w:t>
              <w:br/>
              <w:t xml:space="preserve">    public partial class CambiarClaveWindow : Window</w:t>
              <w:br/>
              <w:t xml:space="preserve">    {</w:t>
              <w:br/>
              <w:t xml:space="preserve">        public CambiarClaveWindow()</w:t>
              <w:br/>
              <w:t xml:space="preserve">        {</w:t>
              <w:br/>
              <w:t xml:space="preserve">            InitializeComponent();</w:t>
              <w:br/>
              <w:t xml:space="preserve">        }</w:t>
              <w:br/>
              <w:br/>
              <w:t xml:space="preserve">        private async void BtnGuardar_Click(object sender, RoutedEventArgs e)</w:t>
              <w:br/>
              <w:t xml:space="preserve">        {</w:t>
              <w:br/>
              <w:t xml:space="preserve">            string actual = txtActual.Password.Trim();</w:t>
              <w:br/>
              <w:t xml:space="preserve">            string nueva = txtNueva.Password.Trim();</w:t>
              <w:br/>
              <w:t xml:space="preserve">            string confirmar = txtConfirmar.Password.Trim();</w:t>
              <w:br/>
              <w:br/>
              <w:t xml:space="preserve">            if (string.IsNullOrWhiteSpace(actual) || string.IsNullOrWhiteSpace(nueva))</w:t>
              <w:br/>
              <w:t xml:space="preserve">            {</w:t>
              <w:br/>
              <w:t xml:space="preserve">                MostrarMensaje("Debe completar todos los campos.", false);</w:t>
              <w:br/>
              <w:t xml:space="preserve">                return;</w:t>
              <w:br/>
              <w:t xml:space="preserve">            }</w:t>
              <w:br/>
              <w:br/>
              <w:t xml:space="preserve">            if (nueva.Length &lt; 4)</w:t>
              <w:br/>
              <w:t xml:space="preserve">            {</w:t>
              <w:br/>
              <w:t xml:space="preserve">                MostrarMensaje("La nueva contrasena debe tener al menos 4 caracteres.", false);</w:t>
              <w:br/>
              <w:t xml:space="preserve">                return;</w:t>
              <w:br/>
              <w:t xml:space="preserve">            }</w:t>
              <w:br/>
              <w:br/>
              <w:t xml:space="preserve">            if (nueva != confirmar)</w:t>
              <w:br/>
              <w:t xml:space="preserve">            {</w:t>
              <w:br/>
              <w:t xml:space="preserve">                MostrarMensaje("La confirmacion no coincide con la nueva contrasena.", false);</w:t>
              <w:br/>
              <w:t xml:space="preserve">                return;</w:t>
              <w:br/>
              <w:t xml:space="preserve">            }</w:t>
              <w:br/>
              <w:br/>
              <w:t xml:space="preserve">            var res = await RestClient.Instance.CambiarClaveAsync(actual, nueva);</w:t>
              <w:br/>
              <w:t xml:space="preserve">            if (res.Exitoso)</w:t>
              <w:br/>
              <w:t xml:space="preserve">            {</w:t>
              <w:br/>
              <w:br/>
              <w:t>// ... (Implementación completa en CambiarClaveWindow.xaml.cs)</w:t>
            </w:r>
          </w:p>
        </w:tc>
      </w:tr>
    </w:tbl>
    <w:p w14:paraId="0C27F845" w14:textId="77777777" w:rsidR="000F3908" w:rsidRDefault="000F3908">
      <w:pPr>
        <w:spacing w:after="200" w:line="276" w:lineRule="auto"/>
        <w:rPr>
          <w:rFonts w:ascii="Calibri" w:eastAsia="Calibri" w:hAnsi="Calibri" w:cs="Calibri"/>
          <w:b w:val="0"/>
          <w:bCs w:val="0"/>
          <w:color w:val="4F81BD"/>
          <w:sz w:val="22"/>
          <w:szCs w:val="22"/>
        </w:rPr>
      </w:pPr>
      <w:bookmarkStart w:id="81" w:name="_ue70v02u3xzt" w:colFirst="0" w:colLast="0"/>
      <w:bookmarkEnd w:id="81"/>
    </w:p>
    <w:p w14:paraId="746C1534" w14:textId="77777777" w:rsidR="000F3908" w:rsidRPr="008F1DF7" w:rsidRDefault="00000000">
      <w:pPr>
        <w:pStyle w:val="Ttulo5"/>
        <w:rPr>
          <w:rFonts w:ascii="Arial" w:hAnsi="Arial" w:cs="Arial"/>
          <w:color w:val="auto"/>
        </w:rPr>
      </w:pPr>
      <w:bookmarkStart w:id="82" w:name="_pgfddgb7hy2" w:colFirst="0" w:colLast="0"/>
      <w:bookmarkEnd w:id="82"/>
      <w:r w:rsidRPr="008F1DF7">
        <w:rPr>
          <w:rFonts w:ascii="Arial" w:hAnsi="Arial" w:cs="Arial"/>
          <w:color w:val="auto"/>
        </w:rPr>
        <w:t>Tabla 14</w:t>
      </w:r>
      <w:r w:rsidRPr="008F1DF7">
        <w:rPr>
          <w:rFonts w:ascii="Arial" w:hAnsi="Arial" w:cs="Arial"/>
          <w:color w:val="auto"/>
        </w:rPr>
        <w:br/>
      </w:r>
      <w:proofErr w:type="spellStart"/>
      <w:r w:rsidRPr="008F1DF7">
        <w:rPr>
          <w:rFonts w:ascii="Arial" w:hAnsi="Arial" w:cs="Arial"/>
          <w:color w:val="auto"/>
        </w:rPr>
        <w:t>PeticionConversion</w:t>
      </w:r>
      <w:proofErr w:type="spellEnd"/>
    </w:p>
    <w:tbl>
      <w:tblPr>
        <w:tblStyle w:val="af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AAB30AE" w14:textId="77777777">
        <w:tc>
          <w:tcPr>
            <w:tcW w:w="8504" w:type="dxa"/>
            <w:tcMar>
              <w:top w:w="100" w:type="dxa"/>
              <w:left w:w="100" w:type="dxa"/>
              <w:bottom w:w="100" w:type="dxa"/>
              <w:right w:w="100" w:type="dxa"/>
            </w:tcMar>
          </w:tcPr>
          <w:p>
            <w:r>
              <w:rPr>
                <w:rFonts w:ascii="Consolas" w:hAnsi="Consolas"/>
                <w:sz w:val="17"/>
              </w:rPr>
              <w:t>using System;</w:t>
              <w:br/>
              <w:t>using System.Net.Http;</w:t>
              <w:br/>
              <w:t>using System.Net.Http.Headers;</w:t>
              <w:br/>
              <w:t>using System.Text;</w:t>
              <w:br/>
              <w:t>using System.Text.Json;</w:t>
              <w:br/>
              <w:t>using System.Threading.Tasks;</w:t>
              <w:br/>
              <w:t>using ConUni_CliEsc_GR08.Models;</w:t>
              <w:br/>
              <w:br/>
              <w:t>namespace ConUni_CliEsc_GR08.Services</w:t>
              <w:br/>
              <w:t>{</w:t>
              <w:br/>
              <w:t xml:space="preserve">    public class RestClient : IDisposable</w:t>
              <w:br/>
              <w:t xml:space="preserve">    {</w:t>
              <w:br/>
              <w:t xml:space="preserve">        private static RestClient? _instance;</w:t>
              <w:br/>
              <w:t xml:space="preserve">        public static RestClient Instance =&gt; _instance ??= new RestClient("http://localhost:5000/api");</w:t>
              <w:br/>
              <w:br/>
              <w:t xml:space="preserve">        private readonly HttpClient _httpClient;</w:t>
              <w:br/>
              <w:t xml:space="preserve">        private readonly string _baseUrl;</w:t>
              <w:br/>
              <w:t xml:space="preserve">        private readonly JsonSerializerOptions _jsonOptions;</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br/>
              <w:t xml:space="preserve">        public RestClient(string baseUrl)</w:t>
              <w:br/>
              <w:t xml:space="preserve">        {</w:t>
              <w:br/>
              <w:t xml:space="preserve">            _baseUrl = baseUrl.TrimEnd('/');</w:t>
              <w:br/>
              <w:t xml:space="preserve">            _httpClient = new HttpClient</w:t>
              <w:br/>
              <w:t xml:space="preserve">            {</w:t>
              <w:br/>
              <w:t xml:space="preserve">                Timeout = TimeSpan.FromSeconds(30)</w:t>
              <w:br/>
              <w:t xml:space="preserve">            };</w:t>
              <w:br/>
              <w:br/>
              <w:t xml:space="preserve">            _jsonOptions = new JsonSerializerOptions</w:t>
              <w:br/>
              <w:t xml:space="preserve">            {</w:t>
              <w:br/>
              <w:t xml:space="preserve">                PropertyNameCaseInsensitive = true,</w:t>
              <w:br/>
              <w:t xml:space="preserve">                PropertyNamingPolicy = JsonNamingPolicy.CamelCase</w:t>
              <w:br/>
              <w:t xml:space="preserve">            };</w:t>
              <w:br/>
              <w:t xml:space="preserve">        }</w:t>
              <w:br/>
              <w:br/>
              <w:t xml:space="preserve">        public async Task&lt;LoginResponse&gt; IniciarSesionAsync(string usuario, string clave)</w:t>
              <w:br/>
              <w:t xml:space="preserve">        {</w:t>
              <w:br/>
              <w:t xml:space="preserve">            try</w:t>
              <w:br/>
              <w:t xml:space="preserve">            {</w:t>
              <w:br/>
              <w:t xml:space="preserve">                var payload = new LoginRequest { Usuario = usuario, Clave = clave };</w:t>
              <w:br/>
              <w:br/>
              <w:t>// ... (Implementación completa en RestClient.cs)</w:t>
            </w:r>
          </w:p>
        </w:tc>
      </w:tr>
    </w:tbl>
    <w:p w14:paraId="04774DC5" w14:textId="77777777" w:rsidR="000F3908" w:rsidRDefault="000F3908">
      <w:pPr>
        <w:spacing w:after="200" w:line="276" w:lineRule="auto"/>
        <w:rPr>
          <w:rFonts w:ascii="Calibri" w:eastAsia="Calibri" w:hAnsi="Calibri" w:cs="Calibri"/>
          <w:b w:val="0"/>
          <w:bCs w:val="0"/>
          <w:color w:val="4F81BD"/>
          <w:sz w:val="22"/>
          <w:szCs w:val="22"/>
        </w:rPr>
      </w:pPr>
      <w:bookmarkStart w:id="83" w:name="_azof7xotkt28" w:colFirst="0" w:colLast="0"/>
      <w:bookmarkEnd w:id="83"/>
    </w:p>
    <w:p w14:paraId="6FEF27C6" w14:textId="77777777" w:rsidR="000F3908" w:rsidRPr="008F1DF7" w:rsidRDefault="00000000">
      <w:pPr>
        <w:pStyle w:val="Ttulo5"/>
        <w:rPr>
          <w:rFonts w:ascii="Arial" w:hAnsi="Arial" w:cs="Arial"/>
          <w:color w:val="auto"/>
        </w:rPr>
      </w:pPr>
      <w:bookmarkStart w:id="84" w:name="_mw2cj3d93qi3" w:colFirst="0" w:colLast="0"/>
      <w:bookmarkEnd w:id="84"/>
      <w:r w:rsidRPr="008F1DF7">
        <w:rPr>
          <w:rFonts w:ascii="Arial" w:hAnsi="Arial" w:cs="Arial"/>
          <w:color w:val="auto"/>
        </w:rPr>
        <w:t>Tabla 15</w:t>
      </w:r>
      <w:r w:rsidRPr="008F1DF7">
        <w:rPr>
          <w:rFonts w:ascii="Arial" w:hAnsi="Arial" w:cs="Arial"/>
          <w:color w:val="auto"/>
        </w:rPr>
        <w:br/>
      </w:r>
      <w:proofErr w:type="spellStart"/>
      <w:r w:rsidRPr="008F1DF7">
        <w:rPr>
          <w:rFonts w:ascii="Arial" w:hAnsi="Arial" w:cs="Arial"/>
          <w:color w:val="auto"/>
        </w:rPr>
        <w:t>TipoBackend</w:t>
      </w:r>
      <w:proofErr w:type="spellEnd"/>
    </w:p>
    <w:tbl>
      <w:tblPr>
        <w:tblStyle w:val="af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0EB350C" w14:textId="77777777">
        <w:tc>
          <w:tcPr>
            <w:tcW w:w="8504" w:type="dxa"/>
            <w:tcMar>
              <w:top w:w="100" w:type="dxa"/>
              <w:left w:w="100" w:type="dxa"/>
              <w:bottom w:w="100" w:type="dxa"/>
              <w:right w:w="100" w:type="dxa"/>
            </w:tcMar>
          </w:tcPr>
          <w:p>
            <w:r>
              <w:rPr>
                <w:rFonts w:ascii="Consolas" w:hAnsi="Consolas"/>
                <w:sz w:val="17"/>
              </w:rPr>
              <w:t>using System.Reflection;</w:t>
              <w:br/>
              <w:t>using Microsoft.Extensions.Configuration;</w:t>
              <w:br/>
              <w:t>using Microsoft.Extensions.Logging;</w:t>
              <w:br/>
              <w:t>using UniversalConverter.Client.Services;</w:t>
              <w:br/>
              <w:t>using UniversalConverter.Client.ViewModels;</w:t>
              <w:br/>
              <w:t>using UniversalConverter.Client.Views;</w:t>
              <w:br/>
              <w:br/>
              <w:t>namespace UniversalConverter.Client</w:t>
              <w:br/>
              <w:t>{</w:t>
              <w:br/>
              <w:t xml:space="preserve">    public static class MauiProgram</w:t>
              <w:br/>
              <w:t xml:space="preserve">    {</w:t>
              <w:br/>
              <w:t xml:space="preserve">        public static MauiApp CreateMauiApp()</w:t>
              <w:br/>
              <w:t xml:space="preserve">        {</w:t>
              <w:br/>
              <w:t xml:space="preserve">            var builder = MauiApp.CreateBuilder();</w:t>
              <w:br/>
              <w:t xml:space="preserve">            builder</w:t>
              <w:br/>
              <w:t xml:space="preserve">                .UseMauiApp&lt;App&gt;()</w:t>
              <w:br/>
              <w:t xml:space="preserve">                .ConfigureFonts(fonts =&gt;</w:t>
              <w:br/>
              <w:t xml:space="preserve">                {</w:t>
              <w:br/>
              <w:t xml:space="preserve">                    fonts.AddFont("OpenSans-Regular.ttf", "OpenSansRegular");</w:t>
              <w:br/>
              <w:t xml:space="preserve">                    fonts.AddFont("OpenSans-Semibold.ttf", "OpenSansSemibold");</w:t>
              <w:br/>
              <w:t xml:space="preserve">                });</w:t>
              <w:br/>
              <w:br/>
              <w:t>#if DEBUG</w:t>
              <w:br/>
              <w:t xml:space="preserve">            // builder.Logging.AddDebug();</w:t>
              <w:br/>
              <w:t>#endif</w:t>
              <w:br/>
              <w:br/>
              <w:t xml:space="preserve">            // Configuracion desde recurso incrustado appsettings.json</w:t>
              <w:br/>
              <w:t xml:space="preserve">            try</w:t>
              <w:br/>
              <w:t xml:space="preserve">            {</w:t>
              <w:br/>
              <w:t xml:space="preserve">                var appSettingsFileName = "appsettings.json";</w:t>
              <w:br/>
              <w:t xml:space="preserve">                var assembly = Assembly.GetExecutingAssembly();</w:t>
              <w:br/>
              <w:t xml:space="preserve">                var resourceName = $"{assembly.GetName().Name}.{appSettingsFileName}";</w:t>
              <w:br/>
              <w:t xml:space="preserve">                using var stream = assembly.GetManifestResourceStream(resourceName);</w:t>
              <w:br/>
              <w:t xml:space="preserve">                if (stream != null)</w:t>
              <w:br/>
              <w:t xml:space="preserve">                {</w:t>
              <w:br/>
              <w:t xml:space="preserve">                    var config = new ConfigurationBuilder().AddJsonStream(stream).Build();</w:t>
              <w:br/>
              <w:t xml:space="preserve">                    builder.Configuration.AddConfiguration(config);</w:t>
              <w:br/>
              <w:t xml:space="preserve">                }</w:t>
              <w:br/>
              <w:t xml:space="preserve">            }</w:t>
              <w:br/>
              <w:t xml:space="preserve">            catch</w:t>
              <w:br/>
              <w:br/>
              <w:t>// ... (Implementación completa en MauiProgram.cs)</w:t>
            </w:r>
          </w:p>
        </w:tc>
      </w:tr>
    </w:tbl>
    <w:p w14:paraId="2A5EBDC4" w14:textId="77777777" w:rsidR="000F3908" w:rsidRDefault="000F3908">
      <w:pPr>
        <w:spacing w:after="200" w:line="276" w:lineRule="auto"/>
        <w:rPr>
          <w:rFonts w:ascii="Calibri" w:eastAsia="Calibri" w:hAnsi="Calibri" w:cs="Calibri"/>
          <w:b w:val="0"/>
          <w:bCs w:val="0"/>
          <w:color w:val="4F81BD"/>
          <w:sz w:val="22"/>
          <w:szCs w:val="22"/>
        </w:rPr>
      </w:pPr>
      <w:bookmarkStart w:id="85" w:name="_msz958yh3zxt" w:colFirst="0" w:colLast="0"/>
      <w:bookmarkEnd w:id="85"/>
    </w:p>
    <w:p w14:paraId="0FA2C8B8" w14:textId="77777777" w:rsidR="000F3908" w:rsidRPr="008F1DF7" w:rsidRDefault="00000000">
      <w:pPr>
        <w:pStyle w:val="Ttulo5"/>
        <w:rPr>
          <w:rFonts w:ascii="Arial" w:hAnsi="Arial" w:cs="Arial"/>
          <w:color w:val="auto"/>
        </w:rPr>
      </w:pPr>
      <w:bookmarkStart w:id="86" w:name="_h13t3qaf0hcj" w:colFirst="0" w:colLast="0"/>
      <w:bookmarkEnd w:id="86"/>
      <w:r w:rsidRPr="008F1DF7">
        <w:rPr>
          <w:rFonts w:ascii="Arial" w:hAnsi="Arial" w:cs="Arial"/>
          <w:color w:val="auto"/>
        </w:rPr>
        <w:t>Tabla 16</w:t>
      </w:r>
      <w:r w:rsidRPr="008F1DF7">
        <w:rPr>
          <w:rFonts w:ascii="Arial" w:hAnsi="Arial" w:cs="Arial"/>
          <w:color w:val="auto"/>
        </w:rPr>
        <w:br/>
      </w:r>
      <w:proofErr w:type="spellStart"/>
      <w:r w:rsidRPr="008F1DF7">
        <w:rPr>
          <w:rFonts w:ascii="Arial" w:hAnsi="Arial" w:cs="Arial"/>
          <w:color w:val="auto"/>
        </w:rPr>
        <w:t>EstadoAplicacion</w:t>
      </w:r>
      <w:proofErr w:type="spellEnd"/>
    </w:p>
    <w:tbl>
      <w:tblPr>
        <w:tblStyle w:val="af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D838401" w14:textId="77777777">
        <w:tc>
          <w:tcPr>
            <w:tcW w:w="8504" w:type="dxa"/>
            <w:tcMar>
              <w:top w:w="100" w:type="dxa"/>
              <w:left w:w="100" w:type="dxa"/>
              <w:bottom w:w="100" w:type="dxa"/>
              <w:right w:w="100" w:type="dxa"/>
            </w:tcMar>
          </w:tcPr>
          <w:p>
            <w:r>
              <w:rPr>
                <w:rFonts w:ascii="Consolas" w:hAnsi="Consolas"/>
                <w:sz w:val="17"/>
              </w:rPr>
              <w:t>using System;</w:t>
              <w:br/>
              <w:t>using System.Net.Http;</w:t>
              <w:br/>
              <w:t>using System.Net.Http.Headers;</w:t>
              <w:br/>
              <w:t>using System.Net.Http.Json;</w:t>
              <w:br/>
              <w:t>using System.Text.Json;</w:t>
              <w:br/>
              <w:t>using System.Threading.Tasks;</w:t>
              <w:br/>
              <w:t>using Microsoft.Extensions.Configuration;</w:t>
              <w:br/>
              <w:t>using UniversalConverter.Client.Models;</w:t>
              <w:br/>
              <w:br/>
              <w:t>namespace UniversalConverter.Client.Services</w:t>
              <w:br/>
              <w:t>{</w:t>
              <w:br/>
              <w:t xml:space="preserve">    public class RestConversionService : IConversionService</w:t>
              <w:br/>
              <w:t xml:space="preserve">    {</w:t>
              <w:br/>
              <w:t xml:space="preserve">        private readonly HttpClient _httpClient;</w:t>
              <w:br/>
              <w:t xml:space="preserve">        private readonly IConfiguration _configuration;</w:t>
              <w:br/>
              <w:t xml:space="preserve">        private readonly JsonSerializerOptions _jsonOptions;</w:t>
              <w:br/>
              <w:br/>
              <w:t xml:space="preserve">        private string _baseUrl;</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t xml:space="preserve">        public string BaseUrl =&gt; _baseUrl;</w:t>
              <w:br/>
              <w:br/>
              <w:t xml:space="preserve">        public RestConversionService(IConfiguration configuration)</w:t>
              <w:br/>
              <w:t xml:space="preserve">        {</w:t>
              <w:br/>
              <w:t xml:space="preserve">            _configuration = configuration;</w:t>
              <w:br/>
              <w:t xml:space="preserve">            _httpClient = new HttpClient</w:t>
              <w:br/>
              <w:t xml:space="preserve">            {</w:t>
              <w:br/>
              <w:t xml:space="preserve">                Timeout = TimeSpan.FromSeconds(25)</w:t>
              <w:br/>
              <w:t xml:space="preserve">            };</w:t>
              <w:br/>
              <w:br/>
              <w:t xml:space="preserve">            _jsonOptions = new JsonSerializerOptions</w:t>
              <w:br/>
              <w:t xml:space="preserve">            {</w:t>
              <w:br/>
              <w:t xml:space="preserve">                PropertyNameCaseInsensitive = true</w:t>
              <w:br/>
              <w:t xml:space="preserve">            };</w:t>
              <w:br/>
              <w:br/>
              <w:t xml:space="preserve">            // Detección automática de host para Android Emulator vs Windows/Localhost</w:t>
              <w:br/>
              <w:t xml:space="preserve">            string host = _configuration["Hosts"] ?? "localhost";</w:t>
              <w:br/>
              <w:t xml:space="preserve">            string defaultBaseUrl;</w:t>
              <w:br/>
              <w:br/>
              <w:t>#if ANDROID</w:t>
              <w:br/>
              <w:t xml:space="preserve">            // En el emulador Android de Google, 10.0.2.2 redirige al localhost de la máquina host Windows</w:t>
              <w:br/>
              <w:br/>
              <w:t>// ... (Implementación completa en RestConversionService.cs)</w:t>
            </w:r>
          </w:p>
        </w:tc>
      </w:tr>
    </w:tbl>
    <w:p w14:paraId="796BF8EB" w14:textId="77777777" w:rsidR="000F3908" w:rsidRDefault="000F3908">
      <w:pPr>
        <w:spacing w:after="200" w:line="276" w:lineRule="auto"/>
        <w:rPr>
          <w:rFonts w:ascii="Calibri" w:eastAsia="Calibri" w:hAnsi="Calibri" w:cs="Calibri"/>
          <w:b w:val="0"/>
          <w:bCs w:val="0"/>
          <w:color w:val="4F81BD"/>
          <w:sz w:val="22"/>
          <w:szCs w:val="22"/>
        </w:rPr>
      </w:pPr>
      <w:bookmarkStart w:id="87" w:name="_1vc5t3be96ay" w:colFirst="0" w:colLast="0"/>
      <w:bookmarkEnd w:id="87"/>
    </w:p>
    <w:p w14:paraId="3E39586A" w14:textId="77777777" w:rsidR="000F3908" w:rsidRPr="008F1DF7" w:rsidRDefault="00000000">
      <w:pPr>
        <w:pStyle w:val="Ttulo5"/>
        <w:rPr>
          <w:rFonts w:ascii="Arial" w:hAnsi="Arial" w:cs="Arial"/>
          <w:color w:val="auto"/>
        </w:rPr>
      </w:pPr>
      <w:bookmarkStart w:id="88" w:name="_61r46flj2es1" w:colFirst="0" w:colLast="0"/>
      <w:bookmarkEnd w:id="88"/>
      <w:r w:rsidRPr="008F1DF7">
        <w:rPr>
          <w:rFonts w:ascii="Arial" w:hAnsi="Arial" w:cs="Arial"/>
          <w:color w:val="auto"/>
        </w:rPr>
        <w:t>Tabla 17</w:t>
      </w:r>
      <w:r w:rsidRPr="008F1DF7">
        <w:rPr>
          <w:rFonts w:ascii="Arial" w:hAnsi="Arial" w:cs="Arial"/>
          <w:color w:val="auto"/>
        </w:rPr>
        <w:br/>
      </w:r>
      <w:proofErr w:type="spellStart"/>
      <w:r w:rsidRPr="008F1DF7">
        <w:rPr>
          <w:rFonts w:ascii="Arial" w:hAnsi="Arial" w:cs="Arial"/>
          <w:color w:val="auto"/>
        </w:rPr>
        <w:t>FabricaEstrategiaBackend</w:t>
      </w:r>
      <w:proofErr w:type="spellEnd"/>
    </w:p>
    <w:tbl>
      <w:tblPr>
        <w:tblStyle w:val="af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34977EC" w14:textId="77777777">
        <w:tc>
          <w:tcPr>
            <w:tcW w:w="8504" w:type="dxa"/>
            <w:tcMar>
              <w:top w:w="100" w:type="dxa"/>
              <w:left w:w="100" w:type="dxa"/>
              <w:bottom w:w="100" w:type="dxa"/>
              <w:right w:w="100" w:type="dxa"/>
            </w:tcMar>
          </w:tcPr>
          <w:p>
            <w:r>
              <w:rPr>
                <w:rFonts w:ascii="Consolas" w:hAnsi="Consolas"/>
                <w:sz w:val="17"/>
              </w:rPr>
              <w:t>using Microsoft.Extensions.DependencyInjection;</w:t>
              <w:br/>
              <w:t>using UniversalConverter.Client.ViewModels;</w:t>
              <w:br/>
              <w:br/>
              <w:t>namespace UniversalConverter.Client</w:t>
              <w:br/>
              <w:t>{</w:t>
              <w:br/>
              <w:t xml:space="preserve">    public partial class MainPage : ContentPage</w:t>
              <w:br/>
              <w:t xml:space="preserve">    {</w:t>
              <w:br/>
              <w:t xml:space="preserve">        public MainPage() : this(IPlatformApplication.Current?.Services.GetService&lt;MainViewModel&gt;()</w:t>
              <w:br/>
              <w:t xml:space="preserve">            ?? new MainViewModel(new Services.RestConversionService(new Microsoft.Extensions.Configuration.ConfigurationBuilder().Build())))</w:t>
              <w:br/>
              <w:t xml:space="preserve">        {</w:t>
              <w:br/>
              <w:t xml:space="preserve">        }</w:t>
              <w:br/>
              <w:br/>
              <w:t xml:space="preserve">        public MainPage(MainViewModel viewModel)</w:t>
              <w:br/>
              <w:t xml:space="preserve">        {</w:t>
              <w:br/>
              <w:t xml:space="preserve">            InitializeComponent();</w:t>
              <w:br/>
              <w:t xml:space="preserve">            BindingContext = viewModel;</w:t>
              <w:br/>
              <w:t xml:space="preserve">        }</w:t>
              <w:br/>
              <w:t xml:space="preserve">    }</w:t>
              <w:br/>
              <w:t>}</w:t>
            </w:r>
          </w:p>
        </w:tc>
      </w:tr>
    </w:tbl>
    <w:p w14:paraId="148A7D97" w14:textId="77777777" w:rsidR="000F3908" w:rsidRDefault="000F3908">
      <w:pPr>
        <w:spacing w:after="200" w:line="276" w:lineRule="auto"/>
        <w:rPr>
          <w:rFonts w:ascii="Calibri" w:eastAsia="Calibri" w:hAnsi="Calibri" w:cs="Calibri"/>
          <w:b w:val="0"/>
          <w:bCs w:val="0"/>
          <w:color w:val="4F81BD"/>
          <w:sz w:val="22"/>
          <w:szCs w:val="22"/>
        </w:rPr>
      </w:pPr>
      <w:bookmarkStart w:id="89" w:name="_7o0kw5y1rk5e" w:colFirst="0" w:colLast="0"/>
      <w:bookmarkEnd w:id="89"/>
    </w:p>
    <w:p w14:paraId="2000D011" w14:textId="77777777" w:rsidR="000F3908" w:rsidRPr="008F1DF7" w:rsidRDefault="00000000">
      <w:pPr>
        <w:pStyle w:val="Ttulo5"/>
        <w:rPr>
          <w:rFonts w:ascii="Arial" w:hAnsi="Arial" w:cs="Arial"/>
          <w:color w:val="auto"/>
        </w:rPr>
      </w:pPr>
      <w:bookmarkStart w:id="90" w:name="_lu9awbjaump" w:colFirst="0" w:colLast="0"/>
      <w:bookmarkEnd w:id="90"/>
      <w:r w:rsidRPr="008F1DF7">
        <w:rPr>
          <w:rFonts w:ascii="Arial" w:hAnsi="Arial" w:cs="Arial"/>
          <w:color w:val="auto"/>
        </w:rPr>
        <w:t>Tabla 18</w:t>
      </w:r>
      <w:r w:rsidRPr="008F1DF7">
        <w:rPr>
          <w:rFonts w:ascii="Arial" w:hAnsi="Arial" w:cs="Arial"/>
          <w:color w:val="auto"/>
        </w:rPr>
        <w:br/>
      </w:r>
      <w:proofErr w:type="spellStart"/>
      <w:r w:rsidRPr="008F1DF7">
        <w:rPr>
          <w:rFonts w:ascii="Arial" w:hAnsi="Arial" w:cs="Arial"/>
          <w:color w:val="auto"/>
        </w:rPr>
        <w:t>MainLayout</w:t>
      </w:r>
      <w:proofErr w:type="spellEnd"/>
    </w:p>
    <w:tbl>
      <w:tblPr>
        <w:tblStyle w:val="af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B7919FF" w14:textId="77777777">
        <w:tc>
          <w:tcPr>
            <w:tcW w:w="8504" w:type="dxa"/>
            <w:tcMar>
              <w:top w:w="100" w:type="dxa"/>
              <w:left w:w="100" w:type="dxa"/>
              <w:bottom w:w="100" w:type="dxa"/>
              <w:right w:w="100" w:type="dxa"/>
            </w:tcMar>
          </w:tcPr>
          <w:p>
            <w:r>
              <w:rPr>
                <w:rFonts w:ascii="Consolas" w:hAnsi="Consolas"/>
                <w:sz w:val="17"/>
              </w:rPr>
              <w:t>using System;</w:t>
              <w:br/>
              <w:t>using System.Collections.Generic;</w:t>
              <w:br/>
              <w:t>using System.Collections.ObjectModel;</w:t>
              <w:br/>
              <w:t>using System.Linq;</w:t>
              <w:br/>
              <w:t>using System.Threading.Tasks;</w:t>
              <w:br/>
              <w:t>using CommunityToolkit.Mvvm.ComponentModel;</w:t>
              <w:br/>
              <w:t>using CommunityToolkit.Mvvm.Input;</w:t>
              <w:br/>
              <w:t>using UniversalConverter.Client.Models;</w:t>
              <w:br/>
              <w:t>using UniversalConverter.Client.Services;</w:t>
              <w:br/>
              <w:t>using UniversalConverter.Client.Views;</w:t>
              <w:br/>
              <w:br/>
              <w:t>namespace UniversalConverter.Client.ViewModels</w:t>
              <w:br/>
              <w:t>{</w:t>
              <w:br/>
              <w:t xml:space="preserve">    public partial class MainViewModel : ObservableObject</w:t>
              <w:br/>
              <w:t xml:space="preserve">    {</w:t>
              <w:br/>
              <w:t xml:space="preserve">        private readonly IConversionService _restService;</w:t>
              <w:br/>
              <w:br/>
              <w:t xml:space="preserve">        [ObservableProperty]</w:t>
              <w:br/>
              <w:t xml:space="preserve">        [NotifyPropertyChangedFor(nameof(IsNotBusy))]</w:t>
              <w:br/>
              <w:t xml:space="preserve">        private bool _isBusy;</w:t>
              <w:br/>
              <w:br/>
              <w:t xml:space="preserve">        [ObservableProperty]</w:t>
              <w:br/>
              <w:t xml:space="preserve">        private string _valorEntrada = "10";</w:t>
              <w:br/>
              <w:br/>
              <w:t xml:space="preserve">        [ObservableProperty]</w:t>
              <w:br/>
              <w:t xml:space="preserve">        private ConversionType _selectedConversionType = ConversionType.Longitud;</w:t>
              <w:br/>
              <w:br/>
              <w:t xml:space="preserve">        [ObservableProperty]</w:t>
              <w:br/>
              <w:t xml:space="preserve">        private string? _selectedUnitFrom;</w:t>
              <w:br/>
              <w:br/>
              <w:t xml:space="preserve">        [ObservableProperty]</w:t>
              <w:br/>
              <w:t xml:space="preserve">        private string? _selectedUnitTo;</w:t>
              <w:br/>
              <w:br/>
              <w:t xml:space="preserve">        [ObservableProperty]</w:t>
              <w:br/>
              <w:t xml:space="preserve">        private string _usuarioSesion = "MONSTER";</w:t>
              <w:br/>
              <w:br/>
              <w:t xml:space="preserve">        // Resultados</w:t>
              <w:br/>
              <w:t xml:space="preserve">        [ObservableProperty]</w:t>
              <w:br/>
              <w:t xml:space="preserve">        private bool _tieneResultado;</w:t>
              <w:br/>
              <w:br/>
              <w:t xml:space="preserve">        [ObservableProperty]</w:t>
              <w:br/>
              <w:t xml:space="preserve">        private bool _tieneError;</w:t>
              <w:br/>
              <w:br/>
              <w:t xml:space="preserve">        [ObservableProperty]</w:t>
              <w:br/>
              <w:t xml:space="preserve">        private string? _errorCodigo;</w:t>
              <w:br/>
              <w:br/>
              <w:t>// ... (Implementación completa en MainViewModel.cs)</w:t>
            </w:r>
          </w:p>
        </w:tc>
      </w:tr>
    </w:tbl>
    <w:p w14:paraId="2FE71CB6" w14:textId="77777777" w:rsidR="000F3908" w:rsidRDefault="000F3908">
      <w:pPr>
        <w:spacing w:after="200" w:line="276" w:lineRule="auto"/>
        <w:rPr>
          <w:rFonts w:ascii="Calibri" w:eastAsia="Calibri" w:hAnsi="Calibri" w:cs="Calibri"/>
          <w:b w:val="0"/>
          <w:bCs w:val="0"/>
          <w:color w:val="4F81BD"/>
          <w:sz w:val="22"/>
          <w:szCs w:val="22"/>
        </w:rPr>
      </w:pPr>
      <w:bookmarkStart w:id="91" w:name="_fzwuno66m9fu" w:colFirst="0" w:colLast="0"/>
      <w:bookmarkEnd w:id="91"/>
    </w:p>
    <w:p w14:paraId="50453A1F" w14:textId="77777777" w:rsidR="000F3908" w:rsidRPr="008F1DF7" w:rsidRDefault="00000000">
      <w:pPr>
        <w:pStyle w:val="Ttulo5"/>
        <w:rPr>
          <w:rFonts w:ascii="Arial" w:hAnsi="Arial" w:cs="Arial"/>
          <w:color w:val="auto"/>
        </w:rPr>
      </w:pPr>
      <w:bookmarkStart w:id="92" w:name="_mvkha455r7ch" w:colFirst="0" w:colLast="0"/>
      <w:bookmarkEnd w:id="92"/>
      <w:r w:rsidRPr="008F1DF7">
        <w:rPr>
          <w:rFonts w:ascii="Arial" w:hAnsi="Arial" w:cs="Arial"/>
          <w:color w:val="auto"/>
        </w:rPr>
        <w:t>Tabla 19</w:t>
      </w:r>
      <w:r w:rsidRPr="008F1DF7">
        <w:rPr>
          <w:rFonts w:ascii="Arial" w:hAnsi="Arial" w:cs="Arial"/>
          <w:color w:val="auto"/>
        </w:rPr>
        <w:br/>
      </w:r>
      <w:proofErr w:type="spellStart"/>
      <w:r w:rsidRPr="008F1DF7">
        <w:rPr>
          <w:rFonts w:ascii="Arial" w:hAnsi="Arial" w:cs="Arial"/>
          <w:color w:val="auto"/>
        </w:rPr>
        <w:t>Index</w:t>
      </w:r>
      <w:proofErr w:type="spellEnd"/>
    </w:p>
    <w:tbl>
      <w:tblPr>
        <w:tblStyle w:val="af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B09C1ED" w14:textId="77777777">
        <w:tc>
          <w:tcPr>
            <w:tcW w:w="8504" w:type="dxa"/>
            <w:tcMar>
              <w:top w:w="100" w:type="dxa"/>
              <w:left w:w="100" w:type="dxa"/>
              <w:bottom w:w="100" w:type="dxa"/>
              <w:right w:w="100" w:type="dxa"/>
            </w:tcMar>
          </w:tcPr>
          <w:p>
            <w:r>
              <w:rPr>
                <w:rFonts w:ascii="Consolas" w:hAnsi="Consolas"/>
                <w:sz w:val="17"/>
              </w:rPr>
              <w:t>// ==========================================================================</w:t>
              <w:br/>
              <w:t>// CLIENTE WEB RESTFUL .NET 8 (SINBDD) - MONSTERS INC GR08</w:t>
              <w:br/>
              <w:t>// ==========================================================================</w:t>
              <w:br/>
              <w:br/>
              <w:t>const API_BASE_URL = "http://localhost:5000/api";</w:t>
              <w:br/>
              <w:br/>
              <w:t>const state = {</w:t>
              <w:br/>
              <w:t xml:space="preserve">    token: sessionStorage.getItem("token") || null,</w:t>
              <w:br/>
              <w:t xml:space="preserve">    usuario: sessionStorage.getItem("usuario") || "MONSTER"</w:t>
              <w:br/>
              <w:t>};</w:t>
              <w:br/>
              <w:br/>
              <w:t>// Mapas de conversión de los DropDowns de GR01</w:t>
              <w:br/>
              <w:t>const UNIT_MAPS = {</w:t>
              <w:br/>
              <w:t xml:space="preserve">    longitud: {</w:t>
              <w:br/>
              <w:t xml:space="preserve">        millaMetro: { origen: "Milla", destino: "Metro" },</w:t>
              <w:br/>
              <w:t xml:space="preserve">        metroMilla: { origen: "Metro", destino: "Milla" },</w:t>
              <w:br/>
              <w:t xml:space="preserve">        millaPulgada: { origen: "Milla", destino: "Pulgada" },</w:t>
              <w:br/>
              <w:t xml:space="preserve">        pulgadaMilla: { origen: "Pulgada", destino: "Milla" },</w:t>
              <w:br/>
              <w:t xml:space="preserve">        metroPulgada: { origen: "Metro", destino: "Pulgada" },</w:t>
              <w:br/>
              <w:t xml:space="preserve">        pulgadaMetro: { origen: "Pulgada", destino: "Metro" },</w:t>
              <w:br/>
              <w:t xml:space="preserve">        kilometroMetro: { origen: "Kilometro", destino: "Metro" },</w:t>
              <w:br/>
              <w:t xml:space="preserve">        metroKilometro: { origen: "Metro", destino: "Kilometro" },</w:t>
              <w:br/>
              <w:t xml:space="preserve">        pieMetro: { origen: "Pie", destino: "Metro" },</w:t>
              <w:br/>
              <w:t xml:space="preserve">        yardaMetro: { origen: "Yarda", destino: "Metro" }</w:t>
              <w:br/>
              <w:t xml:space="preserve">    },</w:t>
              <w:br/>
              <w:t xml:space="preserve">    masa: {</w:t>
              <w:br/>
              <w:t xml:space="preserve">        kilogramoLibra: { origen: "Kilogramo", destino: "Libra" },</w:t>
              <w:br/>
              <w:t xml:space="preserve">        libraKilogramo: { origen: "Libra", destino: "Kilogramo" },</w:t>
              <w:br/>
              <w:t xml:space="preserve">        kilogramoOnza: { origen: "Kilogramo", destino: "Onza" },</w:t>
              <w:br/>
              <w:t xml:space="preserve">        onzaKilogramo: { origen: "Onza", destino: "Kilogramo" },</w:t>
              <w:br/>
              <w:t xml:space="preserve">        libraOnza: { origen: "Libra", destino: "Onza" },</w:t>
              <w:br/>
              <w:t xml:space="preserve">        onzaLibra: { origen: "Onza", destino: "Libra" },</w:t>
              <w:br/>
              <w:t xml:space="preserve">        gramoKilogramo: { origen: "Gramo", destino: "Kilogramo" },</w:t>
              <w:br/>
              <w:t xml:space="preserve">        kilogramoGramo: { origen: "Kilogramo", destino: "Gramo" }</w:t>
              <w:br/>
              <w:t xml:space="preserve">    },</w:t>
              <w:br/>
              <w:t xml:space="preserve">    temperatura: {</w:t>
              <w:br/>
              <w:t xml:space="preserve">        celsiusFahrenheit: { origen: "Celsius", destino: "Fahrenheit" },</w:t>
              <w:br/>
              <w:t xml:space="preserve">        fahrenheitCelsius: { origen: "Fahrenheit", destino: "Celsius" },</w:t>
              <w:br/>
              <w:t xml:space="preserve">        celsiusKelvin: { origen: "Celsius", destino: "Kelvin" },</w:t>
              <w:br/>
              <w:t xml:space="preserve">        kelvinCelsius: { origen: "Kelvin", destino: "Celsius" },</w:t>
              <w:br/>
              <w:t xml:space="preserve">        fahrenheitKelvin: { origen: "Fahrenheit", destino: "Kelvin" },</w:t>
              <w:br/>
              <w:t xml:space="preserve">        kelvinFahrenheit: { origen: "Kelvin", destino: "Fahrenheit" }</w:t>
              <w:br/>
              <w:t xml:space="preserve">    }</w:t>
              <w:br/>
              <w:t>};</w:t>
              <w:br/>
              <w:br/>
              <w:t>document.addEventListener("DOMContentLoaded", () =&gt; {</w:t>
              <w:br/>
              <w:t xml:space="preserve">    initApp();</w:t>
              <w:br/>
              <w:t>});</w:t>
              <w:br/>
              <w:br/>
              <w:t>function initApp() {</w:t>
              <w:br/>
              <w:br/>
              <w:t>// ... (Implementación completa en app.js)</w:t>
            </w:r>
          </w:p>
        </w:tc>
      </w:tr>
    </w:tbl>
    <w:p w14:paraId="30617B3D" w14:textId="77777777" w:rsidR="000F3908" w:rsidRDefault="000F3908">
      <w:pPr>
        <w:spacing w:after="200" w:line="276" w:lineRule="auto"/>
        <w:rPr>
          <w:rFonts w:ascii="Calibri" w:eastAsia="Calibri" w:hAnsi="Calibri" w:cs="Calibri"/>
          <w:b w:val="0"/>
          <w:bCs w:val="0"/>
          <w:color w:val="4F81BD"/>
          <w:sz w:val="22"/>
          <w:szCs w:val="22"/>
        </w:rPr>
      </w:pPr>
      <w:bookmarkStart w:id="93" w:name="_jbg9ekm43lqh" w:colFirst="0" w:colLast="0"/>
      <w:bookmarkEnd w:id="93"/>
    </w:p>
    <w:p w14:paraId="26C19A58" w14:textId="77777777" w:rsidR="000F3908" w:rsidRPr="008F1DF7" w:rsidRDefault="00000000">
      <w:pPr>
        <w:pStyle w:val="Ttulo5"/>
        <w:rPr>
          <w:rFonts w:ascii="Arial" w:hAnsi="Arial" w:cs="Arial"/>
          <w:color w:val="auto"/>
        </w:rPr>
      </w:pPr>
      <w:bookmarkStart w:id="94" w:name="_4y8p3q5pm5tq" w:colFirst="0" w:colLast="0"/>
      <w:bookmarkEnd w:id="94"/>
      <w:r w:rsidRPr="008F1DF7">
        <w:rPr>
          <w:rFonts w:ascii="Arial" w:hAnsi="Arial" w:cs="Arial"/>
          <w:color w:val="auto"/>
        </w:rPr>
        <w:t>Tabla 21</w:t>
      </w:r>
      <w:r w:rsidRPr="008F1DF7">
        <w:rPr>
          <w:rFonts w:ascii="Arial" w:hAnsi="Arial" w:cs="Arial"/>
          <w:color w:val="auto"/>
        </w:rPr>
        <w:br/>
      </w:r>
      <w:proofErr w:type="spellStart"/>
      <w:r w:rsidRPr="008F1DF7">
        <w:rPr>
          <w:rFonts w:ascii="Arial" w:hAnsi="Arial" w:cs="Arial"/>
          <w:color w:val="auto"/>
        </w:rPr>
        <w:t>ConversorInteligente</w:t>
      </w:r>
      <w:proofErr w:type="spellEnd"/>
    </w:p>
    <w:tbl>
      <w:tblPr>
        <w:tblStyle w:val="af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4F9C19F" w14:textId="77777777">
        <w:tc>
          <w:tcPr>
            <w:tcW w:w="8504" w:type="dxa"/>
            <w:tcMar>
              <w:top w:w="100" w:type="dxa"/>
              <w:left w:w="100" w:type="dxa"/>
              <w:bottom w:w="100" w:type="dxa"/>
              <w:right w:w="100" w:type="dxa"/>
            </w:tcMar>
          </w:tcPr>
          <w:p>
            <w:r>
              <w:rPr>
                <w:rFonts w:ascii="Consolas" w:hAnsi="Consolas"/>
                <w:sz w:val="17"/>
              </w:rPr>
              <w:t>&lt;!DOCTYPE html&gt;</w:t>
              <w:br/>
              <w:t>&lt;html lang="es"&gt;</w:t>
              <w:br/>
              <w:t>&lt;head&gt;</w:t>
              <w:br/>
              <w:t xml:space="preserve">    &lt;meta charset="UTF-8"&gt;</w:t>
              <w:br/>
              <w:t xml:space="preserve">    &lt;meta name="viewport" content="width=device-width, initial-scale=1.0"&gt;</w:t>
              <w:br/>
              <w:t xml:space="preserve">    &lt;title&gt;Monsters Inc. - Conversor de Unidades RESTful .NET 8 (GR08)&lt;/title&gt;</w:t>
              <w:br/>
              <w:t xml:space="preserve">    &lt;link rel="stylesheet" href="styles.css"&gt;</w:t>
              <w:br/>
              <w:t xml:space="preserve">    &lt;link rel="icon" type="image/jpeg" href="assets/monsterlogin.jpg"&gt;</w:t>
              <w:br/>
              <w:t>&lt;/head&gt;</w:t>
              <w:br/>
              <w:t>&lt;body&gt;</w:t>
              <w:br/>
              <w:br/>
              <w:t xml:space="preserve">    &lt;!-- ======================================================================</w:t>
              <w:br/>
              <w:t xml:space="preserve">         VISTA 1: LOGIN / AUTENTICACION RESTFUL (RF-01)</w:t>
              <w:br/>
              <w:t xml:space="preserve">         ====================================================================== --&gt;</w:t>
              <w:br/>
              <w:t xml:space="preserve">    &lt;div id="loginView" class="login-view-wrapper"&gt;</w:t>
              <w:br/>
              <w:t xml:space="preserve">        &lt;div class="login-card"&gt;</w:t>
              <w:br/>
              <w:t xml:space="preserve">            &lt;div class="login-form-side"&gt;</w:t>
              <w:br/>
              <w:t xml:space="preserve">                &lt;span class="badge-corp"&gt;Monsters Inc. - RESTful GR08&lt;/span&gt;</w:t>
              <w:br/>
              <w:t xml:space="preserve">                &lt;h2 style="font-size: 1.6rem; font-weight: 800; color: #fff; margin-bottom: 6px;"&gt;Iniciar Sesion&lt;/h2&gt;</w:t>
              <w:br/>
              <w:t xml:space="preserve">                &lt;p style="font-size: 0.88rem; color: var(--text-secondary); margin-bottom: 24px;"&gt;</w:t>
              <w:br/>
              <w:t xml:space="preserve">                    Ingrese sus credenciales para autenticarse con el servicio RESTful .NET 8</w:t>
              <w:br/>
              <w:t xml:space="preserve">                &lt;/p&gt;</w:t>
              <w:br/>
              <w:br/>
              <w:t xml:space="preserve">                &lt;div id="loginAlert" class="alert-box alert-error" style="display: none;"&gt;</w:t>
              <w:br/>
              <w:t xml:space="preserve">                    &lt;span id="loginAlertMsg"&gt;Credenciales invalidas&lt;/span&gt;</w:t>
              <w:br/>
              <w:t xml:space="preserve">                &lt;/div&gt;</w:t>
              <w:br/>
              <w:br/>
              <w:t xml:space="preserve">                &lt;form id="loginForm"&gt;</w:t>
              <w:br/>
              <w:t xml:space="preserve">                    &lt;div class="form-group"&gt;</w:t>
              <w:br/>
              <w:t xml:space="preserve">                        &lt;label for="txtUsuario"&gt;Usuario Corporativo&lt;/label&gt;</w:t>
              <w:br/>
              <w:t xml:space="preserve">                        &lt;input type="text" id="txtUsuario" class="input-control" placeholder="Ej: MONSTER" value="MONSTER" required autofocus&gt;</w:t>
              <w:br/>
              <w:t xml:space="preserve">                    &lt;/div&gt;</w:t>
              <w:br/>
              <w:br/>
              <w:t xml:space="preserve">                    &lt;div class="form-group"&gt;</w:t>
              <w:br/>
              <w:t xml:space="preserve">                        &lt;label for="txtClave"&gt;Contrasena de Acceso&lt;/label&gt;</w:t>
              <w:br/>
              <w:t xml:space="preserve">                        &lt;input type="password" id="txtClave" class="input-control" placeholder="••••••••" value="MONSTER9" required&gt;</w:t>
              <w:br/>
              <w:t xml:space="preserve">                    &lt;/div&gt;</w:t>
              <w:br/>
              <w:br/>
              <w:t xml:space="preserve">                    &lt;button type="submit" id="btnLogin" class="btn btn-primary btn-block" style="margin-top: 10px;"&gt;</w:t>
              <w:br/>
              <w:t xml:space="preserve">                        &lt;span&gt;INGRESAR AL SISTEMA&lt;/span&gt;</w:t>
              <w:br/>
              <w:t xml:space="preserve">                    &lt;/button&gt;</w:t>
              <w:br/>
              <w:t xml:space="preserve">                &lt;/form&gt;</w:t>
              <w:br/>
              <w:br/>
              <w:t xml:space="preserve">                &lt;div style="margin-top: 24px; padding-top: 18px; border-top: 1px solid var(--input-border); font-size: 0.78rem; color: var(--text-muted); text-align: center;"&gt;</w:t>
              <w:br/>
              <w:t xml:space="preserve">                    Servidor REST: &lt;code style="color: var(--primary);"&gt;http://localhost:5000/api&lt;/code&gt; | Catedra Arq. Software</w:t>
              <w:br/>
              <w:br/>
              <w:t>// ... (Implementación completa en index.html)</w:t>
            </w:r>
          </w:p>
        </w:tc>
      </w:tr>
    </w:tbl>
    <w:p w14:paraId="3C85DBFC" w14:textId="77777777" w:rsidR="000F3908" w:rsidRDefault="000F3908">
      <w:pPr>
        <w:spacing w:after="200" w:line="276" w:lineRule="auto"/>
        <w:rPr>
          <w:rFonts w:ascii="Calibri" w:eastAsia="Calibri" w:hAnsi="Calibri" w:cs="Calibri"/>
          <w:b w:val="0"/>
          <w:bCs w:val="0"/>
          <w:color w:val="4F81BD"/>
          <w:sz w:val="22"/>
          <w:szCs w:val="22"/>
        </w:rPr>
      </w:pPr>
      <w:bookmarkStart w:id="95" w:name="_l1h8nqpc0q3d" w:colFirst="0" w:colLast="0"/>
      <w:bookmarkEnd w:id="95"/>
    </w:p>
    <w:p w14:paraId="7655299C" w14:textId="77777777" w:rsidR="000F3908" w:rsidRPr="008F1DF7" w:rsidRDefault="00000000">
      <w:pPr>
        <w:pStyle w:val="Ttulo5"/>
        <w:rPr>
          <w:rFonts w:ascii="Arial" w:hAnsi="Arial" w:cs="Arial"/>
          <w:color w:val="auto"/>
        </w:rPr>
      </w:pPr>
      <w:bookmarkStart w:id="96" w:name="_1t65z67t8ian" w:colFirst="0" w:colLast="0"/>
      <w:bookmarkEnd w:id="96"/>
      <w:r w:rsidRPr="008F1DF7">
        <w:rPr>
          <w:rFonts w:ascii="Arial" w:hAnsi="Arial" w:cs="Arial"/>
          <w:color w:val="auto"/>
        </w:rPr>
        <w:t>Tabla 22</w:t>
      </w:r>
      <w:r w:rsidRPr="008F1DF7">
        <w:rPr>
          <w:rFonts w:ascii="Arial" w:hAnsi="Arial" w:cs="Arial"/>
          <w:color w:val="auto"/>
        </w:rPr>
        <w:br/>
        <w:t>Cambiar Contraseña</w:t>
      </w:r>
    </w:p>
    <w:tbl>
      <w:tblPr>
        <w:tblStyle w:val="af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B39A7EF" w14:textId="77777777">
        <w:tc>
          <w:tcPr>
            <w:tcW w:w="8504" w:type="dxa"/>
            <w:tcMar>
              <w:top w:w="100" w:type="dxa"/>
              <w:left w:w="100" w:type="dxa"/>
              <w:bottom w:w="100" w:type="dxa"/>
              <w:right w:w="100" w:type="dxa"/>
            </w:tcMar>
          </w:tcPr>
          <w:p>
            <w:r>
              <w:rPr>
                <w:rFonts w:ascii="Consolas" w:hAnsi="Consolas"/>
                <w:sz w:val="17"/>
              </w:rPr>
              <w:t>// ==========================================================================</w:t>
              <w:br/>
              <w:t>// CLIENTE WEB RESTFUL .NET 8 (SINBDD) - MONSTERS INC GR08</w:t>
              <w:br/>
              <w:t>// ==========================================================================</w:t>
              <w:br/>
              <w:br/>
              <w:t>const API_BASE_URL = "http://localhost:5000/api";</w:t>
              <w:br/>
              <w:br/>
              <w:t>const state = {</w:t>
              <w:br/>
              <w:t xml:space="preserve">    token: sessionStorage.getItem("token") || null,</w:t>
              <w:br/>
              <w:t xml:space="preserve">    usuario: sessionStorage.getItem("usuario") || "MONSTER"</w:t>
              <w:br/>
              <w:t>};</w:t>
              <w:br/>
              <w:br/>
              <w:t>// Mapas de conversión de los DropDowns de GR01</w:t>
              <w:br/>
              <w:t>const UNIT_MAPS = {</w:t>
              <w:br/>
              <w:t xml:space="preserve">    longitud: {</w:t>
              <w:br/>
              <w:t xml:space="preserve">        millaMetro: { origen: "Milla", destino: "Metro" },</w:t>
              <w:br/>
              <w:t xml:space="preserve">        metroMilla: { origen: "Metro", destino: "Milla" },</w:t>
              <w:br/>
              <w:t xml:space="preserve">        millaPulgada: { origen: "Milla", destino: "Pulgada" },</w:t>
              <w:br/>
              <w:t xml:space="preserve">        pulgadaMilla: { origen: "Pulgada", destino: "Milla" },</w:t>
              <w:br/>
              <w:t xml:space="preserve">        metroPulgada: { origen: "Metro", destino: "Pulgada" },</w:t>
              <w:br/>
              <w:t xml:space="preserve">        pulgadaMetro: { origen: "Pulgada", destino: "Metro" },</w:t>
              <w:br/>
              <w:t xml:space="preserve">        kilometroMetro: { origen: "Kilometro", destino: "Metro" },</w:t>
              <w:br/>
              <w:t xml:space="preserve">        metroKilometro: { origen: "Metro", destino: "Kilometro" },</w:t>
              <w:br/>
              <w:t xml:space="preserve">        pieMetro: { origen: "Pie", destino: "Metro" },</w:t>
              <w:br/>
              <w:t xml:space="preserve">        yardaMetro: { origen: "Yarda", destino: "Metro" }</w:t>
              <w:br/>
              <w:t xml:space="preserve">    },</w:t>
              <w:br/>
              <w:t xml:space="preserve">    masa: {</w:t>
              <w:br/>
              <w:t xml:space="preserve">        kilogramoLibra: { origen: "Kilogramo", destino: "Libra" },</w:t>
              <w:br/>
              <w:t xml:space="preserve">        libraKilogramo: { origen: "Libra", destino: "Kilogramo" },</w:t>
              <w:br/>
              <w:t xml:space="preserve">        kilogramoOnza: { origen: "Kilogramo", destino: "Onza" },</w:t>
              <w:br/>
              <w:t xml:space="preserve">        onzaKilogramo: { origen: "Onza", destino: "Kilogramo" },</w:t>
              <w:br/>
              <w:t xml:space="preserve">        libraOnza: { origen: "Libra", destino: "Onza" },</w:t>
              <w:br/>
              <w:t xml:space="preserve">        onzaLibra: { origen: "Onza", destino: "Libra" },</w:t>
              <w:br/>
              <w:t xml:space="preserve">        gramoKilogramo: { origen: "Gramo", destino: "Kilogramo" },</w:t>
              <w:br/>
              <w:t xml:space="preserve">        kilogramoGramo: { origen: "Kilogramo", destino: "Gramo" }</w:t>
              <w:br/>
              <w:t xml:space="preserve">    },</w:t>
              <w:br/>
              <w:t xml:space="preserve">    temperatura: {</w:t>
              <w:br/>
              <w:t xml:space="preserve">        celsiusFahrenheit: { origen: "Celsius", destino: "Fahrenheit" },</w:t>
              <w:br/>
              <w:t xml:space="preserve">        fahrenheitCelsius: { origen: "Fahrenheit", destino: "Celsius" },</w:t>
              <w:br/>
              <w:t xml:space="preserve">        celsiusKelvin: { origen: "Celsius", destino: "Kelvin" },</w:t>
              <w:br/>
              <w:t xml:space="preserve">        kelvinCelsius: { origen: "Kelvin", destino: "Celsius" },</w:t>
              <w:br/>
              <w:t xml:space="preserve">        fahrenheitKelvin: { origen: "Fahrenheit", destino: "Kelvin" },</w:t>
              <w:br/>
              <w:t xml:space="preserve">        kelvinFahrenheit: { origen: "Kelvin", destino: "Fahrenheit" }</w:t>
              <w:br/>
              <w:t xml:space="preserve">    }</w:t>
              <w:br/>
              <w:t>};</w:t>
              <w:br/>
              <w:br/>
              <w:t>document.addEventListener("DOMContentLoaded", () =&gt; {</w:t>
              <w:br/>
              <w:t xml:space="preserve">    initApp();</w:t>
              <w:br/>
              <w:t>});</w:t>
              <w:br/>
              <w:br/>
              <w:t>function initApp() {</w:t>
              <w:br/>
              <w:br/>
              <w:t>// ... (Implementación completa en app.js)</w:t>
            </w:r>
          </w:p>
        </w:tc>
      </w:tr>
    </w:tbl>
    <w:p w14:paraId="3DEC31A0" w14:textId="77777777" w:rsidR="000F3908" w:rsidRDefault="000F3908">
      <w:pPr>
        <w:rPr>
          <w:rFonts w:ascii="Calibri" w:eastAsia="Calibri" w:hAnsi="Calibri" w:cs="Calibri"/>
          <w:b w:val="0"/>
          <w:bCs w:val="0"/>
          <w:color w:val="4F81BD"/>
          <w:sz w:val="22"/>
          <w:szCs w:val="22"/>
        </w:rPr>
      </w:pPr>
    </w:p>
    <w:p w14:paraId="29388AA3" w14:textId="77777777" w:rsidR="000F3908" w:rsidRPr="008F1DF7" w:rsidRDefault="00000000">
      <w:pPr>
        <w:rPr>
          <w:rFonts w:eastAsia="Calibri"/>
          <w:b w:val="0"/>
          <w:bCs w:val="0"/>
          <w:sz w:val="22"/>
          <w:szCs w:val="22"/>
        </w:rPr>
      </w:pPr>
      <w:r>
        <w:t>Como el proyecto está pensado que se pueda usar con 3 web services adicionales al de C# .NET 8RESTful se debe crear los adaptadores para cada caso específico.</w:t>
      </w:r>
    </w:p>
    <w:p w14:paraId="792B5BF0" w14:textId="77777777" w:rsidR="000F3908" w:rsidRPr="008F1DF7" w:rsidRDefault="00000000">
      <w:pPr>
        <w:pStyle w:val="Ttulo5"/>
        <w:rPr>
          <w:rFonts w:ascii="Arial" w:hAnsi="Arial" w:cs="Arial"/>
          <w:color w:val="auto"/>
        </w:rPr>
      </w:pPr>
      <w:r>
        <w:t>Tabla 23</w:t>
        <w:br/>
        <w:t>AdaptadorAutenticacionC# .NET 8Soap</w:t>
      </w:r>
    </w:p>
    <w:tbl>
      <w:tblPr>
        <w:tblStyle w:val="af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384320" w14:textId="77777777">
        <w:tc>
          <w:tcPr>
            <w:tcW w:w="8504" w:type="dxa"/>
            <w:tcMar>
              <w:top w:w="100" w:type="dxa"/>
              <w:left w:w="100" w:type="dxa"/>
              <w:bottom w:w="100" w:type="dxa"/>
              <w:right w:w="100" w:type="dxa"/>
            </w:tcMar>
          </w:tcPr>
          <w:p>
            <w:r>
              <w:rPr>
                <w:rFonts w:ascii="Consolas" w:hAnsi="Consolas"/>
                <w:sz w:val="17"/>
              </w:rPr>
              <w:t>using System.Windows;</w:t>
              <w:br/>
              <w:t>using ConUni_CliEsc_GR08.Services;</w:t>
              <w:br/>
              <w:t>using ConUni_CliEsc_GR08.Views;</w:t>
              <w:br/>
              <w:br/>
              <w:t>namespace ConUni_CliEsc_GR08</w:t>
              <w:br/>
              <w:t>{</w:t>
              <w:br/>
              <w:t xml:space="preserve">    public partial class MainWindow : Window</w:t>
              <w:br/>
              <w:t xml:space="preserve">    {</w:t>
              <w:br/>
              <w:t xml:space="preserve">        public MainWindow()</w:t>
              <w:br/>
              <w:t xml:space="preserve">        {</w:t>
              <w:br/>
              <w:t xml:space="preserve">            InitializeComponent();</w:t>
              <w:br/>
              <w:t xml:space="preserve">            lblUsuarioSesion.Text = $"Sesion: {RestClient.Instance.Usuario ?? "MONSTER"}";</w:t>
              <w:br/>
              <w:br/>
              <w:t xml:space="preserve">            // Conectar eventos de conversión para refrescar historial automáticamente</w:t>
              <w:br/>
              <w:t xml:space="preserve">            viewLongitud.ConversionRealizada += async () =&gt; await CargarHistorialAsync();</w:t>
              <w:br/>
              <w:t xml:space="preserve">            viewMasa.ConversionRealizada += async () =&gt; await CargarHistorialAsync();</w:t>
              <w:br/>
              <w:t xml:space="preserve">            viewTemperatura.ConversionRealizada += async () =&gt; await CargarHistorialAsync();</w:t>
              <w:br/>
              <w:br/>
              <w:t xml:space="preserve">            Loaded += async (s, e) =&gt; await CargarHistorialAsync();</w:t>
              <w:br/>
              <w:t xml:space="preserve">        }</w:t>
              <w:br/>
              <w:br/>
              <w:t xml:space="preserve">        private async System.Threading.Tasks.Task CargarHistorialAsync()</w:t>
              <w:br/>
              <w:t xml:space="preserve">        {</w:t>
              <w:br/>
              <w:t xml:space="preserve">            try</w:t>
              <w:br/>
              <w:t xml:space="preserve">            {</w:t>
              <w:br/>
              <w:t xml:space="preserve">                var res = await RestClient.Instance.ObtenerHistorialAsync();</w:t>
              <w:br/>
              <w:t xml:space="preserve">                if (res.Exitoso &amp;&amp; res.Registros != null)</w:t>
              <w:br/>
              <w:t xml:space="preserve">                {</w:t>
              <w:br/>
              <w:t xml:space="preserve">                    dgHistorial.ItemsSource = res.Registros;</w:t>
              <w:br/>
              <w:t xml:space="preserve">                }</w:t>
              <w:br/>
              <w:t xml:space="preserve">            }</w:t>
              <w:br/>
              <w:t xml:space="preserve">            catch</w:t>
              <w:br/>
              <w:t xml:space="preserve">            {</w:t>
              <w:br/>
              <w:t xml:space="preserve">                // Manejo silencioso en carga inicial</w:t>
              <w:br/>
              <w:t xml:space="preserve">            }</w:t>
              <w:br/>
              <w:t xml:space="preserve">        }</w:t>
              <w:br/>
              <w:br/>
              <w:t xml:space="preserve">        private async void BtnActualizarHistorial_Click(object sender, RoutedEventArgs e)</w:t>
              <w:br/>
              <w:t xml:space="preserve">        {</w:t>
              <w:br/>
              <w:t xml:space="preserve">            await CargarHistorialAsync();</w:t>
              <w:br/>
              <w:t xml:space="preserve">        }</w:t>
              <w:br/>
              <w:br/>
              <w:t xml:space="preserve">        private async void BtnLimpiarHistorial_Click(object sender, RoutedEventArgs e)</w:t>
              <w:br/>
              <w:t xml:space="preserve">        {</w:t>
              <w:br/>
              <w:t xml:space="preserve">            var res = MessageBox.Show(</w:t>
              <w:br/>
              <w:br/>
              <w:t>// ... (Implementación completa en MainWindow.xaml.cs)</w:t>
            </w:r>
          </w:p>
        </w:tc>
      </w:tr>
    </w:tbl>
    <w:p w14:paraId="5673E862" w14:textId="77777777" w:rsidR="000F3908" w:rsidRDefault="000F3908">
      <w:pPr>
        <w:spacing w:after="200" w:line="276" w:lineRule="auto"/>
        <w:rPr>
          <w:rFonts w:ascii="Calibri" w:eastAsia="Calibri" w:hAnsi="Calibri" w:cs="Calibri"/>
          <w:b w:val="0"/>
          <w:bCs w:val="0"/>
          <w:color w:val="4F81BD"/>
          <w:sz w:val="22"/>
          <w:szCs w:val="22"/>
        </w:rPr>
      </w:pPr>
      <w:bookmarkStart w:id="98" w:name="_pdnilhcq8et0" w:colFirst="0" w:colLast="0"/>
      <w:bookmarkEnd w:id="98"/>
    </w:p>
    <w:p w14:paraId="37A6D590" w14:textId="77777777" w:rsidR="000F3908" w:rsidRPr="008F1DF7" w:rsidRDefault="00000000">
      <w:pPr>
        <w:pStyle w:val="Ttulo5"/>
        <w:rPr>
          <w:rFonts w:ascii="Arial" w:hAnsi="Arial" w:cs="Arial"/>
          <w:color w:val="auto"/>
        </w:rPr>
      </w:pPr>
      <w:r>
        <w:t>Tabla 24</w:t>
        <w:br/>
        <w:t>AdaptadorConversionC# .NET 8Soap</w:t>
      </w:r>
    </w:p>
    <w:tbl>
      <w:tblPr>
        <w:tblStyle w:val="af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ADB38E0" w14:textId="77777777">
        <w:tc>
          <w:tcPr>
            <w:tcW w:w="8504" w:type="dxa"/>
            <w:tcMar>
              <w:top w:w="100" w:type="dxa"/>
              <w:left w:w="100" w:type="dxa"/>
              <w:bottom w:w="100" w:type="dxa"/>
              <w:right w:w="100" w:type="dxa"/>
            </w:tcMar>
          </w:tcPr>
          <w:p>
            <w:r>
              <w:rPr>
                <w:rFonts w:ascii="Consolas" w:hAnsi="Consolas"/>
                <w:sz w:val="17"/>
              </w:rPr>
              <w:t>using System;</w:t>
              <w:br/>
              <w:t>using System.Net.Http;</w:t>
              <w:br/>
              <w:t>using System.Net.Http.Headers;</w:t>
              <w:br/>
              <w:t>using System.Net.Http.Json;</w:t>
              <w:br/>
              <w:t>using System.Text.Json;</w:t>
              <w:br/>
              <w:t>using System.Threading.Tasks;</w:t>
              <w:br/>
              <w:t>using Microsoft.Extensions.Configuration;</w:t>
              <w:br/>
              <w:t>using UniversalConverter.Client.Models;</w:t>
              <w:br/>
              <w:br/>
              <w:t>namespace UniversalConverter.Client.Services</w:t>
              <w:br/>
              <w:t>{</w:t>
              <w:br/>
              <w:t xml:space="preserve">    public class RestConversionService : IConversionService</w:t>
              <w:br/>
              <w:t xml:space="preserve">    {</w:t>
              <w:br/>
              <w:t xml:space="preserve">        private readonly HttpClient _httpClient;</w:t>
              <w:br/>
              <w:t xml:space="preserve">        private readonly IConfiguration _configuration;</w:t>
              <w:br/>
              <w:t xml:space="preserve">        private readonly JsonSerializerOptions _jsonOptions;</w:t>
              <w:br/>
              <w:br/>
              <w:t xml:space="preserve">        private string _baseUrl;</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t xml:space="preserve">        public string BaseUrl =&gt; _baseUrl;</w:t>
              <w:br/>
              <w:br/>
              <w:t xml:space="preserve">        public RestConversionService(IConfiguration configuration)</w:t>
              <w:br/>
              <w:t xml:space="preserve">        {</w:t>
              <w:br/>
              <w:t xml:space="preserve">            _configuration = configuration;</w:t>
              <w:br/>
              <w:t xml:space="preserve">            _httpClient = new HttpClient</w:t>
              <w:br/>
              <w:t xml:space="preserve">            {</w:t>
              <w:br/>
              <w:t xml:space="preserve">                Timeout = TimeSpan.FromSeconds(25)</w:t>
              <w:br/>
              <w:t xml:space="preserve">            };</w:t>
              <w:br/>
              <w:br/>
              <w:t xml:space="preserve">            _jsonOptions = new JsonSerializerOptions</w:t>
              <w:br/>
              <w:t xml:space="preserve">            {</w:t>
              <w:br/>
              <w:t xml:space="preserve">                PropertyNameCaseInsensitive = true</w:t>
              <w:br/>
              <w:t xml:space="preserve">            };</w:t>
              <w:br/>
              <w:br/>
              <w:t xml:space="preserve">            // Detección automática de host para Android Emulator vs Windows/Localhost</w:t>
              <w:br/>
              <w:t xml:space="preserve">            string host = _configuration["Hosts"] ?? "localhost";</w:t>
              <w:br/>
              <w:t xml:space="preserve">            string defaultBaseUrl;</w:t>
              <w:br/>
              <w:br/>
              <w:t>#if ANDROID</w:t>
              <w:br/>
              <w:t xml:space="preserve">            // En el emulador Android de Google, 10.0.2.2 redirige al localhost de la máquina host Windows</w:t>
              <w:br/>
              <w:br/>
              <w:t>// ... (Implementación completa en RestConversionService.cs)</w:t>
            </w:r>
          </w:p>
        </w:tc>
      </w:tr>
    </w:tbl>
    <w:p w14:paraId="7721D56B" w14:textId="77777777" w:rsidR="000F3908" w:rsidRDefault="000F3908">
      <w:pPr>
        <w:spacing w:after="200" w:line="276" w:lineRule="auto"/>
        <w:rPr>
          <w:rFonts w:ascii="Calibri" w:eastAsia="Calibri" w:hAnsi="Calibri" w:cs="Calibri"/>
          <w:b w:val="0"/>
          <w:bCs w:val="0"/>
          <w:color w:val="17365D"/>
          <w:sz w:val="22"/>
          <w:szCs w:val="22"/>
        </w:rPr>
      </w:pPr>
      <w:bookmarkStart w:id="100" w:name="_vrdegy19ezix" w:colFirst="0" w:colLast="0"/>
      <w:bookmarkEnd w:id="100"/>
    </w:p>
    <w:p w14:paraId="68056760" w14:textId="77777777" w:rsidR="000F3908" w:rsidRPr="008F1DF7" w:rsidRDefault="00000000">
      <w:pPr>
        <w:pStyle w:val="Ttulo2"/>
        <w:numPr>
          <w:ilvl w:val="1"/>
          <w:numId w:val="5"/>
        </w:numPr>
        <w:spacing w:before="120" w:after="120" w:line="240" w:lineRule="auto"/>
        <w:rPr>
          <w:rFonts w:eastAsia="Calibri"/>
          <w:color w:val="auto"/>
        </w:rPr>
      </w:pPr>
      <w:bookmarkStart w:id="101" w:name="_k3uae620zdtl" w:colFirst="0" w:colLast="0"/>
      <w:bookmarkEnd w:id="101"/>
      <w:r w:rsidRPr="008F1DF7">
        <w:rPr>
          <w:rFonts w:eastAsia="Calibri"/>
          <w:color w:val="auto"/>
          <w:sz w:val="36"/>
          <w:szCs w:val="36"/>
        </w:rPr>
        <w:t>Cliente Móvil</w:t>
      </w:r>
    </w:p>
    <w:p w14:paraId="325BB14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móvil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por lo que el código se ve así:</w:t>
      </w:r>
    </w:p>
    <w:p w14:paraId="02ADD89A" w14:textId="77777777" w:rsidR="000F3908" w:rsidRPr="008F1DF7" w:rsidRDefault="00000000">
      <w:pPr>
        <w:pStyle w:val="Ttulo5"/>
        <w:rPr>
          <w:rFonts w:ascii="Arial" w:hAnsi="Arial" w:cs="Arial"/>
          <w:color w:val="auto"/>
        </w:rPr>
      </w:pPr>
      <w:bookmarkStart w:id="102" w:name="_et1wrd9000q0" w:colFirst="0" w:colLast="0"/>
      <w:bookmarkEnd w:id="102"/>
      <w:r w:rsidRPr="008F1DF7">
        <w:rPr>
          <w:rFonts w:ascii="Arial" w:hAnsi="Arial" w:cs="Arial"/>
          <w:color w:val="auto"/>
        </w:rPr>
        <w:t>Tabla 25</w:t>
      </w:r>
      <w:r w:rsidRPr="008F1DF7">
        <w:rPr>
          <w:rFonts w:ascii="Arial" w:hAnsi="Arial" w:cs="Arial"/>
          <w:color w:val="auto"/>
        </w:rPr>
        <w:br/>
      </w:r>
      <w:proofErr w:type="spellStart"/>
      <w:r w:rsidRPr="008F1DF7">
        <w:rPr>
          <w:rFonts w:ascii="Arial" w:hAnsi="Arial" w:cs="Arial"/>
          <w:color w:val="auto"/>
        </w:rPr>
        <w:t>MauiProgram</w:t>
      </w:r>
      <w:proofErr w:type="spellEnd"/>
    </w:p>
    <w:tbl>
      <w:tblPr>
        <w:tblStyle w:val="af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61E51D27"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
              <w:rPr>
                <w:rFonts w:ascii="Consolas" w:hAnsi="Consolas"/>
                <w:sz w:val="17"/>
              </w:rPr>
              <w:t>using System.Reflection;</w:t>
              <w:br/>
              <w:t>using Microsoft.Extensions.Configuration;</w:t>
              <w:br/>
              <w:t>using Microsoft.Extensions.Logging;</w:t>
              <w:br/>
              <w:t>using UniversalConverter.Client.Services;</w:t>
              <w:br/>
              <w:t>using UniversalConverter.Client.ViewModels;</w:t>
              <w:br/>
              <w:t>using UniversalConverter.Client.Views;</w:t>
              <w:br/>
              <w:br/>
              <w:t>namespace UniversalConverter.Client</w:t>
              <w:br/>
              <w:t>{</w:t>
              <w:br/>
              <w:t xml:space="preserve">    public static class MauiProgram</w:t>
              <w:br/>
              <w:t xml:space="preserve">    {</w:t>
              <w:br/>
              <w:t xml:space="preserve">        public static MauiApp CreateMauiApp()</w:t>
              <w:br/>
              <w:t xml:space="preserve">        {</w:t>
              <w:br/>
              <w:t xml:space="preserve">            var builder = MauiApp.CreateBuilder();</w:t>
              <w:br/>
              <w:t xml:space="preserve">            builder</w:t>
              <w:br/>
              <w:t xml:space="preserve">                .UseMauiApp&lt;App&gt;()</w:t>
              <w:br/>
              <w:t xml:space="preserve">                .ConfigureFonts(fonts =&gt;</w:t>
              <w:br/>
              <w:t xml:space="preserve">                {</w:t>
              <w:br/>
              <w:t xml:space="preserve">                    fonts.AddFont("OpenSans-Regular.ttf", "OpenSansRegular");</w:t>
              <w:br/>
              <w:t xml:space="preserve">                    fonts.AddFont("OpenSans-Semibold.ttf", "OpenSansSemibold");</w:t>
              <w:br/>
              <w:t xml:space="preserve">                });</w:t>
              <w:br/>
              <w:br/>
              <w:t>#if DEBUG</w:t>
              <w:br/>
              <w:t xml:space="preserve">            // builder.Logging.AddDebug();</w:t>
              <w:br/>
              <w:t>#endif</w:t>
              <w:br/>
              <w:br/>
              <w:t xml:space="preserve">            // Configuracion desde recurso incrustado appsettings.json</w:t>
              <w:br/>
              <w:t xml:space="preserve">            try</w:t>
              <w:br/>
              <w:t xml:space="preserve">            {</w:t>
              <w:br/>
              <w:t xml:space="preserve">                var appSettingsFileName = "appsettings.json";</w:t>
              <w:br/>
              <w:t xml:space="preserve">                var assembly = Assembly.GetExecutingAssembly();</w:t>
              <w:br/>
              <w:t xml:space="preserve">                var resourceName = $"{assembly.GetName().Name}.{appSettingsFileName}";</w:t>
              <w:br/>
              <w:t xml:space="preserve">                using var stream = assembly.GetManifestResourceStream(resourceName);</w:t>
              <w:br/>
              <w:t xml:space="preserve">                if (stream != null)</w:t>
              <w:br/>
              <w:t xml:space="preserve">                {</w:t>
              <w:br/>
              <w:t xml:space="preserve">                    var config = new ConfigurationBuilder().AddJsonStream(stream).Build();</w:t>
              <w:br/>
              <w:t xml:space="preserve">                    builder.Configuration.AddConfiguration(config);</w:t>
              <w:br/>
              <w:t xml:space="preserve">                }</w:t>
              <w:br/>
              <w:t xml:space="preserve">            }</w:t>
              <w:br/>
              <w:t xml:space="preserve">            catch</w:t>
              <w:br/>
              <w:br/>
              <w:t>// ... (Implementación completa en MauiProgram.cs)</w:t>
            </w:r>
          </w:p>
        </w:tc>
      </w:tr>
    </w:tbl>
    <w:p w14:paraId="2D9C42F3" w14:textId="77777777" w:rsidR="000F3908" w:rsidRDefault="000F3908">
      <w:pPr>
        <w:spacing w:after="200" w:line="276" w:lineRule="auto"/>
        <w:rPr>
          <w:rFonts w:ascii="Calibri" w:eastAsia="Calibri" w:hAnsi="Calibri" w:cs="Calibri"/>
          <w:b w:val="0"/>
          <w:bCs w:val="0"/>
          <w:color w:val="4F81BD"/>
          <w:sz w:val="22"/>
          <w:szCs w:val="22"/>
        </w:rPr>
      </w:pPr>
    </w:p>
    <w:p w14:paraId="5EC13FB0" w14:textId="77777777" w:rsidR="000F3908" w:rsidRPr="008F1DF7" w:rsidRDefault="00000000">
      <w:pPr>
        <w:spacing w:after="200" w:line="276" w:lineRule="auto"/>
        <w:rPr>
          <w:b w:val="0"/>
          <w:bCs w:val="0"/>
          <w:sz w:val="22"/>
          <w:szCs w:val="22"/>
        </w:rPr>
      </w:pPr>
      <w:r w:rsidRPr="008F1DF7">
        <w:rPr>
          <w:b w:val="0"/>
          <w:bCs w:val="0"/>
          <w:sz w:val="22"/>
          <w:szCs w:val="22"/>
        </w:rPr>
        <w:t xml:space="preserve">Vista del cliente </w:t>
      </w:r>
      <w:proofErr w:type="spellStart"/>
      <w:r w:rsidRPr="008F1DF7">
        <w:rPr>
          <w:b w:val="0"/>
          <w:bCs w:val="0"/>
          <w:sz w:val="22"/>
          <w:szCs w:val="22"/>
        </w:rPr>
        <w:t>movil</w:t>
      </w:r>
      <w:proofErr w:type="spellEnd"/>
      <w:r w:rsidRPr="008F1DF7">
        <w:rPr>
          <w:b w:val="0"/>
          <w:bCs w:val="0"/>
          <w:sz w:val="22"/>
          <w:szCs w:val="22"/>
        </w:rPr>
        <w:t xml:space="preserve">, </w:t>
      </w:r>
      <w:proofErr w:type="spellStart"/>
      <w:r w:rsidRPr="008F1DF7">
        <w:rPr>
          <w:b w:val="0"/>
          <w:bCs w:val="0"/>
          <w:sz w:val="22"/>
          <w:szCs w:val="22"/>
        </w:rPr>
        <w:t>login</w:t>
      </w:r>
      <w:proofErr w:type="spellEnd"/>
    </w:p>
    <w:p w14:paraId="36B533DB" w14:textId="77777777" w:rsidR="000F3908" w:rsidRPr="008F1DF7" w:rsidRDefault="00000000">
      <w:pPr>
        <w:spacing w:after="200" w:line="276" w:lineRule="auto"/>
        <w:rPr>
          <w:b w:val="0"/>
          <w:bCs w:val="0"/>
          <w:sz w:val="22"/>
          <w:szCs w:val="22"/>
        </w:rPr>
      </w:pPr>
      <w:r w:rsidRPr="008F1DF7">
        <w:rPr>
          <w:b w:val="0"/>
          <w:bCs w:val="0"/>
          <w:noProof/>
          <w:sz w:val="22"/>
          <w:szCs w:val="22"/>
        </w:rPr>
        <w:drawing>
          <wp:inline distT="114300" distB="114300" distL="114300" distR="114300" wp14:anchorId="0EEDC994" wp14:editId="535AFC1F">
            <wp:extent cx="2480145" cy="5605463"/>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2480145" cy="5605463"/>
                    </a:xfrm>
                    <a:prstGeom prst="rect">
                      <a:avLst/>
                    </a:prstGeom>
                    <a:ln/>
                  </pic:spPr>
                </pic:pic>
              </a:graphicData>
            </a:graphic>
          </wp:inline>
        </w:drawing>
      </w:r>
    </w:p>
    <w:p w14:paraId="60932821" w14:textId="77777777" w:rsidR="000F3908" w:rsidRPr="008F1DF7" w:rsidRDefault="00000000">
      <w:pPr>
        <w:spacing w:after="200" w:line="276" w:lineRule="auto"/>
        <w:rPr>
          <w:b w:val="0"/>
          <w:bCs w:val="0"/>
          <w:sz w:val="22"/>
          <w:szCs w:val="22"/>
        </w:rPr>
      </w:pPr>
      <w:r w:rsidRPr="008F1DF7">
        <w:rPr>
          <w:b w:val="0"/>
          <w:bCs w:val="0"/>
          <w:sz w:val="22"/>
          <w:szCs w:val="22"/>
        </w:rPr>
        <w:t>vista del conversor de unidades</w:t>
      </w:r>
    </w:p>
    <w:p w14:paraId="08777673" w14:textId="77777777" w:rsidR="000F3908" w:rsidRPr="008F1DF7" w:rsidRDefault="00000000">
      <w:pPr>
        <w:spacing w:after="200" w:line="276" w:lineRule="auto"/>
        <w:rPr>
          <w:b w:val="0"/>
          <w:bCs w:val="0"/>
          <w:sz w:val="22"/>
          <w:szCs w:val="22"/>
        </w:rPr>
      </w:pPr>
      <w:r w:rsidRPr="008F1DF7">
        <w:rPr>
          <w:b w:val="0"/>
          <w:bCs w:val="0"/>
          <w:noProof/>
          <w:sz w:val="22"/>
          <w:szCs w:val="22"/>
        </w:rPr>
        <w:lastRenderedPageBreak/>
        <w:drawing>
          <wp:inline distT="114300" distB="114300" distL="114300" distR="114300" wp14:anchorId="6487046E" wp14:editId="2AC1E1A1">
            <wp:extent cx="2721679" cy="61605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2721679" cy="6160500"/>
                    </a:xfrm>
                    <a:prstGeom prst="rect">
                      <a:avLst/>
                    </a:prstGeom>
                    <a:ln/>
                  </pic:spPr>
                </pic:pic>
              </a:graphicData>
            </a:graphic>
          </wp:inline>
        </w:drawing>
      </w:r>
    </w:p>
    <w:p w14:paraId="6A07C1F0" w14:textId="77777777" w:rsidR="000F3908" w:rsidRPr="008F1DF7" w:rsidRDefault="00000000">
      <w:pPr>
        <w:spacing w:after="200" w:line="276" w:lineRule="auto"/>
        <w:rPr>
          <w:b w:val="0"/>
          <w:bCs w:val="0"/>
          <w:sz w:val="22"/>
          <w:szCs w:val="22"/>
        </w:rPr>
      </w:pPr>
      <w:r w:rsidRPr="008F1DF7">
        <w:rPr>
          <w:b w:val="0"/>
          <w:bCs w:val="0"/>
          <w:sz w:val="22"/>
          <w:szCs w:val="22"/>
        </w:rPr>
        <w:t>Vista del cambio de contraseña</w:t>
      </w:r>
    </w:p>
    <w:p w14:paraId="46A7FBD0" w14:textId="77777777" w:rsidR="000F3908" w:rsidRPr="008F1DF7" w:rsidRDefault="00000000">
      <w:pPr>
        <w:spacing w:after="200" w:line="276" w:lineRule="auto"/>
        <w:rPr>
          <w:rFonts w:eastAsia="Calibri"/>
          <w:b w:val="0"/>
          <w:bCs w:val="0"/>
          <w:sz w:val="22"/>
          <w:szCs w:val="22"/>
        </w:rPr>
      </w:pPr>
      <w:r w:rsidRPr="008F1DF7">
        <w:rPr>
          <w:b w:val="0"/>
          <w:bCs w:val="0"/>
          <w:noProof/>
          <w:sz w:val="22"/>
          <w:szCs w:val="22"/>
        </w:rPr>
        <w:lastRenderedPageBreak/>
        <w:drawing>
          <wp:inline distT="114300" distB="114300" distL="114300" distR="114300" wp14:anchorId="6AF9A604" wp14:editId="0662E111">
            <wp:extent cx="2938157" cy="6624638"/>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2938157" cy="6624638"/>
                    </a:xfrm>
                    <a:prstGeom prst="rect">
                      <a:avLst/>
                    </a:prstGeom>
                    <a:ln/>
                  </pic:spPr>
                </pic:pic>
              </a:graphicData>
            </a:graphic>
          </wp:inline>
        </w:drawing>
      </w:r>
    </w:p>
    <w:p w14:paraId="35743C6B"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103" w:name="_s26tz1rzs9bw" w:colFirst="0" w:colLast="0"/>
      <w:bookmarkEnd w:id="103"/>
      <w:r w:rsidRPr="008F1DF7">
        <w:rPr>
          <w:rFonts w:eastAsia="Calibri"/>
          <w:color w:val="auto"/>
          <w:sz w:val="36"/>
          <w:szCs w:val="36"/>
        </w:rPr>
        <w:t>Cliente Escritorio</w:t>
      </w:r>
    </w:p>
    <w:p w14:paraId="473EB740"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desktop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 xml:space="preserve">, es el mismo que el de </w:t>
      </w:r>
      <w:proofErr w:type="spellStart"/>
      <w:r w:rsidRPr="008F1DF7">
        <w:rPr>
          <w:rFonts w:eastAsia="Calibri"/>
          <w:b w:val="0"/>
          <w:bCs w:val="0"/>
          <w:sz w:val="22"/>
          <w:szCs w:val="22"/>
        </w:rPr>
        <w:t>movil</w:t>
      </w:r>
      <w:proofErr w:type="spellEnd"/>
      <w:r w:rsidRPr="008F1DF7">
        <w:rPr>
          <w:rFonts w:eastAsia="Calibri"/>
          <w:b w:val="0"/>
          <w:bCs w:val="0"/>
          <w:sz w:val="22"/>
          <w:szCs w:val="22"/>
        </w:rPr>
        <w:t>, sol cambiará la adaptación de la plataforma que se llame</w:t>
      </w:r>
    </w:p>
    <w:p w14:paraId="4C08FF0C" w14:textId="77777777" w:rsidR="000F3908" w:rsidRPr="008F1DF7" w:rsidRDefault="00000000">
      <w:pPr>
        <w:pStyle w:val="Ttulo5"/>
        <w:rPr>
          <w:rFonts w:ascii="Arial" w:hAnsi="Arial" w:cs="Arial"/>
          <w:color w:val="auto"/>
        </w:rPr>
      </w:pPr>
      <w:bookmarkStart w:id="104" w:name="_o9u95qgimall" w:colFirst="0" w:colLast="0"/>
      <w:bookmarkEnd w:id="104"/>
      <w:r w:rsidRPr="008F1DF7">
        <w:rPr>
          <w:rFonts w:ascii="Arial" w:hAnsi="Arial" w:cs="Arial"/>
          <w:color w:val="auto"/>
        </w:rPr>
        <w:lastRenderedPageBreak/>
        <w:t>Tabla 26</w:t>
      </w:r>
      <w:r w:rsidRPr="008F1DF7">
        <w:rPr>
          <w:rFonts w:ascii="Arial" w:hAnsi="Arial" w:cs="Arial"/>
          <w:color w:val="auto"/>
        </w:rPr>
        <w:br/>
      </w:r>
      <w:proofErr w:type="spellStart"/>
      <w:r w:rsidRPr="008F1DF7">
        <w:rPr>
          <w:rFonts w:ascii="Arial" w:hAnsi="Arial" w:cs="Arial"/>
          <w:color w:val="auto"/>
        </w:rPr>
        <w:t>MauiProgram</w:t>
      </w:r>
      <w:proofErr w:type="spellEnd"/>
    </w:p>
    <w:tbl>
      <w:tblPr>
        <w:tblStyle w:val="aff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3377252B"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
              <w:rPr>
                <w:rFonts w:ascii="Consolas" w:hAnsi="Consolas"/>
                <w:sz w:val="17"/>
              </w:rPr>
              <w:t>using System.Windows;</w:t>
              <w:br/>
              <w:t>using ConUni_CliEsc_GR08.Services;</w:t>
              <w:br/>
              <w:t>using ConUni_CliEsc_GR08.Views;</w:t>
              <w:br/>
              <w:br/>
              <w:t>namespace ConUni_CliEsc_GR08</w:t>
              <w:br/>
              <w:t>{</w:t>
              <w:br/>
              <w:t xml:space="preserve">    public partial class MainWindow : Window</w:t>
              <w:br/>
              <w:t xml:space="preserve">    {</w:t>
              <w:br/>
              <w:t xml:space="preserve">        public MainWindow()</w:t>
              <w:br/>
              <w:t xml:space="preserve">        {</w:t>
              <w:br/>
              <w:t xml:space="preserve">            InitializeComponent();</w:t>
              <w:br/>
              <w:t xml:space="preserve">            lblUsuarioSesion.Text = $"Sesion: {RestClient.Instance.Usuario ?? "MONSTER"}";</w:t>
              <w:br/>
              <w:br/>
              <w:t xml:space="preserve">            // Conectar eventos de conversión para refrescar historial automáticamente</w:t>
              <w:br/>
              <w:t xml:space="preserve">            viewLongitud.ConversionRealizada += async () =&gt; await CargarHistorialAsync();</w:t>
              <w:br/>
              <w:t xml:space="preserve">            viewMasa.ConversionRealizada += async () =&gt; await CargarHistorialAsync();</w:t>
              <w:br/>
              <w:t xml:space="preserve">            viewTemperatura.ConversionRealizada += async () =&gt; await CargarHistorialAsync();</w:t>
              <w:br/>
              <w:br/>
              <w:t xml:space="preserve">            Loaded += async (s, e) =&gt; await CargarHistorialAsync();</w:t>
              <w:br/>
              <w:t xml:space="preserve">        }</w:t>
              <w:br/>
              <w:br/>
              <w:t xml:space="preserve">        private async System.Threading.Tasks.Task CargarHistorialAsync()</w:t>
              <w:br/>
              <w:t xml:space="preserve">        {</w:t>
              <w:br/>
              <w:t xml:space="preserve">            try</w:t>
              <w:br/>
              <w:t xml:space="preserve">            {</w:t>
              <w:br/>
              <w:t xml:space="preserve">                var res = await RestClient.Instance.ObtenerHistorialAsync();</w:t>
              <w:br/>
              <w:t xml:space="preserve">                if (res.Exitoso &amp;&amp; res.Registros != null)</w:t>
              <w:br/>
              <w:t xml:space="preserve">                {</w:t>
              <w:br/>
              <w:t xml:space="preserve">                    dgHistorial.ItemsSource = res.Registros;</w:t>
              <w:br/>
              <w:t xml:space="preserve">                }</w:t>
              <w:br/>
              <w:t xml:space="preserve">            }</w:t>
              <w:br/>
              <w:t xml:space="preserve">            catch</w:t>
              <w:br/>
              <w:t xml:space="preserve">            {</w:t>
              <w:br/>
              <w:t xml:space="preserve">                // Manejo silencioso en carga inicial</w:t>
              <w:br/>
              <w:t xml:space="preserve">            }</w:t>
              <w:br/>
              <w:t xml:space="preserve">        }</w:t>
              <w:br/>
              <w:br/>
              <w:t xml:space="preserve">        private async void BtnActualizarHistorial_Click(object sender, RoutedEventArgs e)</w:t>
              <w:br/>
              <w:t xml:space="preserve">        {</w:t>
              <w:br/>
              <w:t xml:space="preserve">            await CargarHistorialAsync();</w:t>
              <w:br/>
              <w:t xml:space="preserve">        }</w:t>
              <w:br/>
              <w:br/>
              <w:t xml:space="preserve">        private async void BtnLimpiarHistorial_Click(object sender, RoutedEventArgs e)</w:t>
              <w:br/>
              <w:t xml:space="preserve">        {</w:t>
              <w:br/>
              <w:t xml:space="preserve">            var res = MessageBox.Show(</w:t>
              <w:br/>
              <w:br/>
              <w:t>// ... (Implementación completa en MainWindow.xaml.cs)</w:t>
            </w:r>
          </w:p>
        </w:tc>
      </w:tr>
    </w:tbl>
    <w:p w14:paraId="7CD9A8FA" w14:textId="77777777" w:rsidR="000F3908" w:rsidRDefault="000F3908">
      <w:pPr>
        <w:spacing w:after="200" w:line="276" w:lineRule="auto"/>
        <w:rPr>
          <w:rFonts w:ascii="Calibri" w:eastAsia="Calibri" w:hAnsi="Calibri" w:cs="Calibri"/>
          <w:b w:val="0"/>
          <w:bCs w:val="0"/>
          <w:color w:val="17365D"/>
          <w:sz w:val="22"/>
          <w:szCs w:val="22"/>
        </w:rPr>
      </w:pPr>
    </w:p>
    <w:p w14:paraId="45346E2A"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Vista del </w:t>
      </w:r>
      <w:proofErr w:type="spellStart"/>
      <w:r w:rsidRPr="008F1DF7">
        <w:rPr>
          <w:rFonts w:eastAsia="Calibri"/>
          <w:b w:val="0"/>
          <w:bCs w:val="0"/>
          <w:sz w:val="22"/>
          <w:szCs w:val="22"/>
        </w:rPr>
        <w:t>login</w:t>
      </w:r>
      <w:proofErr w:type="spellEnd"/>
    </w:p>
    <w:p w14:paraId="0773181A"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1A60F529" wp14:editId="14A9F146">
            <wp:extent cx="5731200" cy="34798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5731200" cy="3479800"/>
                    </a:xfrm>
                    <a:prstGeom prst="rect">
                      <a:avLst/>
                    </a:prstGeom>
                    <a:ln/>
                  </pic:spPr>
                </pic:pic>
              </a:graphicData>
            </a:graphic>
          </wp:inline>
        </w:drawing>
      </w:r>
    </w:p>
    <w:p w14:paraId="657064E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conversor de unidades</w:t>
      </w:r>
    </w:p>
    <w:p w14:paraId="23DCBCE1"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drawing>
          <wp:inline distT="114300" distB="114300" distL="114300" distR="114300" wp14:anchorId="5699D9ED" wp14:editId="674A4E95">
            <wp:extent cx="5731200" cy="34671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6"/>
                    <a:srcRect/>
                    <a:stretch>
                      <a:fillRect/>
                    </a:stretch>
                  </pic:blipFill>
                  <pic:spPr>
                    <a:xfrm>
                      <a:off x="0" y="0"/>
                      <a:ext cx="5731200" cy="3467100"/>
                    </a:xfrm>
                    <a:prstGeom prst="rect">
                      <a:avLst/>
                    </a:prstGeom>
                    <a:ln/>
                  </pic:spPr>
                </pic:pic>
              </a:graphicData>
            </a:graphic>
          </wp:inline>
        </w:drawing>
      </w:r>
    </w:p>
    <w:p w14:paraId="6646C2FA"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cambio de contraseña</w:t>
      </w:r>
    </w:p>
    <w:p w14:paraId="43B2D659"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28B5A324" wp14:editId="5B405CF7">
            <wp:extent cx="5731200" cy="34925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5731200" cy="3492500"/>
                    </a:xfrm>
                    <a:prstGeom prst="rect">
                      <a:avLst/>
                    </a:prstGeom>
                    <a:ln/>
                  </pic:spPr>
                </pic:pic>
              </a:graphicData>
            </a:graphic>
          </wp:inline>
        </w:drawing>
      </w:r>
    </w:p>
    <w:p w14:paraId="3ED5F2E4"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105" w:name="_gz52wnjdjqbl" w:colFirst="0" w:colLast="0"/>
      <w:bookmarkEnd w:id="105"/>
      <w:r w:rsidRPr="008F1DF7">
        <w:rPr>
          <w:rFonts w:eastAsia="Calibri"/>
          <w:color w:val="auto"/>
          <w:sz w:val="36"/>
          <w:szCs w:val="36"/>
        </w:rPr>
        <w:t>Cliente Web</w:t>
      </w:r>
    </w:p>
    <w:p w14:paraId="30D3F78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web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w:t>
      </w:r>
      <w:r w:rsidRPr="008F1DF7">
        <w:rPr>
          <w:rFonts w:eastAsia="Calibri"/>
          <w:b w:val="0"/>
          <w:bCs w:val="0"/>
          <w:sz w:val="22"/>
          <w:szCs w:val="22"/>
        </w:rPr>
        <w:br/>
      </w:r>
    </w:p>
    <w:p w14:paraId="4ECB1888" w14:textId="77777777" w:rsidR="000F3908" w:rsidRPr="008F1DF7" w:rsidRDefault="00000000">
      <w:pPr>
        <w:pStyle w:val="Ttulo5"/>
        <w:rPr>
          <w:rFonts w:ascii="Arial" w:hAnsi="Arial" w:cs="Arial"/>
          <w:color w:val="auto"/>
        </w:rPr>
      </w:pPr>
      <w:bookmarkStart w:id="106" w:name="_3hhdwm73k1v0" w:colFirst="0" w:colLast="0"/>
      <w:bookmarkEnd w:id="106"/>
      <w:r w:rsidRPr="008F1DF7">
        <w:rPr>
          <w:rFonts w:ascii="Arial" w:hAnsi="Arial" w:cs="Arial"/>
          <w:color w:val="auto"/>
        </w:rPr>
        <w:t>Tabla 27</w:t>
      </w:r>
      <w:r w:rsidRPr="008F1DF7">
        <w:rPr>
          <w:rFonts w:ascii="Arial" w:hAnsi="Arial" w:cs="Arial"/>
          <w:color w:val="auto"/>
        </w:rPr>
        <w:br/>
        <w:t>Program</w:t>
      </w:r>
    </w:p>
    <w:tbl>
      <w:tblPr>
        <w:tblStyle w:val="aff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558A9FB5"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
              <w:rPr>
                <w:rFonts w:ascii="Consolas" w:hAnsi="Consolas"/>
                <w:sz w:val="17"/>
              </w:rPr>
              <w:t>// ==========================================================================</w:t>
              <w:br/>
              <w:t>// CLIENTE WEB RESTFUL .NET 8 (SINBDD) - MONSTERS INC GR08</w:t>
              <w:br/>
              <w:t>// ==========================================================================</w:t>
              <w:br/>
              <w:br/>
              <w:t>const API_BASE_URL = "http://localhost:5000/api";</w:t>
              <w:br/>
              <w:br/>
              <w:t>const state = {</w:t>
              <w:br/>
              <w:t xml:space="preserve">    token: sessionStorage.getItem("token") || null,</w:t>
              <w:br/>
              <w:t xml:space="preserve">    usuario: sessionStorage.getItem("usuario") || "MONSTER"</w:t>
              <w:br/>
              <w:t>};</w:t>
              <w:br/>
              <w:br/>
              <w:t>// Mapas de conversión de los DropDowns de GR01</w:t>
              <w:br/>
              <w:t>const UNIT_MAPS = {</w:t>
              <w:br/>
              <w:t xml:space="preserve">    longitud: {</w:t>
              <w:br/>
              <w:t xml:space="preserve">        millaMetro: { origen: "Milla", destino: "Metro" },</w:t>
              <w:br/>
              <w:t xml:space="preserve">        metroMilla: { origen: "Metro", destino: "Milla" },</w:t>
              <w:br/>
              <w:t xml:space="preserve">        millaPulgada: { origen: "Milla", destino: "Pulgada" },</w:t>
              <w:br/>
              <w:t xml:space="preserve">        pulgadaMilla: { origen: "Pulgada", destino: "Milla" },</w:t>
              <w:br/>
              <w:t xml:space="preserve">        metroPulgada: { origen: "Metro", destino: "Pulgada" },</w:t>
              <w:br/>
              <w:t xml:space="preserve">        pulgadaMetro: { origen: "Pulgada", destino: "Metro" },</w:t>
              <w:br/>
              <w:t xml:space="preserve">        kilometroMetro: { origen: "Kilometro", destino: "Metro" },</w:t>
              <w:br/>
              <w:t xml:space="preserve">        metroKilometro: { origen: "Metro", destino: "Kilometro" },</w:t>
              <w:br/>
              <w:t xml:space="preserve">        pieMetro: { origen: "Pie", destino: "Metro" },</w:t>
              <w:br/>
              <w:t xml:space="preserve">        yardaMetro: { origen: "Yarda", destino: "Metro" }</w:t>
              <w:br/>
              <w:t xml:space="preserve">    },</w:t>
              <w:br/>
              <w:t xml:space="preserve">    masa: {</w:t>
              <w:br/>
              <w:t xml:space="preserve">        kilogramoLibra: { origen: "Kilogramo", destino: "Libra" },</w:t>
              <w:br/>
              <w:t xml:space="preserve">        libraKilogramo: { origen: "Libra", destino: "Kilogramo" },</w:t>
              <w:br/>
              <w:t xml:space="preserve">        kilogramoOnza: { origen: "Kilogramo", destino: "Onza" },</w:t>
              <w:br/>
              <w:t xml:space="preserve">        onzaKilogramo: { origen: "Onza", destino: "Kilogramo" },</w:t>
              <w:br/>
              <w:t xml:space="preserve">        libraOnza: { origen: "Libra", destino: "Onza" },</w:t>
              <w:br/>
              <w:t xml:space="preserve">        onzaLibra: { origen: "Onza", destino: "Libra" },</w:t>
              <w:br/>
              <w:t xml:space="preserve">        gramoKilogramo: { origen: "Gramo", destino: "Kilogramo" },</w:t>
              <w:br/>
              <w:t xml:space="preserve">        kilogramoGramo: { origen: "Kilogramo", destino: "Gramo" }</w:t>
              <w:br/>
              <w:t xml:space="preserve">    },</w:t>
              <w:br/>
              <w:t xml:space="preserve">    temperatura: {</w:t>
              <w:br/>
              <w:t xml:space="preserve">        celsiusFahrenheit: { origen: "Celsius", destino: "Fahrenheit" },</w:t>
              <w:br/>
              <w:t xml:space="preserve">        fahrenheitCelsius: { origen: "Fahrenheit", destino: "Celsius" },</w:t>
              <w:br/>
              <w:t xml:space="preserve">        celsiusKelvin: { origen: "Celsius", destino: "Kelvin" },</w:t>
              <w:br/>
              <w:t xml:space="preserve">        kelvinCelsius: { origen: "Kelvin", destino: "Celsius" },</w:t>
              <w:br/>
              <w:t xml:space="preserve">        fahrenheitKelvin: { origen: "Fahrenheit", destino: "Kelvin" },</w:t>
              <w:br/>
              <w:t xml:space="preserve">        kelvinFahrenheit: { origen: "Kelvin", destino: "Fahrenheit" }</w:t>
              <w:br/>
              <w:t xml:space="preserve">    }</w:t>
              <w:br/>
              <w:t>};</w:t>
              <w:br/>
              <w:br/>
              <w:t>document.addEventListener("DOMContentLoaded", () =&gt; {</w:t>
              <w:br/>
              <w:t xml:space="preserve">    initApp();</w:t>
              <w:br/>
              <w:t>});</w:t>
              <w:br/>
              <w:br/>
              <w:t>function initApp() {</w:t>
              <w:br/>
              <w:br/>
              <w:t>// ... (Implementación completa en app.js)</w:t>
            </w:r>
          </w:p>
        </w:tc>
      </w:tr>
    </w:tbl>
    <w:p w14:paraId="421DB566" w14:textId="77777777" w:rsidR="000F3908" w:rsidRDefault="000F3908">
      <w:pPr>
        <w:spacing w:after="200" w:line="276" w:lineRule="auto"/>
        <w:rPr>
          <w:rFonts w:ascii="Calibri" w:eastAsia="Calibri" w:hAnsi="Calibri" w:cs="Calibri"/>
          <w:b w:val="0"/>
          <w:bCs w:val="0"/>
          <w:color w:val="17365D"/>
          <w:sz w:val="22"/>
          <w:szCs w:val="22"/>
        </w:rPr>
      </w:pPr>
    </w:p>
    <w:p w14:paraId="08C4F14F"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 xml:space="preserve">Vista del </w:t>
      </w:r>
      <w:proofErr w:type="spellStart"/>
      <w:r w:rsidRPr="008F1DF7">
        <w:rPr>
          <w:rFonts w:eastAsia="Calibri"/>
          <w:b w:val="0"/>
          <w:bCs w:val="0"/>
          <w:i/>
          <w:iCs/>
          <w:sz w:val="22"/>
          <w:szCs w:val="22"/>
        </w:rPr>
        <w:t>login</w:t>
      </w:r>
      <w:proofErr w:type="spellEnd"/>
    </w:p>
    <w:p w14:paraId="066A22B8"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noProof/>
          <w:sz w:val="22"/>
          <w:szCs w:val="22"/>
        </w:rPr>
        <w:drawing>
          <wp:inline distT="114300" distB="114300" distL="114300" distR="114300" wp14:anchorId="4F3B551C" wp14:editId="323CE3CC">
            <wp:extent cx="5731200" cy="29337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731200" cy="2933700"/>
                    </a:xfrm>
                    <a:prstGeom prst="rect">
                      <a:avLst/>
                    </a:prstGeom>
                    <a:ln/>
                  </pic:spPr>
                </pic:pic>
              </a:graphicData>
            </a:graphic>
          </wp:inline>
        </w:drawing>
      </w:r>
    </w:p>
    <w:p w14:paraId="30C2971B"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conversor</w:t>
      </w:r>
    </w:p>
    <w:p w14:paraId="342BAB5E"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noProof/>
          <w:sz w:val="22"/>
          <w:szCs w:val="22"/>
        </w:rPr>
        <w:drawing>
          <wp:inline distT="114300" distB="114300" distL="114300" distR="114300" wp14:anchorId="64FBCDAB" wp14:editId="2B0DFAAE">
            <wp:extent cx="5731200" cy="29337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5731200" cy="2933700"/>
                    </a:xfrm>
                    <a:prstGeom prst="rect">
                      <a:avLst/>
                    </a:prstGeom>
                    <a:ln/>
                  </pic:spPr>
                </pic:pic>
              </a:graphicData>
            </a:graphic>
          </wp:inline>
        </w:drawing>
      </w:r>
    </w:p>
    <w:p w14:paraId="0A5A16B5"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cambio de contraseña</w:t>
      </w:r>
    </w:p>
    <w:p w14:paraId="3D25E443" w14:textId="77777777" w:rsidR="000F3908" w:rsidRDefault="00000000">
      <w:pPr>
        <w:spacing w:after="200" w:line="276" w:lineRule="auto"/>
        <w:rPr>
          <w:rFonts w:eastAsia="Calibri"/>
          <w:b w:val="0"/>
          <w:bCs w:val="0"/>
          <w:sz w:val="22"/>
          <w:szCs w:val="22"/>
        </w:rPr>
      </w:pPr>
      <w:r w:rsidRPr="008F1DF7">
        <w:rPr>
          <w:rFonts w:eastAsia="Calibri"/>
          <w:b w:val="0"/>
          <w:bCs w:val="0"/>
          <w:i/>
          <w:iCs/>
          <w:noProof/>
          <w:sz w:val="22"/>
          <w:szCs w:val="22"/>
        </w:rPr>
        <w:lastRenderedPageBreak/>
        <w:drawing>
          <wp:inline distT="114300" distB="114300" distL="114300" distR="114300" wp14:anchorId="5256ABB8" wp14:editId="620688C2">
            <wp:extent cx="5731200" cy="29210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a:stretch>
                      <a:fillRect/>
                    </a:stretch>
                  </pic:blipFill>
                  <pic:spPr>
                    <a:xfrm>
                      <a:off x="0" y="0"/>
                      <a:ext cx="5731200" cy="2921000"/>
                    </a:xfrm>
                    <a:prstGeom prst="rect">
                      <a:avLst/>
                    </a:prstGeom>
                    <a:ln/>
                  </pic:spPr>
                </pic:pic>
              </a:graphicData>
            </a:graphic>
          </wp:inline>
        </w:drawing>
      </w:r>
    </w:p>
    <w:p w14:paraId="15F1D243" w14:textId="77777777" w:rsidR="00EF5143" w:rsidRPr="008F1DF7" w:rsidRDefault="00EF5143">
      <w:pPr>
        <w:spacing w:after="200" w:line="276" w:lineRule="auto"/>
        <w:rPr>
          <w:rFonts w:eastAsia="Calibri"/>
          <w:b w:val="0"/>
          <w:bCs w:val="0"/>
          <w:sz w:val="22"/>
          <w:szCs w:val="22"/>
        </w:rPr>
      </w:pPr>
    </w:p>
    <w:p w14:paraId="71B2B541"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107" w:name="_tft82p1fosj4" w:colFirst="0" w:colLast="0"/>
      <w:bookmarkEnd w:id="107"/>
      <w:r w:rsidRPr="008F1DF7">
        <w:rPr>
          <w:rFonts w:eastAsia="Calibri"/>
          <w:b/>
          <w:bCs/>
          <w:sz w:val="40"/>
          <w:szCs w:val="40"/>
        </w:rPr>
        <w:t>CONCLUSIONES</w:t>
      </w:r>
    </w:p>
    <w:p w14:paraId="6FE0736D" w14:textId="77777777" w:rsidR="000F3908" w:rsidRDefault="00000000" w:rsidP="004670B9">
      <w:pPr>
        <w:spacing w:line="276" w:lineRule="auto"/>
        <w:ind w:left="360"/>
        <w:jc w:val="both"/>
        <w:rPr>
          <w:rFonts w:eastAsia="Calibri"/>
          <w:b w:val="0"/>
          <w:bCs w:val="0"/>
          <w:sz w:val="22"/>
          <w:szCs w:val="22"/>
        </w:rPr>
      </w:pPr>
      <w:r>
        <w:t>Se demostró que la arquitectura orientada a servicios (SOA) permite que un único servidor RESTful desarrollado en C# .NET 8 sea consumido eficientemente por clientes totalmente distintos, incluyendo aplicaciones de consola, escritorio, móviles y web, utilizando el framework .NET MAUI para centralizar la lógica de interfaz.</w:t>
      </w:r>
    </w:p>
    <w:p w14:paraId="5DFF4CC1" w14:textId="77777777" w:rsidR="004670B9" w:rsidRPr="008F1DF7" w:rsidRDefault="004670B9" w:rsidP="004670B9">
      <w:pPr>
        <w:spacing w:line="276" w:lineRule="auto"/>
        <w:ind w:left="360"/>
        <w:jc w:val="both"/>
        <w:rPr>
          <w:rFonts w:eastAsia="Calibri"/>
          <w:b w:val="0"/>
          <w:bCs w:val="0"/>
          <w:sz w:val="22"/>
          <w:szCs w:val="22"/>
        </w:rPr>
      </w:pPr>
    </w:p>
    <w:p w14:paraId="10B8FD55" w14:textId="77777777" w:rsidR="000F3908" w:rsidRDefault="00000000" w:rsidP="004670B9">
      <w:pPr>
        <w:spacing w:line="276" w:lineRule="auto"/>
        <w:ind w:left="360"/>
        <w:jc w:val="both"/>
        <w:rPr>
          <w:rFonts w:eastAsia="Calibri"/>
          <w:b w:val="0"/>
          <w:bCs w:val="0"/>
          <w:sz w:val="22"/>
          <w:szCs w:val="22"/>
        </w:rPr>
      </w:pPr>
      <w:r>
        <w:t>La implementación de middleware con un RESTfulHandler permitió desacoplar la lógica de seguridad de la lógica de negocio, proporcionando un sistema de autenticación, aunque básico y centralizado, basado en tokens que actúa como un filtro obligatorio antes de acceder a los métodos del servicio.</w:t>
      </w:r>
    </w:p>
    <w:p w14:paraId="2A24B410" w14:textId="77777777" w:rsidR="004670B9" w:rsidRPr="008F1DF7" w:rsidRDefault="004670B9" w:rsidP="004670B9">
      <w:pPr>
        <w:spacing w:line="276" w:lineRule="auto"/>
        <w:ind w:left="360"/>
        <w:jc w:val="both"/>
        <w:rPr>
          <w:rFonts w:eastAsia="Calibri"/>
          <w:b w:val="0"/>
          <w:bCs w:val="0"/>
          <w:sz w:val="22"/>
          <w:szCs w:val="22"/>
        </w:rPr>
      </w:pPr>
    </w:p>
    <w:p w14:paraId="23DB6C8A" w14:textId="77777777" w:rsidR="000F3908" w:rsidRDefault="00000000" w:rsidP="004670B9">
      <w:pPr>
        <w:spacing w:line="276" w:lineRule="auto"/>
        <w:ind w:left="360"/>
        <w:jc w:val="both"/>
        <w:rPr>
          <w:rFonts w:eastAsia="Calibri"/>
          <w:b w:val="0"/>
          <w:bCs w:val="0"/>
          <w:sz w:val="22"/>
          <w:szCs w:val="22"/>
        </w:rPr>
      </w:pPr>
      <w:r>
        <w:t>El uso del patrón Strategy y la creación de una fábrica de estrategias de backend facilitaron la escalabilidad del sistema, permitiendo que el cliente pueda alternar entre diferentes proveedores de servicios (C# .NET 8 RESTful, .NET REST, etc.) de manera transparente y sin afectar la experiencia del usuario.</w:t>
      </w:r>
    </w:p>
    <w:p w14:paraId="2CB10702" w14:textId="77777777" w:rsidR="004670B9" w:rsidRPr="008F1DF7" w:rsidRDefault="004670B9" w:rsidP="004670B9">
      <w:pPr>
        <w:spacing w:line="276" w:lineRule="auto"/>
        <w:ind w:left="360"/>
        <w:jc w:val="both"/>
        <w:rPr>
          <w:rFonts w:eastAsia="Calibri"/>
          <w:b w:val="0"/>
          <w:bCs w:val="0"/>
          <w:sz w:val="22"/>
          <w:szCs w:val="22"/>
        </w:rPr>
      </w:pPr>
    </w:p>
    <w:p w14:paraId="33DFA8A0" w14:textId="77777777" w:rsidR="000F3908" w:rsidRPr="008F1DF7" w:rsidRDefault="00000000" w:rsidP="004670B9">
      <w:pPr>
        <w:spacing w:line="276" w:lineRule="auto"/>
        <w:ind w:left="360"/>
        <w:jc w:val="both"/>
        <w:rPr>
          <w:rFonts w:eastAsia="Calibri"/>
          <w:b w:val="0"/>
          <w:bCs w:val="0"/>
          <w:sz w:val="22"/>
          <w:szCs w:val="22"/>
        </w:rPr>
      </w:pPr>
      <w:r>
        <w:t>El uso de Kestrel Server junto con la especificación ASP.NET Core Web API facilitó la gestión automática del contrato OpenAPI 3.0 / Swagger y el procesamiento de mensajes XML, garantizando un entorno de ejecución robusto y conforme a los estándares de .NET 8.</w:t>
      </w:r>
    </w:p>
    <w:p w14:paraId="2654C856"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108" w:name="_wshnmjj6iigy" w:colFirst="0" w:colLast="0"/>
      <w:bookmarkEnd w:id="108"/>
      <w:r w:rsidRPr="008F1DF7">
        <w:rPr>
          <w:rFonts w:eastAsia="Calibri"/>
          <w:b/>
          <w:bCs/>
          <w:sz w:val="40"/>
          <w:szCs w:val="40"/>
        </w:rPr>
        <w:t>RECOMENDACIONES</w:t>
      </w:r>
    </w:p>
    <w:p w14:paraId="1D96464A"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Integrar una base de datos (BDD) formal para reemplazar el manejo de credenciales quemadas en código y permitir el almacenamiento histórico personal de las conversiones de manera persistente y escalable.</w:t>
      </w:r>
    </w:p>
    <w:p w14:paraId="302ABD78" w14:textId="77777777" w:rsidR="00EF5143" w:rsidRPr="008F1DF7" w:rsidRDefault="00EF5143" w:rsidP="00EF5143">
      <w:pPr>
        <w:spacing w:line="276" w:lineRule="auto"/>
        <w:ind w:left="360"/>
        <w:rPr>
          <w:rFonts w:eastAsia="Calibri"/>
          <w:b w:val="0"/>
          <w:bCs w:val="0"/>
          <w:sz w:val="22"/>
          <w:szCs w:val="22"/>
        </w:rPr>
      </w:pPr>
    </w:p>
    <w:p w14:paraId="29133D75"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6970EC3B" w14:textId="77777777" w:rsidR="00EF5143" w:rsidRPr="008F1DF7" w:rsidRDefault="00EF5143" w:rsidP="00EF5143">
      <w:pPr>
        <w:spacing w:line="276" w:lineRule="auto"/>
        <w:ind w:left="360"/>
        <w:rPr>
          <w:rFonts w:eastAsia="Calibri"/>
          <w:b w:val="0"/>
          <w:bCs w:val="0"/>
          <w:sz w:val="22"/>
          <w:szCs w:val="22"/>
        </w:rPr>
      </w:pPr>
    </w:p>
    <w:p w14:paraId="62296A4C" w14:textId="77777777" w:rsidR="000F3908" w:rsidRDefault="00000000" w:rsidP="00EF5143">
      <w:pPr>
        <w:spacing w:line="276" w:lineRule="auto"/>
        <w:ind w:left="360"/>
        <w:rPr>
          <w:rFonts w:eastAsia="Calibri"/>
          <w:b w:val="0"/>
          <w:bCs w:val="0"/>
          <w:sz w:val="22"/>
          <w:szCs w:val="22"/>
        </w:rPr>
      </w:pPr>
      <w:r>
        <w:t>Incorporar herramientas de análisis estático de código automatizadas dentro del ciclo de vida de desarrollo para monitorear la calidad del software y asegurar que las nuevas funcionalidades no rompan la compatibilidad con el contrato OpenAPI 3.0 / Swagger expuesto.</w:t>
      </w:r>
    </w:p>
    <w:p w14:paraId="66ED1F0C" w14:textId="77777777" w:rsidR="00EF5143" w:rsidRPr="008F1DF7" w:rsidRDefault="00EF5143" w:rsidP="00EF5143">
      <w:pPr>
        <w:spacing w:line="276" w:lineRule="auto"/>
        <w:ind w:left="360"/>
        <w:rPr>
          <w:rFonts w:eastAsia="Calibri"/>
          <w:b w:val="0"/>
          <w:bCs w:val="0"/>
          <w:sz w:val="22"/>
          <w:szCs w:val="22"/>
        </w:rPr>
      </w:pPr>
    </w:p>
    <w:p w14:paraId="69DFD9AC" w14:textId="77777777" w:rsidR="000F3908" w:rsidRDefault="00000000">
      <w:pPr>
        <w:pStyle w:val="Ttulo1"/>
        <w:numPr>
          <w:ilvl w:val="0"/>
          <w:numId w:val="5"/>
        </w:numPr>
        <w:spacing w:before="120" w:after="120" w:line="240" w:lineRule="auto"/>
        <w:jc w:val="left"/>
        <w:rPr>
          <w:rFonts w:eastAsia="Calibri"/>
          <w:b/>
          <w:bCs/>
          <w:sz w:val="40"/>
          <w:szCs w:val="40"/>
        </w:rPr>
      </w:pPr>
      <w:bookmarkStart w:id="109" w:name="_6fw6ojm4z26k" w:colFirst="0" w:colLast="0"/>
      <w:bookmarkEnd w:id="109"/>
      <w:r w:rsidRPr="008F1DF7">
        <w:rPr>
          <w:rFonts w:eastAsia="Calibri"/>
          <w:b/>
          <w:bCs/>
          <w:sz w:val="40"/>
          <w:szCs w:val="40"/>
        </w:rPr>
        <w:t>REFERENCIAS BIBLIOGRÁFICAS</w:t>
      </w:r>
    </w:p>
    <w:p w14:paraId="1FCCFC2A" w14:textId="77777777" w:rsidR="00EF5143" w:rsidRPr="00EF5143" w:rsidRDefault="00EF5143" w:rsidP="00EF5143"/>
    <w:p w14:paraId="4BAE832F" w14:textId="77777777" w:rsidR="000F3908" w:rsidRPr="008F1DF7" w:rsidRDefault="00000000">
      <w:pPr>
        <w:spacing w:after="200" w:line="276" w:lineRule="auto"/>
        <w:ind w:left="709"/>
        <w:rPr>
          <w:rFonts w:eastAsia="Calibri"/>
          <w:b w:val="0"/>
          <w:bCs w:val="0"/>
          <w:sz w:val="22"/>
          <w:szCs w:val="22"/>
          <w:lang w:val="en-US"/>
        </w:rPr>
      </w:pPr>
      <w:r w:rsidRPr="008F1DF7">
        <w:rPr>
          <w:rFonts w:eastAsia="Calibri"/>
          <w:b w:val="0"/>
          <w:bCs w:val="0"/>
          <w:sz w:val="22"/>
          <w:szCs w:val="22"/>
          <w:lang w:val="en-US"/>
        </w:rPr>
        <w:t>Fielding, R. T. (2000). Architectural styles and the design of network-based software architectures. Universidad de California, Irvine.</w:t>
      </w:r>
    </w:p>
    <w:p w14:paraId="00EB8AE7"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Fowler, M. (2006). Patterns of Enterprise Application Architecture. </w:t>
      </w:r>
      <w:r w:rsidRPr="008F1DF7">
        <w:rPr>
          <w:rFonts w:eastAsia="Calibri"/>
          <w:b w:val="0"/>
          <w:bCs w:val="0"/>
          <w:sz w:val="22"/>
          <w:szCs w:val="22"/>
        </w:rPr>
        <w:t>Addison-Wesley Professional.</w:t>
      </w:r>
    </w:p>
    <w:p w14:paraId="673C77D0" w14:textId="77777777" w:rsidR="000F3908" w:rsidRPr="008F1DF7" w:rsidRDefault="00000000">
      <w:pPr>
        <w:spacing w:after="200" w:line="276" w:lineRule="auto"/>
        <w:ind w:left="709"/>
        <w:rPr>
          <w:rFonts w:eastAsia="Calibri"/>
          <w:b w:val="0"/>
          <w:bCs w:val="0"/>
          <w:sz w:val="22"/>
          <w:szCs w:val="22"/>
        </w:rPr>
      </w:pPr>
      <w:r>
        <w:t>GeeksforGeeks. (2025). Difference between RESTful and OpenAPI 3.0 / Swagger. Recuperado de los archivos del proyecto.</w:t>
      </w:r>
    </w:p>
    <w:p w14:paraId="15CD53BD" w14:textId="77777777" w:rsidR="000F3908" w:rsidRPr="008F1DF7" w:rsidRDefault="00000000">
      <w:pPr>
        <w:spacing w:after="200" w:line="276" w:lineRule="auto"/>
        <w:ind w:left="709"/>
        <w:rPr>
          <w:rFonts w:eastAsia="Calibri"/>
          <w:b w:val="0"/>
          <w:bCs w:val="0"/>
          <w:sz w:val="22"/>
          <w:szCs w:val="22"/>
        </w:rPr>
      </w:pPr>
      <w:r>
        <w:t>IONOS. (2020). RESTful: explicación del protocolo de red. Recuperado de los archivos del proyecto.</w:t>
      </w:r>
    </w:p>
    <w:p w14:paraId="01122B31" w14:textId="77777777" w:rsidR="000F3908" w:rsidRPr="008F1DF7" w:rsidRDefault="00000000">
      <w:pPr>
        <w:spacing w:after="200" w:line="276" w:lineRule="auto"/>
        <w:ind w:left="709"/>
        <w:rPr>
          <w:rFonts w:eastAsia="Calibri"/>
          <w:b w:val="0"/>
          <w:bCs w:val="0"/>
          <w:sz w:val="22"/>
          <w:szCs w:val="22"/>
        </w:rPr>
      </w:pPr>
      <w:r>
        <w:t>Kestrel Services. (2026). Platform Engineering for Enterprise C# .NET 8. Recuperado de los archivos del proyecto.</w:t>
      </w:r>
    </w:p>
    <w:p w14:paraId="310FACC0" w14:textId="77777777" w:rsidR="000F3908" w:rsidRDefault="00000000">
      <w:pPr>
        <w:spacing w:after="200" w:line="276" w:lineRule="auto"/>
        <w:ind w:left="709"/>
        <w:rPr>
          <w:rFonts w:ascii="Calibri" w:eastAsia="Calibri" w:hAnsi="Calibri" w:cs="Calibri"/>
        </w:rPr>
      </w:pPr>
      <w:r w:rsidRPr="008F1DF7">
        <w:rPr>
          <w:rFonts w:eastAsia="Calibri"/>
          <w:b w:val="0"/>
          <w:bCs w:val="0"/>
          <w:sz w:val="22"/>
          <w:szCs w:val="22"/>
        </w:rPr>
        <w:t xml:space="preserve">Red </w:t>
      </w:r>
      <w:proofErr w:type="spellStart"/>
      <w:r w:rsidRPr="008F1DF7">
        <w:rPr>
          <w:rFonts w:eastAsia="Calibri"/>
          <w:b w:val="0"/>
          <w:bCs w:val="0"/>
          <w:sz w:val="22"/>
          <w:szCs w:val="22"/>
        </w:rPr>
        <w:t>Hat</w:t>
      </w:r>
      <w:proofErr w:type="spellEnd"/>
      <w:r w:rsidRPr="008F1DF7">
        <w:rPr>
          <w:rFonts w:eastAsia="Calibri"/>
          <w:b w:val="0"/>
          <w:bCs w:val="0"/>
          <w:sz w:val="22"/>
          <w:szCs w:val="22"/>
        </w:rPr>
        <w:t>. (2026). ¿Qué es la arquitectura orientada a los servicios - SOA? Recuperado de los</w:t>
      </w:r>
      <w:r w:rsidRPr="008F1DF7">
        <w:rPr>
          <w:rFonts w:ascii="Calibri" w:eastAsia="Calibri" w:hAnsi="Calibri" w:cs="Calibri"/>
          <w:b w:val="0"/>
          <w:bCs w:val="0"/>
          <w:sz w:val="22"/>
          <w:szCs w:val="22"/>
        </w:rPr>
        <w:t xml:space="preserve"> </w:t>
      </w:r>
      <w:r w:rsidRPr="008F1DF7">
        <w:rPr>
          <w:rFonts w:eastAsia="Calibri"/>
          <w:b w:val="0"/>
          <w:bCs w:val="0"/>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61EC1" w14:textId="77777777" w:rsidR="004658C3" w:rsidRDefault="004658C3">
      <w:pPr>
        <w:spacing w:line="240" w:lineRule="auto"/>
      </w:pPr>
      <w:r>
        <w:separator/>
      </w:r>
    </w:p>
  </w:endnote>
  <w:endnote w:type="continuationSeparator" w:id="0">
    <w:p w14:paraId="2F02CEE9" w14:textId="77777777" w:rsidR="004658C3" w:rsidRDefault="004658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5C0ACA3-CD49-41EC-8194-1DAAD89BB1A9}"/>
    <w:embedBold r:id="rId2" w:fontKey="{E5DEA3A8-7A93-4E85-A820-A4D6E58629A0}"/>
    <w:embedItalic r:id="rId3" w:fontKey="{03B8BABD-C43A-436E-8E9C-8A64B1145D63}"/>
  </w:font>
  <w:font w:name="Georgia">
    <w:panose1 w:val="02040502050405020303"/>
    <w:charset w:val="00"/>
    <w:family w:val="roman"/>
    <w:pitch w:val="variable"/>
    <w:sig w:usb0="00000287" w:usb1="00000000" w:usb2="00000000" w:usb3="00000000" w:csb0="0000009F" w:csb1="00000000"/>
    <w:embedBoldItalic r:id="rId4" w:fontKey="{2F7FEED2-CF4A-4C31-9E1B-52FC07C2D72A}"/>
  </w:font>
  <w:font w:name="Noto Sans Symbols">
    <w:charset w:val="00"/>
    <w:family w:val="auto"/>
    <w:pitch w:val="default"/>
    <w:embedRegular r:id="rId5" w:fontKey="{0B4B4F1F-6D48-41D0-A6A9-257409033833}"/>
  </w:font>
  <w:font w:name="Cambria">
    <w:panose1 w:val="02040503050406030204"/>
    <w:charset w:val="00"/>
    <w:family w:val="roman"/>
    <w:pitch w:val="variable"/>
    <w:sig w:usb0="E00006FF" w:usb1="420024FF" w:usb2="02000000" w:usb3="00000000" w:csb0="0000019F" w:csb1="00000000"/>
    <w:embedRegular r:id="rId6" w:fontKey="{D092C9D9-FEB4-48B5-BCE0-88ED5F45F9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15F2" w14:textId="77777777" w:rsidR="000F3908"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0461A655"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40D0D" w14:textId="77777777" w:rsidR="004658C3" w:rsidRDefault="004658C3">
      <w:pPr>
        <w:spacing w:line="240" w:lineRule="auto"/>
      </w:pPr>
      <w:r>
        <w:separator/>
      </w:r>
    </w:p>
  </w:footnote>
  <w:footnote w:type="continuationSeparator" w:id="0">
    <w:p w14:paraId="3D1F5DE5" w14:textId="77777777" w:rsidR="004658C3" w:rsidRDefault="004658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E387"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9141389">
    <w:abstractNumId w:val="4"/>
  </w:num>
  <w:num w:numId="2" w16cid:durableId="1979261236">
    <w:abstractNumId w:val="2"/>
  </w:num>
  <w:num w:numId="3" w16cid:durableId="74939308">
    <w:abstractNumId w:val="0"/>
  </w:num>
  <w:num w:numId="4" w16cid:durableId="188881571">
    <w:abstractNumId w:val="3"/>
  </w:num>
  <w:num w:numId="5" w16cid:durableId="99746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F3908"/>
    <w:rsid w:val="004658C3"/>
    <w:rsid w:val="004670B9"/>
    <w:rsid w:val="00814719"/>
    <w:rsid w:val="008F1DF7"/>
    <w:rsid w:val="00907E84"/>
    <w:rsid w:val="00EF51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6047"/>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controladores.ws"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localhost:8080/WS_ConUni_Java_SOAP/WSConversorUnidades?wsdl"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71</Pages>
  <Words>13789</Words>
  <Characters>75840</Characters>
  <Application>Microsoft Office Word</Application>
  <DocSecurity>0</DocSecurity>
  <Lines>632</Lines>
  <Paragraphs>178</Paragraphs>
  <ScaleCrop>false</ScaleCrop>
  <Company/>
  <LinksUpToDate>false</LinksUpToDate>
  <CharactersWithSpaces>89451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 ALEXANDER MUNARCO SANTOS</cp:lastModifiedBy>
  <cp:revision>4</cp:revision>
  <dcterms:created xsi:type="dcterms:W3CDTF">2026-05-13T07:19:00Z</dcterms:created>
  <dcterms:modified xsi:type="dcterms:W3CDTF">2026-05-13T07:33:00Z</dcterms:modified>
</cp:coreProperties>
</file>