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8711DF" w14:textId="77777777" w:rsidR="00FD1116" w:rsidRDefault="00FD1116" w:rsidP="00FD1116">
      <w:r>
        <w:rPr>
          <w:noProof/>
        </w:rPr>
        <w:drawing>
          <wp:anchor distT="0" distB="0" distL="114300" distR="114300" simplePos="0" relativeHeight="251660288" behindDoc="1" locked="0" layoutInCell="1" allowOverlap="1" wp14:anchorId="13F8CD69" wp14:editId="1E64B5C4">
            <wp:simplePos x="0" y="0"/>
            <wp:positionH relativeFrom="page">
              <wp:posOffset>5737860</wp:posOffset>
            </wp:positionH>
            <wp:positionV relativeFrom="paragraph">
              <wp:posOffset>-777875</wp:posOffset>
            </wp:positionV>
            <wp:extent cx="1922780" cy="1788795"/>
            <wp:effectExtent l="0" t="0" r="1270" b="1905"/>
            <wp:wrapNone/>
            <wp:docPr id="4" name="Imagen 2" descr="LICENCIA POR BECA-COMISIÓN CONVOCATORIA 2020 – Tecnológico Nacional de ..."/>
            <wp:cNvGraphicFramePr/>
            <a:graphic xmlns:a="http://schemas.openxmlformats.org/drawingml/2006/main">
              <a:graphicData uri="http://schemas.openxmlformats.org/drawingml/2006/picture">
                <pic:pic xmlns:pic="http://schemas.openxmlformats.org/drawingml/2006/picture">
                  <pic:nvPicPr>
                    <pic:cNvPr id="4" name="Imagen 2" descr="LICENCIA POR BECA-COMISIÓN CONVOCATORIA 2020 – Tecnológico Nacional de ..."/>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22780" cy="1788795"/>
                    </a:xfrm>
                    <a:prstGeom prst="rect">
                      <a:avLst/>
                    </a:prstGeom>
                    <a:noFill/>
                  </pic:spPr>
                </pic:pic>
              </a:graphicData>
            </a:graphic>
          </wp:anchor>
        </w:drawing>
      </w:r>
      <w:r>
        <w:rPr>
          <w:noProof/>
        </w:rPr>
        <w:drawing>
          <wp:anchor distT="0" distB="0" distL="114300" distR="114300" simplePos="0" relativeHeight="251659264" behindDoc="1" locked="0" layoutInCell="1" allowOverlap="1" wp14:anchorId="7C743B24" wp14:editId="120DBC4E">
            <wp:simplePos x="0" y="0"/>
            <wp:positionH relativeFrom="margin">
              <wp:posOffset>-774700</wp:posOffset>
            </wp:positionH>
            <wp:positionV relativeFrom="paragraph">
              <wp:posOffset>-726440</wp:posOffset>
            </wp:positionV>
            <wp:extent cx="1818005" cy="1774825"/>
            <wp:effectExtent l="0" t="0" r="0" b="0"/>
            <wp:wrapNone/>
            <wp:docPr id="5" name="Imagen 1" descr="Instituto Tecnológico Superior de los Ríos (ITSR) : Universidades ..."/>
            <wp:cNvGraphicFramePr/>
            <a:graphic xmlns:a="http://schemas.openxmlformats.org/drawingml/2006/main">
              <a:graphicData uri="http://schemas.openxmlformats.org/drawingml/2006/picture">
                <pic:pic xmlns:pic="http://schemas.openxmlformats.org/drawingml/2006/picture">
                  <pic:nvPicPr>
                    <pic:cNvPr id="5" name="Imagen 1" descr="Instituto Tecnológico Superior de los Ríos (ITSR) : Universidades ..."/>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18005" cy="1774825"/>
                    </a:xfrm>
                    <a:prstGeom prst="rect">
                      <a:avLst/>
                    </a:prstGeom>
                    <a:noFill/>
                  </pic:spPr>
                </pic:pic>
              </a:graphicData>
            </a:graphic>
          </wp:anchor>
        </w:drawing>
      </w:r>
      <w:r>
        <w:t xml:space="preserve">                          </w:t>
      </w:r>
    </w:p>
    <w:p w14:paraId="26C55634" w14:textId="77777777" w:rsidR="00FD1116" w:rsidRDefault="00FD1116" w:rsidP="00FD1116"/>
    <w:p w14:paraId="7B88D996" w14:textId="77777777" w:rsidR="00FD1116" w:rsidRDefault="00FD1116" w:rsidP="00FD1116"/>
    <w:p w14:paraId="4C104162" w14:textId="77777777" w:rsidR="00FD1116" w:rsidRDefault="00FD1116" w:rsidP="00FD1116"/>
    <w:p w14:paraId="26A92A0A" w14:textId="77777777" w:rsidR="00FD1116" w:rsidRDefault="00FD1116" w:rsidP="00FD1116">
      <w:pPr>
        <w:jc w:val="center"/>
      </w:pPr>
    </w:p>
    <w:p w14:paraId="42BE8884" w14:textId="33FDC94A" w:rsidR="00FD1116" w:rsidRDefault="00FD1116" w:rsidP="00FD1116">
      <w:pPr>
        <w:jc w:val="center"/>
        <w:rPr>
          <w:rFonts w:ascii="Arial" w:hAnsi="Arial" w:cs="Arial"/>
          <w:sz w:val="28"/>
          <w:szCs w:val="28"/>
        </w:rPr>
      </w:pPr>
      <w:r>
        <w:rPr>
          <w:rFonts w:ascii="Arial" w:hAnsi="Arial" w:cs="Arial"/>
          <w:b/>
          <w:bCs/>
          <w:sz w:val="28"/>
          <w:szCs w:val="28"/>
        </w:rPr>
        <w:t>Estudiante:</w:t>
      </w:r>
    </w:p>
    <w:p w14:paraId="56F54D8A" w14:textId="77777777" w:rsidR="00FD1116" w:rsidRDefault="00FD1116" w:rsidP="00FD1116">
      <w:pPr>
        <w:jc w:val="center"/>
        <w:rPr>
          <w:rFonts w:ascii="Arial" w:hAnsi="Arial" w:cs="Arial"/>
          <w:sz w:val="28"/>
          <w:szCs w:val="28"/>
        </w:rPr>
      </w:pPr>
      <w:r>
        <w:rPr>
          <w:rFonts w:ascii="Arial" w:hAnsi="Arial" w:cs="Arial"/>
          <w:sz w:val="28"/>
          <w:szCs w:val="28"/>
        </w:rPr>
        <w:t>Erika Daniela García Pozo</w:t>
      </w:r>
    </w:p>
    <w:p w14:paraId="1BAC89AB" w14:textId="77777777" w:rsidR="00FD1116" w:rsidRDefault="00FD1116" w:rsidP="00FD1116">
      <w:pPr>
        <w:jc w:val="center"/>
        <w:rPr>
          <w:rFonts w:ascii="Arial" w:hAnsi="Arial" w:cs="Arial"/>
          <w:sz w:val="28"/>
          <w:szCs w:val="28"/>
        </w:rPr>
      </w:pPr>
    </w:p>
    <w:p w14:paraId="452A1321" w14:textId="58E4EFD0" w:rsidR="00FD1116" w:rsidRDefault="00FD1116" w:rsidP="00FD1116">
      <w:pPr>
        <w:jc w:val="center"/>
        <w:rPr>
          <w:rFonts w:ascii="Arial" w:hAnsi="Arial" w:cs="Arial"/>
          <w:sz w:val="28"/>
          <w:szCs w:val="28"/>
        </w:rPr>
      </w:pPr>
      <w:r>
        <w:rPr>
          <w:rFonts w:ascii="Arial" w:hAnsi="Arial" w:cs="Arial"/>
          <w:b/>
          <w:bCs/>
          <w:sz w:val="28"/>
          <w:szCs w:val="28"/>
        </w:rPr>
        <w:t>Materia:</w:t>
      </w:r>
      <w:r>
        <w:rPr>
          <w:rFonts w:ascii="Arial" w:hAnsi="Arial" w:cs="Arial"/>
          <w:sz w:val="28"/>
          <w:szCs w:val="28"/>
        </w:rPr>
        <w:t xml:space="preserve"> </w:t>
      </w:r>
      <w:r>
        <w:rPr>
          <w:rFonts w:ascii="Arial" w:hAnsi="Arial" w:cs="Arial"/>
          <w:sz w:val="28"/>
          <w:szCs w:val="28"/>
        </w:rPr>
        <w:t>Programación Lógica Funcional</w:t>
      </w:r>
    </w:p>
    <w:p w14:paraId="7A2CA0B1" w14:textId="77777777" w:rsidR="00FD1116" w:rsidRDefault="00FD1116" w:rsidP="00FD1116">
      <w:pPr>
        <w:jc w:val="center"/>
        <w:rPr>
          <w:rFonts w:ascii="Arial" w:hAnsi="Arial" w:cs="Arial"/>
          <w:sz w:val="28"/>
          <w:szCs w:val="28"/>
        </w:rPr>
      </w:pPr>
    </w:p>
    <w:p w14:paraId="6E6282D9" w14:textId="77777777" w:rsidR="00FD1116" w:rsidRDefault="00FD1116" w:rsidP="00FD1116">
      <w:pPr>
        <w:jc w:val="center"/>
        <w:rPr>
          <w:rFonts w:ascii="Arial" w:hAnsi="Arial" w:cs="Arial"/>
          <w:b/>
          <w:bCs/>
          <w:sz w:val="28"/>
          <w:szCs w:val="28"/>
        </w:rPr>
      </w:pPr>
      <w:r>
        <w:rPr>
          <w:rFonts w:ascii="Arial" w:hAnsi="Arial" w:cs="Arial"/>
          <w:b/>
          <w:bCs/>
          <w:sz w:val="28"/>
          <w:szCs w:val="28"/>
        </w:rPr>
        <w:t>Docente:</w:t>
      </w:r>
    </w:p>
    <w:p w14:paraId="1D1D9FFD" w14:textId="32D34749" w:rsidR="00FD1116" w:rsidRPr="00FD1116" w:rsidRDefault="00FD1116" w:rsidP="00FD1116">
      <w:pPr>
        <w:jc w:val="center"/>
        <w:rPr>
          <w:rFonts w:ascii="Arial" w:hAnsi="Arial" w:cs="Arial"/>
          <w:sz w:val="28"/>
          <w:szCs w:val="28"/>
        </w:rPr>
      </w:pPr>
      <w:r w:rsidRPr="00FD1116">
        <w:rPr>
          <w:rFonts w:ascii="Arial" w:hAnsi="Arial" w:cs="Arial"/>
          <w:sz w:val="28"/>
          <w:szCs w:val="28"/>
        </w:rPr>
        <w:t xml:space="preserve"> </w:t>
      </w:r>
      <w:r w:rsidRPr="00FD1116">
        <w:rPr>
          <w:rFonts w:ascii="Arial" w:hAnsi="Arial" w:cs="Arial"/>
          <w:sz w:val="28"/>
          <w:szCs w:val="28"/>
        </w:rPr>
        <w:t xml:space="preserve">Dany </w:t>
      </w:r>
      <w:proofErr w:type="spellStart"/>
      <w:r w:rsidRPr="00FD1116">
        <w:rPr>
          <w:rFonts w:ascii="Arial" w:hAnsi="Arial" w:cs="Arial"/>
          <w:sz w:val="28"/>
          <w:szCs w:val="28"/>
        </w:rPr>
        <w:t>Cambrano</w:t>
      </w:r>
      <w:proofErr w:type="spellEnd"/>
      <w:r w:rsidRPr="00FD1116">
        <w:rPr>
          <w:rFonts w:ascii="Arial" w:hAnsi="Arial" w:cs="Arial"/>
          <w:sz w:val="28"/>
          <w:szCs w:val="28"/>
        </w:rPr>
        <w:t xml:space="preserve"> Arcos</w:t>
      </w:r>
    </w:p>
    <w:p w14:paraId="148F5FCA" w14:textId="77777777" w:rsidR="00FD1116" w:rsidRDefault="00FD1116" w:rsidP="00FD1116">
      <w:pPr>
        <w:jc w:val="center"/>
        <w:rPr>
          <w:rFonts w:ascii="Arial" w:hAnsi="Arial" w:cs="Arial"/>
          <w:sz w:val="28"/>
          <w:szCs w:val="28"/>
        </w:rPr>
      </w:pPr>
    </w:p>
    <w:p w14:paraId="5B5A88AC" w14:textId="589F4C5F" w:rsidR="00FD1116" w:rsidRDefault="00FD1116" w:rsidP="00FD1116">
      <w:pPr>
        <w:jc w:val="center"/>
        <w:rPr>
          <w:rFonts w:ascii="Arial" w:hAnsi="Arial" w:cs="Arial"/>
          <w:b/>
          <w:bCs/>
          <w:sz w:val="28"/>
          <w:szCs w:val="28"/>
        </w:rPr>
      </w:pPr>
      <w:r>
        <w:rPr>
          <w:rFonts w:ascii="Arial" w:hAnsi="Arial" w:cs="Arial"/>
          <w:b/>
          <w:bCs/>
          <w:sz w:val="28"/>
          <w:szCs w:val="28"/>
        </w:rPr>
        <w:t>Fecha de entrega:</w:t>
      </w:r>
      <w:r>
        <w:rPr>
          <w:rFonts w:ascii="Arial" w:hAnsi="Arial" w:cs="Arial"/>
          <w:sz w:val="28"/>
          <w:szCs w:val="28"/>
        </w:rPr>
        <w:t xml:space="preserve"> </w:t>
      </w:r>
      <w:r>
        <w:rPr>
          <w:rFonts w:ascii="Arial" w:hAnsi="Arial" w:cs="Arial"/>
          <w:sz w:val="28"/>
          <w:szCs w:val="28"/>
        </w:rPr>
        <w:t>6 de julio</w:t>
      </w:r>
      <w:r>
        <w:rPr>
          <w:rFonts w:ascii="Arial" w:hAnsi="Arial" w:cs="Arial"/>
          <w:sz w:val="28"/>
          <w:szCs w:val="28"/>
        </w:rPr>
        <w:t xml:space="preserve"> de 2026</w:t>
      </w:r>
    </w:p>
    <w:p w14:paraId="3B3A027B" w14:textId="77777777" w:rsidR="00FD1116" w:rsidRDefault="00FD1116" w:rsidP="00FD1116">
      <w:pPr>
        <w:jc w:val="center"/>
        <w:rPr>
          <w:rFonts w:ascii="Arial" w:hAnsi="Arial" w:cs="Arial"/>
          <w:sz w:val="28"/>
          <w:szCs w:val="28"/>
        </w:rPr>
      </w:pPr>
    </w:p>
    <w:p w14:paraId="3B7DF3EA" w14:textId="77777777" w:rsidR="00FD1116" w:rsidRDefault="00FD1116" w:rsidP="00FD1116">
      <w:pPr>
        <w:jc w:val="center"/>
        <w:rPr>
          <w:rFonts w:ascii="Arial" w:hAnsi="Arial" w:cs="Arial"/>
          <w:b/>
          <w:bCs/>
          <w:sz w:val="28"/>
          <w:szCs w:val="28"/>
        </w:rPr>
      </w:pPr>
      <w:r>
        <w:rPr>
          <w:rFonts w:ascii="Arial" w:hAnsi="Arial" w:cs="Arial"/>
          <w:b/>
          <w:bCs/>
          <w:sz w:val="28"/>
          <w:szCs w:val="28"/>
        </w:rPr>
        <w:t>Actividad:</w:t>
      </w:r>
    </w:p>
    <w:p w14:paraId="20CBC9CC" w14:textId="71348328" w:rsidR="00FD1116" w:rsidRDefault="00FD1116" w:rsidP="00FD1116">
      <w:pPr>
        <w:jc w:val="center"/>
        <w:rPr>
          <w:rFonts w:ascii="Arial" w:hAnsi="Arial" w:cs="Arial"/>
          <w:sz w:val="28"/>
          <w:szCs w:val="28"/>
        </w:rPr>
      </w:pPr>
      <w:r>
        <w:rPr>
          <w:rFonts w:ascii="Arial" w:hAnsi="Arial" w:cs="Arial"/>
          <w:sz w:val="28"/>
          <w:szCs w:val="28"/>
        </w:rPr>
        <w:t>Árbol Binario</w:t>
      </w:r>
    </w:p>
    <w:p w14:paraId="22AA4D9A" w14:textId="77777777" w:rsidR="00FD1116" w:rsidRDefault="00FD1116" w:rsidP="00FD1116">
      <w:pPr>
        <w:jc w:val="center"/>
        <w:rPr>
          <w:rFonts w:ascii="Arial" w:hAnsi="Arial" w:cs="Arial"/>
          <w:sz w:val="28"/>
          <w:szCs w:val="28"/>
        </w:rPr>
      </w:pPr>
    </w:p>
    <w:p w14:paraId="310CA92B" w14:textId="77777777" w:rsidR="00FD1116" w:rsidRDefault="00FD1116" w:rsidP="00FD1116">
      <w:pPr>
        <w:jc w:val="center"/>
        <w:rPr>
          <w:rFonts w:ascii="Arial" w:hAnsi="Arial" w:cs="Arial"/>
          <w:sz w:val="28"/>
          <w:szCs w:val="28"/>
        </w:rPr>
      </w:pPr>
    </w:p>
    <w:p w14:paraId="3F3244F9" w14:textId="77777777" w:rsidR="00FD1116" w:rsidRDefault="00FD1116" w:rsidP="00FD1116">
      <w:pPr>
        <w:jc w:val="center"/>
        <w:rPr>
          <w:rFonts w:ascii="Arial" w:hAnsi="Arial" w:cs="Arial"/>
          <w:sz w:val="28"/>
          <w:szCs w:val="28"/>
        </w:rPr>
      </w:pPr>
    </w:p>
    <w:p w14:paraId="64FF5DDE" w14:textId="77777777" w:rsidR="00FD1116" w:rsidRDefault="00FD1116" w:rsidP="00FD1116">
      <w:pPr>
        <w:jc w:val="center"/>
        <w:rPr>
          <w:rFonts w:ascii="Arial" w:hAnsi="Arial" w:cs="Arial"/>
          <w:sz w:val="28"/>
          <w:szCs w:val="28"/>
        </w:rPr>
      </w:pPr>
    </w:p>
    <w:p w14:paraId="0B46AF08" w14:textId="77777777" w:rsidR="00FD1116" w:rsidRDefault="00FD1116" w:rsidP="00FD1116">
      <w:pPr>
        <w:jc w:val="center"/>
        <w:rPr>
          <w:rFonts w:ascii="Arial" w:hAnsi="Arial" w:cs="Arial"/>
          <w:sz w:val="28"/>
          <w:szCs w:val="28"/>
        </w:rPr>
      </w:pPr>
    </w:p>
    <w:p w14:paraId="1CB0573D" w14:textId="77777777" w:rsidR="00FD1116" w:rsidRDefault="00FD1116" w:rsidP="00FD1116">
      <w:pPr>
        <w:jc w:val="center"/>
        <w:rPr>
          <w:rFonts w:ascii="Arial" w:hAnsi="Arial" w:cs="Arial"/>
          <w:sz w:val="28"/>
          <w:szCs w:val="28"/>
        </w:rPr>
      </w:pPr>
    </w:p>
    <w:p w14:paraId="50DE5B2D" w14:textId="77777777" w:rsidR="00FD1116" w:rsidRDefault="00FD1116" w:rsidP="00FD1116">
      <w:pPr>
        <w:jc w:val="center"/>
        <w:rPr>
          <w:rFonts w:ascii="Arial" w:hAnsi="Arial" w:cs="Arial"/>
          <w:sz w:val="28"/>
          <w:szCs w:val="28"/>
        </w:rPr>
      </w:pPr>
    </w:p>
    <w:p w14:paraId="69FC0646" w14:textId="77777777" w:rsidR="00FD1116" w:rsidRDefault="00FD1116" w:rsidP="00FD1116">
      <w:pPr>
        <w:jc w:val="center"/>
        <w:rPr>
          <w:rFonts w:ascii="Arial" w:hAnsi="Arial" w:cs="Arial"/>
          <w:sz w:val="28"/>
          <w:szCs w:val="28"/>
        </w:rPr>
      </w:pPr>
    </w:p>
    <w:p w14:paraId="30003DBB" w14:textId="77777777" w:rsidR="00FD1116" w:rsidRDefault="00FD1116" w:rsidP="00FD1116">
      <w:pPr>
        <w:jc w:val="center"/>
        <w:rPr>
          <w:rFonts w:ascii="Arial" w:hAnsi="Arial" w:cs="Arial"/>
          <w:sz w:val="28"/>
          <w:szCs w:val="28"/>
        </w:rPr>
      </w:pPr>
    </w:p>
    <w:p w14:paraId="7BB8BF41" w14:textId="77777777" w:rsidR="00FD1116" w:rsidRDefault="00FD1116" w:rsidP="00FD1116">
      <w:pPr>
        <w:jc w:val="center"/>
        <w:rPr>
          <w:noProof/>
        </w:rPr>
      </w:pPr>
    </w:p>
    <w:p w14:paraId="5B3B0C0D" w14:textId="6096293C" w:rsidR="00FD1116" w:rsidRDefault="00FD1116" w:rsidP="00FD1116">
      <w:pPr>
        <w:jc w:val="center"/>
      </w:pPr>
      <w:r>
        <w:rPr>
          <w:noProof/>
        </w:rPr>
        <w:drawing>
          <wp:anchor distT="0" distB="0" distL="114300" distR="114300" simplePos="0" relativeHeight="251661312" behindDoc="0" locked="0" layoutInCell="1" allowOverlap="1" wp14:anchorId="0445885A" wp14:editId="644FB315">
            <wp:simplePos x="0" y="0"/>
            <wp:positionH relativeFrom="page">
              <wp:align>left</wp:align>
            </wp:positionH>
            <wp:positionV relativeFrom="paragraph">
              <wp:posOffset>-1130300</wp:posOffset>
            </wp:positionV>
            <wp:extent cx="7823200" cy="3771900"/>
            <wp:effectExtent l="0" t="0" r="635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b="16172"/>
                    <a:stretch/>
                  </pic:blipFill>
                  <pic:spPr bwMode="auto">
                    <a:xfrm>
                      <a:off x="0" y="0"/>
                      <a:ext cx="7823200" cy="37719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01CA14F" w14:textId="77777777" w:rsidR="00FD1116" w:rsidRDefault="00FD1116" w:rsidP="00FD1116">
      <w:pPr>
        <w:jc w:val="center"/>
      </w:pPr>
    </w:p>
    <w:p w14:paraId="6B2B1C07" w14:textId="041B983D" w:rsidR="00FD1116" w:rsidRDefault="00FD1116" w:rsidP="00FD1116">
      <w:pPr>
        <w:jc w:val="center"/>
      </w:pPr>
    </w:p>
    <w:p w14:paraId="3F4290D3" w14:textId="77777777" w:rsidR="00FD1116" w:rsidRDefault="00FD1116" w:rsidP="00FD1116">
      <w:pPr>
        <w:jc w:val="center"/>
      </w:pPr>
    </w:p>
    <w:p w14:paraId="4F75AE0A" w14:textId="77777777" w:rsidR="00FD1116" w:rsidRDefault="00FD1116" w:rsidP="00FD1116">
      <w:pPr>
        <w:jc w:val="center"/>
      </w:pPr>
    </w:p>
    <w:p w14:paraId="2ABF8017" w14:textId="77777777" w:rsidR="00FD1116" w:rsidRDefault="00FD1116" w:rsidP="00FD1116">
      <w:pPr>
        <w:jc w:val="center"/>
      </w:pPr>
    </w:p>
    <w:p w14:paraId="4D00ED63" w14:textId="77777777" w:rsidR="00FD1116" w:rsidRDefault="00FD1116" w:rsidP="00FD1116">
      <w:pPr>
        <w:jc w:val="center"/>
      </w:pPr>
    </w:p>
    <w:p w14:paraId="097F8626" w14:textId="77777777" w:rsidR="00FD1116" w:rsidRDefault="00FD1116" w:rsidP="00FD1116">
      <w:pPr>
        <w:jc w:val="center"/>
      </w:pPr>
    </w:p>
    <w:p w14:paraId="3F4B946B" w14:textId="77777777" w:rsidR="00FD1116" w:rsidRDefault="00FD1116" w:rsidP="00FD1116">
      <w:pPr>
        <w:jc w:val="center"/>
      </w:pPr>
    </w:p>
    <w:p w14:paraId="446FA295" w14:textId="77777777" w:rsidR="00FD1116" w:rsidRDefault="00FD1116" w:rsidP="00FD1116">
      <w:pPr>
        <w:jc w:val="center"/>
      </w:pPr>
    </w:p>
    <w:p w14:paraId="6C1121DA" w14:textId="77777777" w:rsidR="00FD1116" w:rsidRPr="00FD1116" w:rsidRDefault="00FD1116" w:rsidP="00FD1116">
      <w:pPr>
        <w:rPr>
          <w:lang w:val="en-US"/>
        </w:rPr>
      </w:pPr>
    </w:p>
    <w:p w14:paraId="684C89F9" w14:textId="77777777" w:rsidR="00FD1116" w:rsidRPr="00FD1116" w:rsidRDefault="00FD1116" w:rsidP="00FD1116">
      <w:pPr>
        <w:rPr>
          <w:lang w:val="es-ES"/>
        </w:rPr>
      </w:pPr>
      <w:r w:rsidRPr="00FD1116">
        <w:rPr>
          <w:lang w:val="es-ES"/>
        </w:rPr>
        <w:t xml:space="preserve"> </w:t>
      </w:r>
      <w:r w:rsidRPr="00FD1116">
        <w:rPr>
          <w:b/>
          <w:bCs/>
          <w:lang w:val="es-ES"/>
        </w:rPr>
        <w:t xml:space="preserve">Análisis del árbol </w:t>
      </w:r>
    </w:p>
    <w:p w14:paraId="5B56174E" w14:textId="77777777" w:rsidR="00FD1116" w:rsidRDefault="00FD1116" w:rsidP="00FD1116">
      <w:pPr>
        <w:rPr>
          <w:lang w:val="es-ES"/>
        </w:rPr>
      </w:pPr>
      <w:r w:rsidRPr="00FD1116">
        <w:rPr>
          <w:lang w:val="es-ES"/>
        </w:rPr>
        <w:t xml:space="preserve">Completa una tabla indicando: - Nodo raíz. - Nodos internos. - Nodos hoja. - Altura del árbol. - Número total de nodos. - Nivel de cinco nodos seleccionados. - Justifica por qué la estructura cumple con las características de un árbol binario. </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4"/>
        <w:gridCol w:w="7406"/>
      </w:tblGrid>
      <w:tr w:rsidR="00FD1116" w:rsidRPr="00FD1116" w14:paraId="6606D4B4" w14:textId="77777777" w:rsidTr="00FD1116">
        <w:trPr>
          <w:tblHeader/>
          <w:tblCellSpacing w:w="15" w:type="dxa"/>
        </w:trPr>
        <w:tc>
          <w:tcPr>
            <w:tcW w:w="0" w:type="auto"/>
            <w:shd w:val="clear" w:color="auto" w:fill="4C94D8" w:themeFill="text2" w:themeFillTint="80"/>
            <w:vAlign w:val="center"/>
            <w:hideMark/>
          </w:tcPr>
          <w:p w14:paraId="6CE6A412" w14:textId="77777777" w:rsidR="00FD1116" w:rsidRPr="00FD1116" w:rsidRDefault="00FD1116" w:rsidP="00FD1116">
            <w:pPr>
              <w:rPr>
                <w:b/>
                <w:bCs/>
                <w:lang w:val="en-US"/>
              </w:rPr>
            </w:pPr>
            <w:proofErr w:type="spellStart"/>
            <w:r w:rsidRPr="00FD1116">
              <w:rPr>
                <w:b/>
                <w:bCs/>
                <w:lang w:val="en-US"/>
              </w:rPr>
              <w:t>Elemento</w:t>
            </w:r>
            <w:proofErr w:type="spellEnd"/>
          </w:p>
        </w:tc>
        <w:tc>
          <w:tcPr>
            <w:tcW w:w="0" w:type="auto"/>
            <w:shd w:val="clear" w:color="auto" w:fill="4C94D8" w:themeFill="text2" w:themeFillTint="80"/>
            <w:vAlign w:val="center"/>
            <w:hideMark/>
          </w:tcPr>
          <w:p w14:paraId="6731368E" w14:textId="77777777" w:rsidR="00FD1116" w:rsidRPr="00FD1116" w:rsidRDefault="00FD1116" w:rsidP="00FD1116">
            <w:pPr>
              <w:rPr>
                <w:b/>
                <w:bCs/>
                <w:lang w:val="en-US"/>
              </w:rPr>
            </w:pPr>
            <w:proofErr w:type="spellStart"/>
            <w:r w:rsidRPr="00FD1116">
              <w:rPr>
                <w:b/>
                <w:bCs/>
                <w:lang w:val="en-US"/>
              </w:rPr>
              <w:t>Resultado</w:t>
            </w:r>
            <w:proofErr w:type="spellEnd"/>
          </w:p>
        </w:tc>
      </w:tr>
      <w:tr w:rsidR="00FD1116" w:rsidRPr="00FD1116" w14:paraId="255C1A51" w14:textId="77777777" w:rsidTr="00FD1116">
        <w:trPr>
          <w:tblCellSpacing w:w="15" w:type="dxa"/>
        </w:trPr>
        <w:tc>
          <w:tcPr>
            <w:tcW w:w="0" w:type="auto"/>
            <w:vAlign w:val="center"/>
            <w:hideMark/>
          </w:tcPr>
          <w:p w14:paraId="2F1AE58B" w14:textId="77777777" w:rsidR="00FD1116" w:rsidRPr="00FD1116" w:rsidRDefault="00FD1116" w:rsidP="00FD1116">
            <w:pPr>
              <w:rPr>
                <w:lang w:val="en-US"/>
              </w:rPr>
            </w:pPr>
            <w:proofErr w:type="spellStart"/>
            <w:r w:rsidRPr="00FD1116">
              <w:rPr>
                <w:lang w:val="en-US"/>
              </w:rPr>
              <w:t>Nodo</w:t>
            </w:r>
            <w:proofErr w:type="spellEnd"/>
            <w:r w:rsidRPr="00FD1116">
              <w:rPr>
                <w:lang w:val="en-US"/>
              </w:rPr>
              <w:t xml:space="preserve"> </w:t>
            </w:r>
            <w:proofErr w:type="spellStart"/>
            <w:r w:rsidRPr="00FD1116">
              <w:rPr>
                <w:lang w:val="en-US"/>
              </w:rPr>
              <w:t>raíz</w:t>
            </w:r>
            <w:proofErr w:type="spellEnd"/>
          </w:p>
        </w:tc>
        <w:tc>
          <w:tcPr>
            <w:tcW w:w="0" w:type="auto"/>
            <w:vAlign w:val="center"/>
            <w:hideMark/>
          </w:tcPr>
          <w:p w14:paraId="35E4CB68" w14:textId="77777777" w:rsidR="00FD1116" w:rsidRPr="00FD1116" w:rsidRDefault="00FD1116" w:rsidP="00FD1116">
            <w:pPr>
              <w:rPr>
                <w:lang w:val="en-US"/>
              </w:rPr>
            </w:pPr>
            <w:r w:rsidRPr="00FD1116">
              <w:rPr>
                <w:lang w:val="en-US"/>
              </w:rPr>
              <w:t>Universidad</w:t>
            </w:r>
          </w:p>
        </w:tc>
      </w:tr>
      <w:tr w:rsidR="00FD1116" w:rsidRPr="00FD1116" w14:paraId="78AA75C1" w14:textId="77777777" w:rsidTr="00FD1116">
        <w:trPr>
          <w:tblCellSpacing w:w="15" w:type="dxa"/>
        </w:trPr>
        <w:tc>
          <w:tcPr>
            <w:tcW w:w="0" w:type="auto"/>
            <w:vAlign w:val="center"/>
            <w:hideMark/>
          </w:tcPr>
          <w:p w14:paraId="596A5E7B" w14:textId="77777777" w:rsidR="00FD1116" w:rsidRPr="00FD1116" w:rsidRDefault="00FD1116" w:rsidP="00FD1116">
            <w:pPr>
              <w:rPr>
                <w:lang w:val="en-US"/>
              </w:rPr>
            </w:pPr>
            <w:proofErr w:type="spellStart"/>
            <w:r w:rsidRPr="00FD1116">
              <w:rPr>
                <w:lang w:val="en-US"/>
              </w:rPr>
              <w:t>Nodos</w:t>
            </w:r>
            <w:proofErr w:type="spellEnd"/>
            <w:r w:rsidRPr="00FD1116">
              <w:rPr>
                <w:lang w:val="en-US"/>
              </w:rPr>
              <w:t xml:space="preserve"> </w:t>
            </w:r>
            <w:proofErr w:type="spellStart"/>
            <w:r w:rsidRPr="00FD1116">
              <w:rPr>
                <w:lang w:val="en-US"/>
              </w:rPr>
              <w:t>internos</w:t>
            </w:r>
            <w:proofErr w:type="spellEnd"/>
          </w:p>
        </w:tc>
        <w:tc>
          <w:tcPr>
            <w:tcW w:w="0" w:type="auto"/>
            <w:vAlign w:val="center"/>
            <w:hideMark/>
          </w:tcPr>
          <w:p w14:paraId="60B77258" w14:textId="77777777" w:rsidR="00FD1116" w:rsidRPr="00FD1116" w:rsidRDefault="00FD1116" w:rsidP="00FD1116">
            <w:pPr>
              <w:rPr>
                <w:lang w:val="es-ES"/>
              </w:rPr>
            </w:pPr>
            <w:r w:rsidRPr="00FD1116">
              <w:rPr>
                <w:lang w:val="es-ES"/>
              </w:rPr>
              <w:t>Académico, Administrativo, Licenciaturas, Posgrados, Finanzas, Recursos Humanos</w:t>
            </w:r>
          </w:p>
        </w:tc>
      </w:tr>
      <w:tr w:rsidR="00FD1116" w:rsidRPr="00FD1116" w14:paraId="59585BEA" w14:textId="77777777" w:rsidTr="00FD1116">
        <w:trPr>
          <w:tblCellSpacing w:w="15" w:type="dxa"/>
        </w:trPr>
        <w:tc>
          <w:tcPr>
            <w:tcW w:w="0" w:type="auto"/>
            <w:vAlign w:val="center"/>
            <w:hideMark/>
          </w:tcPr>
          <w:p w14:paraId="3E745A82" w14:textId="77777777" w:rsidR="00FD1116" w:rsidRPr="00FD1116" w:rsidRDefault="00FD1116" w:rsidP="00FD1116">
            <w:pPr>
              <w:rPr>
                <w:lang w:val="en-US"/>
              </w:rPr>
            </w:pPr>
            <w:proofErr w:type="spellStart"/>
            <w:r w:rsidRPr="00FD1116">
              <w:rPr>
                <w:lang w:val="en-US"/>
              </w:rPr>
              <w:t>Nodos</w:t>
            </w:r>
            <w:proofErr w:type="spellEnd"/>
            <w:r w:rsidRPr="00FD1116">
              <w:rPr>
                <w:lang w:val="en-US"/>
              </w:rPr>
              <w:t xml:space="preserve"> hoja</w:t>
            </w:r>
          </w:p>
        </w:tc>
        <w:tc>
          <w:tcPr>
            <w:tcW w:w="0" w:type="auto"/>
            <w:vAlign w:val="center"/>
            <w:hideMark/>
          </w:tcPr>
          <w:p w14:paraId="10C10E90" w14:textId="77777777" w:rsidR="00FD1116" w:rsidRPr="00FD1116" w:rsidRDefault="00FD1116" w:rsidP="00FD1116">
            <w:pPr>
              <w:rPr>
                <w:lang w:val="es-ES"/>
              </w:rPr>
            </w:pPr>
            <w:r w:rsidRPr="00FD1116">
              <w:rPr>
                <w:lang w:val="es-ES"/>
              </w:rPr>
              <w:t>Ingeniería, Derecho, Maestrías, Doctorados, Contabilidad, Tesorería, Reclutamiento, Capacitación</w:t>
            </w:r>
          </w:p>
        </w:tc>
      </w:tr>
      <w:tr w:rsidR="00FD1116" w:rsidRPr="00FD1116" w14:paraId="11370B7B" w14:textId="77777777" w:rsidTr="00FD1116">
        <w:trPr>
          <w:tblCellSpacing w:w="15" w:type="dxa"/>
        </w:trPr>
        <w:tc>
          <w:tcPr>
            <w:tcW w:w="0" w:type="auto"/>
            <w:vAlign w:val="center"/>
            <w:hideMark/>
          </w:tcPr>
          <w:p w14:paraId="2DCB034A" w14:textId="77777777" w:rsidR="00FD1116" w:rsidRPr="00FD1116" w:rsidRDefault="00FD1116" w:rsidP="00FD1116">
            <w:pPr>
              <w:rPr>
                <w:lang w:val="en-US"/>
              </w:rPr>
            </w:pPr>
            <w:r w:rsidRPr="00FD1116">
              <w:rPr>
                <w:lang w:val="en-US"/>
              </w:rPr>
              <w:t>Altura del árbol</w:t>
            </w:r>
          </w:p>
        </w:tc>
        <w:tc>
          <w:tcPr>
            <w:tcW w:w="0" w:type="auto"/>
            <w:vAlign w:val="center"/>
            <w:hideMark/>
          </w:tcPr>
          <w:p w14:paraId="6049FB35" w14:textId="77777777" w:rsidR="00FD1116" w:rsidRPr="00FD1116" w:rsidRDefault="00FD1116" w:rsidP="00FD1116">
            <w:pPr>
              <w:rPr>
                <w:lang w:val="en-US"/>
              </w:rPr>
            </w:pPr>
            <w:r w:rsidRPr="00FD1116">
              <w:rPr>
                <w:lang w:val="en-US"/>
              </w:rPr>
              <w:t>3</w:t>
            </w:r>
          </w:p>
        </w:tc>
      </w:tr>
      <w:tr w:rsidR="00FD1116" w:rsidRPr="00FD1116" w14:paraId="5E938D1C" w14:textId="77777777" w:rsidTr="00FD1116">
        <w:trPr>
          <w:tblCellSpacing w:w="15" w:type="dxa"/>
        </w:trPr>
        <w:tc>
          <w:tcPr>
            <w:tcW w:w="0" w:type="auto"/>
            <w:vAlign w:val="center"/>
            <w:hideMark/>
          </w:tcPr>
          <w:p w14:paraId="07C01E64" w14:textId="77777777" w:rsidR="00FD1116" w:rsidRPr="00FD1116" w:rsidRDefault="00FD1116" w:rsidP="00FD1116">
            <w:pPr>
              <w:rPr>
                <w:lang w:val="en-US"/>
              </w:rPr>
            </w:pPr>
            <w:proofErr w:type="spellStart"/>
            <w:r w:rsidRPr="00FD1116">
              <w:rPr>
                <w:lang w:val="en-US"/>
              </w:rPr>
              <w:t>Número</w:t>
            </w:r>
            <w:proofErr w:type="spellEnd"/>
            <w:r w:rsidRPr="00FD1116">
              <w:rPr>
                <w:lang w:val="en-US"/>
              </w:rPr>
              <w:t xml:space="preserve"> total de </w:t>
            </w:r>
            <w:proofErr w:type="spellStart"/>
            <w:r w:rsidRPr="00FD1116">
              <w:rPr>
                <w:lang w:val="en-US"/>
              </w:rPr>
              <w:t>nodos</w:t>
            </w:r>
            <w:proofErr w:type="spellEnd"/>
          </w:p>
        </w:tc>
        <w:tc>
          <w:tcPr>
            <w:tcW w:w="0" w:type="auto"/>
            <w:vAlign w:val="center"/>
            <w:hideMark/>
          </w:tcPr>
          <w:p w14:paraId="705A9859" w14:textId="77777777" w:rsidR="00FD1116" w:rsidRPr="00FD1116" w:rsidRDefault="00FD1116" w:rsidP="00FD1116">
            <w:pPr>
              <w:rPr>
                <w:lang w:val="en-US"/>
              </w:rPr>
            </w:pPr>
            <w:r w:rsidRPr="00FD1116">
              <w:rPr>
                <w:lang w:val="en-US"/>
              </w:rPr>
              <w:t>15</w:t>
            </w:r>
          </w:p>
        </w:tc>
      </w:tr>
    </w:tbl>
    <w:p w14:paraId="72578AD1" w14:textId="77777777" w:rsidR="00FD1116" w:rsidRDefault="00FD1116" w:rsidP="00FD1116">
      <w:pPr>
        <w:rPr>
          <w:lang w:val="es-ES"/>
        </w:rPr>
      </w:pPr>
    </w:p>
    <w:p w14:paraId="10AA0280" w14:textId="77777777" w:rsidR="00FD1116" w:rsidRPr="00FD1116" w:rsidRDefault="00FD1116" w:rsidP="00FD1116">
      <w:pPr>
        <w:rPr>
          <w:lang w:val="es-ES"/>
        </w:rPr>
      </w:pPr>
      <w:r w:rsidRPr="00FD1116">
        <w:rPr>
          <w:lang w:val="es-ES"/>
        </w:rPr>
        <w:t>La estructura corresponde a un árbol binario porque:</w:t>
      </w:r>
    </w:p>
    <w:p w14:paraId="652EB12E" w14:textId="77777777" w:rsidR="00FD1116" w:rsidRPr="00FD1116" w:rsidRDefault="00FD1116" w:rsidP="00FD1116">
      <w:pPr>
        <w:numPr>
          <w:ilvl w:val="0"/>
          <w:numId w:val="1"/>
        </w:numPr>
        <w:rPr>
          <w:lang w:val="es-ES"/>
        </w:rPr>
      </w:pPr>
      <w:r w:rsidRPr="00FD1116">
        <w:rPr>
          <w:lang w:val="es-ES"/>
        </w:rPr>
        <w:t xml:space="preserve">Existe un único nodo raíz denominado </w:t>
      </w:r>
      <w:r w:rsidRPr="00FD1116">
        <w:rPr>
          <w:b/>
          <w:bCs/>
          <w:lang w:val="es-ES"/>
        </w:rPr>
        <w:t>Universidad</w:t>
      </w:r>
      <w:r w:rsidRPr="00FD1116">
        <w:rPr>
          <w:lang w:val="es-ES"/>
        </w:rPr>
        <w:t xml:space="preserve">. </w:t>
      </w:r>
    </w:p>
    <w:p w14:paraId="4B5012E4" w14:textId="77777777" w:rsidR="00FD1116" w:rsidRPr="00FD1116" w:rsidRDefault="00FD1116" w:rsidP="00FD1116">
      <w:pPr>
        <w:numPr>
          <w:ilvl w:val="0"/>
          <w:numId w:val="1"/>
        </w:numPr>
        <w:rPr>
          <w:lang w:val="es-ES"/>
        </w:rPr>
      </w:pPr>
      <w:r w:rsidRPr="00FD1116">
        <w:rPr>
          <w:lang w:val="es-ES"/>
        </w:rPr>
        <w:t xml:space="preserve">Cada nodo posee como máximo dos hijos. </w:t>
      </w:r>
    </w:p>
    <w:p w14:paraId="59F1A538" w14:textId="77777777" w:rsidR="00FD1116" w:rsidRPr="00FD1116" w:rsidRDefault="00FD1116" w:rsidP="00FD1116">
      <w:pPr>
        <w:numPr>
          <w:ilvl w:val="0"/>
          <w:numId w:val="1"/>
        </w:numPr>
        <w:rPr>
          <w:lang w:val="es-ES"/>
        </w:rPr>
      </w:pPr>
      <w:r w:rsidRPr="00FD1116">
        <w:rPr>
          <w:lang w:val="es-ES"/>
        </w:rPr>
        <w:lastRenderedPageBreak/>
        <w:t xml:space="preserve">No existen ciclos ni conexiones repetidas. </w:t>
      </w:r>
    </w:p>
    <w:p w14:paraId="265C40DE" w14:textId="77777777" w:rsidR="00FD1116" w:rsidRPr="00FD1116" w:rsidRDefault="00FD1116" w:rsidP="00FD1116">
      <w:pPr>
        <w:numPr>
          <w:ilvl w:val="0"/>
          <w:numId w:val="1"/>
        </w:numPr>
        <w:rPr>
          <w:lang w:val="es-ES"/>
        </w:rPr>
      </w:pPr>
      <w:r w:rsidRPr="00FD1116">
        <w:rPr>
          <w:lang w:val="es-ES"/>
        </w:rPr>
        <w:t xml:space="preserve">Todos los nodos están conectados mediante una única ruta desde la raíz. </w:t>
      </w:r>
    </w:p>
    <w:p w14:paraId="3C31513A" w14:textId="77777777" w:rsidR="00FD1116" w:rsidRPr="00FD1116" w:rsidRDefault="00FD1116" w:rsidP="00FD1116">
      <w:pPr>
        <w:numPr>
          <w:ilvl w:val="0"/>
          <w:numId w:val="1"/>
        </w:numPr>
        <w:rPr>
          <w:lang w:val="es-ES"/>
        </w:rPr>
      </w:pPr>
      <w:r w:rsidRPr="00FD1116">
        <w:rPr>
          <w:lang w:val="es-ES"/>
        </w:rPr>
        <w:t xml:space="preserve">Los nodos finales no tienen descendientes, por lo que son nodos hoja. </w:t>
      </w:r>
    </w:p>
    <w:p w14:paraId="5D627A1A" w14:textId="5EE8ECFB" w:rsidR="00FD1116" w:rsidRDefault="00FD1116" w:rsidP="00FD1116">
      <w:pPr>
        <w:numPr>
          <w:ilvl w:val="0"/>
          <w:numId w:val="1"/>
        </w:numPr>
        <w:rPr>
          <w:lang w:val="es-ES"/>
        </w:rPr>
      </w:pPr>
      <w:r w:rsidRPr="00FD1116">
        <w:rPr>
          <w:lang w:val="es-ES"/>
        </w:rPr>
        <w:t>La organización es jerárquica y facilita la representación de relaciones padre-hijo, característica fundamental de los árboles binarios utilizados en programación lógica y estructuras de datos.</w:t>
      </w:r>
    </w:p>
    <w:p w14:paraId="08B18449" w14:textId="77777777" w:rsidR="00FD1116" w:rsidRPr="00FD1116" w:rsidRDefault="00FD1116" w:rsidP="00FD1116">
      <w:pPr>
        <w:ind w:left="720"/>
        <w:rPr>
          <w:lang w:val="es-ES"/>
        </w:rPr>
      </w:pPr>
    </w:p>
    <w:p w14:paraId="4B7E81F5" w14:textId="77777777" w:rsidR="00FD1116" w:rsidRPr="00FD1116" w:rsidRDefault="00FD1116" w:rsidP="00FD1116">
      <w:pPr>
        <w:rPr>
          <w:b/>
          <w:bCs/>
          <w:lang w:val="es-ES"/>
        </w:rPr>
      </w:pPr>
      <w:r w:rsidRPr="00FD1116">
        <w:rPr>
          <w:b/>
          <w:bCs/>
          <w:lang w:val="es-ES"/>
        </w:rPr>
        <w:t>Consultas lógicas</w:t>
      </w:r>
    </w:p>
    <w:p w14:paraId="32557DAF" w14:textId="724E9ED1" w:rsidR="00FD1116" w:rsidRPr="00FD1116" w:rsidRDefault="00FD1116" w:rsidP="00FD1116">
      <w:pPr>
        <w:rPr>
          <w:b/>
          <w:bCs/>
          <w:lang w:val="es-ES"/>
        </w:rPr>
      </w:pPr>
      <w:r w:rsidRPr="00FD1116">
        <w:rPr>
          <w:b/>
          <w:bCs/>
          <w:lang w:val="es-ES"/>
        </w:rPr>
        <w:t>1. ¿Cuál es la raíz?</w:t>
      </w:r>
      <w:r w:rsidRPr="00FD1116">
        <w:rPr>
          <w:lang w:val="en-US"/>
        </w:rPr>
        <w:br/>
        <w:t>Universidad.</w:t>
      </w:r>
    </w:p>
    <w:p w14:paraId="14C36676" w14:textId="77777777" w:rsidR="00FD1116" w:rsidRPr="00FD1116" w:rsidRDefault="00FD1116" w:rsidP="00FD1116">
      <w:pPr>
        <w:rPr>
          <w:b/>
          <w:bCs/>
          <w:lang w:val="es-ES"/>
        </w:rPr>
      </w:pPr>
      <w:r w:rsidRPr="00FD1116">
        <w:rPr>
          <w:b/>
          <w:bCs/>
          <w:lang w:val="es-ES"/>
        </w:rPr>
        <w:t>2. ¿Qué hijos tiene el nodo "Académico"?</w:t>
      </w:r>
    </w:p>
    <w:p w14:paraId="24AA4C23" w14:textId="77777777" w:rsidR="00FD1116" w:rsidRPr="00FD1116" w:rsidRDefault="00FD1116" w:rsidP="00FD1116">
      <w:pPr>
        <w:numPr>
          <w:ilvl w:val="0"/>
          <w:numId w:val="2"/>
        </w:numPr>
        <w:rPr>
          <w:lang w:val="en-US"/>
        </w:rPr>
      </w:pPr>
      <w:proofErr w:type="spellStart"/>
      <w:r w:rsidRPr="00FD1116">
        <w:rPr>
          <w:lang w:val="en-US"/>
        </w:rPr>
        <w:t>Licenciaturas</w:t>
      </w:r>
      <w:proofErr w:type="spellEnd"/>
      <w:r w:rsidRPr="00FD1116">
        <w:rPr>
          <w:lang w:val="en-US"/>
        </w:rPr>
        <w:t xml:space="preserve"> </w:t>
      </w:r>
    </w:p>
    <w:p w14:paraId="5725081F" w14:textId="38F49B53" w:rsidR="00FD1116" w:rsidRPr="00FD1116" w:rsidRDefault="00FD1116" w:rsidP="00FD1116">
      <w:pPr>
        <w:numPr>
          <w:ilvl w:val="0"/>
          <w:numId w:val="2"/>
        </w:numPr>
        <w:rPr>
          <w:lang w:val="en-US"/>
        </w:rPr>
      </w:pPr>
      <w:proofErr w:type="spellStart"/>
      <w:r w:rsidRPr="00FD1116">
        <w:rPr>
          <w:lang w:val="en-US"/>
        </w:rPr>
        <w:t>Posgrados</w:t>
      </w:r>
      <w:proofErr w:type="spellEnd"/>
      <w:r w:rsidRPr="00FD1116">
        <w:rPr>
          <w:lang w:val="en-US"/>
        </w:rPr>
        <w:t xml:space="preserve"> </w:t>
      </w:r>
    </w:p>
    <w:p w14:paraId="42B5678D" w14:textId="77777777" w:rsidR="00FD1116" w:rsidRPr="00FD1116" w:rsidRDefault="00FD1116" w:rsidP="00FD1116">
      <w:pPr>
        <w:rPr>
          <w:b/>
          <w:bCs/>
          <w:lang w:val="es-ES"/>
        </w:rPr>
      </w:pPr>
      <w:r w:rsidRPr="00FD1116">
        <w:rPr>
          <w:b/>
          <w:bCs/>
          <w:lang w:val="es-ES"/>
        </w:rPr>
        <w:t>3. ¿Qué hijos tiene "Finanzas"?</w:t>
      </w:r>
    </w:p>
    <w:p w14:paraId="276D2DA2" w14:textId="77777777" w:rsidR="00FD1116" w:rsidRPr="00FD1116" w:rsidRDefault="00FD1116" w:rsidP="00FD1116">
      <w:pPr>
        <w:numPr>
          <w:ilvl w:val="0"/>
          <w:numId w:val="3"/>
        </w:numPr>
        <w:rPr>
          <w:lang w:val="en-US"/>
        </w:rPr>
      </w:pPr>
      <w:proofErr w:type="spellStart"/>
      <w:r w:rsidRPr="00FD1116">
        <w:rPr>
          <w:lang w:val="en-US"/>
        </w:rPr>
        <w:t>Contabilidad</w:t>
      </w:r>
      <w:proofErr w:type="spellEnd"/>
      <w:r w:rsidRPr="00FD1116">
        <w:rPr>
          <w:lang w:val="en-US"/>
        </w:rPr>
        <w:t xml:space="preserve"> </w:t>
      </w:r>
    </w:p>
    <w:p w14:paraId="1AEDFD24" w14:textId="0ED0BF6A" w:rsidR="00FD1116" w:rsidRPr="00FD1116" w:rsidRDefault="00FD1116" w:rsidP="00FD1116">
      <w:pPr>
        <w:numPr>
          <w:ilvl w:val="0"/>
          <w:numId w:val="3"/>
        </w:numPr>
        <w:rPr>
          <w:lang w:val="en-US"/>
        </w:rPr>
      </w:pPr>
      <w:proofErr w:type="spellStart"/>
      <w:r w:rsidRPr="00FD1116">
        <w:rPr>
          <w:lang w:val="en-US"/>
        </w:rPr>
        <w:t>Tesorería</w:t>
      </w:r>
      <w:proofErr w:type="spellEnd"/>
      <w:r w:rsidRPr="00FD1116">
        <w:rPr>
          <w:lang w:val="en-US"/>
        </w:rPr>
        <w:t xml:space="preserve"> </w:t>
      </w:r>
    </w:p>
    <w:p w14:paraId="37151184" w14:textId="77777777" w:rsidR="00FD1116" w:rsidRPr="00FD1116" w:rsidRDefault="00FD1116" w:rsidP="00FD1116">
      <w:pPr>
        <w:rPr>
          <w:b/>
          <w:bCs/>
          <w:lang w:val="es-ES"/>
        </w:rPr>
      </w:pPr>
      <w:r w:rsidRPr="00FD1116">
        <w:rPr>
          <w:b/>
          <w:bCs/>
          <w:lang w:val="es-ES"/>
        </w:rPr>
        <w:t>4. ¿Cuáles son los nodos hoja?</w:t>
      </w:r>
    </w:p>
    <w:p w14:paraId="4700B614" w14:textId="77777777" w:rsidR="00FD1116" w:rsidRPr="00FD1116" w:rsidRDefault="00FD1116" w:rsidP="00FD1116">
      <w:pPr>
        <w:numPr>
          <w:ilvl w:val="0"/>
          <w:numId w:val="4"/>
        </w:numPr>
        <w:rPr>
          <w:lang w:val="en-US"/>
        </w:rPr>
      </w:pPr>
      <w:proofErr w:type="spellStart"/>
      <w:r w:rsidRPr="00FD1116">
        <w:rPr>
          <w:lang w:val="en-US"/>
        </w:rPr>
        <w:t>Ingeniería</w:t>
      </w:r>
      <w:proofErr w:type="spellEnd"/>
      <w:r w:rsidRPr="00FD1116">
        <w:rPr>
          <w:lang w:val="en-US"/>
        </w:rPr>
        <w:t xml:space="preserve"> </w:t>
      </w:r>
    </w:p>
    <w:p w14:paraId="0155EE91" w14:textId="77777777" w:rsidR="00FD1116" w:rsidRPr="00FD1116" w:rsidRDefault="00FD1116" w:rsidP="00FD1116">
      <w:pPr>
        <w:numPr>
          <w:ilvl w:val="0"/>
          <w:numId w:val="4"/>
        </w:numPr>
        <w:rPr>
          <w:lang w:val="en-US"/>
        </w:rPr>
      </w:pPr>
      <w:r w:rsidRPr="00FD1116">
        <w:rPr>
          <w:lang w:val="en-US"/>
        </w:rPr>
        <w:t xml:space="preserve">Derecho </w:t>
      </w:r>
    </w:p>
    <w:p w14:paraId="58ADE739" w14:textId="77777777" w:rsidR="00FD1116" w:rsidRPr="00FD1116" w:rsidRDefault="00FD1116" w:rsidP="00FD1116">
      <w:pPr>
        <w:numPr>
          <w:ilvl w:val="0"/>
          <w:numId w:val="4"/>
        </w:numPr>
        <w:rPr>
          <w:lang w:val="en-US"/>
        </w:rPr>
      </w:pPr>
      <w:proofErr w:type="spellStart"/>
      <w:r w:rsidRPr="00FD1116">
        <w:rPr>
          <w:lang w:val="en-US"/>
        </w:rPr>
        <w:t>Maestrías</w:t>
      </w:r>
      <w:proofErr w:type="spellEnd"/>
      <w:r w:rsidRPr="00FD1116">
        <w:rPr>
          <w:lang w:val="en-US"/>
        </w:rPr>
        <w:t xml:space="preserve"> </w:t>
      </w:r>
    </w:p>
    <w:p w14:paraId="228C588A" w14:textId="77777777" w:rsidR="00FD1116" w:rsidRPr="00FD1116" w:rsidRDefault="00FD1116" w:rsidP="00FD1116">
      <w:pPr>
        <w:numPr>
          <w:ilvl w:val="0"/>
          <w:numId w:val="4"/>
        </w:numPr>
        <w:rPr>
          <w:lang w:val="en-US"/>
        </w:rPr>
      </w:pPr>
      <w:proofErr w:type="spellStart"/>
      <w:r w:rsidRPr="00FD1116">
        <w:rPr>
          <w:lang w:val="en-US"/>
        </w:rPr>
        <w:t>Doctorados</w:t>
      </w:r>
      <w:proofErr w:type="spellEnd"/>
      <w:r w:rsidRPr="00FD1116">
        <w:rPr>
          <w:lang w:val="en-US"/>
        </w:rPr>
        <w:t xml:space="preserve"> </w:t>
      </w:r>
    </w:p>
    <w:p w14:paraId="7D2D7B79" w14:textId="77777777" w:rsidR="00FD1116" w:rsidRPr="00FD1116" w:rsidRDefault="00FD1116" w:rsidP="00FD1116">
      <w:pPr>
        <w:numPr>
          <w:ilvl w:val="0"/>
          <w:numId w:val="4"/>
        </w:numPr>
        <w:rPr>
          <w:lang w:val="en-US"/>
        </w:rPr>
      </w:pPr>
      <w:proofErr w:type="spellStart"/>
      <w:r w:rsidRPr="00FD1116">
        <w:rPr>
          <w:lang w:val="en-US"/>
        </w:rPr>
        <w:t>Contabilidad</w:t>
      </w:r>
      <w:proofErr w:type="spellEnd"/>
      <w:r w:rsidRPr="00FD1116">
        <w:rPr>
          <w:lang w:val="en-US"/>
        </w:rPr>
        <w:t xml:space="preserve"> </w:t>
      </w:r>
    </w:p>
    <w:p w14:paraId="54E6CCE3" w14:textId="77777777" w:rsidR="00FD1116" w:rsidRPr="00FD1116" w:rsidRDefault="00FD1116" w:rsidP="00FD1116">
      <w:pPr>
        <w:numPr>
          <w:ilvl w:val="0"/>
          <w:numId w:val="4"/>
        </w:numPr>
        <w:rPr>
          <w:lang w:val="en-US"/>
        </w:rPr>
      </w:pPr>
      <w:proofErr w:type="spellStart"/>
      <w:r w:rsidRPr="00FD1116">
        <w:rPr>
          <w:lang w:val="en-US"/>
        </w:rPr>
        <w:t>Tesorería</w:t>
      </w:r>
      <w:proofErr w:type="spellEnd"/>
      <w:r w:rsidRPr="00FD1116">
        <w:rPr>
          <w:lang w:val="en-US"/>
        </w:rPr>
        <w:t xml:space="preserve"> </w:t>
      </w:r>
    </w:p>
    <w:p w14:paraId="354F0B17" w14:textId="77777777" w:rsidR="00FD1116" w:rsidRPr="00FD1116" w:rsidRDefault="00FD1116" w:rsidP="00FD1116">
      <w:pPr>
        <w:numPr>
          <w:ilvl w:val="0"/>
          <w:numId w:val="4"/>
        </w:numPr>
        <w:rPr>
          <w:lang w:val="en-US"/>
        </w:rPr>
      </w:pPr>
      <w:proofErr w:type="spellStart"/>
      <w:r w:rsidRPr="00FD1116">
        <w:rPr>
          <w:lang w:val="en-US"/>
        </w:rPr>
        <w:t>Reclutamiento</w:t>
      </w:r>
      <w:proofErr w:type="spellEnd"/>
      <w:r w:rsidRPr="00FD1116">
        <w:rPr>
          <w:lang w:val="en-US"/>
        </w:rPr>
        <w:t xml:space="preserve"> </w:t>
      </w:r>
    </w:p>
    <w:p w14:paraId="437151A0" w14:textId="2AE02231" w:rsidR="00FD1116" w:rsidRPr="00FD1116" w:rsidRDefault="00FD1116" w:rsidP="00FD1116">
      <w:pPr>
        <w:numPr>
          <w:ilvl w:val="0"/>
          <w:numId w:val="4"/>
        </w:numPr>
        <w:rPr>
          <w:lang w:val="en-US"/>
        </w:rPr>
      </w:pPr>
      <w:proofErr w:type="spellStart"/>
      <w:r w:rsidRPr="00FD1116">
        <w:rPr>
          <w:lang w:val="en-US"/>
        </w:rPr>
        <w:t>Capacitación</w:t>
      </w:r>
      <w:proofErr w:type="spellEnd"/>
      <w:r w:rsidRPr="00FD1116">
        <w:rPr>
          <w:lang w:val="en-US"/>
        </w:rPr>
        <w:t xml:space="preserve"> </w:t>
      </w:r>
    </w:p>
    <w:p w14:paraId="6D553C8A" w14:textId="77777777" w:rsidR="00FD1116" w:rsidRPr="00FD1116" w:rsidRDefault="00FD1116" w:rsidP="00FD1116">
      <w:pPr>
        <w:rPr>
          <w:b/>
          <w:bCs/>
          <w:lang w:val="es-ES"/>
        </w:rPr>
      </w:pPr>
      <w:r w:rsidRPr="00FD1116">
        <w:rPr>
          <w:b/>
          <w:bCs/>
          <w:lang w:val="es-ES"/>
        </w:rPr>
        <w:t xml:space="preserve">5. ¿Cuál es el recorrido </w:t>
      </w:r>
      <w:proofErr w:type="spellStart"/>
      <w:r w:rsidRPr="00FD1116">
        <w:rPr>
          <w:b/>
          <w:bCs/>
          <w:lang w:val="es-ES"/>
        </w:rPr>
        <w:t>PreOrder</w:t>
      </w:r>
      <w:proofErr w:type="spellEnd"/>
      <w:r w:rsidRPr="00FD1116">
        <w:rPr>
          <w:b/>
          <w:bCs/>
          <w:lang w:val="es-ES"/>
        </w:rPr>
        <w:t>?</w:t>
      </w:r>
    </w:p>
    <w:p w14:paraId="7A007D08" w14:textId="77777777" w:rsidR="00FD1116" w:rsidRPr="00FD1116" w:rsidRDefault="00FD1116" w:rsidP="00FD1116">
      <w:pPr>
        <w:rPr>
          <w:lang w:val="es-ES"/>
        </w:rPr>
      </w:pPr>
      <w:r w:rsidRPr="00FD1116">
        <w:rPr>
          <w:i/>
          <w:iCs/>
          <w:lang w:val="es-ES"/>
        </w:rPr>
        <w:t>(Raíz → Izquierda → Derecha)</w:t>
      </w:r>
    </w:p>
    <w:p w14:paraId="7099DC67" w14:textId="44426F5F" w:rsidR="00FD1116" w:rsidRPr="00FD1116" w:rsidRDefault="00FD1116" w:rsidP="00FD1116">
      <w:pPr>
        <w:rPr>
          <w:lang w:val="es-ES"/>
        </w:rPr>
      </w:pPr>
      <w:r w:rsidRPr="00FD1116">
        <w:rPr>
          <w:lang w:val="es-ES"/>
        </w:rPr>
        <w:t>Universidad</w:t>
      </w:r>
      <w:r w:rsidRPr="00FD1116">
        <w:rPr>
          <w:lang w:val="es-ES"/>
        </w:rPr>
        <w:br/>
        <w:t>Académico</w:t>
      </w:r>
      <w:r w:rsidRPr="00FD1116">
        <w:rPr>
          <w:lang w:val="es-ES"/>
        </w:rPr>
        <w:br/>
        <w:t>Licenciaturas</w:t>
      </w:r>
      <w:r w:rsidRPr="00FD1116">
        <w:rPr>
          <w:lang w:val="es-ES"/>
        </w:rPr>
        <w:br/>
        <w:t>Ingeniería</w:t>
      </w:r>
      <w:r w:rsidRPr="00FD1116">
        <w:rPr>
          <w:lang w:val="es-ES"/>
        </w:rPr>
        <w:br/>
      </w:r>
      <w:r w:rsidRPr="00FD1116">
        <w:rPr>
          <w:lang w:val="es-ES"/>
        </w:rPr>
        <w:lastRenderedPageBreak/>
        <w:t>Derecho</w:t>
      </w:r>
      <w:r w:rsidRPr="00FD1116">
        <w:rPr>
          <w:lang w:val="es-ES"/>
        </w:rPr>
        <w:br/>
        <w:t>Posgrados</w:t>
      </w:r>
      <w:r w:rsidRPr="00FD1116">
        <w:rPr>
          <w:lang w:val="es-ES"/>
        </w:rPr>
        <w:br/>
        <w:t>Maestrías</w:t>
      </w:r>
      <w:r w:rsidRPr="00FD1116">
        <w:rPr>
          <w:lang w:val="es-ES"/>
        </w:rPr>
        <w:br/>
        <w:t>Doctorados</w:t>
      </w:r>
      <w:r w:rsidRPr="00FD1116">
        <w:rPr>
          <w:lang w:val="es-ES"/>
        </w:rPr>
        <w:br/>
        <w:t>Administrativo</w:t>
      </w:r>
      <w:r w:rsidRPr="00FD1116">
        <w:rPr>
          <w:lang w:val="es-ES"/>
        </w:rPr>
        <w:br/>
        <w:t>Finanzas</w:t>
      </w:r>
      <w:r w:rsidRPr="00FD1116">
        <w:rPr>
          <w:lang w:val="es-ES"/>
        </w:rPr>
        <w:br/>
        <w:t>Contabilidad</w:t>
      </w:r>
      <w:r w:rsidRPr="00FD1116">
        <w:rPr>
          <w:lang w:val="es-ES"/>
        </w:rPr>
        <w:br/>
        <w:t>Tesorería</w:t>
      </w:r>
      <w:r w:rsidRPr="00FD1116">
        <w:rPr>
          <w:lang w:val="es-ES"/>
        </w:rPr>
        <w:br/>
        <w:t>Recursos Humanos</w:t>
      </w:r>
      <w:r w:rsidRPr="00FD1116">
        <w:rPr>
          <w:lang w:val="es-ES"/>
        </w:rPr>
        <w:br/>
        <w:t>Reclutamiento</w:t>
      </w:r>
      <w:r w:rsidRPr="00FD1116">
        <w:rPr>
          <w:lang w:val="es-ES"/>
        </w:rPr>
        <w:br/>
        <w:t>Capacitación</w:t>
      </w:r>
    </w:p>
    <w:p w14:paraId="59A9606A" w14:textId="77777777" w:rsidR="00FD1116" w:rsidRPr="00FD1116" w:rsidRDefault="00FD1116" w:rsidP="00FD1116">
      <w:pPr>
        <w:rPr>
          <w:b/>
          <w:bCs/>
          <w:lang w:val="es-ES"/>
        </w:rPr>
      </w:pPr>
      <w:r w:rsidRPr="00FD1116">
        <w:rPr>
          <w:b/>
          <w:bCs/>
          <w:lang w:val="es-ES"/>
        </w:rPr>
        <w:t xml:space="preserve">6. ¿Cuál es el recorrido </w:t>
      </w:r>
      <w:proofErr w:type="spellStart"/>
      <w:r w:rsidRPr="00FD1116">
        <w:rPr>
          <w:b/>
          <w:bCs/>
          <w:lang w:val="es-ES"/>
        </w:rPr>
        <w:t>InOrder</w:t>
      </w:r>
      <w:proofErr w:type="spellEnd"/>
      <w:r w:rsidRPr="00FD1116">
        <w:rPr>
          <w:b/>
          <w:bCs/>
          <w:lang w:val="es-ES"/>
        </w:rPr>
        <w:t>?</w:t>
      </w:r>
    </w:p>
    <w:p w14:paraId="51E4AC3B" w14:textId="77777777" w:rsidR="00FD1116" w:rsidRPr="00FD1116" w:rsidRDefault="00FD1116" w:rsidP="00FD1116">
      <w:pPr>
        <w:rPr>
          <w:lang w:val="en-US"/>
        </w:rPr>
      </w:pPr>
      <w:r w:rsidRPr="00FD1116">
        <w:rPr>
          <w:i/>
          <w:iCs/>
          <w:lang w:val="en-US"/>
        </w:rPr>
        <w:t xml:space="preserve">(Izquierda → </w:t>
      </w:r>
      <w:proofErr w:type="spellStart"/>
      <w:r w:rsidRPr="00FD1116">
        <w:rPr>
          <w:i/>
          <w:iCs/>
          <w:lang w:val="en-US"/>
        </w:rPr>
        <w:t>Raíz</w:t>
      </w:r>
      <w:proofErr w:type="spellEnd"/>
      <w:r w:rsidRPr="00FD1116">
        <w:rPr>
          <w:i/>
          <w:iCs/>
          <w:lang w:val="en-US"/>
        </w:rPr>
        <w:t xml:space="preserve"> → </w:t>
      </w:r>
      <w:proofErr w:type="spellStart"/>
      <w:r w:rsidRPr="00FD1116">
        <w:rPr>
          <w:i/>
          <w:iCs/>
          <w:lang w:val="en-US"/>
        </w:rPr>
        <w:t>Derecha</w:t>
      </w:r>
      <w:proofErr w:type="spellEnd"/>
      <w:r w:rsidRPr="00FD1116">
        <w:rPr>
          <w:i/>
          <w:iCs/>
          <w:lang w:val="en-US"/>
        </w:rPr>
        <w:t>)</w:t>
      </w:r>
    </w:p>
    <w:p w14:paraId="1F77B493" w14:textId="1D2CAB2E" w:rsidR="00FD1116" w:rsidRPr="00FD1116" w:rsidRDefault="00FD1116" w:rsidP="00FD1116">
      <w:pPr>
        <w:rPr>
          <w:lang w:val="es-ES"/>
        </w:rPr>
      </w:pPr>
      <w:r w:rsidRPr="00FD1116">
        <w:rPr>
          <w:lang w:val="es-ES"/>
        </w:rPr>
        <w:t>Ingeniería</w:t>
      </w:r>
      <w:r w:rsidRPr="00FD1116">
        <w:rPr>
          <w:lang w:val="es-ES"/>
        </w:rPr>
        <w:br/>
        <w:t>Licenciaturas</w:t>
      </w:r>
      <w:r w:rsidRPr="00FD1116">
        <w:rPr>
          <w:lang w:val="es-ES"/>
        </w:rPr>
        <w:br/>
        <w:t>Derecho</w:t>
      </w:r>
      <w:r w:rsidRPr="00FD1116">
        <w:rPr>
          <w:lang w:val="es-ES"/>
        </w:rPr>
        <w:br/>
        <w:t>Académico</w:t>
      </w:r>
      <w:r w:rsidRPr="00FD1116">
        <w:rPr>
          <w:lang w:val="es-ES"/>
        </w:rPr>
        <w:br/>
        <w:t>Maestrías</w:t>
      </w:r>
      <w:r w:rsidRPr="00FD1116">
        <w:rPr>
          <w:lang w:val="es-ES"/>
        </w:rPr>
        <w:br/>
        <w:t>Posgrados</w:t>
      </w:r>
      <w:r w:rsidRPr="00FD1116">
        <w:rPr>
          <w:lang w:val="es-ES"/>
        </w:rPr>
        <w:br/>
        <w:t>Doctorados</w:t>
      </w:r>
      <w:r w:rsidRPr="00FD1116">
        <w:rPr>
          <w:lang w:val="es-ES"/>
        </w:rPr>
        <w:br/>
        <w:t>Universidad</w:t>
      </w:r>
      <w:r w:rsidRPr="00FD1116">
        <w:rPr>
          <w:lang w:val="es-ES"/>
        </w:rPr>
        <w:br/>
        <w:t>Contabilidad</w:t>
      </w:r>
      <w:r w:rsidRPr="00FD1116">
        <w:rPr>
          <w:lang w:val="es-ES"/>
        </w:rPr>
        <w:br/>
        <w:t>Finanzas</w:t>
      </w:r>
      <w:r w:rsidRPr="00FD1116">
        <w:rPr>
          <w:lang w:val="es-ES"/>
        </w:rPr>
        <w:br/>
        <w:t>Tesorería</w:t>
      </w:r>
      <w:r w:rsidRPr="00FD1116">
        <w:rPr>
          <w:lang w:val="es-ES"/>
        </w:rPr>
        <w:br/>
        <w:t>Administrativo</w:t>
      </w:r>
      <w:r w:rsidRPr="00FD1116">
        <w:rPr>
          <w:lang w:val="es-ES"/>
        </w:rPr>
        <w:br/>
        <w:t>Reclutamiento</w:t>
      </w:r>
      <w:r w:rsidRPr="00FD1116">
        <w:rPr>
          <w:lang w:val="es-ES"/>
        </w:rPr>
        <w:br/>
        <w:t>Recursos Humanos</w:t>
      </w:r>
      <w:r w:rsidRPr="00FD1116">
        <w:rPr>
          <w:lang w:val="es-ES"/>
        </w:rPr>
        <w:br/>
        <w:t>Capacitación</w:t>
      </w:r>
    </w:p>
    <w:p w14:paraId="4E573C53" w14:textId="77777777" w:rsidR="00FD1116" w:rsidRPr="00FD1116" w:rsidRDefault="00FD1116" w:rsidP="00FD1116">
      <w:pPr>
        <w:rPr>
          <w:b/>
          <w:bCs/>
          <w:lang w:val="es-ES"/>
        </w:rPr>
      </w:pPr>
      <w:r w:rsidRPr="00FD1116">
        <w:rPr>
          <w:b/>
          <w:bCs/>
          <w:lang w:val="es-ES"/>
        </w:rPr>
        <w:t xml:space="preserve">7. ¿Cuál es el recorrido </w:t>
      </w:r>
      <w:proofErr w:type="spellStart"/>
      <w:r w:rsidRPr="00FD1116">
        <w:rPr>
          <w:b/>
          <w:bCs/>
          <w:lang w:val="es-ES"/>
        </w:rPr>
        <w:t>PostOrder</w:t>
      </w:r>
      <w:proofErr w:type="spellEnd"/>
      <w:r w:rsidRPr="00FD1116">
        <w:rPr>
          <w:b/>
          <w:bCs/>
          <w:lang w:val="es-ES"/>
        </w:rPr>
        <w:t>?</w:t>
      </w:r>
    </w:p>
    <w:p w14:paraId="03B21C97" w14:textId="77777777" w:rsidR="00FD1116" w:rsidRPr="00FD1116" w:rsidRDefault="00FD1116" w:rsidP="00FD1116">
      <w:pPr>
        <w:rPr>
          <w:lang w:val="es-ES"/>
        </w:rPr>
      </w:pPr>
      <w:r w:rsidRPr="00FD1116">
        <w:rPr>
          <w:i/>
          <w:iCs/>
          <w:lang w:val="es-ES"/>
        </w:rPr>
        <w:t>(Izquierda → Derecha → Raíz)</w:t>
      </w:r>
    </w:p>
    <w:p w14:paraId="7D9ABDAE" w14:textId="72E949B9" w:rsidR="00FD1116" w:rsidRPr="00FD1116" w:rsidRDefault="00FD1116" w:rsidP="00FD1116">
      <w:pPr>
        <w:rPr>
          <w:lang w:val="es-ES"/>
        </w:rPr>
      </w:pPr>
      <w:r w:rsidRPr="00FD1116">
        <w:rPr>
          <w:lang w:val="es-ES"/>
        </w:rPr>
        <w:t>Ingeniería</w:t>
      </w:r>
      <w:r w:rsidRPr="00FD1116">
        <w:rPr>
          <w:lang w:val="es-ES"/>
        </w:rPr>
        <w:br/>
        <w:t>Derecho</w:t>
      </w:r>
      <w:r w:rsidRPr="00FD1116">
        <w:rPr>
          <w:lang w:val="es-ES"/>
        </w:rPr>
        <w:br/>
        <w:t>Licenciaturas</w:t>
      </w:r>
      <w:r w:rsidRPr="00FD1116">
        <w:rPr>
          <w:lang w:val="es-ES"/>
        </w:rPr>
        <w:br/>
        <w:t>Maestrías</w:t>
      </w:r>
      <w:r w:rsidRPr="00FD1116">
        <w:rPr>
          <w:lang w:val="es-ES"/>
        </w:rPr>
        <w:br/>
        <w:t>Doctorados</w:t>
      </w:r>
      <w:r w:rsidRPr="00FD1116">
        <w:rPr>
          <w:lang w:val="es-ES"/>
        </w:rPr>
        <w:br/>
        <w:t>Posgrados</w:t>
      </w:r>
      <w:r w:rsidRPr="00FD1116">
        <w:rPr>
          <w:lang w:val="es-ES"/>
        </w:rPr>
        <w:br/>
        <w:t>Académico</w:t>
      </w:r>
      <w:r w:rsidRPr="00FD1116">
        <w:rPr>
          <w:lang w:val="es-ES"/>
        </w:rPr>
        <w:br/>
        <w:t>Contabilidad</w:t>
      </w:r>
      <w:r w:rsidRPr="00FD1116">
        <w:rPr>
          <w:lang w:val="es-ES"/>
        </w:rPr>
        <w:br/>
        <w:t>Tesorería</w:t>
      </w:r>
      <w:r w:rsidRPr="00FD1116">
        <w:rPr>
          <w:lang w:val="es-ES"/>
        </w:rPr>
        <w:br/>
        <w:t>Finanzas</w:t>
      </w:r>
      <w:r w:rsidRPr="00FD1116">
        <w:rPr>
          <w:lang w:val="es-ES"/>
        </w:rPr>
        <w:br/>
        <w:t>Reclutamiento</w:t>
      </w:r>
      <w:r w:rsidRPr="00FD1116">
        <w:rPr>
          <w:lang w:val="es-ES"/>
        </w:rPr>
        <w:br/>
      </w:r>
      <w:r w:rsidRPr="00FD1116">
        <w:rPr>
          <w:lang w:val="es-ES"/>
        </w:rPr>
        <w:lastRenderedPageBreak/>
        <w:t>Capacitación</w:t>
      </w:r>
      <w:r w:rsidRPr="00FD1116">
        <w:rPr>
          <w:lang w:val="es-ES"/>
        </w:rPr>
        <w:br/>
        <w:t>Recursos Humanos</w:t>
      </w:r>
      <w:r w:rsidRPr="00FD1116">
        <w:rPr>
          <w:lang w:val="es-ES"/>
        </w:rPr>
        <w:br/>
        <w:t>Administrativo</w:t>
      </w:r>
      <w:r w:rsidRPr="00FD1116">
        <w:rPr>
          <w:lang w:val="es-ES"/>
        </w:rPr>
        <w:br/>
        <w:t>Universidad</w:t>
      </w:r>
    </w:p>
    <w:p w14:paraId="346BAB68" w14:textId="77777777" w:rsidR="00FD1116" w:rsidRPr="00FD1116" w:rsidRDefault="00FD1116" w:rsidP="00FD1116">
      <w:pPr>
        <w:rPr>
          <w:b/>
          <w:bCs/>
          <w:lang w:val="es-ES"/>
        </w:rPr>
      </w:pPr>
      <w:r w:rsidRPr="00FD1116">
        <w:rPr>
          <w:b/>
          <w:bCs/>
          <w:lang w:val="es-ES"/>
        </w:rPr>
        <w:t>8. ¿Cuál es la altura del árbol?</w:t>
      </w:r>
    </w:p>
    <w:p w14:paraId="5E2D9BA4" w14:textId="794BFB01" w:rsidR="00FD1116" w:rsidRPr="00FD1116" w:rsidRDefault="00FD1116" w:rsidP="00FD1116">
      <w:pPr>
        <w:rPr>
          <w:lang w:val="es-ES"/>
        </w:rPr>
      </w:pPr>
      <w:r w:rsidRPr="00FD1116">
        <w:rPr>
          <w:lang w:val="es-ES"/>
        </w:rPr>
        <w:t xml:space="preserve">La altura es </w:t>
      </w:r>
      <w:r w:rsidRPr="00FD1116">
        <w:rPr>
          <w:b/>
          <w:bCs/>
          <w:lang w:val="es-ES"/>
        </w:rPr>
        <w:t>3</w:t>
      </w:r>
      <w:r w:rsidRPr="00FD1116">
        <w:rPr>
          <w:lang w:val="es-ES"/>
        </w:rPr>
        <w:t>, ya que el camino más largo desde la raíz hasta una hoja contiene tres niveles de aristas.</w:t>
      </w:r>
    </w:p>
    <w:p w14:paraId="16B8CE7A" w14:textId="77777777" w:rsidR="00FD1116" w:rsidRPr="00FD1116" w:rsidRDefault="00FD1116" w:rsidP="00FD1116">
      <w:pPr>
        <w:rPr>
          <w:b/>
          <w:bCs/>
          <w:lang w:val="es-ES"/>
        </w:rPr>
      </w:pPr>
      <w:r w:rsidRPr="00FD1116">
        <w:rPr>
          <w:b/>
          <w:bCs/>
          <w:lang w:val="es-ES"/>
        </w:rPr>
        <w:t>9. ¿Qué nodos tienen mayor profundidad?</w:t>
      </w:r>
    </w:p>
    <w:p w14:paraId="0B1A2B8A" w14:textId="77777777" w:rsidR="00FD1116" w:rsidRPr="00FD1116" w:rsidRDefault="00FD1116" w:rsidP="00FD1116">
      <w:pPr>
        <w:rPr>
          <w:lang w:val="en-US"/>
        </w:rPr>
      </w:pPr>
      <w:r w:rsidRPr="00FD1116">
        <w:rPr>
          <w:lang w:val="en-US"/>
        </w:rPr>
        <w:t xml:space="preserve">Los </w:t>
      </w:r>
      <w:proofErr w:type="spellStart"/>
      <w:r w:rsidRPr="00FD1116">
        <w:rPr>
          <w:lang w:val="en-US"/>
        </w:rPr>
        <w:t>nodos</w:t>
      </w:r>
      <w:proofErr w:type="spellEnd"/>
      <w:r w:rsidRPr="00FD1116">
        <w:rPr>
          <w:lang w:val="en-US"/>
        </w:rPr>
        <w:t>:</w:t>
      </w:r>
    </w:p>
    <w:p w14:paraId="06050290" w14:textId="77777777" w:rsidR="00FD1116" w:rsidRPr="00FD1116" w:rsidRDefault="00FD1116" w:rsidP="00FD1116">
      <w:pPr>
        <w:numPr>
          <w:ilvl w:val="0"/>
          <w:numId w:val="5"/>
        </w:numPr>
        <w:rPr>
          <w:lang w:val="en-US"/>
        </w:rPr>
      </w:pPr>
      <w:proofErr w:type="spellStart"/>
      <w:r w:rsidRPr="00FD1116">
        <w:rPr>
          <w:lang w:val="en-US"/>
        </w:rPr>
        <w:t>Ingeniería</w:t>
      </w:r>
      <w:proofErr w:type="spellEnd"/>
      <w:r w:rsidRPr="00FD1116">
        <w:rPr>
          <w:lang w:val="en-US"/>
        </w:rPr>
        <w:t xml:space="preserve"> </w:t>
      </w:r>
    </w:p>
    <w:p w14:paraId="093FEEFC" w14:textId="77777777" w:rsidR="00FD1116" w:rsidRPr="00FD1116" w:rsidRDefault="00FD1116" w:rsidP="00FD1116">
      <w:pPr>
        <w:numPr>
          <w:ilvl w:val="0"/>
          <w:numId w:val="5"/>
        </w:numPr>
        <w:rPr>
          <w:lang w:val="en-US"/>
        </w:rPr>
      </w:pPr>
      <w:r w:rsidRPr="00FD1116">
        <w:rPr>
          <w:lang w:val="en-US"/>
        </w:rPr>
        <w:t xml:space="preserve">Derecho </w:t>
      </w:r>
    </w:p>
    <w:p w14:paraId="74BFF483" w14:textId="77777777" w:rsidR="00FD1116" w:rsidRPr="00FD1116" w:rsidRDefault="00FD1116" w:rsidP="00FD1116">
      <w:pPr>
        <w:numPr>
          <w:ilvl w:val="0"/>
          <w:numId w:val="5"/>
        </w:numPr>
        <w:rPr>
          <w:lang w:val="en-US"/>
        </w:rPr>
      </w:pPr>
      <w:proofErr w:type="spellStart"/>
      <w:r w:rsidRPr="00FD1116">
        <w:rPr>
          <w:lang w:val="en-US"/>
        </w:rPr>
        <w:t>Maestrías</w:t>
      </w:r>
      <w:proofErr w:type="spellEnd"/>
      <w:r w:rsidRPr="00FD1116">
        <w:rPr>
          <w:lang w:val="en-US"/>
        </w:rPr>
        <w:t xml:space="preserve"> </w:t>
      </w:r>
    </w:p>
    <w:p w14:paraId="031443EC" w14:textId="77777777" w:rsidR="00FD1116" w:rsidRPr="00FD1116" w:rsidRDefault="00FD1116" w:rsidP="00FD1116">
      <w:pPr>
        <w:numPr>
          <w:ilvl w:val="0"/>
          <w:numId w:val="5"/>
        </w:numPr>
        <w:rPr>
          <w:lang w:val="en-US"/>
        </w:rPr>
      </w:pPr>
      <w:proofErr w:type="spellStart"/>
      <w:r w:rsidRPr="00FD1116">
        <w:rPr>
          <w:lang w:val="en-US"/>
        </w:rPr>
        <w:t>Doctorados</w:t>
      </w:r>
      <w:proofErr w:type="spellEnd"/>
      <w:r w:rsidRPr="00FD1116">
        <w:rPr>
          <w:lang w:val="en-US"/>
        </w:rPr>
        <w:t xml:space="preserve"> </w:t>
      </w:r>
    </w:p>
    <w:p w14:paraId="3B7E71CD" w14:textId="77777777" w:rsidR="00FD1116" w:rsidRPr="00FD1116" w:rsidRDefault="00FD1116" w:rsidP="00FD1116">
      <w:pPr>
        <w:numPr>
          <w:ilvl w:val="0"/>
          <w:numId w:val="5"/>
        </w:numPr>
        <w:rPr>
          <w:lang w:val="en-US"/>
        </w:rPr>
      </w:pPr>
      <w:proofErr w:type="spellStart"/>
      <w:r w:rsidRPr="00FD1116">
        <w:rPr>
          <w:lang w:val="en-US"/>
        </w:rPr>
        <w:t>Contabilidad</w:t>
      </w:r>
      <w:proofErr w:type="spellEnd"/>
      <w:r w:rsidRPr="00FD1116">
        <w:rPr>
          <w:lang w:val="en-US"/>
        </w:rPr>
        <w:t xml:space="preserve"> </w:t>
      </w:r>
    </w:p>
    <w:p w14:paraId="7CE0A0BC" w14:textId="77777777" w:rsidR="00FD1116" w:rsidRPr="00FD1116" w:rsidRDefault="00FD1116" w:rsidP="00FD1116">
      <w:pPr>
        <w:numPr>
          <w:ilvl w:val="0"/>
          <w:numId w:val="5"/>
        </w:numPr>
        <w:rPr>
          <w:lang w:val="en-US"/>
        </w:rPr>
      </w:pPr>
      <w:proofErr w:type="spellStart"/>
      <w:r w:rsidRPr="00FD1116">
        <w:rPr>
          <w:lang w:val="en-US"/>
        </w:rPr>
        <w:t>Tesorería</w:t>
      </w:r>
      <w:proofErr w:type="spellEnd"/>
      <w:r w:rsidRPr="00FD1116">
        <w:rPr>
          <w:lang w:val="en-US"/>
        </w:rPr>
        <w:t xml:space="preserve"> </w:t>
      </w:r>
    </w:p>
    <w:p w14:paraId="50834648" w14:textId="77777777" w:rsidR="00FD1116" w:rsidRPr="00FD1116" w:rsidRDefault="00FD1116" w:rsidP="00FD1116">
      <w:pPr>
        <w:numPr>
          <w:ilvl w:val="0"/>
          <w:numId w:val="5"/>
        </w:numPr>
        <w:rPr>
          <w:lang w:val="en-US"/>
        </w:rPr>
      </w:pPr>
      <w:proofErr w:type="spellStart"/>
      <w:r w:rsidRPr="00FD1116">
        <w:rPr>
          <w:lang w:val="en-US"/>
        </w:rPr>
        <w:t>Reclutamiento</w:t>
      </w:r>
      <w:proofErr w:type="spellEnd"/>
      <w:r w:rsidRPr="00FD1116">
        <w:rPr>
          <w:lang w:val="en-US"/>
        </w:rPr>
        <w:t xml:space="preserve"> </w:t>
      </w:r>
    </w:p>
    <w:p w14:paraId="572C06E8" w14:textId="77777777" w:rsidR="00FD1116" w:rsidRPr="00FD1116" w:rsidRDefault="00FD1116" w:rsidP="00FD1116">
      <w:pPr>
        <w:numPr>
          <w:ilvl w:val="0"/>
          <w:numId w:val="5"/>
        </w:numPr>
        <w:rPr>
          <w:lang w:val="en-US"/>
        </w:rPr>
      </w:pPr>
      <w:proofErr w:type="spellStart"/>
      <w:r w:rsidRPr="00FD1116">
        <w:rPr>
          <w:lang w:val="en-US"/>
        </w:rPr>
        <w:t>Capacitación</w:t>
      </w:r>
      <w:proofErr w:type="spellEnd"/>
      <w:r w:rsidRPr="00FD1116">
        <w:rPr>
          <w:lang w:val="en-US"/>
        </w:rPr>
        <w:t xml:space="preserve"> </w:t>
      </w:r>
    </w:p>
    <w:p w14:paraId="7843B944" w14:textId="3F312ED1" w:rsidR="00FD1116" w:rsidRPr="00FD1116" w:rsidRDefault="00FD1116" w:rsidP="00FD1116">
      <w:pPr>
        <w:rPr>
          <w:lang w:val="en-US"/>
        </w:rPr>
      </w:pPr>
      <w:proofErr w:type="spellStart"/>
      <w:r w:rsidRPr="00FD1116">
        <w:rPr>
          <w:lang w:val="en-US"/>
        </w:rPr>
        <w:t>Todos</w:t>
      </w:r>
      <w:proofErr w:type="spellEnd"/>
      <w:r w:rsidRPr="00FD1116">
        <w:rPr>
          <w:lang w:val="en-US"/>
        </w:rPr>
        <w:t xml:space="preserve"> </w:t>
      </w:r>
      <w:proofErr w:type="spellStart"/>
      <w:r w:rsidRPr="00FD1116">
        <w:rPr>
          <w:lang w:val="en-US"/>
        </w:rPr>
        <w:t>tienen</w:t>
      </w:r>
      <w:proofErr w:type="spellEnd"/>
      <w:r w:rsidRPr="00FD1116">
        <w:rPr>
          <w:lang w:val="en-US"/>
        </w:rPr>
        <w:t xml:space="preserve"> </w:t>
      </w:r>
      <w:proofErr w:type="spellStart"/>
      <w:r w:rsidRPr="00FD1116">
        <w:rPr>
          <w:lang w:val="en-US"/>
        </w:rPr>
        <w:t>profundidad</w:t>
      </w:r>
      <w:proofErr w:type="spellEnd"/>
      <w:r w:rsidRPr="00FD1116">
        <w:rPr>
          <w:lang w:val="en-US"/>
        </w:rPr>
        <w:t xml:space="preserve"> </w:t>
      </w:r>
      <w:r w:rsidRPr="00FD1116">
        <w:rPr>
          <w:b/>
          <w:bCs/>
          <w:lang w:val="en-US"/>
        </w:rPr>
        <w:t>3</w:t>
      </w:r>
      <w:r w:rsidRPr="00FD1116">
        <w:rPr>
          <w:lang w:val="en-US"/>
        </w:rPr>
        <w:t>.</w:t>
      </w:r>
    </w:p>
    <w:p w14:paraId="59276F92" w14:textId="77777777" w:rsidR="00FD1116" w:rsidRPr="00FD1116" w:rsidRDefault="00FD1116" w:rsidP="00FD1116">
      <w:pPr>
        <w:rPr>
          <w:b/>
          <w:bCs/>
          <w:lang w:val="es-ES"/>
        </w:rPr>
      </w:pPr>
      <w:r w:rsidRPr="00FD1116">
        <w:rPr>
          <w:b/>
          <w:bCs/>
          <w:lang w:val="es-ES"/>
        </w:rPr>
        <w:t>10. ¿Qué ocurre si se elimina el nodo hoja "Capacitación"?</w:t>
      </w:r>
    </w:p>
    <w:p w14:paraId="633BE349" w14:textId="6FF14DF1" w:rsidR="00FD1116" w:rsidRPr="00FD1116" w:rsidRDefault="00FD1116" w:rsidP="00FD1116">
      <w:pPr>
        <w:rPr>
          <w:lang w:val="es-ES"/>
        </w:rPr>
      </w:pPr>
      <w:r w:rsidRPr="00FD1116">
        <w:rPr>
          <w:lang w:val="es-ES"/>
        </w:rPr>
        <w:t>El árbol continúa siendo válido. Solamente desaparece ese nodo y el nodo padre (</w:t>
      </w:r>
      <w:r w:rsidRPr="00FD1116">
        <w:rPr>
          <w:b/>
          <w:bCs/>
          <w:lang w:val="es-ES"/>
        </w:rPr>
        <w:t>Recursos Humanos</w:t>
      </w:r>
      <w:r w:rsidRPr="00FD1116">
        <w:rPr>
          <w:lang w:val="es-ES"/>
        </w:rPr>
        <w:t>) queda con un único hijo (</w:t>
      </w:r>
      <w:r w:rsidRPr="00FD1116">
        <w:rPr>
          <w:b/>
          <w:bCs/>
          <w:lang w:val="es-ES"/>
        </w:rPr>
        <w:t>Reclutamiento</w:t>
      </w:r>
      <w:r w:rsidRPr="00FD1116">
        <w:rPr>
          <w:lang w:val="es-ES"/>
        </w:rPr>
        <w:t>).</w:t>
      </w:r>
    </w:p>
    <w:p w14:paraId="0B8B5FB5" w14:textId="77777777" w:rsidR="00FD1116" w:rsidRPr="00FD1116" w:rsidRDefault="00FD1116" w:rsidP="00FD1116">
      <w:pPr>
        <w:rPr>
          <w:b/>
          <w:bCs/>
          <w:lang w:val="es-ES"/>
        </w:rPr>
      </w:pPr>
      <w:r w:rsidRPr="00FD1116">
        <w:rPr>
          <w:b/>
          <w:bCs/>
          <w:lang w:val="es-ES"/>
        </w:rPr>
        <w:t>11. ¿Cómo representar este árbol mediante hechos y reglas en programación lógica?</w:t>
      </w:r>
    </w:p>
    <w:p w14:paraId="3A754FD4" w14:textId="77777777" w:rsidR="00FD1116" w:rsidRPr="00FD1116" w:rsidRDefault="00FD1116" w:rsidP="00FD1116">
      <w:pPr>
        <w:rPr>
          <w:lang w:val="es-ES"/>
        </w:rPr>
      </w:pPr>
      <w:r w:rsidRPr="00FD1116">
        <w:rPr>
          <w:lang w:val="es-ES"/>
        </w:rPr>
        <w:t>En programación lógica, cada relación padre-hijo puede representarse mediante hechos, por ejemplo:</w:t>
      </w:r>
    </w:p>
    <w:p w14:paraId="418444AB" w14:textId="77777777" w:rsidR="00FD1116" w:rsidRPr="00FD1116" w:rsidRDefault="00FD1116" w:rsidP="00FD1116">
      <w:pPr>
        <w:numPr>
          <w:ilvl w:val="0"/>
          <w:numId w:val="6"/>
        </w:numPr>
        <w:rPr>
          <w:lang w:val="es-ES"/>
        </w:rPr>
      </w:pPr>
      <w:r w:rsidRPr="00FD1116">
        <w:rPr>
          <w:lang w:val="es-ES"/>
        </w:rPr>
        <w:t xml:space="preserve">Universidad es padre de Académico. </w:t>
      </w:r>
    </w:p>
    <w:p w14:paraId="0A4B26FF" w14:textId="77777777" w:rsidR="00FD1116" w:rsidRPr="00FD1116" w:rsidRDefault="00FD1116" w:rsidP="00FD1116">
      <w:pPr>
        <w:numPr>
          <w:ilvl w:val="0"/>
          <w:numId w:val="6"/>
        </w:numPr>
        <w:rPr>
          <w:lang w:val="es-ES"/>
        </w:rPr>
      </w:pPr>
      <w:r w:rsidRPr="00FD1116">
        <w:rPr>
          <w:lang w:val="es-ES"/>
        </w:rPr>
        <w:t xml:space="preserve">Universidad es padre de Administrativo. </w:t>
      </w:r>
    </w:p>
    <w:p w14:paraId="0023B412" w14:textId="77777777" w:rsidR="00FD1116" w:rsidRPr="00FD1116" w:rsidRDefault="00FD1116" w:rsidP="00FD1116">
      <w:pPr>
        <w:numPr>
          <w:ilvl w:val="0"/>
          <w:numId w:val="6"/>
        </w:numPr>
        <w:rPr>
          <w:lang w:val="es-ES"/>
        </w:rPr>
      </w:pPr>
      <w:r w:rsidRPr="00FD1116">
        <w:rPr>
          <w:lang w:val="es-ES"/>
        </w:rPr>
        <w:t xml:space="preserve">Académico es padre de Licenciaturas. </w:t>
      </w:r>
    </w:p>
    <w:p w14:paraId="74BFC930" w14:textId="77777777" w:rsidR="00FD1116" w:rsidRPr="00FD1116" w:rsidRDefault="00FD1116" w:rsidP="00FD1116">
      <w:pPr>
        <w:numPr>
          <w:ilvl w:val="0"/>
          <w:numId w:val="6"/>
        </w:numPr>
        <w:rPr>
          <w:lang w:val="es-ES"/>
        </w:rPr>
      </w:pPr>
      <w:r w:rsidRPr="00FD1116">
        <w:rPr>
          <w:lang w:val="es-ES"/>
        </w:rPr>
        <w:t xml:space="preserve">Académico es padre de Posgrados. </w:t>
      </w:r>
    </w:p>
    <w:p w14:paraId="7C962E8C" w14:textId="77777777" w:rsidR="00FD1116" w:rsidRPr="00FD1116" w:rsidRDefault="00FD1116" w:rsidP="00FD1116">
      <w:pPr>
        <w:rPr>
          <w:lang w:val="es-ES"/>
        </w:rPr>
      </w:pPr>
      <w:r w:rsidRPr="00FD1116">
        <w:rPr>
          <w:lang w:val="es-ES"/>
        </w:rPr>
        <w:t>A partir de estos hechos, pueden definirse reglas para determinar automáticamente relaciones como:</w:t>
      </w:r>
    </w:p>
    <w:p w14:paraId="28849FAE" w14:textId="77777777" w:rsidR="00FD1116" w:rsidRPr="00FD1116" w:rsidRDefault="00FD1116" w:rsidP="00FD1116">
      <w:pPr>
        <w:numPr>
          <w:ilvl w:val="0"/>
          <w:numId w:val="7"/>
        </w:numPr>
        <w:rPr>
          <w:lang w:val="es-ES"/>
        </w:rPr>
      </w:pPr>
      <w:r w:rsidRPr="00FD1116">
        <w:rPr>
          <w:lang w:val="es-ES"/>
        </w:rPr>
        <w:t xml:space="preserve">Identificar los hijos de un nodo. </w:t>
      </w:r>
    </w:p>
    <w:p w14:paraId="02EEA291" w14:textId="77777777" w:rsidR="00FD1116" w:rsidRPr="00FD1116" w:rsidRDefault="00FD1116" w:rsidP="00FD1116">
      <w:pPr>
        <w:numPr>
          <w:ilvl w:val="0"/>
          <w:numId w:val="7"/>
        </w:numPr>
        <w:rPr>
          <w:lang w:val="es-ES"/>
        </w:rPr>
      </w:pPr>
      <w:r w:rsidRPr="00FD1116">
        <w:rPr>
          <w:lang w:val="es-ES"/>
        </w:rPr>
        <w:lastRenderedPageBreak/>
        <w:t xml:space="preserve">Encontrar el padre de un nodo. </w:t>
      </w:r>
    </w:p>
    <w:p w14:paraId="17DF4BAD" w14:textId="77777777" w:rsidR="00FD1116" w:rsidRPr="00FD1116" w:rsidRDefault="00FD1116" w:rsidP="00FD1116">
      <w:pPr>
        <w:numPr>
          <w:ilvl w:val="0"/>
          <w:numId w:val="7"/>
        </w:numPr>
        <w:rPr>
          <w:lang w:val="es-ES"/>
        </w:rPr>
      </w:pPr>
      <w:r w:rsidRPr="00FD1116">
        <w:rPr>
          <w:lang w:val="es-ES"/>
        </w:rPr>
        <w:t xml:space="preserve">Detectar si un nodo es hoja. </w:t>
      </w:r>
    </w:p>
    <w:p w14:paraId="6C66EBC3" w14:textId="77777777" w:rsidR="00FD1116" w:rsidRPr="00FD1116" w:rsidRDefault="00FD1116" w:rsidP="00FD1116">
      <w:pPr>
        <w:numPr>
          <w:ilvl w:val="0"/>
          <w:numId w:val="7"/>
        </w:numPr>
        <w:rPr>
          <w:lang w:val="es-ES"/>
        </w:rPr>
      </w:pPr>
      <w:r w:rsidRPr="00FD1116">
        <w:rPr>
          <w:lang w:val="es-ES"/>
        </w:rPr>
        <w:t xml:space="preserve">Calcular la profundidad de un nodo. </w:t>
      </w:r>
    </w:p>
    <w:p w14:paraId="436F865C" w14:textId="77777777" w:rsidR="00FD1116" w:rsidRPr="00FD1116" w:rsidRDefault="00FD1116" w:rsidP="00FD1116">
      <w:pPr>
        <w:numPr>
          <w:ilvl w:val="0"/>
          <w:numId w:val="7"/>
        </w:numPr>
        <w:rPr>
          <w:lang w:val="es-ES"/>
        </w:rPr>
      </w:pPr>
      <w:r w:rsidRPr="00FD1116">
        <w:rPr>
          <w:lang w:val="es-ES"/>
        </w:rPr>
        <w:t xml:space="preserve">Verificar si existe un camino entre dos nodos. </w:t>
      </w:r>
    </w:p>
    <w:p w14:paraId="28824E44" w14:textId="77777777" w:rsidR="00FD1116" w:rsidRPr="00FD1116" w:rsidRDefault="00FD1116" w:rsidP="00FD1116">
      <w:pPr>
        <w:numPr>
          <w:ilvl w:val="0"/>
          <w:numId w:val="7"/>
        </w:numPr>
        <w:rPr>
          <w:lang w:val="es-ES"/>
        </w:rPr>
      </w:pPr>
      <w:r w:rsidRPr="00FD1116">
        <w:rPr>
          <w:lang w:val="es-ES"/>
        </w:rPr>
        <w:t>Obtener recorridos del árbol mediante consultas lógicas.</w:t>
      </w:r>
    </w:p>
    <w:p w14:paraId="7EF3A8F5" w14:textId="77777777" w:rsidR="00FD1116" w:rsidRPr="00FD1116" w:rsidRDefault="00FD1116" w:rsidP="00FD1116">
      <w:pPr>
        <w:rPr>
          <w:b/>
          <w:bCs/>
          <w:lang w:val="es-ES"/>
        </w:rPr>
      </w:pPr>
      <w:r w:rsidRPr="00FD1116">
        <w:rPr>
          <w:b/>
          <w:bCs/>
          <w:lang w:val="es-ES"/>
        </w:rPr>
        <w:t>Conclusión</w:t>
      </w:r>
    </w:p>
    <w:p w14:paraId="64A5AAD3" w14:textId="77777777" w:rsidR="00FD1116" w:rsidRPr="00FD1116" w:rsidRDefault="00FD1116" w:rsidP="00542269">
      <w:pPr>
        <w:jc w:val="both"/>
        <w:rPr>
          <w:lang w:val="es-ES"/>
        </w:rPr>
      </w:pPr>
      <w:r w:rsidRPr="00FD1116">
        <w:rPr>
          <w:lang w:val="es-ES"/>
        </w:rPr>
        <w:t>El desarrollo de esta actividad me permitió comprender de manera más profunda el funcionamiento y la importancia de los árboles binarios dentro de la programación lógica y las estructuras de datos. Aprendí que un árbol binario es una estructura jerárquica formada por un nodo raíz, nodos internos y nodos hoja, donde cada nodo puede tener como máximo dos hijos. Esta característica facilita la organización de la información de forma ordenada y permite representar relaciones entre distintos elementos de un sistema de manera clara y lógica. Además, entendí conceptos fundamentales como la altura del árbol, los niveles, la profundidad de los nodos y los diferentes recorridos (</w:t>
      </w:r>
      <w:proofErr w:type="spellStart"/>
      <w:r w:rsidRPr="00FD1116">
        <w:rPr>
          <w:lang w:val="es-ES"/>
        </w:rPr>
        <w:t>PreOrder</w:t>
      </w:r>
      <w:proofErr w:type="spellEnd"/>
      <w:r w:rsidRPr="00FD1116">
        <w:rPr>
          <w:lang w:val="es-ES"/>
        </w:rPr>
        <w:t xml:space="preserve">, </w:t>
      </w:r>
      <w:proofErr w:type="spellStart"/>
      <w:r w:rsidRPr="00FD1116">
        <w:rPr>
          <w:lang w:val="es-ES"/>
        </w:rPr>
        <w:t>InOrder</w:t>
      </w:r>
      <w:proofErr w:type="spellEnd"/>
      <w:r w:rsidRPr="00FD1116">
        <w:rPr>
          <w:lang w:val="es-ES"/>
        </w:rPr>
        <w:t xml:space="preserve"> y </w:t>
      </w:r>
      <w:proofErr w:type="spellStart"/>
      <w:r w:rsidRPr="00FD1116">
        <w:rPr>
          <w:lang w:val="es-ES"/>
        </w:rPr>
        <w:t>PostOrder</w:t>
      </w:r>
      <w:proofErr w:type="spellEnd"/>
      <w:r w:rsidRPr="00FD1116">
        <w:rPr>
          <w:lang w:val="es-ES"/>
        </w:rPr>
        <w:t>), los cuales son esenciales para procesar y acceder a la información de distintas maneras según las necesidades de una aplicación.</w:t>
      </w:r>
    </w:p>
    <w:p w14:paraId="4297492D" w14:textId="77777777" w:rsidR="00FD1116" w:rsidRPr="00FD1116" w:rsidRDefault="00FD1116" w:rsidP="00542269">
      <w:pPr>
        <w:jc w:val="both"/>
        <w:rPr>
          <w:lang w:val="es-ES"/>
        </w:rPr>
      </w:pPr>
      <w:r w:rsidRPr="00FD1116">
        <w:rPr>
          <w:lang w:val="es-ES"/>
        </w:rPr>
        <w:t xml:space="preserve">Otra enseñanza importante fue reconocer las ventajas que ofrecen los árboles binarios para representar conocimiento. Gracias a su estructura jerárquica, permiten organizar grandes cantidades de información sin perder claridad en las relaciones entre los elementos. Cada nodo mantiene una relación directa con su nodo padre y sus posibles hijos, lo que facilita la búsqueda, clasificación y análisis de datos. Asimismo, esta organización reduce la complejidad al momento de realizar consultas, identificar dependencias o recorrer la información, aspectos muy útiles en la programación lógica, donde el conocimiento suele representarse mediante hechos y reglas. Los árboles binarios también favorecen </w:t>
      </w:r>
      <w:proofErr w:type="gramStart"/>
      <w:r w:rsidRPr="00FD1116">
        <w:rPr>
          <w:lang w:val="es-ES"/>
        </w:rPr>
        <w:t>la modularidad</w:t>
      </w:r>
      <w:proofErr w:type="gramEnd"/>
      <w:r w:rsidRPr="00FD1116">
        <w:rPr>
          <w:lang w:val="es-ES"/>
        </w:rPr>
        <w:t xml:space="preserve"> y el mantenimiento de los sistemas, ya que es posible agregar, eliminar o modificar nodos sin afectar toda la estructura.</w:t>
      </w:r>
    </w:p>
    <w:p w14:paraId="40DF2C19" w14:textId="77777777" w:rsidR="00FD1116" w:rsidRPr="00FD1116" w:rsidRDefault="00FD1116" w:rsidP="00542269">
      <w:pPr>
        <w:jc w:val="both"/>
        <w:rPr>
          <w:lang w:val="es-ES"/>
        </w:rPr>
      </w:pPr>
      <w:r w:rsidRPr="00FD1116">
        <w:rPr>
          <w:lang w:val="es-ES"/>
        </w:rPr>
        <w:t>Finalmente, comprendí que los árboles binarios tienen una amplia variedad de aplicaciones en el mundo real. Se utilizan en sistemas de gestión de bases de datos para optimizar búsquedas e indexación de información, en compiladores para analizar expresiones y código fuente, en sistemas de archivos para organizar directorios y documentos, en inteligencia artificial para construir árboles de decisión y apoyar procesos de aprendizaje automático, y en motores de búsqueda para acelerar la localización de información. También son empleados en sistemas de navegación, videojuegos, aplicaciones empresariales y plataformas educativas que requieren representar estructuras jerárquicas. En el contexto de esta actividad, el árbol binario permitió representar de forma organizada la estructura de una universidad, demostrando que esta herramienta puede adaptarse a diversos escenarios reales. En conclusión, los árboles binarios constituyen una estructura de datos fundamental en la informática, ya que combinan simplicidad, eficiencia y flexibilidad para modelar y gestionar información de manera lógica y ordenada.</w:t>
      </w:r>
    </w:p>
    <w:p w14:paraId="6B1B5D58" w14:textId="77777777" w:rsidR="00FD1116" w:rsidRPr="00FD1116" w:rsidRDefault="00FD1116" w:rsidP="00FD1116">
      <w:pPr>
        <w:rPr>
          <w:lang w:val="es-ES"/>
        </w:rPr>
      </w:pPr>
    </w:p>
    <w:sectPr w:rsidR="00FD1116" w:rsidRPr="00FD111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D354E7"/>
    <w:multiLevelType w:val="multilevel"/>
    <w:tmpl w:val="F158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504CD4"/>
    <w:multiLevelType w:val="multilevel"/>
    <w:tmpl w:val="3626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604F06"/>
    <w:multiLevelType w:val="multilevel"/>
    <w:tmpl w:val="C950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18614B"/>
    <w:multiLevelType w:val="multilevel"/>
    <w:tmpl w:val="869E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CE21A4"/>
    <w:multiLevelType w:val="multilevel"/>
    <w:tmpl w:val="7DC4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2B7A24"/>
    <w:multiLevelType w:val="multilevel"/>
    <w:tmpl w:val="EE3C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2B78CF"/>
    <w:multiLevelType w:val="multilevel"/>
    <w:tmpl w:val="E3BE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387524">
    <w:abstractNumId w:val="2"/>
  </w:num>
  <w:num w:numId="2" w16cid:durableId="898781267">
    <w:abstractNumId w:val="3"/>
  </w:num>
  <w:num w:numId="3" w16cid:durableId="189688825">
    <w:abstractNumId w:val="1"/>
  </w:num>
  <w:num w:numId="4" w16cid:durableId="1817067744">
    <w:abstractNumId w:val="6"/>
  </w:num>
  <w:num w:numId="5" w16cid:durableId="1626891773">
    <w:abstractNumId w:val="5"/>
  </w:num>
  <w:num w:numId="6" w16cid:durableId="1775055772">
    <w:abstractNumId w:val="4"/>
  </w:num>
  <w:num w:numId="7" w16cid:durableId="126572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116"/>
    <w:rsid w:val="00542269"/>
    <w:rsid w:val="00AA7973"/>
    <w:rsid w:val="00FD11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0F55C"/>
  <w15:chartTrackingRefBased/>
  <w15:docId w15:val="{0492751F-1936-41C2-98A4-3013582AE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116"/>
    <w:pPr>
      <w:spacing w:line="259" w:lineRule="auto"/>
    </w:pPr>
    <w:rPr>
      <w:kern w:val="0"/>
      <w:sz w:val="22"/>
      <w:szCs w:val="22"/>
      <w:lang w:val="es-MX"/>
      <w14:ligatures w14:val="none"/>
    </w:rPr>
  </w:style>
  <w:style w:type="paragraph" w:styleId="Ttulo1">
    <w:name w:val="heading 1"/>
    <w:basedOn w:val="Normal"/>
    <w:next w:val="Normal"/>
    <w:link w:val="Ttulo1Car"/>
    <w:uiPriority w:val="9"/>
    <w:qFormat/>
    <w:rsid w:val="00FD11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D11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D111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D111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D111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D111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D111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D111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D111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D111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D111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D111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D111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D111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D111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D111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D111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D1116"/>
    <w:rPr>
      <w:rFonts w:eastAsiaTheme="majorEastAsia" w:cstheme="majorBidi"/>
      <w:color w:val="272727" w:themeColor="text1" w:themeTint="D8"/>
    </w:rPr>
  </w:style>
  <w:style w:type="paragraph" w:styleId="Ttulo">
    <w:name w:val="Title"/>
    <w:basedOn w:val="Normal"/>
    <w:next w:val="Normal"/>
    <w:link w:val="TtuloCar"/>
    <w:uiPriority w:val="10"/>
    <w:qFormat/>
    <w:rsid w:val="00FD11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D111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D111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D111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D1116"/>
    <w:pPr>
      <w:spacing w:before="160"/>
      <w:jc w:val="center"/>
    </w:pPr>
    <w:rPr>
      <w:i/>
      <w:iCs/>
      <w:color w:val="404040" w:themeColor="text1" w:themeTint="BF"/>
    </w:rPr>
  </w:style>
  <w:style w:type="character" w:customStyle="1" w:styleId="CitaCar">
    <w:name w:val="Cita Car"/>
    <w:basedOn w:val="Fuentedeprrafopredeter"/>
    <w:link w:val="Cita"/>
    <w:uiPriority w:val="29"/>
    <w:rsid w:val="00FD1116"/>
    <w:rPr>
      <w:i/>
      <w:iCs/>
      <w:color w:val="404040" w:themeColor="text1" w:themeTint="BF"/>
    </w:rPr>
  </w:style>
  <w:style w:type="paragraph" w:styleId="Prrafodelista">
    <w:name w:val="List Paragraph"/>
    <w:basedOn w:val="Normal"/>
    <w:uiPriority w:val="34"/>
    <w:qFormat/>
    <w:rsid w:val="00FD1116"/>
    <w:pPr>
      <w:ind w:left="720"/>
      <w:contextualSpacing/>
    </w:pPr>
  </w:style>
  <w:style w:type="character" w:styleId="nfasisintenso">
    <w:name w:val="Intense Emphasis"/>
    <w:basedOn w:val="Fuentedeprrafopredeter"/>
    <w:uiPriority w:val="21"/>
    <w:qFormat/>
    <w:rsid w:val="00FD1116"/>
    <w:rPr>
      <w:i/>
      <w:iCs/>
      <w:color w:val="0F4761" w:themeColor="accent1" w:themeShade="BF"/>
    </w:rPr>
  </w:style>
  <w:style w:type="paragraph" w:styleId="Citadestacada">
    <w:name w:val="Intense Quote"/>
    <w:basedOn w:val="Normal"/>
    <w:next w:val="Normal"/>
    <w:link w:val="CitadestacadaCar"/>
    <w:uiPriority w:val="30"/>
    <w:qFormat/>
    <w:rsid w:val="00FD11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D1116"/>
    <w:rPr>
      <w:i/>
      <w:iCs/>
      <w:color w:val="0F4761" w:themeColor="accent1" w:themeShade="BF"/>
    </w:rPr>
  </w:style>
  <w:style w:type="character" w:styleId="Referenciaintensa">
    <w:name w:val="Intense Reference"/>
    <w:basedOn w:val="Fuentedeprrafopredeter"/>
    <w:uiPriority w:val="32"/>
    <w:qFormat/>
    <w:rsid w:val="00FD11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082349">
      <w:bodyDiv w:val="1"/>
      <w:marLeft w:val="0"/>
      <w:marRight w:val="0"/>
      <w:marTop w:val="0"/>
      <w:marBottom w:val="0"/>
      <w:divBdr>
        <w:top w:val="none" w:sz="0" w:space="0" w:color="auto"/>
        <w:left w:val="none" w:sz="0" w:space="0" w:color="auto"/>
        <w:bottom w:val="none" w:sz="0" w:space="0" w:color="auto"/>
        <w:right w:val="none" w:sz="0" w:space="0" w:color="auto"/>
      </w:divBdr>
      <w:divsChild>
        <w:div w:id="1320885613">
          <w:marLeft w:val="0"/>
          <w:marRight w:val="0"/>
          <w:marTop w:val="0"/>
          <w:marBottom w:val="0"/>
          <w:divBdr>
            <w:top w:val="none" w:sz="0" w:space="0" w:color="auto"/>
            <w:left w:val="none" w:sz="0" w:space="0" w:color="auto"/>
            <w:bottom w:val="none" w:sz="0" w:space="0" w:color="auto"/>
            <w:right w:val="none" w:sz="0" w:space="0" w:color="auto"/>
          </w:divBdr>
          <w:divsChild>
            <w:div w:id="337923229">
              <w:marLeft w:val="0"/>
              <w:marRight w:val="0"/>
              <w:marTop w:val="0"/>
              <w:marBottom w:val="0"/>
              <w:divBdr>
                <w:top w:val="none" w:sz="0" w:space="0" w:color="auto"/>
                <w:left w:val="none" w:sz="0" w:space="0" w:color="auto"/>
                <w:bottom w:val="none" w:sz="0" w:space="0" w:color="auto"/>
                <w:right w:val="none" w:sz="0" w:space="0" w:color="auto"/>
              </w:divBdr>
              <w:divsChild>
                <w:div w:id="2091151959">
                  <w:marLeft w:val="0"/>
                  <w:marRight w:val="0"/>
                  <w:marTop w:val="0"/>
                  <w:marBottom w:val="0"/>
                  <w:divBdr>
                    <w:top w:val="none" w:sz="0" w:space="0" w:color="auto"/>
                    <w:left w:val="none" w:sz="0" w:space="0" w:color="auto"/>
                    <w:bottom w:val="none" w:sz="0" w:space="0" w:color="auto"/>
                    <w:right w:val="none" w:sz="0" w:space="0" w:color="auto"/>
                  </w:divBdr>
                  <w:divsChild>
                    <w:div w:id="772046516">
                      <w:marLeft w:val="0"/>
                      <w:marRight w:val="0"/>
                      <w:marTop w:val="0"/>
                      <w:marBottom w:val="0"/>
                      <w:divBdr>
                        <w:top w:val="none" w:sz="0" w:space="0" w:color="auto"/>
                        <w:left w:val="none" w:sz="0" w:space="0" w:color="auto"/>
                        <w:bottom w:val="none" w:sz="0" w:space="0" w:color="auto"/>
                        <w:right w:val="none" w:sz="0" w:space="0" w:color="auto"/>
                      </w:divBdr>
                      <w:divsChild>
                        <w:div w:id="1028145378">
                          <w:marLeft w:val="0"/>
                          <w:marRight w:val="0"/>
                          <w:marTop w:val="0"/>
                          <w:marBottom w:val="0"/>
                          <w:divBdr>
                            <w:top w:val="none" w:sz="0" w:space="0" w:color="auto"/>
                            <w:left w:val="none" w:sz="0" w:space="0" w:color="auto"/>
                            <w:bottom w:val="none" w:sz="0" w:space="0" w:color="auto"/>
                            <w:right w:val="none" w:sz="0" w:space="0" w:color="auto"/>
                          </w:divBdr>
                          <w:divsChild>
                            <w:div w:id="1710908174">
                              <w:marLeft w:val="0"/>
                              <w:marRight w:val="0"/>
                              <w:marTop w:val="0"/>
                              <w:marBottom w:val="0"/>
                              <w:divBdr>
                                <w:top w:val="none" w:sz="0" w:space="0" w:color="auto"/>
                                <w:left w:val="none" w:sz="0" w:space="0" w:color="auto"/>
                                <w:bottom w:val="none" w:sz="0" w:space="0" w:color="auto"/>
                                <w:right w:val="none" w:sz="0" w:space="0" w:color="auto"/>
                              </w:divBdr>
                              <w:divsChild>
                                <w:div w:id="1093089710">
                                  <w:marLeft w:val="0"/>
                                  <w:marRight w:val="0"/>
                                  <w:marTop w:val="0"/>
                                  <w:marBottom w:val="0"/>
                                  <w:divBdr>
                                    <w:top w:val="none" w:sz="0" w:space="0" w:color="auto"/>
                                    <w:left w:val="none" w:sz="0" w:space="0" w:color="auto"/>
                                    <w:bottom w:val="none" w:sz="0" w:space="0" w:color="auto"/>
                                    <w:right w:val="none" w:sz="0" w:space="0" w:color="auto"/>
                                  </w:divBdr>
                                  <w:divsChild>
                                    <w:div w:id="12853235">
                                      <w:marLeft w:val="0"/>
                                      <w:marRight w:val="0"/>
                                      <w:marTop w:val="0"/>
                                      <w:marBottom w:val="0"/>
                                      <w:divBdr>
                                        <w:top w:val="none" w:sz="0" w:space="0" w:color="auto"/>
                                        <w:left w:val="none" w:sz="0" w:space="0" w:color="auto"/>
                                        <w:bottom w:val="none" w:sz="0" w:space="0" w:color="auto"/>
                                        <w:right w:val="none" w:sz="0" w:space="0" w:color="auto"/>
                                      </w:divBdr>
                                      <w:divsChild>
                                        <w:div w:id="467473803">
                                          <w:marLeft w:val="0"/>
                                          <w:marRight w:val="0"/>
                                          <w:marTop w:val="0"/>
                                          <w:marBottom w:val="0"/>
                                          <w:divBdr>
                                            <w:top w:val="none" w:sz="0" w:space="0" w:color="auto"/>
                                            <w:left w:val="none" w:sz="0" w:space="0" w:color="auto"/>
                                            <w:bottom w:val="none" w:sz="0" w:space="0" w:color="auto"/>
                                            <w:right w:val="none" w:sz="0" w:space="0" w:color="auto"/>
                                          </w:divBdr>
                                          <w:divsChild>
                                            <w:div w:id="1263339988">
                                              <w:marLeft w:val="0"/>
                                              <w:marRight w:val="0"/>
                                              <w:marTop w:val="0"/>
                                              <w:marBottom w:val="0"/>
                                              <w:divBdr>
                                                <w:top w:val="none" w:sz="0" w:space="0" w:color="auto"/>
                                                <w:left w:val="none" w:sz="0" w:space="0" w:color="auto"/>
                                                <w:bottom w:val="none" w:sz="0" w:space="0" w:color="auto"/>
                                                <w:right w:val="none" w:sz="0" w:space="0" w:color="auto"/>
                                              </w:divBdr>
                                              <w:divsChild>
                                                <w:div w:id="1311522572">
                                                  <w:marLeft w:val="0"/>
                                                  <w:marRight w:val="0"/>
                                                  <w:marTop w:val="0"/>
                                                  <w:marBottom w:val="0"/>
                                                  <w:divBdr>
                                                    <w:top w:val="none" w:sz="0" w:space="0" w:color="auto"/>
                                                    <w:left w:val="none" w:sz="0" w:space="0" w:color="auto"/>
                                                    <w:bottom w:val="none" w:sz="0" w:space="0" w:color="auto"/>
                                                    <w:right w:val="none" w:sz="0" w:space="0" w:color="auto"/>
                                                  </w:divBdr>
                                                  <w:divsChild>
                                                    <w:div w:id="1527478416">
                                                      <w:marLeft w:val="0"/>
                                                      <w:marRight w:val="0"/>
                                                      <w:marTop w:val="0"/>
                                                      <w:marBottom w:val="0"/>
                                                      <w:divBdr>
                                                        <w:top w:val="none" w:sz="0" w:space="0" w:color="auto"/>
                                                        <w:left w:val="none" w:sz="0" w:space="0" w:color="auto"/>
                                                        <w:bottom w:val="none" w:sz="0" w:space="0" w:color="auto"/>
                                                        <w:right w:val="none" w:sz="0" w:space="0" w:color="auto"/>
                                                      </w:divBdr>
                                                      <w:divsChild>
                                                        <w:div w:id="88279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133714">
          <w:marLeft w:val="0"/>
          <w:marRight w:val="0"/>
          <w:marTop w:val="0"/>
          <w:marBottom w:val="0"/>
          <w:divBdr>
            <w:top w:val="none" w:sz="0" w:space="0" w:color="auto"/>
            <w:left w:val="none" w:sz="0" w:space="0" w:color="auto"/>
            <w:bottom w:val="none" w:sz="0" w:space="0" w:color="auto"/>
            <w:right w:val="none" w:sz="0" w:space="0" w:color="auto"/>
          </w:divBdr>
          <w:divsChild>
            <w:div w:id="2099206457">
              <w:marLeft w:val="0"/>
              <w:marRight w:val="0"/>
              <w:marTop w:val="0"/>
              <w:marBottom w:val="0"/>
              <w:divBdr>
                <w:top w:val="none" w:sz="0" w:space="0" w:color="auto"/>
                <w:left w:val="none" w:sz="0" w:space="0" w:color="auto"/>
                <w:bottom w:val="none" w:sz="0" w:space="0" w:color="auto"/>
                <w:right w:val="none" w:sz="0" w:space="0" w:color="auto"/>
              </w:divBdr>
              <w:divsChild>
                <w:div w:id="1880505431">
                  <w:marLeft w:val="0"/>
                  <w:marRight w:val="0"/>
                  <w:marTop w:val="0"/>
                  <w:marBottom w:val="0"/>
                  <w:divBdr>
                    <w:top w:val="none" w:sz="0" w:space="0" w:color="auto"/>
                    <w:left w:val="none" w:sz="0" w:space="0" w:color="auto"/>
                    <w:bottom w:val="none" w:sz="0" w:space="0" w:color="auto"/>
                    <w:right w:val="none" w:sz="0" w:space="0" w:color="auto"/>
                  </w:divBdr>
                  <w:divsChild>
                    <w:div w:id="2047440353">
                      <w:marLeft w:val="0"/>
                      <w:marRight w:val="0"/>
                      <w:marTop w:val="0"/>
                      <w:marBottom w:val="0"/>
                      <w:divBdr>
                        <w:top w:val="none" w:sz="0" w:space="0" w:color="auto"/>
                        <w:left w:val="none" w:sz="0" w:space="0" w:color="auto"/>
                        <w:bottom w:val="none" w:sz="0" w:space="0" w:color="auto"/>
                        <w:right w:val="none" w:sz="0" w:space="0" w:color="auto"/>
                      </w:divBdr>
                      <w:divsChild>
                        <w:div w:id="429934140">
                          <w:marLeft w:val="0"/>
                          <w:marRight w:val="0"/>
                          <w:marTop w:val="0"/>
                          <w:marBottom w:val="0"/>
                          <w:divBdr>
                            <w:top w:val="none" w:sz="0" w:space="0" w:color="auto"/>
                            <w:left w:val="none" w:sz="0" w:space="0" w:color="auto"/>
                            <w:bottom w:val="none" w:sz="0" w:space="0" w:color="auto"/>
                            <w:right w:val="none" w:sz="0" w:space="0" w:color="auto"/>
                          </w:divBdr>
                          <w:divsChild>
                            <w:div w:id="168369228">
                              <w:marLeft w:val="0"/>
                              <w:marRight w:val="0"/>
                              <w:marTop w:val="0"/>
                              <w:marBottom w:val="0"/>
                              <w:divBdr>
                                <w:top w:val="none" w:sz="0" w:space="0" w:color="auto"/>
                                <w:left w:val="none" w:sz="0" w:space="0" w:color="auto"/>
                                <w:bottom w:val="none" w:sz="0" w:space="0" w:color="auto"/>
                                <w:right w:val="none" w:sz="0" w:space="0" w:color="auto"/>
                              </w:divBdr>
                              <w:divsChild>
                                <w:div w:id="758256742">
                                  <w:marLeft w:val="0"/>
                                  <w:marRight w:val="0"/>
                                  <w:marTop w:val="0"/>
                                  <w:marBottom w:val="0"/>
                                  <w:divBdr>
                                    <w:top w:val="none" w:sz="0" w:space="0" w:color="auto"/>
                                    <w:left w:val="none" w:sz="0" w:space="0" w:color="auto"/>
                                    <w:bottom w:val="none" w:sz="0" w:space="0" w:color="auto"/>
                                    <w:right w:val="none" w:sz="0" w:space="0" w:color="auto"/>
                                  </w:divBdr>
                                  <w:divsChild>
                                    <w:div w:id="352608764">
                                      <w:marLeft w:val="0"/>
                                      <w:marRight w:val="0"/>
                                      <w:marTop w:val="0"/>
                                      <w:marBottom w:val="0"/>
                                      <w:divBdr>
                                        <w:top w:val="none" w:sz="0" w:space="0" w:color="auto"/>
                                        <w:left w:val="none" w:sz="0" w:space="0" w:color="auto"/>
                                        <w:bottom w:val="none" w:sz="0" w:space="0" w:color="auto"/>
                                        <w:right w:val="none" w:sz="0" w:space="0" w:color="auto"/>
                                      </w:divBdr>
                                      <w:divsChild>
                                        <w:div w:id="1745105811">
                                          <w:marLeft w:val="0"/>
                                          <w:marRight w:val="0"/>
                                          <w:marTop w:val="0"/>
                                          <w:marBottom w:val="0"/>
                                          <w:divBdr>
                                            <w:top w:val="none" w:sz="0" w:space="0" w:color="auto"/>
                                            <w:left w:val="none" w:sz="0" w:space="0" w:color="auto"/>
                                            <w:bottom w:val="none" w:sz="0" w:space="0" w:color="auto"/>
                                            <w:right w:val="none" w:sz="0" w:space="0" w:color="auto"/>
                                          </w:divBdr>
                                          <w:divsChild>
                                            <w:div w:id="1287659932">
                                              <w:marLeft w:val="0"/>
                                              <w:marRight w:val="0"/>
                                              <w:marTop w:val="0"/>
                                              <w:marBottom w:val="0"/>
                                              <w:divBdr>
                                                <w:top w:val="none" w:sz="0" w:space="0" w:color="auto"/>
                                                <w:left w:val="none" w:sz="0" w:space="0" w:color="auto"/>
                                                <w:bottom w:val="none" w:sz="0" w:space="0" w:color="auto"/>
                                                <w:right w:val="none" w:sz="0" w:space="0" w:color="auto"/>
                                              </w:divBdr>
                                              <w:divsChild>
                                                <w:div w:id="1393112140">
                                                  <w:marLeft w:val="0"/>
                                                  <w:marRight w:val="0"/>
                                                  <w:marTop w:val="0"/>
                                                  <w:marBottom w:val="0"/>
                                                  <w:divBdr>
                                                    <w:top w:val="none" w:sz="0" w:space="0" w:color="auto"/>
                                                    <w:left w:val="none" w:sz="0" w:space="0" w:color="auto"/>
                                                    <w:bottom w:val="none" w:sz="0" w:space="0" w:color="auto"/>
                                                    <w:right w:val="none" w:sz="0" w:space="0" w:color="auto"/>
                                                  </w:divBdr>
                                                  <w:divsChild>
                                                    <w:div w:id="905072347">
                                                      <w:marLeft w:val="0"/>
                                                      <w:marRight w:val="0"/>
                                                      <w:marTop w:val="0"/>
                                                      <w:marBottom w:val="0"/>
                                                      <w:divBdr>
                                                        <w:top w:val="none" w:sz="0" w:space="0" w:color="auto"/>
                                                        <w:left w:val="none" w:sz="0" w:space="0" w:color="auto"/>
                                                        <w:bottom w:val="none" w:sz="0" w:space="0" w:color="auto"/>
                                                        <w:right w:val="none" w:sz="0" w:space="0" w:color="auto"/>
                                                      </w:divBdr>
                                                      <w:divsChild>
                                                        <w:div w:id="206807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1947094">
          <w:marLeft w:val="0"/>
          <w:marRight w:val="0"/>
          <w:marTop w:val="0"/>
          <w:marBottom w:val="0"/>
          <w:divBdr>
            <w:top w:val="none" w:sz="0" w:space="0" w:color="auto"/>
            <w:left w:val="none" w:sz="0" w:space="0" w:color="auto"/>
            <w:bottom w:val="none" w:sz="0" w:space="0" w:color="auto"/>
            <w:right w:val="none" w:sz="0" w:space="0" w:color="auto"/>
          </w:divBdr>
          <w:divsChild>
            <w:div w:id="1505439666">
              <w:marLeft w:val="0"/>
              <w:marRight w:val="0"/>
              <w:marTop w:val="0"/>
              <w:marBottom w:val="0"/>
              <w:divBdr>
                <w:top w:val="none" w:sz="0" w:space="0" w:color="auto"/>
                <w:left w:val="none" w:sz="0" w:space="0" w:color="auto"/>
                <w:bottom w:val="none" w:sz="0" w:space="0" w:color="auto"/>
                <w:right w:val="none" w:sz="0" w:space="0" w:color="auto"/>
              </w:divBdr>
              <w:divsChild>
                <w:div w:id="1685864932">
                  <w:marLeft w:val="0"/>
                  <w:marRight w:val="0"/>
                  <w:marTop w:val="0"/>
                  <w:marBottom w:val="0"/>
                  <w:divBdr>
                    <w:top w:val="none" w:sz="0" w:space="0" w:color="auto"/>
                    <w:left w:val="none" w:sz="0" w:space="0" w:color="auto"/>
                    <w:bottom w:val="none" w:sz="0" w:space="0" w:color="auto"/>
                    <w:right w:val="none" w:sz="0" w:space="0" w:color="auto"/>
                  </w:divBdr>
                  <w:divsChild>
                    <w:div w:id="722603238">
                      <w:marLeft w:val="0"/>
                      <w:marRight w:val="0"/>
                      <w:marTop w:val="0"/>
                      <w:marBottom w:val="0"/>
                      <w:divBdr>
                        <w:top w:val="none" w:sz="0" w:space="0" w:color="auto"/>
                        <w:left w:val="none" w:sz="0" w:space="0" w:color="auto"/>
                        <w:bottom w:val="none" w:sz="0" w:space="0" w:color="auto"/>
                        <w:right w:val="none" w:sz="0" w:space="0" w:color="auto"/>
                      </w:divBdr>
                      <w:divsChild>
                        <w:div w:id="748578627">
                          <w:marLeft w:val="0"/>
                          <w:marRight w:val="0"/>
                          <w:marTop w:val="0"/>
                          <w:marBottom w:val="0"/>
                          <w:divBdr>
                            <w:top w:val="none" w:sz="0" w:space="0" w:color="auto"/>
                            <w:left w:val="none" w:sz="0" w:space="0" w:color="auto"/>
                            <w:bottom w:val="none" w:sz="0" w:space="0" w:color="auto"/>
                            <w:right w:val="none" w:sz="0" w:space="0" w:color="auto"/>
                          </w:divBdr>
                          <w:divsChild>
                            <w:div w:id="1263999296">
                              <w:marLeft w:val="0"/>
                              <w:marRight w:val="0"/>
                              <w:marTop w:val="0"/>
                              <w:marBottom w:val="0"/>
                              <w:divBdr>
                                <w:top w:val="none" w:sz="0" w:space="0" w:color="auto"/>
                                <w:left w:val="none" w:sz="0" w:space="0" w:color="auto"/>
                                <w:bottom w:val="none" w:sz="0" w:space="0" w:color="auto"/>
                                <w:right w:val="none" w:sz="0" w:space="0" w:color="auto"/>
                              </w:divBdr>
                              <w:divsChild>
                                <w:div w:id="1978366483">
                                  <w:marLeft w:val="0"/>
                                  <w:marRight w:val="0"/>
                                  <w:marTop w:val="0"/>
                                  <w:marBottom w:val="0"/>
                                  <w:divBdr>
                                    <w:top w:val="none" w:sz="0" w:space="0" w:color="auto"/>
                                    <w:left w:val="none" w:sz="0" w:space="0" w:color="auto"/>
                                    <w:bottom w:val="none" w:sz="0" w:space="0" w:color="auto"/>
                                    <w:right w:val="none" w:sz="0" w:space="0" w:color="auto"/>
                                  </w:divBdr>
                                  <w:divsChild>
                                    <w:div w:id="516622096">
                                      <w:marLeft w:val="0"/>
                                      <w:marRight w:val="0"/>
                                      <w:marTop w:val="0"/>
                                      <w:marBottom w:val="0"/>
                                      <w:divBdr>
                                        <w:top w:val="none" w:sz="0" w:space="0" w:color="auto"/>
                                        <w:left w:val="none" w:sz="0" w:space="0" w:color="auto"/>
                                        <w:bottom w:val="none" w:sz="0" w:space="0" w:color="auto"/>
                                        <w:right w:val="none" w:sz="0" w:space="0" w:color="auto"/>
                                      </w:divBdr>
                                      <w:divsChild>
                                        <w:div w:id="1443844015">
                                          <w:marLeft w:val="0"/>
                                          <w:marRight w:val="0"/>
                                          <w:marTop w:val="0"/>
                                          <w:marBottom w:val="0"/>
                                          <w:divBdr>
                                            <w:top w:val="none" w:sz="0" w:space="0" w:color="auto"/>
                                            <w:left w:val="none" w:sz="0" w:space="0" w:color="auto"/>
                                            <w:bottom w:val="none" w:sz="0" w:space="0" w:color="auto"/>
                                            <w:right w:val="none" w:sz="0" w:space="0" w:color="auto"/>
                                          </w:divBdr>
                                          <w:divsChild>
                                            <w:div w:id="1011839486">
                                              <w:marLeft w:val="0"/>
                                              <w:marRight w:val="0"/>
                                              <w:marTop w:val="0"/>
                                              <w:marBottom w:val="0"/>
                                              <w:divBdr>
                                                <w:top w:val="none" w:sz="0" w:space="0" w:color="auto"/>
                                                <w:left w:val="none" w:sz="0" w:space="0" w:color="auto"/>
                                                <w:bottom w:val="none" w:sz="0" w:space="0" w:color="auto"/>
                                                <w:right w:val="none" w:sz="0" w:space="0" w:color="auto"/>
                                              </w:divBdr>
                                              <w:divsChild>
                                                <w:div w:id="869876509">
                                                  <w:marLeft w:val="0"/>
                                                  <w:marRight w:val="0"/>
                                                  <w:marTop w:val="0"/>
                                                  <w:marBottom w:val="0"/>
                                                  <w:divBdr>
                                                    <w:top w:val="none" w:sz="0" w:space="0" w:color="auto"/>
                                                    <w:left w:val="none" w:sz="0" w:space="0" w:color="auto"/>
                                                    <w:bottom w:val="none" w:sz="0" w:space="0" w:color="auto"/>
                                                    <w:right w:val="none" w:sz="0" w:space="0" w:color="auto"/>
                                                  </w:divBdr>
                                                  <w:divsChild>
                                                    <w:div w:id="1683435905">
                                                      <w:marLeft w:val="0"/>
                                                      <w:marRight w:val="0"/>
                                                      <w:marTop w:val="0"/>
                                                      <w:marBottom w:val="0"/>
                                                      <w:divBdr>
                                                        <w:top w:val="none" w:sz="0" w:space="0" w:color="auto"/>
                                                        <w:left w:val="none" w:sz="0" w:space="0" w:color="auto"/>
                                                        <w:bottom w:val="none" w:sz="0" w:space="0" w:color="auto"/>
                                                        <w:right w:val="none" w:sz="0" w:space="0" w:color="auto"/>
                                                      </w:divBdr>
                                                      <w:divsChild>
                                                        <w:div w:id="161509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2580242">
      <w:bodyDiv w:val="1"/>
      <w:marLeft w:val="0"/>
      <w:marRight w:val="0"/>
      <w:marTop w:val="0"/>
      <w:marBottom w:val="0"/>
      <w:divBdr>
        <w:top w:val="none" w:sz="0" w:space="0" w:color="auto"/>
        <w:left w:val="none" w:sz="0" w:space="0" w:color="auto"/>
        <w:bottom w:val="none" w:sz="0" w:space="0" w:color="auto"/>
        <w:right w:val="none" w:sz="0" w:space="0" w:color="auto"/>
      </w:divBdr>
    </w:div>
    <w:div w:id="829833978">
      <w:bodyDiv w:val="1"/>
      <w:marLeft w:val="0"/>
      <w:marRight w:val="0"/>
      <w:marTop w:val="0"/>
      <w:marBottom w:val="0"/>
      <w:divBdr>
        <w:top w:val="none" w:sz="0" w:space="0" w:color="auto"/>
        <w:left w:val="none" w:sz="0" w:space="0" w:color="auto"/>
        <w:bottom w:val="none" w:sz="0" w:space="0" w:color="auto"/>
        <w:right w:val="none" w:sz="0" w:space="0" w:color="auto"/>
      </w:divBdr>
    </w:div>
    <w:div w:id="1701396135">
      <w:bodyDiv w:val="1"/>
      <w:marLeft w:val="0"/>
      <w:marRight w:val="0"/>
      <w:marTop w:val="0"/>
      <w:marBottom w:val="0"/>
      <w:divBdr>
        <w:top w:val="none" w:sz="0" w:space="0" w:color="auto"/>
        <w:left w:val="none" w:sz="0" w:space="0" w:color="auto"/>
        <w:bottom w:val="none" w:sz="0" w:space="0" w:color="auto"/>
        <w:right w:val="none" w:sz="0" w:space="0" w:color="auto"/>
      </w:divBdr>
    </w:div>
    <w:div w:id="1704596914">
      <w:bodyDiv w:val="1"/>
      <w:marLeft w:val="0"/>
      <w:marRight w:val="0"/>
      <w:marTop w:val="0"/>
      <w:marBottom w:val="0"/>
      <w:divBdr>
        <w:top w:val="none" w:sz="0" w:space="0" w:color="auto"/>
        <w:left w:val="none" w:sz="0" w:space="0" w:color="auto"/>
        <w:bottom w:val="none" w:sz="0" w:space="0" w:color="auto"/>
        <w:right w:val="none" w:sz="0" w:space="0" w:color="auto"/>
      </w:divBdr>
      <w:divsChild>
        <w:div w:id="493104576">
          <w:marLeft w:val="0"/>
          <w:marRight w:val="0"/>
          <w:marTop w:val="0"/>
          <w:marBottom w:val="0"/>
          <w:divBdr>
            <w:top w:val="none" w:sz="0" w:space="0" w:color="auto"/>
            <w:left w:val="none" w:sz="0" w:space="0" w:color="auto"/>
            <w:bottom w:val="none" w:sz="0" w:space="0" w:color="auto"/>
            <w:right w:val="none" w:sz="0" w:space="0" w:color="auto"/>
          </w:divBdr>
          <w:divsChild>
            <w:div w:id="1687634943">
              <w:marLeft w:val="0"/>
              <w:marRight w:val="0"/>
              <w:marTop w:val="0"/>
              <w:marBottom w:val="0"/>
              <w:divBdr>
                <w:top w:val="none" w:sz="0" w:space="0" w:color="auto"/>
                <w:left w:val="none" w:sz="0" w:space="0" w:color="auto"/>
                <w:bottom w:val="none" w:sz="0" w:space="0" w:color="auto"/>
                <w:right w:val="none" w:sz="0" w:space="0" w:color="auto"/>
              </w:divBdr>
              <w:divsChild>
                <w:div w:id="1956792578">
                  <w:marLeft w:val="0"/>
                  <w:marRight w:val="0"/>
                  <w:marTop w:val="0"/>
                  <w:marBottom w:val="0"/>
                  <w:divBdr>
                    <w:top w:val="none" w:sz="0" w:space="0" w:color="auto"/>
                    <w:left w:val="none" w:sz="0" w:space="0" w:color="auto"/>
                    <w:bottom w:val="none" w:sz="0" w:space="0" w:color="auto"/>
                    <w:right w:val="none" w:sz="0" w:space="0" w:color="auto"/>
                  </w:divBdr>
                  <w:divsChild>
                    <w:div w:id="1784110079">
                      <w:marLeft w:val="0"/>
                      <w:marRight w:val="0"/>
                      <w:marTop w:val="0"/>
                      <w:marBottom w:val="0"/>
                      <w:divBdr>
                        <w:top w:val="none" w:sz="0" w:space="0" w:color="auto"/>
                        <w:left w:val="none" w:sz="0" w:space="0" w:color="auto"/>
                        <w:bottom w:val="none" w:sz="0" w:space="0" w:color="auto"/>
                        <w:right w:val="none" w:sz="0" w:space="0" w:color="auto"/>
                      </w:divBdr>
                      <w:divsChild>
                        <w:div w:id="1040203483">
                          <w:marLeft w:val="0"/>
                          <w:marRight w:val="0"/>
                          <w:marTop w:val="0"/>
                          <w:marBottom w:val="0"/>
                          <w:divBdr>
                            <w:top w:val="none" w:sz="0" w:space="0" w:color="auto"/>
                            <w:left w:val="none" w:sz="0" w:space="0" w:color="auto"/>
                            <w:bottom w:val="none" w:sz="0" w:space="0" w:color="auto"/>
                            <w:right w:val="none" w:sz="0" w:space="0" w:color="auto"/>
                          </w:divBdr>
                          <w:divsChild>
                            <w:div w:id="504588787">
                              <w:marLeft w:val="0"/>
                              <w:marRight w:val="0"/>
                              <w:marTop w:val="0"/>
                              <w:marBottom w:val="0"/>
                              <w:divBdr>
                                <w:top w:val="none" w:sz="0" w:space="0" w:color="auto"/>
                                <w:left w:val="none" w:sz="0" w:space="0" w:color="auto"/>
                                <w:bottom w:val="none" w:sz="0" w:space="0" w:color="auto"/>
                                <w:right w:val="none" w:sz="0" w:space="0" w:color="auto"/>
                              </w:divBdr>
                              <w:divsChild>
                                <w:div w:id="704408447">
                                  <w:marLeft w:val="0"/>
                                  <w:marRight w:val="0"/>
                                  <w:marTop w:val="0"/>
                                  <w:marBottom w:val="0"/>
                                  <w:divBdr>
                                    <w:top w:val="none" w:sz="0" w:space="0" w:color="auto"/>
                                    <w:left w:val="none" w:sz="0" w:space="0" w:color="auto"/>
                                    <w:bottom w:val="none" w:sz="0" w:space="0" w:color="auto"/>
                                    <w:right w:val="none" w:sz="0" w:space="0" w:color="auto"/>
                                  </w:divBdr>
                                  <w:divsChild>
                                    <w:div w:id="1919050236">
                                      <w:marLeft w:val="0"/>
                                      <w:marRight w:val="0"/>
                                      <w:marTop w:val="0"/>
                                      <w:marBottom w:val="0"/>
                                      <w:divBdr>
                                        <w:top w:val="none" w:sz="0" w:space="0" w:color="auto"/>
                                        <w:left w:val="none" w:sz="0" w:space="0" w:color="auto"/>
                                        <w:bottom w:val="none" w:sz="0" w:space="0" w:color="auto"/>
                                        <w:right w:val="none" w:sz="0" w:space="0" w:color="auto"/>
                                      </w:divBdr>
                                      <w:divsChild>
                                        <w:div w:id="572667047">
                                          <w:marLeft w:val="0"/>
                                          <w:marRight w:val="0"/>
                                          <w:marTop w:val="0"/>
                                          <w:marBottom w:val="0"/>
                                          <w:divBdr>
                                            <w:top w:val="none" w:sz="0" w:space="0" w:color="auto"/>
                                            <w:left w:val="none" w:sz="0" w:space="0" w:color="auto"/>
                                            <w:bottom w:val="none" w:sz="0" w:space="0" w:color="auto"/>
                                            <w:right w:val="none" w:sz="0" w:space="0" w:color="auto"/>
                                          </w:divBdr>
                                          <w:divsChild>
                                            <w:div w:id="1647395275">
                                              <w:marLeft w:val="0"/>
                                              <w:marRight w:val="0"/>
                                              <w:marTop w:val="0"/>
                                              <w:marBottom w:val="0"/>
                                              <w:divBdr>
                                                <w:top w:val="none" w:sz="0" w:space="0" w:color="auto"/>
                                                <w:left w:val="none" w:sz="0" w:space="0" w:color="auto"/>
                                                <w:bottom w:val="none" w:sz="0" w:space="0" w:color="auto"/>
                                                <w:right w:val="none" w:sz="0" w:space="0" w:color="auto"/>
                                              </w:divBdr>
                                              <w:divsChild>
                                                <w:div w:id="1584409752">
                                                  <w:marLeft w:val="0"/>
                                                  <w:marRight w:val="0"/>
                                                  <w:marTop w:val="0"/>
                                                  <w:marBottom w:val="0"/>
                                                  <w:divBdr>
                                                    <w:top w:val="none" w:sz="0" w:space="0" w:color="auto"/>
                                                    <w:left w:val="none" w:sz="0" w:space="0" w:color="auto"/>
                                                    <w:bottom w:val="none" w:sz="0" w:space="0" w:color="auto"/>
                                                    <w:right w:val="none" w:sz="0" w:space="0" w:color="auto"/>
                                                  </w:divBdr>
                                                  <w:divsChild>
                                                    <w:div w:id="1384480372">
                                                      <w:marLeft w:val="0"/>
                                                      <w:marRight w:val="0"/>
                                                      <w:marTop w:val="0"/>
                                                      <w:marBottom w:val="0"/>
                                                      <w:divBdr>
                                                        <w:top w:val="none" w:sz="0" w:space="0" w:color="auto"/>
                                                        <w:left w:val="none" w:sz="0" w:space="0" w:color="auto"/>
                                                        <w:bottom w:val="none" w:sz="0" w:space="0" w:color="auto"/>
                                                        <w:right w:val="none" w:sz="0" w:space="0" w:color="auto"/>
                                                      </w:divBdr>
                                                      <w:divsChild>
                                                        <w:div w:id="2544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6823312">
          <w:marLeft w:val="0"/>
          <w:marRight w:val="0"/>
          <w:marTop w:val="0"/>
          <w:marBottom w:val="0"/>
          <w:divBdr>
            <w:top w:val="none" w:sz="0" w:space="0" w:color="auto"/>
            <w:left w:val="none" w:sz="0" w:space="0" w:color="auto"/>
            <w:bottom w:val="none" w:sz="0" w:space="0" w:color="auto"/>
            <w:right w:val="none" w:sz="0" w:space="0" w:color="auto"/>
          </w:divBdr>
          <w:divsChild>
            <w:div w:id="72750727">
              <w:marLeft w:val="0"/>
              <w:marRight w:val="0"/>
              <w:marTop w:val="0"/>
              <w:marBottom w:val="0"/>
              <w:divBdr>
                <w:top w:val="none" w:sz="0" w:space="0" w:color="auto"/>
                <w:left w:val="none" w:sz="0" w:space="0" w:color="auto"/>
                <w:bottom w:val="none" w:sz="0" w:space="0" w:color="auto"/>
                <w:right w:val="none" w:sz="0" w:space="0" w:color="auto"/>
              </w:divBdr>
              <w:divsChild>
                <w:div w:id="1037973765">
                  <w:marLeft w:val="0"/>
                  <w:marRight w:val="0"/>
                  <w:marTop w:val="0"/>
                  <w:marBottom w:val="0"/>
                  <w:divBdr>
                    <w:top w:val="none" w:sz="0" w:space="0" w:color="auto"/>
                    <w:left w:val="none" w:sz="0" w:space="0" w:color="auto"/>
                    <w:bottom w:val="none" w:sz="0" w:space="0" w:color="auto"/>
                    <w:right w:val="none" w:sz="0" w:space="0" w:color="auto"/>
                  </w:divBdr>
                  <w:divsChild>
                    <w:div w:id="1583567439">
                      <w:marLeft w:val="0"/>
                      <w:marRight w:val="0"/>
                      <w:marTop w:val="0"/>
                      <w:marBottom w:val="0"/>
                      <w:divBdr>
                        <w:top w:val="none" w:sz="0" w:space="0" w:color="auto"/>
                        <w:left w:val="none" w:sz="0" w:space="0" w:color="auto"/>
                        <w:bottom w:val="none" w:sz="0" w:space="0" w:color="auto"/>
                        <w:right w:val="none" w:sz="0" w:space="0" w:color="auto"/>
                      </w:divBdr>
                      <w:divsChild>
                        <w:div w:id="1821312767">
                          <w:marLeft w:val="0"/>
                          <w:marRight w:val="0"/>
                          <w:marTop w:val="0"/>
                          <w:marBottom w:val="0"/>
                          <w:divBdr>
                            <w:top w:val="none" w:sz="0" w:space="0" w:color="auto"/>
                            <w:left w:val="none" w:sz="0" w:space="0" w:color="auto"/>
                            <w:bottom w:val="none" w:sz="0" w:space="0" w:color="auto"/>
                            <w:right w:val="none" w:sz="0" w:space="0" w:color="auto"/>
                          </w:divBdr>
                          <w:divsChild>
                            <w:div w:id="1865702976">
                              <w:marLeft w:val="0"/>
                              <w:marRight w:val="0"/>
                              <w:marTop w:val="0"/>
                              <w:marBottom w:val="0"/>
                              <w:divBdr>
                                <w:top w:val="none" w:sz="0" w:space="0" w:color="auto"/>
                                <w:left w:val="none" w:sz="0" w:space="0" w:color="auto"/>
                                <w:bottom w:val="none" w:sz="0" w:space="0" w:color="auto"/>
                                <w:right w:val="none" w:sz="0" w:space="0" w:color="auto"/>
                              </w:divBdr>
                              <w:divsChild>
                                <w:div w:id="902719421">
                                  <w:marLeft w:val="0"/>
                                  <w:marRight w:val="0"/>
                                  <w:marTop w:val="0"/>
                                  <w:marBottom w:val="0"/>
                                  <w:divBdr>
                                    <w:top w:val="none" w:sz="0" w:space="0" w:color="auto"/>
                                    <w:left w:val="none" w:sz="0" w:space="0" w:color="auto"/>
                                    <w:bottom w:val="none" w:sz="0" w:space="0" w:color="auto"/>
                                    <w:right w:val="none" w:sz="0" w:space="0" w:color="auto"/>
                                  </w:divBdr>
                                  <w:divsChild>
                                    <w:div w:id="1247886325">
                                      <w:marLeft w:val="0"/>
                                      <w:marRight w:val="0"/>
                                      <w:marTop w:val="0"/>
                                      <w:marBottom w:val="0"/>
                                      <w:divBdr>
                                        <w:top w:val="none" w:sz="0" w:space="0" w:color="auto"/>
                                        <w:left w:val="none" w:sz="0" w:space="0" w:color="auto"/>
                                        <w:bottom w:val="none" w:sz="0" w:space="0" w:color="auto"/>
                                        <w:right w:val="none" w:sz="0" w:space="0" w:color="auto"/>
                                      </w:divBdr>
                                      <w:divsChild>
                                        <w:div w:id="1474254406">
                                          <w:marLeft w:val="0"/>
                                          <w:marRight w:val="0"/>
                                          <w:marTop w:val="0"/>
                                          <w:marBottom w:val="0"/>
                                          <w:divBdr>
                                            <w:top w:val="none" w:sz="0" w:space="0" w:color="auto"/>
                                            <w:left w:val="none" w:sz="0" w:space="0" w:color="auto"/>
                                            <w:bottom w:val="none" w:sz="0" w:space="0" w:color="auto"/>
                                            <w:right w:val="none" w:sz="0" w:space="0" w:color="auto"/>
                                          </w:divBdr>
                                          <w:divsChild>
                                            <w:div w:id="407505059">
                                              <w:marLeft w:val="0"/>
                                              <w:marRight w:val="0"/>
                                              <w:marTop w:val="0"/>
                                              <w:marBottom w:val="0"/>
                                              <w:divBdr>
                                                <w:top w:val="none" w:sz="0" w:space="0" w:color="auto"/>
                                                <w:left w:val="none" w:sz="0" w:space="0" w:color="auto"/>
                                                <w:bottom w:val="none" w:sz="0" w:space="0" w:color="auto"/>
                                                <w:right w:val="none" w:sz="0" w:space="0" w:color="auto"/>
                                              </w:divBdr>
                                              <w:divsChild>
                                                <w:div w:id="1466198558">
                                                  <w:marLeft w:val="0"/>
                                                  <w:marRight w:val="0"/>
                                                  <w:marTop w:val="0"/>
                                                  <w:marBottom w:val="0"/>
                                                  <w:divBdr>
                                                    <w:top w:val="none" w:sz="0" w:space="0" w:color="auto"/>
                                                    <w:left w:val="none" w:sz="0" w:space="0" w:color="auto"/>
                                                    <w:bottom w:val="none" w:sz="0" w:space="0" w:color="auto"/>
                                                    <w:right w:val="none" w:sz="0" w:space="0" w:color="auto"/>
                                                  </w:divBdr>
                                                  <w:divsChild>
                                                    <w:div w:id="318733947">
                                                      <w:marLeft w:val="0"/>
                                                      <w:marRight w:val="0"/>
                                                      <w:marTop w:val="0"/>
                                                      <w:marBottom w:val="0"/>
                                                      <w:divBdr>
                                                        <w:top w:val="none" w:sz="0" w:space="0" w:color="auto"/>
                                                        <w:left w:val="none" w:sz="0" w:space="0" w:color="auto"/>
                                                        <w:bottom w:val="none" w:sz="0" w:space="0" w:color="auto"/>
                                                        <w:right w:val="none" w:sz="0" w:space="0" w:color="auto"/>
                                                      </w:divBdr>
                                                      <w:divsChild>
                                                        <w:div w:id="102748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7056761">
          <w:marLeft w:val="0"/>
          <w:marRight w:val="0"/>
          <w:marTop w:val="0"/>
          <w:marBottom w:val="0"/>
          <w:divBdr>
            <w:top w:val="none" w:sz="0" w:space="0" w:color="auto"/>
            <w:left w:val="none" w:sz="0" w:space="0" w:color="auto"/>
            <w:bottom w:val="none" w:sz="0" w:space="0" w:color="auto"/>
            <w:right w:val="none" w:sz="0" w:space="0" w:color="auto"/>
          </w:divBdr>
          <w:divsChild>
            <w:div w:id="28923576">
              <w:marLeft w:val="0"/>
              <w:marRight w:val="0"/>
              <w:marTop w:val="0"/>
              <w:marBottom w:val="0"/>
              <w:divBdr>
                <w:top w:val="none" w:sz="0" w:space="0" w:color="auto"/>
                <w:left w:val="none" w:sz="0" w:space="0" w:color="auto"/>
                <w:bottom w:val="none" w:sz="0" w:space="0" w:color="auto"/>
                <w:right w:val="none" w:sz="0" w:space="0" w:color="auto"/>
              </w:divBdr>
              <w:divsChild>
                <w:div w:id="1263420711">
                  <w:marLeft w:val="0"/>
                  <w:marRight w:val="0"/>
                  <w:marTop w:val="0"/>
                  <w:marBottom w:val="0"/>
                  <w:divBdr>
                    <w:top w:val="none" w:sz="0" w:space="0" w:color="auto"/>
                    <w:left w:val="none" w:sz="0" w:space="0" w:color="auto"/>
                    <w:bottom w:val="none" w:sz="0" w:space="0" w:color="auto"/>
                    <w:right w:val="none" w:sz="0" w:space="0" w:color="auto"/>
                  </w:divBdr>
                  <w:divsChild>
                    <w:div w:id="738014527">
                      <w:marLeft w:val="0"/>
                      <w:marRight w:val="0"/>
                      <w:marTop w:val="0"/>
                      <w:marBottom w:val="0"/>
                      <w:divBdr>
                        <w:top w:val="none" w:sz="0" w:space="0" w:color="auto"/>
                        <w:left w:val="none" w:sz="0" w:space="0" w:color="auto"/>
                        <w:bottom w:val="none" w:sz="0" w:space="0" w:color="auto"/>
                        <w:right w:val="none" w:sz="0" w:space="0" w:color="auto"/>
                      </w:divBdr>
                      <w:divsChild>
                        <w:div w:id="383598457">
                          <w:marLeft w:val="0"/>
                          <w:marRight w:val="0"/>
                          <w:marTop w:val="0"/>
                          <w:marBottom w:val="0"/>
                          <w:divBdr>
                            <w:top w:val="none" w:sz="0" w:space="0" w:color="auto"/>
                            <w:left w:val="none" w:sz="0" w:space="0" w:color="auto"/>
                            <w:bottom w:val="none" w:sz="0" w:space="0" w:color="auto"/>
                            <w:right w:val="none" w:sz="0" w:space="0" w:color="auto"/>
                          </w:divBdr>
                          <w:divsChild>
                            <w:div w:id="1262035117">
                              <w:marLeft w:val="0"/>
                              <w:marRight w:val="0"/>
                              <w:marTop w:val="0"/>
                              <w:marBottom w:val="0"/>
                              <w:divBdr>
                                <w:top w:val="none" w:sz="0" w:space="0" w:color="auto"/>
                                <w:left w:val="none" w:sz="0" w:space="0" w:color="auto"/>
                                <w:bottom w:val="none" w:sz="0" w:space="0" w:color="auto"/>
                                <w:right w:val="none" w:sz="0" w:space="0" w:color="auto"/>
                              </w:divBdr>
                              <w:divsChild>
                                <w:div w:id="1253511264">
                                  <w:marLeft w:val="0"/>
                                  <w:marRight w:val="0"/>
                                  <w:marTop w:val="0"/>
                                  <w:marBottom w:val="0"/>
                                  <w:divBdr>
                                    <w:top w:val="none" w:sz="0" w:space="0" w:color="auto"/>
                                    <w:left w:val="none" w:sz="0" w:space="0" w:color="auto"/>
                                    <w:bottom w:val="none" w:sz="0" w:space="0" w:color="auto"/>
                                    <w:right w:val="none" w:sz="0" w:space="0" w:color="auto"/>
                                  </w:divBdr>
                                  <w:divsChild>
                                    <w:div w:id="1918174987">
                                      <w:marLeft w:val="0"/>
                                      <w:marRight w:val="0"/>
                                      <w:marTop w:val="0"/>
                                      <w:marBottom w:val="0"/>
                                      <w:divBdr>
                                        <w:top w:val="none" w:sz="0" w:space="0" w:color="auto"/>
                                        <w:left w:val="none" w:sz="0" w:space="0" w:color="auto"/>
                                        <w:bottom w:val="none" w:sz="0" w:space="0" w:color="auto"/>
                                        <w:right w:val="none" w:sz="0" w:space="0" w:color="auto"/>
                                      </w:divBdr>
                                      <w:divsChild>
                                        <w:div w:id="359016470">
                                          <w:marLeft w:val="0"/>
                                          <w:marRight w:val="0"/>
                                          <w:marTop w:val="0"/>
                                          <w:marBottom w:val="0"/>
                                          <w:divBdr>
                                            <w:top w:val="none" w:sz="0" w:space="0" w:color="auto"/>
                                            <w:left w:val="none" w:sz="0" w:space="0" w:color="auto"/>
                                            <w:bottom w:val="none" w:sz="0" w:space="0" w:color="auto"/>
                                            <w:right w:val="none" w:sz="0" w:space="0" w:color="auto"/>
                                          </w:divBdr>
                                          <w:divsChild>
                                            <w:div w:id="459036081">
                                              <w:marLeft w:val="0"/>
                                              <w:marRight w:val="0"/>
                                              <w:marTop w:val="0"/>
                                              <w:marBottom w:val="0"/>
                                              <w:divBdr>
                                                <w:top w:val="none" w:sz="0" w:space="0" w:color="auto"/>
                                                <w:left w:val="none" w:sz="0" w:space="0" w:color="auto"/>
                                                <w:bottom w:val="none" w:sz="0" w:space="0" w:color="auto"/>
                                                <w:right w:val="none" w:sz="0" w:space="0" w:color="auto"/>
                                              </w:divBdr>
                                              <w:divsChild>
                                                <w:div w:id="432744611">
                                                  <w:marLeft w:val="0"/>
                                                  <w:marRight w:val="0"/>
                                                  <w:marTop w:val="0"/>
                                                  <w:marBottom w:val="0"/>
                                                  <w:divBdr>
                                                    <w:top w:val="none" w:sz="0" w:space="0" w:color="auto"/>
                                                    <w:left w:val="none" w:sz="0" w:space="0" w:color="auto"/>
                                                    <w:bottom w:val="none" w:sz="0" w:space="0" w:color="auto"/>
                                                    <w:right w:val="none" w:sz="0" w:space="0" w:color="auto"/>
                                                  </w:divBdr>
                                                  <w:divsChild>
                                                    <w:div w:id="395056941">
                                                      <w:marLeft w:val="0"/>
                                                      <w:marRight w:val="0"/>
                                                      <w:marTop w:val="0"/>
                                                      <w:marBottom w:val="0"/>
                                                      <w:divBdr>
                                                        <w:top w:val="none" w:sz="0" w:space="0" w:color="auto"/>
                                                        <w:left w:val="none" w:sz="0" w:space="0" w:color="auto"/>
                                                        <w:bottom w:val="none" w:sz="0" w:space="0" w:color="auto"/>
                                                        <w:right w:val="none" w:sz="0" w:space="0" w:color="auto"/>
                                                      </w:divBdr>
                                                      <w:divsChild>
                                                        <w:div w:id="141886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9741551">
      <w:bodyDiv w:val="1"/>
      <w:marLeft w:val="0"/>
      <w:marRight w:val="0"/>
      <w:marTop w:val="0"/>
      <w:marBottom w:val="0"/>
      <w:divBdr>
        <w:top w:val="none" w:sz="0" w:space="0" w:color="auto"/>
        <w:left w:val="none" w:sz="0" w:space="0" w:color="auto"/>
        <w:bottom w:val="none" w:sz="0" w:space="0" w:color="auto"/>
        <w:right w:val="none" w:sz="0" w:space="0" w:color="auto"/>
      </w:divBdr>
    </w:div>
    <w:div w:id="1831557177">
      <w:bodyDiv w:val="1"/>
      <w:marLeft w:val="0"/>
      <w:marRight w:val="0"/>
      <w:marTop w:val="0"/>
      <w:marBottom w:val="0"/>
      <w:divBdr>
        <w:top w:val="none" w:sz="0" w:space="0" w:color="auto"/>
        <w:left w:val="none" w:sz="0" w:space="0" w:color="auto"/>
        <w:bottom w:val="none" w:sz="0" w:space="0" w:color="auto"/>
        <w:right w:val="none" w:sz="0" w:space="0" w:color="auto"/>
      </w:divBdr>
    </w:div>
    <w:div w:id="2056541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943</Words>
  <Characters>5381</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Pozo</dc:creator>
  <cp:keywords/>
  <dc:description/>
  <cp:lastModifiedBy>Erika Pozo</cp:lastModifiedBy>
  <cp:revision>1</cp:revision>
  <dcterms:created xsi:type="dcterms:W3CDTF">2026-07-06T15:34:00Z</dcterms:created>
  <dcterms:modified xsi:type="dcterms:W3CDTF">2026-07-06T15:46:00Z</dcterms:modified>
</cp:coreProperties>
</file>