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D8653" w14:textId="77777777" w:rsidR="00457513" w:rsidRDefault="00457513"/>
    <w:tbl>
      <w:tblPr>
        <w:tblStyle w:val="TableGrid"/>
        <w:tblW w:w="5000" w:type="pct"/>
        <w:tblCellMar>
          <w:top w:w="58" w:type="dxa"/>
          <w:bottom w:w="58" w:type="dxa"/>
        </w:tblCellMar>
        <w:tblLook w:val="04A0" w:firstRow="1" w:lastRow="0" w:firstColumn="1" w:lastColumn="0" w:noHBand="0" w:noVBand="1"/>
      </w:tblPr>
      <w:tblGrid>
        <w:gridCol w:w="1505"/>
        <w:gridCol w:w="3641"/>
        <w:gridCol w:w="1419"/>
        <w:gridCol w:w="1268"/>
        <w:gridCol w:w="2687"/>
      </w:tblGrid>
      <w:tr w:rsidR="002645C8" w:rsidRPr="000D0551" w14:paraId="6908D46C" w14:textId="77777777" w:rsidTr="00E25E77">
        <w:tc>
          <w:tcPr>
            <w:tcW w:w="1505" w:type="dxa"/>
            <w:shd w:val="clear" w:color="auto" w:fill="262626" w:themeFill="text1" w:themeFillTint="D9"/>
            <w:vAlign w:val="center"/>
          </w:tcPr>
          <w:p w14:paraId="5896F520" w14:textId="77777777" w:rsidR="002645C8" w:rsidRPr="00E34071" w:rsidRDefault="002645C8" w:rsidP="000A5343">
            <w:pPr>
              <w:jc w:val="right"/>
              <w:rPr>
                <w:b/>
                <w:bCs/>
                <w:color w:val="FFFFFF" w:themeColor="background1"/>
                <w:sz w:val="24"/>
                <w:szCs w:val="24"/>
              </w:rPr>
            </w:pPr>
            <w:r w:rsidRPr="00E34071">
              <w:rPr>
                <w:b/>
                <w:bCs/>
                <w:color w:val="FFFFFF" w:themeColor="background1"/>
                <w:sz w:val="24"/>
                <w:szCs w:val="24"/>
              </w:rPr>
              <w:t>Title:</w:t>
            </w:r>
          </w:p>
        </w:tc>
        <w:tc>
          <w:tcPr>
            <w:tcW w:w="6328" w:type="dxa"/>
            <w:gridSpan w:val="3"/>
            <w:shd w:val="clear" w:color="auto" w:fill="262626" w:themeFill="text1" w:themeFillTint="D9"/>
            <w:vAlign w:val="center"/>
          </w:tcPr>
          <w:p w14:paraId="5FE2218F" w14:textId="6F10AC45" w:rsidR="002645C8" w:rsidRPr="0045696E" w:rsidRDefault="006B0866">
            <w:pPr>
              <w:rPr>
                <w:b/>
                <w:bCs/>
                <w:color w:val="FFFFFF" w:themeColor="background1"/>
                <w:sz w:val="26"/>
                <w:szCs w:val="26"/>
              </w:rPr>
            </w:pPr>
            <w:r>
              <w:rPr>
                <w:b/>
                <w:bCs/>
                <w:color w:val="FFFFFF" w:themeColor="background1"/>
                <w:sz w:val="26"/>
                <w:szCs w:val="26"/>
              </w:rPr>
              <w:t>Web Servers and Database Fundamentals</w:t>
            </w:r>
          </w:p>
        </w:tc>
        <w:tc>
          <w:tcPr>
            <w:tcW w:w="2687" w:type="dxa"/>
            <w:shd w:val="clear" w:color="auto" w:fill="262626" w:themeFill="text1" w:themeFillTint="D9"/>
          </w:tcPr>
          <w:p w14:paraId="012E51E8" w14:textId="77777777" w:rsidR="002645C8" w:rsidRPr="0045696E" w:rsidRDefault="002645C8">
            <w:pPr>
              <w:rPr>
                <w:b/>
                <w:bCs/>
                <w:color w:val="FFFFFF" w:themeColor="background1"/>
                <w:sz w:val="26"/>
                <w:szCs w:val="26"/>
              </w:rPr>
            </w:pPr>
          </w:p>
        </w:tc>
      </w:tr>
      <w:tr w:rsidR="00906B73" w14:paraId="31FC09E6" w14:textId="77777777" w:rsidTr="00D95A57">
        <w:tc>
          <w:tcPr>
            <w:tcW w:w="1505" w:type="dxa"/>
            <w:tcBorders>
              <w:bottom w:val="single" w:sz="4" w:space="0" w:color="auto"/>
            </w:tcBorders>
            <w:vAlign w:val="center"/>
          </w:tcPr>
          <w:p w14:paraId="12CA1458" w14:textId="77777777" w:rsidR="00906B73" w:rsidRDefault="00906B73" w:rsidP="000D0551">
            <w:pPr>
              <w:jc w:val="right"/>
            </w:pPr>
            <w:r>
              <w:t>Updated:</w:t>
            </w:r>
          </w:p>
        </w:tc>
        <w:tc>
          <w:tcPr>
            <w:tcW w:w="3641" w:type="dxa"/>
            <w:vAlign w:val="center"/>
          </w:tcPr>
          <w:p w14:paraId="6D7B427E" w14:textId="77CFDD62" w:rsidR="00906B73" w:rsidRDefault="00906B73">
            <w:r>
              <w:fldChar w:fldCharType="begin"/>
            </w:r>
            <w:r>
              <w:instrText xml:space="preserve"> DATE \@ "MMMM d, yyyy" </w:instrText>
            </w:r>
            <w:r>
              <w:fldChar w:fldCharType="separate"/>
            </w:r>
            <w:r w:rsidR="00A7233B">
              <w:rPr>
                <w:noProof/>
              </w:rPr>
              <w:t>April 3, 2025</w:t>
            </w:r>
            <w:r>
              <w:fldChar w:fldCharType="end"/>
            </w:r>
          </w:p>
        </w:tc>
        <w:tc>
          <w:tcPr>
            <w:tcW w:w="1419" w:type="dxa"/>
            <w:vAlign w:val="center"/>
          </w:tcPr>
          <w:p w14:paraId="2CB2C367" w14:textId="77777777" w:rsidR="00906B73" w:rsidRDefault="00906B73" w:rsidP="00D95A57">
            <w:pPr>
              <w:jc w:val="right"/>
            </w:pPr>
            <w:r>
              <w:t>Due Date:</w:t>
            </w:r>
          </w:p>
        </w:tc>
        <w:tc>
          <w:tcPr>
            <w:tcW w:w="3955" w:type="dxa"/>
            <w:gridSpan w:val="2"/>
          </w:tcPr>
          <w:p w14:paraId="60FF01FC" w14:textId="77777777" w:rsidR="00906B73" w:rsidRDefault="00D95A57">
            <w:r>
              <w:t>Midnight before the next class meeting.</w:t>
            </w:r>
          </w:p>
        </w:tc>
      </w:tr>
      <w:tr w:rsidR="00906B73" w14:paraId="5A045181" w14:textId="77777777" w:rsidTr="00A927BA">
        <w:tc>
          <w:tcPr>
            <w:tcW w:w="1505" w:type="dxa"/>
            <w:tcBorders>
              <w:bottom w:val="single" w:sz="4" w:space="0" w:color="auto"/>
            </w:tcBorders>
          </w:tcPr>
          <w:p w14:paraId="2D147EDE" w14:textId="77777777" w:rsidR="00906B73" w:rsidRDefault="00906B73" w:rsidP="00A927BA">
            <w:pPr>
              <w:jc w:val="right"/>
            </w:pPr>
            <w:r>
              <w:t>Purpose:</w:t>
            </w:r>
          </w:p>
        </w:tc>
        <w:tc>
          <w:tcPr>
            <w:tcW w:w="9015" w:type="dxa"/>
            <w:gridSpan w:val="4"/>
            <w:vAlign w:val="center"/>
          </w:tcPr>
          <w:p w14:paraId="608224ED" w14:textId="77777777" w:rsidR="00906B73" w:rsidRDefault="00CA3738">
            <w:r w:rsidRPr="00CA3738">
              <w:t>The purpose of this lab is to develop foundational skills in deploying and managing web and database servers within containerized environments, using Docker to enable scalability, data persistence, and seamless server communication.</w:t>
            </w:r>
          </w:p>
          <w:p w14:paraId="628BFC40" w14:textId="77777777" w:rsidR="00CA3738" w:rsidRDefault="00CA3738"/>
          <w:p w14:paraId="0653DAFA" w14:textId="4266C82D" w:rsidR="00CA3738" w:rsidRDefault="00CA3738">
            <w:r>
              <w:t>This lab addresses competen</w:t>
            </w:r>
            <w:r w:rsidR="00CD3732">
              <w:t xml:space="preserve">cies 3 - </w:t>
            </w:r>
            <w:r w:rsidR="009053E7">
              <w:t>utilize a web server, 4 - identify database fundamentals, and 5 - install and use containers.</w:t>
            </w:r>
          </w:p>
        </w:tc>
      </w:tr>
      <w:tr w:rsidR="00906B73" w14:paraId="4C5A05B4" w14:textId="77777777" w:rsidTr="00A927BA">
        <w:tc>
          <w:tcPr>
            <w:tcW w:w="1505" w:type="dxa"/>
            <w:tcBorders>
              <w:bottom w:val="single" w:sz="4" w:space="0" w:color="auto"/>
            </w:tcBorders>
          </w:tcPr>
          <w:p w14:paraId="740FF77A" w14:textId="77777777" w:rsidR="00906B73" w:rsidRDefault="00906B73" w:rsidP="00A927BA">
            <w:pPr>
              <w:jc w:val="right"/>
            </w:pPr>
            <w:r>
              <w:t>Knowledge:</w:t>
            </w:r>
          </w:p>
        </w:tc>
        <w:tc>
          <w:tcPr>
            <w:tcW w:w="9015" w:type="dxa"/>
            <w:gridSpan w:val="4"/>
            <w:vAlign w:val="center"/>
          </w:tcPr>
          <w:p w14:paraId="2395FEBB" w14:textId="5CF75DE0" w:rsidR="00906B73" w:rsidRDefault="009053E7">
            <w:r w:rsidRPr="009053E7">
              <w:t xml:space="preserve">After completing this lab, </w:t>
            </w:r>
            <w:r>
              <w:t>you</w:t>
            </w:r>
            <w:r w:rsidRPr="009053E7">
              <w:t xml:space="preserve"> will understand how to deploy, configure, and integrate web and database servers using Docker containers with persistent storage and network connectivity.</w:t>
            </w:r>
          </w:p>
        </w:tc>
      </w:tr>
      <w:tr w:rsidR="00906B73" w14:paraId="007E567A" w14:textId="77777777" w:rsidTr="00A927BA">
        <w:tc>
          <w:tcPr>
            <w:tcW w:w="1505" w:type="dxa"/>
            <w:tcBorders>
              <w:top w:val="single" w:sz="4" w:space="0" w:color="auto"/>
              <w:left w:val="single" w:sz="4" w:space="0" w:color="auto"/>
              <w:bottom w:val="single" w:sz="4" w:space="0" w:color="auto"/>
              <w:right w:val="nil"/>
            </w:tcBorders>
          </w:tcPr>
          <w:p w14:paraId="3499A5F4" w14:textId="77777777" w:rsidR="00906B73" w:rsidRDefault="00906B73" w:rsidP="00A927BA">
            <w:pPr>
              <w:jc w:val="right"/>
            </w:pPr>
            <w:r>
              <w:t>Task/Activity:</w:t>
            </w:r>
          </w:p>
        </w:tc>
        <w:tc>
          <w:tcPr>
            <w:tcW w:w="9015" w:type="dxa"/>
            <w:gridSpan w:val="4"/>
            <w:vMerge w:val="restart"/>
            <w:tcBorders>
              <w:left w:val="nil"/>
            </w:tcBorders>
            <w:vAlign w:val="center"/>
          </w:tcPr>
          <w:p w14:paraId="0264792C" w14:textId="77777777" w:rsidR="00E2209D" w:rsidRDefault="00906B73">
            <w:pPr>
              <w:pStyle w:val="TOC1"/>
              <w:rPr>
                <w:rFonts w:eastAsiaTheme="minorEastAsia"/>
                <w:noProof/>
                <w:kern w:val="2"/>
                <w:sz w:val="24"/>
                <w:szCs w:val="24"/>
                <w14:ligatures w14:val="standardContextual"/>
              </w:rPr>
            </w:pPr>
            <w:r>
              <w:fldChar w:fldCharType="begin"/>
            </w:r>
            <w:r>
              <w:instrText xml:space="preserve"> TOC \o "1-1" \n \p " " \h \z \u </w:instrText>
            </w:r>
            <w:r>
              <w:fldChar w:fldCharType="separate"/>
            </w:r>
            <w:hyperlink w:anchor="_Toc190005138" w:history="1">
              <w:r w:rsidR="00E2209D" w:rsidRPr="001062F5">
                <w:rPr>
                  <w:rStyle w:val="Hyperlink"/>
                  <w:noProof/>
                </w:rPr>
                <w:t>A.</w:t>
              </w:r>
              <w:r w:rsidR="00E2209D">
                <w:rPr>
                  <w:rFonts w:eastAsiaTheme="minorEastAsia"/>
                  <w:noProof/>
                  <w:kern w:val="2"/>
                  <w:sz w:val="24"/>
                  <w:szCs w:val="24"/>
                  <w14:ligatures w14:val="standardContextual"/>
                </w:rPr>
                <w:tab/>
              </w:r>
              <w:r w:rsidR="00E2209D" w:rsidRPr="001062F5">
                <w:rPr>
                  <w:rStyle w:val="Hyperlink"/>
                  <w:noProof/>
                </w:rPr>
                <w:t>AWS Academy Instance Prep</w:t>
              </w:r>
            </w:hyperlink>
          </w:p>
          <w:p w14:paraId="63892CD4" w14:textId="77777777" w:rsidR="00E2209D" w:rsidRDefault="00E2209D">
            <w:pPr>
              <w:pStyle w:val="TOC1"/>
              <w:rPr>
                <w:rFonts w:eastAsiaTheme="minorEastAsia"/>
                <w:noProof/>
                <w:kern w:val="2"/>
                <w:sz w:val="24"/>
                <w:szCs w:val="24"/>
                <w14:ligatures w14:val="standardContextual"/>
              </w:rPr>
            </w:pPr>
            <w:hyperlink w:anchor="_Toc190005139" w:history="1">
              <w:r w:rsidRPr="001062F5">
                <w:rPr>
                  <w:rStyle w:val="Hyperlink"/>
                  <w:noProof/>
                </w:rPr>
                <w:t>B.</w:t>
              </w:r>
              <w:r>
                <w:rPr>
                  <w:rFonts w:eastAsiaTheme="minorEastAsia"/>
                  <w:noProof/>
                  <w:kern w:val="2"/>
                  <w:sz w:val="24"/>
                  <w:szCs w:val="24"/>
                  <w14:ligatures w14:val="standardContextual"/>
                </w:rPr>
                <w:tab/>
              </w:r>
              <w:r w:rsidRPr="001062F5">
                <w:rPr>
                  <w:rStyle w:val="Hyperlink"/>
                  <w:noProof/>
                </w:rPr>
                <w:t>Databases with Docker</w:t>
              </w:r>
            </w:hyperlink>
          </w:p>
          <w:p w14:paraId="2089A26D" w14:textId="77777777" w:rsidR="00E2209D" w:rsidRDefault="00E2209D">
            <w:pPr>
              <w:pStyle w:val="TOC1"/>
              <w:rPr>
                <w:rFonts w:eastAsiaTheme="minorEastAsia"/>
                <w:noProof/>
                <w:kern w:val="2"/>
                <w:sz w:val="24"/>
                <w:szCs w:val="24"/>
                <w14:ligatures w14:val="standardContextual"/>
              </w:rPr>
            </w:pPr>
            <w:hyperlink w:anchor="_Toc190005140" w:history="1">
              <w:r w:rsidRPr="001062F5">
                <w:rPr>
                  <w:rStyle w:val="Hyperlink"/>
                  <w:noProof/>
                </w:rPr>
                <w:t>C.</w:t>
              </w:r>
              <w:r>
                <w:rPr>
                  <w:rFonts w:eastAsiaTheme="minorEastAsia"/>
                  <w:noProof/>
                  <w:kern w:val="2"/>
                  <w:sz w:val="24"/>
                  <w:szCs w:val="24"/>
                  <w14:ligatures w14:val="standardContextual"/>
                </w:rPr>
                <w:tab/>
              </w:r>
              <w:r w:rsidRPr="001062F5">
                <w:rPr>
                  <w:rStyle w:val="Hyperlink"/>
                  <w:noProof/>
                </w:rPr>
                <w:t>Web Servers with Docker</w:t>
              </w:r>
            </w:hyperlink>
          </w:p>
          <w:p w14:paraId="5B28FF2C" w14:textId="77777777" w:rsidR="00E2209D" w:rsidRDefault="00E2209D">
            <w:pPr>
              <w:pStyle w:val="TOC1"/>
              <w:rPr>
                <w:rFonts w:eastAsiaTheme="minorEastAsia"/>
                <w:noProof/>
                <w:kern w:val="2"/>
                <w:sz w:val="24"/>
                <w:szCs w:val="24"/>
                <w14:ligatures w14:val="standardContextual"/>
              </w:rPr>
            </w:pPr>
            <w:hyperlink w:anchor="_Toc190005141" w:history="1">
              <w:r w:rsidRPr="001062F5">
                <w:rPr>
                  <w:rStyle w:val="Hyperlink"/>
                  <w:noProof/>
                </w:rPr>
                <w:t>D.</w:t>
              </w:r>
              <w:r>
                <w:rPr>
                  <w:rFonts w:eastAsiaTheme="minorEastAsia"/>
                  <w:noProof/>
                  <w:kern w:val="2"/>
                  <w:sz w:val="24"/>
                  <w:szCs w:val="24"/>
                  <w14:ligatures w14:val="standardContextual"/>
                </w:rPr>
                <w:tab/>
              </w:r>
              <w:r w:rsidRPr="001062F5">
                <w:rPr>
                  <w:rStyle w:val="Hyperlink"/>
                  <w:noProof/>
                </w:rPr>
                <w:t>Connecting Web and Database Containers Together</w:t>
              </w:r>
            </w:hyperlink>
          </w:p>
          <w:p w14:paraId="4ED21114" w14:textId="77777777" w:rsidR="00E2209D" w:rsidRDefault="00E2209D">
            <w:pPr>
              <w:pStyle w:val="TOC1"/>
              <w:rPr>
                <w:rFonts w:eastAsiaTheme="minorEastAsia"/>
                <w:noProof/>
                <w:kern w:val="2"/>
                <w:sz w:val="24"/>
                <w:szCs w:val="24"/>
                <w14:ligatures w14:val="standardContextual"/>
              </w:rPr>
            </w:pPr>
            <w:hyperlink w:anchor="_Toc190005142" w:history="1">
              <w:r w:rsidRPr="001062F5">
                <w:rPr>
                  <w:rStyle w:val="Hyperlink"/>
                  <w:noProof/>
                </w:rPr>
                <w:t>E.</w:t>
              </w:r>
              <w:r>
                <w:rPr>
                  <w:rFonts w:eastAsiaTheme="minorEastAsia"/>
                  <w:noProof/>
                  <w:kern w:val="2"/>
                  <w:sz w:val="24"/>
                  <w:szCs w:val="24"/>
                  <w14:ligatures w14:val="standardContextual"/>
                </w:rPr>
                <w:tab/>
              </w:r>
              <w:r w:rsidRPr="001062F5">
                <w:rPr>
                  <w:rStyle w:val="Hyperlink"/>
                  <w:noProof/>
                </w:rPr>
                <w:t>Reflection</w:t>
              </w:r>
            </w:hyperlink>
          </w:p>
          <w:p w14:paraId="282A795B" w14:textId="6BE5FACA" w:rsidR="00906B73" w:rsidRDefault="00906B73" w:rsidP="005922AF">
            <w:pPr>
              <w:pStyle w:val="TOC1"/>
            </w:pPr>
            <w:r>
              <w:fldChar w:fldCharType="end"/>
            </w:r>
          </w:p>
        </w:tc>
      </w:tr>
      <w:tr w:rsidR="00906B73" w14:paraId="13188662" w14:textId="77777777" w:rsidTr="00906B73">
        <w:tc>
          <w:tcPr>
            <w:tcW w:w="1505" w:type="dxa"/>
            <w:tcBorders>
              <w:top w:val="single" w:sz="4" w:space="0" w:color="auto"/>
              <w:left w:val="nil"/>
              <w:bottom w:val="single" w:sz="4" w:space="0" w:color="auto"/>
            </w:tcBorders>
            <w:vAlign w:val="center"/>
          </w:tcPr>
          <w:p w14:paraId="09C84590" w14:textId="77777777" w:rsidR="00906B73" w:rsidRDefault="00906B73" w:rsidP="000D0551">
            <w:pPr>
              <w:jc w:val="right"/>
            </w:pPr>
          </w:p>
        </w:tc>
        <w:tc>
          <w:tcPr>
            <w:tcW w:w="9015" w:type="dxa"/>
            <w:gridSpan w:val="4"/>
            <w:vMerge/>
            <w:tcBorders>
              <w:bottom w:val="single" w:sz="4" w:space="0" w:color="auto"/>
            </w:tcBorders>
            <w:vAlign w:val="center"/>
          </w:tcPr>
          <w:p w14:paraId="6321647A" w14:textId="77777777" w:rsidR="00906B73" w:rsidRDefault="00906B73"/>
        </w:tc>
      </w:tr>
      <w:tr w:rsidR="00906B73" w14:paraId="787175E3" w14:textId="77777777" w:rsidTr="00A927BA">
        <w:tc>
          <w:tcPr>
            <w:tcW w:w="1505" w:type="dxa"/>
            <w:tcBorders>
              <w:top w:val="single" w:sz="4" w:space="0" w:color="auto"/>
              <w:left w:val="single" w:sz="4" w:space="0" w:color="auto"/>
              <w:bottom w:val="single" w:sz="4" w:space="0" w:color="auto"/>
            </w:tcBorders>
          </w:tcPr>
          <w:p w14:paraId="2EE8289B" w14:textId="77777777" w:rsidR="00906B73" w:rsidRDefault="00906B73" w:rsidP="00A927BA">
            <w:pPr>
              <w:jc w:val="right"/>
            </w:pPr>
            <w:r>
              <w:t>Criteria for Success:</w:t>
            </w:r>
          </w:p>
        </w:tc>
        <w:tc>
          <w:tcPr>
            <w:tcW w:w="9015" w:type="dxa"/>
            <w:gridSpan w:val="4"/>
            <w:tcBorders>
              <w:bottom w:val="single" w:sz="4" w:space="0" w:color="auto"/>
            </w:tcBorders>
          </w:tcPr>
          <w:p w14:paraId="1B6A9555" w14:textId="77777777" w:rsidR="00A949BF" w:rsidRDefault="00A949BF" w:rsidP="00906B73">
            <w:bookmarkStart w:id="0" w:name="_Hlk152341938"/>
            <w:r w:rsidRPr="00A949BF">
              <w:t>Success in th</w:t>
            </w:r>
            <w:r w:rsidR="004F3772">
              <w:t>is</w:t>
            </w:r>
            <w:r w:rsidRPr="00A949BF">
              <w:t xml:space="preserve"> lab is marked by accurate task completion, effective analysis, documentation, and clear communication of findings. A crucial aspect involves reflecting on the purpose of the lab, linking procedures to broader concepts, and recognizing the lab's significance within the course. </w:t>
            </w:r>
          </w:p>
          <w:p w14:paraId="62EF9B3E" w14:textId="77777777" w:rsidR="00A949BF" w:rsidRDefault="00A949BF" w:rsidP="00906B73"/>
          <w:p w14:paraId="1D2390A9" w14:textId="77777777" w:rsidR="00A949BF" w:rsidRDefault="00A949BF" w:rsidP="00906B73">
            <w:r w:rsidRPr="00A949BF">
              <w:t>Overall, success is not only measured by technical proficiency but also by critical thinking, effective communication, and a reflective summary that captures the challenges faced and insights gained throughout the lab experience.</w:t>
            </w:r>
            <w:bookmarkEnd w:id="0"/>
          </w:p>
        </w:tc>
      </w:tr>
    </w:tbl>
    <w:p w14:paraId="722E685F" w14:textId="135C4335" w:rsidR="00617D94" w:rsidRDefault="00357814" w:rsidP="00430E23">
      <w:pPr>
        <w:pStyle w:val="SchoolHeading"/>
      </w:pPr>
      <w:bookmarkStart w:id="1" w:name="_Toc190005138"/>
      <w:r>
        <w:t>AWS Academy Instance Prep</w:t>
      </w:r>
      <w:bookmarkEnd w:id="1"/>
    </w:p>
    <w:p w14:paraId="4FF665F5" w14:textId="67E6EF8B" w:rsidR="00357814" w:rsidRDefault="00357814" w:rsidP="00357814">
      <w:pPr>
        <w:pStyle w:val="Instructions"/>
      </w:pPr>
      <w:r>
        <w:t xml:space="preserve">Because the containers that we are going to use are a bit more resource intensive than the previous labs, we are going to have to change the </w:t>
      </w:r>
      <w:r w:rsidR="001E2736">
        <w:t>instance type for our DevOps server.</w:t>
      </w:r>
    </w:p>
    <w:p w14:paraId="5AFFA5A0" w14:textId="22E7DD44" w:rsidR="001E2736" w:rsidRDefault="001E2736" w:rsidP="001E2736">
      <w:pPr>
        <w:pStyle w:val="Instructions"/>
        <w:numPr>
          <w:ilvl w:val="0"/>
          <w:numId w:val="10"/>
        </w:numPr>
      </w:pPr>
      <w:r>
        <w:t>Navigate to your DevOps instance in the AWS dashboard.</w:t>
      </w:r>
    </w:p>
    <w:p w14:paraId="405CB46F" w14:textId="63AC41E5" w:rsidR="00892D3B" w:rsidRDefault="00892D3B" w:rsidP="00892D3B">
      <w:pPr>
        <w:pStyle w:val="Instructions"/>
        <w:numPr>
          <w:ilvl w:val="0"/>
          <w:numId w:val="10"/>
        </w:numPr>
      </w:pPr>
      <w:r>
        <w:t>Select your instance and then click “</w:t>
      </w:r>
      <w:r w:rsidRPr="002B77D2">
        <w:rPr>
          <w:b/>
          <w:bCs/>
        </w:rPr>
        <w:t>Instance state</w:t>
      </w:r>
      <w:r>
        <w:t>” at the top.</w:t>
      </w:r>
      <w:r>
        <w:rPr>
          <w:noProof/>
        </w:rPr>
        <w:drawing>
          <wp:inline distT="0" distB="0" distL="0" distR="0" wp14:anchorId="6268CF4C" wp14:editId="2344B50F">
            <wp:extent cx="5363076" cy="1162764"/>
            <wp:effectExtent l="0" t="0" r="0" b="5715"/>
            <wp:docPr id="73004897" name="Picture 3" descr="**Alt text:**  &#10;AWS EC2 dashboard showing three running instances. The left navigation panel highlights the &quot;Instances&quot; option. In the main panel, an instance named &quot;DevOps Server&quot; is selected. The &quot;Instance state&quot; dropdown is highlighted at the top of the interface. Other details include instance IDs, instance types (t2.micro), and statuses like &quot;Running&quot; with a passed status check. The interface is set to the &quot;US East (N. Virginia)&quot;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4897" name="Picture 3" descr="**Alt text:**  &#10;AWS EC2 dashboard showing three running instances. The left navigation panel highlights the &quot;Instances&quot; option. In the main panel, an instance named &quot;DevOps Server&quot; is selected. The &quot;Instance state&quot; dropdown is highlighted at the top of the interface. Other details include instance IDs, instance types (t2.micro), and statuses like &quot;Running&quot; with a passed status check. The interface is set to the &quot;US East (N. Virginia)&quot; regio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5830" cy="1178538"/>
                    </a:xfrm>
                    <a:prstGeom prst="rect">
                      <a:avLst/>
                    </a:prstGeom>
                  </pic:spPr>
                </pic:pic>
              </a:graphicData>
            </a:graphic>
          </wp:inline>
        </w:drawing>
      </w:r>
    </w:p>
    <w:p w14:paraId="3B2A3038" w14:textId="53DD5A0F" w:rsidR="00892D3B" w:rsidRDefault="00DB52BF" w:rsidP="00892D3B">
      <w:pPr>
        <w:pStyle w:val="Instructions"/>
        <w:numPr>
          <w:ilvl w:val="0"/>
          <w:numId w:val="10"/>
        </w:numPr>
      </w:pPr>
      <w:r>
        <w:t>Select “</w:t>
      </w:r>
      <w:r w:rsidRPr="002B77D2">
        <w:rPr>
          <w:b/>
          <w:bCs/>
        </w:rPr>
        <w:t>Stop instance</w:t>
      </w:r>
      <w:r>
        <w:t>”</w:t>
      </w:r>
      <w:r w:rsidR="00D06AB4">
        <w:t xml:space="preserve"> then “</w:t>
      </w:r>
      <w:r w:rsidR="00D06AB4" w:rsidRPr="002B77D2">
        <w:rPr>
          <w:b/>
          <w:bCs/>
        </w:rPr>
        <w:t>Stop</w:t>
      </w:r>
      <w:r w:rsidR="00D06AB4">
        <w:t>.”</w:t>
      </w:r>
    </w:p>
    <w:p w14:paraId="2F47ADB8" w14:textId="77777777" w:rsidR="00080969" w:rsidRDefault="00DB52BF" w:rsidP="00892D3B">
      <w:pPr>
        <w:pStyle w:val="Instructions"/>
        <w:numPr>
          <w:ilvl w:val="0"/>
          <w:numId w:val="10"/>
        </w:numPr>
      </w:pPr>
      <w:r>
        <w:lastRenderedPageBreak/>
        <w:t>Once stopped</w:t>
      </w:r>
      <w:r w:rsidR="001047D0">
        <w:t xml:space="preserve"> (which may take a little while)</w:t>
      </w:r>
      <w:r>
        <w:t>, select “</w:t>
      </w:r>
      <w:r w:rsidRPr="00B6506D">
        <w:rPr>
          <w:b/>
          <w:bCs/>
        </w:rPr>
        <w:t>Actions</w:t>
      </w:r>
      <w:r>
        <w:t xml:space="preserve">” </w:t>
      </w:r>
      <w:r w:rsidR="00080969">
        <w:t>-&gt; “</w:t>
      </w:r>
      <w:r w:rsidR="00080969" w:rsidRPr="00B6506D">
        <w:rPr>
          <w:b/>
          <w:bCs/>
        </w:rPr>
        <w:t>Instance settings</w:t>
      </w:r>
      <w:r w:rsidR="00080969">
        <w:t>” -&gt; “</w:t>
      </w:r>
      <w:r w:rsidR="00080969" w:rsidRPr="00B6506D">
        <w:rPr>
          <w:b/>
          <w:bCs/>
        </w:rPr>
        <w:t>Change instance type</w:t>
      </w:r>
      <w:r w:rsidR="00080969">
        <w:t>.”</w:t>
      </w:r>
    </w:p>
    <w:p w14:paraId="60ADC212" w14:textId="67908B94" w:rsidR="00DB52BF" w:rsidRDefault="00080969" w:rsidP="00080969">
      <w:pPr>
        <w:pStyle w:val="Instructions"/>
        <w:ind w:left="1080"/>
      </w:pPr>
      <w:r>
        <w:rPr>
          <w:noProof/>
        </w:rPr>
        <w:drawing>
          <wp:inline distT="0" distB="0" distL="0" distR="0" wp14:anchorId="40E89AC3" wp14:editId="46D98EB6">
            <wp:extent cx="3399523" cy="1375628"/>
            <wp:effectExtent l="0" t="0" r="4445" b="0"/>
            <wp:docPr id="75706655" name="Picture 4" descr="**Alt text:**  &#10;AWS EC2 dashboard showing one instance with a &quot;Stopped&quot; state. The &quot;Actions&quot; dropdown menu is highlighted, with &quot;Instance settings&quot; expanded to reveal various options. The &quot;Change instance type&quot; option is selected. Other instances in the list are in a &quot;Running&quot; state with a t2.micro instance type. The interface allows users to manage and modify EC2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6655" name="Picture 4" descr="**Alt text:**  &#10;AWS EC2 dashboard showing one instance with a &quot;Stopped&quot; state. The &quot;Actions&quot; dropdown menu is highlighted, with &quot;Instance settings&quot; expanded to reveal various options. The &quot;Change instance type&quot; option is selected. Other instances in the list are in a &quot;Running&quot; state with a t2.micro instance type. The interface allows users to manage and modify EC2 instance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9523" cy="1375628"/>
                    </a:xfrm>
                    <a:prstGeom prst="rect">
                      <a:avLst/>
                    </a:prstGeom>
                  </pic:spPr>
                </pic:pic>
              </a:graphicData>
            </a:graphic>
          </wp:inline>
        </w:drawing>
      </w:r>
    </w:p>
    <w:p w14:paraId="77BE495F" w14:textId="2CA3A156" w:rsidR="00080969" w:rsidRDefault="00D71A13" w:rsidP="00080969">
      <w:pPr>
        <w:pStyle w:val="Instructions"/>
        <w:numPr>
          <w:ilvl w:val="0"/>
          <w:numId w:val="10"/>
        </w:numPr>
      </w:pPr>
      <w:r>
        <w:t>Under “</w:t>
      </w:r>
      <w:r w:rsidRPr="00B6506D">
        <w:rPr>
          <w:b/>
          <w:bCs/>
        </w:rPr>
        <w:t>New instance type</w:t>
      </w:r>
      <w:r>
        <w:t>,” type in “</w:t>
      </w:r>
      <w:r w:rsidRPr="00B6506D">
        <w:rPr>
          <w:b/>
          <w:bCs/>
        </w:rPr>
        <w:t>t2.medium</w:t>
      </w:r>
      <w:r>
        <w:t xml:space="preserve">.” This will increase the </w:t>
      </w:r>
      <w:r w:rsidR="00E04D7E">
        <w:t>processor to 2 cores (up from 1) and the memory from 1GB to 4GB, which is needed for the database server.</w:t>
      </w:r>
      <w:r w:rsidR="000E6861">
        <w:rPr>
          <w:noProof/>
        </w:rPr>
        <w:drawing>
          <wp:inline distT="0" distB="0" distL="0" distR="0" wp14:anchorId="1C713450" wp14:editId="3AF0E6F8">
            <wp:extent cx="4437764" cy="2080650"/>
            <wp:effectExtent l="0" t="0" r="0" b="2540"/>
            <wp:docPr id="560186890" name="Picture 5" descr="**Alt text:**  &#10;AWS EC2 interface for changing an instance type. The current instance (ID: i-0a3dd32c4690f24d0, named &quot;DevOps Server&quot;) is of type t2.micro. The &quot;New instance type&quot; field is populated with &quot;t2.medium.&quot; A comparison table highlights that t2.micro has 1 vCPU and 1024 MiB of memory, while t2.medium has 2 vCPUs and 4096 MiB of memory. Pricing for both instance types is also displayed, with t2.medium costing more per hour than t2.mic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86890" name="Picture 5" descr="**Alt text:**  &#10;AWS EC2 interface for changing an instance type. The current instance (ID: i-0a3dd32c4690f24d0, named &quot;DevOps Server&quot;) is of type t2.micro. The &quot;New instance type&quot; field is populated with &quot;t2.medium.&quot; A comparison table highlights that t2.micro has 1 vCPU and 1024 MiB of memory, while t2.medium has 2 vCPUs and 4096 MiB of memory. Pricing for both instance types is also displayed, with t2.medium costing more per hour than t2.micr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83265" cy="2101983"/>
                    </a:xfrm>
                    <a:prstGeom prst="rect">
                      <a:avLst/>
                    </a:prstGeom>
                  </pic:spPr>
                </pic:pic>
              </a:graphicData>
            </a:graphic>
          </wp:inline>
        </w:drawing>
      </w:r>
    </w:p>
    <w:p w14:paraId="184ADA0E" w14:textId="688B6A7F" w:rsidR="000975D9" w:rsidRDefault="000975D9" w:rsidP="00080969">
      <w:pPr>
        <w:pStyle w:val="Instructions"/>
        <w:numPr>
          <w:ilvl w:val="0"/>
          <w:numId w:val="10"/>
        </w:numPr>
      </w:pPr>
      <w:r>
        <w:t>Scroll to the bottom and select “</w:t>
      </w:r>
      <w:r w:rsidRPr="00B6506D">
        <w:rPr>
          <w:b/>
          <w:bCs/>
        </w:rPr>
        <w:t>Change</w:t>
      </w:r>
      <w:r>
        <w:t>.”</w:t>
      </w:r>
    </w:p>
    <w:p w14:paraId="4C83185D" w14:textId="65F00933" w:rsidR="000975D9" w:rsidRDefault="000975D9" w:rsidP="00080969">
      <w:pPr>
        <w:pStyle w:val="Instructions"/>
        <w:numPr>
          <w:ilvl w:val="0"/>
          <w:numId w:val="10"/>
        </w:numPr>
      </w:pPr>
      <w:r>
        <w:t xml:space="preserve">Back </w:t>
      </w:r>
      <w:r w:rsidR="001C7943">
        <w:t>on the instances list, make sure your instance now says “</w:t>
      </w:r>
      <w:r w:rsidR="001C7943" w:rsidRPr="00B6506D">
        <w:rPr>
          <w:b/>
          <w:bCs/>
        </w:rPr>
        <w:t>t2.medium</w:t>
      </w:r>
      <w:r w:rsidR="001C7943">
        <w:t>” under “</w:t>
      </w:r>
      <w:r w:rsidR="001C7943" w:rsidRPr="00B6506D">
        <w:rPr>
          <w:b/>
          <w:bCs/>
        </w:rPr>
        <w:t>Instance type</w:t>
      </w:r>
      <w:r w:rsidR="001C7943">
        <w:t>” in the list, then select “</w:t>
      </w:r>
      <w:r w:rsidR="001C7943" w:rsidRPr="00B6506D">
        <w:rPr>
          <w:b/>
          <w:bCs/>
        </w:rPr>
        <w:t>Instance state</w:t>
      </w:r>
      <w:r w:rsidR="001C7943">
        <w:t>” -&gt; “</w:t>
      </w:r>
      <w:r w:rsidR="001C7943" w:rsidRPr="00B6506D">
        <w:rPr>
          <w:b/>
          <w:bCs/>
        </w:rPr>
        <w:t>Start instance</w:t>
      </w:r>
      <w:r w:rsidR="001C7943">
        <w:t>.” You are now ready to complete this lab.</w:t>
      </w:r>
    </w:p>
    <w:p w14:paraId="33C48525" w14:textId="6C076158" w:rsidR="004526C7" w:rsidRDefault="000666EF" w:rsidP="00430E23">
      <w:pPr>
        <w:pStyle w:val="SchoolHeading"/>
      </w:pPr>
      <w:bookmarkStart w:id="2" w:name="_Toc190005139"/>
      <w:r>
        <w:t>Databases with Docker</w:t>
      </w:r>
      <w:bookmarkEnd w:id="2"/>
    </w:p>
    <w:p w14:paraId="1534A3B3" w14:textId="24A0A381" w:rsidR="00F27F81" w:rsidRDefault="000666EF" w:rsidP="00430E23">
      <w:pPr>
        <w:pStyle w:val="Instructions"/>
      </w:pPr>
      <w:r>
        <w:t xml:space="preserve">In the last lab, we learned how to use Docker to </w:t>
      </w:r>
      <w:r w:rsidR="00B36BC0">
        <w:t xml:space="preserve">download and run containers. We are going to take that a step further and run a database server </w:t>
      </w:r>
      <w:r w:rsidR="004D4DAD">
        <w:t>in a container.</w:t>
      </w:r>
    </w:p>
    <w:p w14:paraId="2EEDB812" w14:textId="2455D37F" w:rsidR="004D4DAD" w:rsidRDefault="004D4DAD" w:rsidP="00430E23">
      <w:pPr>
        <w:pStyle w:val="Instructions"/>
      </w:pPr>
      <w:r>
        <w:t>To do this, a MySQL image needs to be run.</w:t>
      </w:r>
    </w:p>
    <w:p w14:paraId="7D322BB8" w14:textId="099E8339" w:rsidR="004D4DAD" w:rsidRDefault="004D4DAD" w:rsidP="00430E23">
      <w:pPr>
        <w:pStyle w:val="Instructions"/>
      </w:pPr>
      <w:r w:rsidRPr="00C21F38">
        <w:rPr>
          <w:rStyle w:val="CodeBlock"/>
          <w:color w:val="808080" w:themeColor="background1" w:themeShade="80"/>
        </w:rPr>
        <w:t>#</w:t>
      </w:r>
      <w:r w:rsidRPr="00C21F38">
        <w:rPr>
          <w:rStyle w:val="CodeBlock"/>
        </w:rPr>
        <w:t xml:space="preserve"> docker </w:t>
      </w:r>
      <w:r w:rsidR="00262F5C" w:rsidRPr="00C21F38">
        <w:rPr>
          <w:rStyle w:val="CodeBlock"/>
        </w:rPr>
        <w:t>pull mysql:latest</w:t>
      </w:r>
      <w:r w:rsidR="00262F5C">
        <w:t xml:space="preserve">   </w:t>
      </w:r>
      <w:r w:rsidR="00262F5C">
        <w:rPr>
          <w:rFonts w:ascii="Wingdings" w:eastAsia="Wingdings" w:hAnsi="Wingdings" w:cs="Wingdings"/>
        </w:rPr>
        <w:t>ß</w:t>
      </w:r>
      <w:r w:rsidR="00262F5C">
        <w:t xml:space="preserve"> This will pull the latest </w:t>
      </w:r>
      <w:r w:rsidR="00C21F38">
        <w:t>version of the MySQL image from DockerHub.</w:t>
      </w:r>
    </w:p>
    <w:p w14:paraId="14D67A96" w14:textId="563E26B2" w:rsidR="00C21F38" w:rsidRDefault="00237D4A" w:rsidP="00237D4A">
      <w:pPr>
        <w:pStyle w:val="Instructions"/>
        <w:rPr>
          <w:rStyle w:val="CodeBlock"/>
          <w:rFonts w:asciiTheme="minorHAnsi" w:hAnsiTheme="minorHAnsi"/>
          <w:b w:val="0"/>
        </w:rPr>
      </w:pPr>
      <w:r w:rsidRPr="00237D4A">
        <w:rPr>
          <w:rStyle w:val="CodeBlock"/>
          <w:rFonts w:asciiTheme="minorHAnsi" w:hAnsiTheme="minorHAnsi"/>
          <w:b w:val="0"/>
        </w:rPr>
        <w:t xml:space="preserve">Now we can </w:t>
      </w:r>
      <w:r>
        <w:rPr>
          <w:rStyle w:val="CodeBlock"/>
          <w:rFonts w:asciiTheme="minorHAnsi" w:hAnsiTheme="minorHAnsi"/>
          <w:b w:val="0"/>
        </w:rPr>
        <w:t>start the container</w:t>
      </w:r>
      <w:r w:rsidR="00175008">
        <w:rPr>
          <w:rStyle w:val="CodeBlock"/>
          <w:rFonts w:asciiTheme="minorHAnsi" w:hAnsiTheme="minorHAnsi"/>
          <w:b w:val="0"/>
        </w:rPr>
        <w:t xml:space="preserve"> detached</w:t>
      </w:r>
      <w:r w:rsidR="00BA4E01">
        <w:rPr>
          <w:rStyle w:val="CodeBlock"/>
          <w:rFonts w:asciiTheme="minorHAnsi" w:hAnsiTheme="minorHAnsi"/>
          <w:b w:val="0"/>
        </w:rPr>
        <w:t xml:space="preserve"> (</w:t>
      </w:r>
      <w:r w:rsidR="00BA4E01" w:rsidRPr="001D0073">
        <w:rPr>
          <w:rStyle w:val="CodeBlock"/>
        </w:rPr>
        <w:t>-d</w:t>
      </w:r>
      <w:r w:rsidR="00BA4E01">
        <w:rPr>
          <w:rStyle w:val="CodeBlock"/>
          <w:rFonts w:asciiTheme="minorHAnsi" w:hAnsiTheme="minorHAnsi"/>
          <w:b w:val="0"/>
        </w:rPr>
        <w:t>)</w:t>
      </w:r>
      <w:r>
        <w:rPr>
          <w:rStyle w:val="CodeBlock"/>
          <w:rFonts w:asciiTheme="minorHAnsi" w:hAnsiTheme="minorHAnsi"/>
          <w:b w:val="0"/>
        </w:rPr>
        <w:t>, giving it a name</w:t>
      </w:r>
      <w:r w:rsidR="00BA4E01">
        <w:rPr>
          <w:rStyle w:val="CodeBlock"/>
          <w:rFonts w:asciiTheme="minorHAnsi" w:hAnsiTheme="minorHAnsi"/>
          <w:b w:val="0"/>
        </w:rPr>
        <w:t xml:space="preserve"> (</w:t>
      </w:r>
      <w:r w:rsidR="00BA4E01" w:rsidRPr="001D0073">
        <w:rPr>
          <w:rStyle w:val="CodeBlock"/>
        </w:rPr>
        <w:t>--name</w:t>
      </w:r>
      <w:r w:rsidR="00BA4E01">
        <w:rPr>
          <w:rStyle w:val="CodeBlock"/>
          <w:rFonts w:asciiTheme="minorHAnsi" w:hAnsiTheme="minorHAnsi"/>
          <w:b w:val="0"/>
        </w:rPr>
        <w:t>)</w:t>
      </w:r>
      <w:r w:rsidR="00175008">
        <w:rPr>
          <w:rStyle w:val="CodeBlock"/>
          <w:rFonts w:asciiTheme="minorHAnsi" w:hAnsiTheme="minorHAnsi"/>
          <w:b w:val="0"/>
        </w:rPr>
        <w:t>, and specifying a password using the environment</w:t>
      </w:r>
      <w:r w:rsidR="001D0073">
        <w:rPr>
          <w:rStyle w:val="CodeBlock"/>
          <w:rFonts w:asciiTheme="minorHAnsi" w:hAnsiTheme="minorHAnsi"/>
          <w:b w:val="0"/>
        </w:rPr>
        <w:t xml:space="preserve"> (</w:t>
      </w:r>
      <w:r w:rsidR="001D0073" w:rsidRPr="001D0073">
        <w:rPr>
          <w:rStyle w:val="CodeBlock"/>
        </w:rPr>
        <w:t>-e</w:t>
      </w:r>
      <w:r w:rsidR="001D0073">
        <w:rPr>
          <w:rStyle w:val="CodeBlock"/>
          <w:rFonts w:asciiTheme="minorHAnsi" w:hAnsiTheme="minorHAnsi"/>
          <w:b w:val="0"/>
        </w:rPr>
        <w:t xml:space="preserve">) </w:t>
      </w:r>
      <w:r w:rsidR="00175008">
        <w:rPr>
          <w:rStyle w:val="CodeBlock"/>
          <w:rFonts w:asciiTheme="minorHAnsi" w:hAnsiTheme="minorHAnsi"/>
          <w:b w:val="0"/>
        </w:rPr>
        <w:t>variable flag</w:t>
      </w:r>
      <w:r w:rsidR="00BA4E01">
        <w:rPr>
          <w:rStyle w:val="CodeBlock"/>
          <w:rFonts w:asciiTheme="minorHAnsi" w:hAnsiTheme="minorHAnsi"/>
          <w:b w:val="0"/>
        </w:rPr>
        <w:t xml:space="preserve"> to specify the </w:t>
      </w:r>
      <w:r w:rsidR="00BA4E01" w:rsidRPr="001D0073">
        <w:rPr>
          <w:rStyle w:val="CodeBlock"/>
        </w:rPr>
        <w:t>MYSQL_ROOT_PASSWORD</w:t>
      </w:r>
      <w:r w:rsidR="00BA4E01">
        <w:rPr>
          <w:rStyle w:val="CodeBlock"/>
          <w:rFonts w:asciiTheme="minorHAnsi" w:hAnsiTheme="minorHAnsi"/>
          <w:b w:val="0"/>
        </w:rPr>
        <w:t xml:space="preserve"> setting</w:t>
      </w:r>
      <w:r w:rsidR="00A2078A">
        <w:rPr>
          <w:rStyle w:val="CodeBlock"/>
          <w:rFonts w:asciiTheme="minorHAnsi" w:hAnsiTheme="minorHAnsi"/>
          <w:b w:val="0"/>
        </w:rPr>
        <w:t>. (Variables like this can be</w:t>
      </w:r>
      <w:r w:rsidR="00CA7BC2">
        <w:rPr>
          <w:rStyle w:val="CodeBlock"/>
          <w:rFonts w:asciiTheme="minorHAnsi" w:hAnsiTheme="minorHAnsi"/>
          <w:b w:val="0"/>
        </w:rPr>
        <w:t xml:space="preserve"> seen in the DockerHub page for the image </w:t>
      </w:r>
      <w:hyperlink r:id="rId14" w:history="1">
        <w:r w:rsidR="00CA7BC2" w:rsidRPr="00CA7BC2">
          <w:rPr>
            <w:rStyle w:val="Hyperlink"/>
          </w:rPr>
          <w:t>https://hub.docker.com/_/mysql</w:t>
        </w:r>
      </w:hyperlink>
      <w:r w:rsidR="00CA7BC2">
        <w:rPr>
          <w:rStyle w:val="CodeBlock"/>
          <w:rFonts w:asciiTheme="minorHAnsi" w:hAnsiTheme="minorHAnsi"/>
          <w:b w:val="0"/>
        </w:rPr>
        <w:t>)</w:t>
      </w:r>
      <w:r w:rsidR="00175008">
        <w:rPr>
          <w:rStyle w:val="CodeBlock"/>
          <w:rFonts w:asciiTheme="minorHAnsi" w:hAnsiTheme="minorHAnsi"/>
          <w:b w:val="0"/>
        </w:rPr>
        <w:t>:</w:t>
      </w:r>
    </w:p>
    <w:p w14:paraId="389B3079" w14:textId="0B94038A" w:rsidR="00175008" w:rsidRPr="001D0073" w:rsidRDefault="00175008" w:rsidP="00237D4A">
      <w:pPr>
        <w:pStyle w:val="Instructions"/>
        <w:rPr>
          <w:rStyle w:val="CodeBlock"/>
        </w:rPr>
      </w:pPr>
      <w:r w:rsidRPr="001D0073">
        <w:rPr>
          <w:rStyle w:val="CodeBlock"/>
          <w:color w:val="808080" w:themeColor="background1" w:themeShade="80"/>
        </w:rPr>
        <w:t>#</w:t>
      </w:r>
      <w:r w:rsidRPr="001D0073">
        <w:rPr>
          <w:rStyle w:val="CodeBlock"/>
        </w:rPr>
        <w:t xml:space="preserve"> </w:t>
      </w:r>
      <w:bookmarkStart w:id="3" w:name="_Hlk189144849"/>
      <w:r w:rsidRPr="001D0073">
        <w:rPr>
          <w:rStyle w:val="CodeBlock"/>
        </w:rPr>
        <w:t xml:space="preserve">docker run --name mysql-server </w:t>
      </w:r>
      <w:r w:rsidR="00BA4E01" w:rsidRPr="001D0073">
        <w:rPr>
          <w:rStyle w:val="CodeBlock"/>
        </w:rPr>
        <w:t>-e MYSQL_ROOT_PASSWORD=student99 -d mysql:latest</w:t>
      </w:r>
      <w:bookmarkEnd w:id="3"/>
    </w:p>
    <w:p w14:paraId="03689DBF" w14:textId="32A4D54D" w:rsidR="00BA4E01" w:rsidRDefault="00472CA2" w:rsidP="00237D4A">
      <w:pPr>
        <w:pStyle w:val="Instructions"/>
      </w:pPr>
      <w:r>
        <w:t>The MySQL server should be running now. Verify this with docker ps.</w:t>
      </w:r>
    </w:p>
    <w:p w14:paraId="6DA05CAF" w14:textId="6197522B" w:rsidR="00472CA2" w:rsidRPr="001D0073" w:rsidRDefault="00472CA2" w:rsidP="00237D4A">
      <w:pPr>
        <w:pStyle w:val="Instructions"/>
        <w:rPr>
          <w:rStyle w:val="CodeBlock"/>
        </w:rPr>
      </w:pPr>
      <w:r w:rsidRPr="001D0073">
        <w:rPr>
          <w:rStyle w:val="CodeBlock"/>
          <w:color w:val="808080" w:themeColor="background1" w:themeShade="80"/>
        </w:rPr>
        <w:t>#</w:t>
      </w:r>
      <w:r w:rsidRPr="001D0073">
        <w:rPr>
          <w:rStyle w:val="CodeBlock"/>
        </w:rPr>
        <w:t xml:space="preserve"> docker ps</w:t>
      </w:r>
    </w:p>
    <w:p w14:paraId="744FAF1E" w14:textId="77777777" w:rsidR="00A97199" w:rsidRPr="00A97199" w:rsidRDefault="00A97199" w:rsidP="00A97199">
      <w:pPr>
        <w:pStyle w:val="Instructions"/>
        <w:spacing w:before="0" w:after="0"/>
        <w:rPr>
          <w:rStyle w:val="CodeBlock"/>
          <w:color w:val="808080" w:themeColor="background1" w:themeShade="80"/>
          <w:sz w:val="14"/>
          <w:szCs w:val="14"/>
        </w:rPr>
      </w:pPr>
      <w:r w:rsidRPr="00A97199">
        <w:rPr>
          <w:rStyle w:val="CodeBlock"/>
          <w:color w:val="808080" w:themeColor="background1" w:themeShade="80"/>
          <w:sz w:val="14"/>
          <w:szCs w:val="14"/>
        </w:rPr>
        <w:t>CONTAINER ID   IMAGE          COMMAND                  CREATED         STATUS         PORTS                 NAMES</w:t>
      </w:r>
    </w:p>
    <w:p w14:paraId="669C22CF" w14:textId="2FFE0D4F" w:rsidR="00A97199" w:rsidRPr="00A97199" w:rsidRDefault="00A97199" w:rsidP="00A97199">
      <w:pPr>
        <w:pStyle w:val="Instructions"/>
        <w:spacing w:before="0" w:after="0"/>
        <w:rPr>
          <w:rStyle w:val="CodeBlock"/>
          <w:color w:val="808080" w:themeColor="background1" w:themeShade="80"/>
          <w:sz w:val="14"/>
          <w:szCs w:val="14"/>
        </w:rPr>
      </w:pPr>
      <w:r w:rsidRPr="00A97199">
        <w:rPr>
          <w:rStyle w:val="CodeBlock"/>
          <w:color w:val="808080" w:themeColor="background1" w:themeShade="80"/>
          <w:sz w:val="14"/>
          <w:szCs w:val="14"/>
        </w:rPr>
        <w:lastRenderedPageBreak/>
        <w:t>d5f16f36ecf4   mysql:latest   "docker-entrypoint.s…"   3 seconds ago   Up 2 seconds   3306/tcp, 33060/tcp   mysql-server</w:t>
      </w:r>
    </w:p>
    <w:p w14:paraId="53FAFD45" w14:textId="6E4B1FD0" w:rsidR="00472CA2" w:rsidRDefault="00EC4674" w:rsidP="00237D4A">
      <w:pPr>
        <w:pStyle w:val="Instructions"/>
      </w:pPr>
      <w:r>
        <w:t>Now that you can see the</w:t>
      </w:r>
      <w:r w:rsidR="00A97199">
        <w:t xml:space="preserve"> container is running, we can connect to it and </w:t>
      </w:r>
      <w:r w:rsidR="00227C9F">
        <w:t>run SQL queries:</w:t>
      </w:r>
    </w:p>
    <w:p w14:paraId="369BDC5D" w14:textId="2BEC8725" w:rsidR="00227C9F" w:rsidRPr="001D0073" w:rsidRDefault="00227C9F" w:rsidP="00237D4A">
      <w:pPr>
        <w:pStyle w:val="Instructions"/>
        <w:rPr>
          <w:rStyle w:val="CodeBlock"/>
        </w:rPr>
      </w:pPr>
      <w:r w:rsidRPr="001D0073">
        <w:rPr>
          <w:rStyle w:val="CodeBlock"/>
          <w:color w:val="808080" w:themeColor="background1" w:themeShade="80"/>
        </w:rPr>
        <w:t>#</w:t>
      </w:r>
      <w:r w:rsidRPr="001D0073">
        <w:rPr>
          <w:rStyle w:val="CodeBlock"/>
        </w:rPr>
        <w:t xml:space="preserve"> docker exec -it mysql-server mysql -uroot -p</w:t>
      </w:r>
    </w:p>
    <w:p w14:paraId="00565525" w14:textId="6F3ABC7B" w:rsidR="00227C9F" w:rsidRDefault="00227C9F" w:rsidP="00237D4A">
      <w:pPr>
        <w:pStyle w:val="Instructions"/>
      </w:pPr>
      <w:r>
        <w:t xml:space="preserve">This command will </w:t>
      </w:r>
      <w:r w:rsidR="0087274F">
        <w:t>allow you to login to the</w:t>
      </w:r>
      <w:r w:rsidR="00A72EC2">
        <w:t xml:space="preserve"> container interactively (</w:t>
      </w:r>
      <w:r w:rsidR="00A72EC2" w:rsidRPr="001D0073">
        <w:rPr>
          <w:rStyle w:val="CodeBlock"/>
        </w:rPr>
        <w:t>exec -it</w:t>
      </w:r>
      <w:r w:rsidR="00A72EC2">
        <w:t>)</w:t>
      </w:r>
      <w:r w:rsidR="00D01311">
        <w:t xml:space="preserve"> and run the</w:t>
      </w:r>
      <w:r w:rsidR="0087274F">
        <w:t xml:space="preserve"> mysql command in the container</w:t>
      </w:r>
      <w:r w:rsidR="00A72EC2">
        <w:t xml:space="preserve"> (</w:t>
      </w:r>
      <w:r w:rsidR="00A72EC2" w:rsidRPr="001D0073">
        <w:rPr>
          <w:rStyle w:val="CodeBlock"/>
        </w:rPr>
        <w:t>mysql</w:t>
      </w:r>
      <w:r w:rsidR="00A72EC2">
        <w:t>)</w:t>
      </w:r>
      <w:r w:rsidR="0087274F">
        <w:t xml:space="preserve"> as the root user (</w:t>
      </w:r>
      <w:r w:rsidR="0087274F" w:rsidRPr="001D0073">
        <w:rPr>
          <w:rStyle w:val="CodeBlock"/>
        </w:rPr>
        <w:t>-uroot</w:t>
      </w:r>
      <w:r w:rsidR="0087274F">
        <w:t>) and ask you for the MySQL root password (</w:t>
      </w:r>
      <w:r w:rsidR="0087274F" w:rsidRPr="001D0073">
        <w:rPr>
          <w:rStyle w:val="CodeBlock"/>
        </w:rPr>
        <w:t>-p</w:t>
      </w:r>
      <w:r w:rsidR="0087274F">
        <w:t>)</w:t>
      </w:r>
      <w:r w:rsidR="00A72EC2">
        <w:t>.</w:t>
      </w:r>
      <w:r w:rsidR="00C061E9">
        <w:t xml:space="preserve"> Enter the password you specified in the docker run environment variable (</w:t>
      </w:r>
      <w:r w:rsidR="00C061E9" w:rsidRPr="001D0073">
        <w:rPr>
          <w:rStyle w:val="CodeBlock"/>
        </w:rPr>
        <w:t>-v</w:t>
      </w:r>
      <w:r w:rsidR="00C061E9">
        <w:t>).</w:t>
      </w:r>
    </w:p>
    <w:p w14:paraId="610E98FD" w14:textId="32589092" w:rsidR="00D01311" w:rsidRPr="001D0073" w:rsidRDefault="00D01311" w:rsidP="00D01311">
      <w:pPr>
        <w:pStyle w:val="Instructions"/>
        <w:spacing w:before="0" w:after="0"/>
        <w:rPr>
          <w:rStyle w:val="CodeBlock"/>
        </w:rPr>
      </w:pPr>
      <w:r w:rsidRPr="001D0073">
        <w:rPr>
          <w:rStyle w:val="CodeBlock"/>
        </w:rPr>
        <w:t>Enter password:</w:t>
      </w:r>
      <w:r w:rsidR="00C061E9" w:rsidRPr="001D0073">
        <w:rPr>
          <w:rStyle w:val="CodeBlock"/>
        </w:rPr>
        <w:t xml:space="preserve"> </w:t>
      </w:r>
      <w:r w:rsidR="00C061E9" w:rsidRPr="001D0073">
        <w:rPr>
          <w:rStyle w:val="CodeBlock"/>
          <w:highlight w:val="yellow"/>
        </w:rPr>
        <w:t>student99</w:t>
      </w:r>
    </w:p>
    <w:p w14:paraId="08100E7C"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Welcome to the MySQL monitor.  Commands end with ; or \g.</w:t>
      </w:r>
    </w:p>
    <w:p w14:paraId="6B086617"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Your MySQL connection id is 9</w:t>
      </w:r>
    </w:p>
    <w:p w14:paraId="3C415F4A"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Server version: 9.2.0 MySQL Community Server - GPL</w:t>
      </w:r>
    </w:p>
    <w:p w14:paraId="32F1791E" w14:textId="77777777" w:rsidR="00D01311" w:rsidRPr="001D0073" w:rsidRDefault="00D01311" w:rsidP="00D01311">
      <w:pPr>
        <w:pStyle w:val="Instructions"/>
        <w:spacing w:before="0" w:after="0"/>
        <w:rPr>
          <w:rStyle w:val="CodeBlock"/>
          <w:color w:val="808080" w:themeColor="background1" w:themeShade="80"/>
          <w:sz w:val="16"/>
          <w:szCs w:val="16"/>
        </w:rPr>
      </w:pPr>
    </w:p>
    <w:p w14:paraId="74C04891"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Copyright (c) 2000, 2025, Oracle and/or its affiliates.</w:t>
      </w:r>
    </w:p>
    <w:p w14:paraId="0FACC642" w14:textId="77777777" w:rsidR="00D01311" w:rsidRPr="001D0073" w:rsidRDefault="00D01311" w:rsidP="00D01311">
      <w:pPr>
        <w:pStyle w:val="Instructions"/>
        <w:spacing w:before="0" w:after="0"/>
        <w:rPr>
          <w:rStyle w:val="CodeBlock"/>
          <w:color w:val="808080" w:themeColor="background1" w:themeShade="80"/>
          <w:sz w:val="16"/>
          <w:szCs w:val="16"/>
        </w:rPr>
      </w:pPr>
    </w:p>
    <w:p w14:paraId="723E94E3"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Oracle is a registered trademark of Oracle Corporation and/or its</w:t>
      </w:r>
    </w:p>
    <w:p w14:paraId="65E2AA2B"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affiliates. Other names may be trademarks of their respective</w:t>
      </w:r>
    </w:p>
    <w:p w14:paraId="43A72E6E"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owners.</w:t>
      </w:r>
    </w:p>
    <w:p w14:paraId="7FAD00A2" w14:textId="77777777" w:rsidR="00D01311" w:rsidRPr="001D0073" w:rsidRDefault="00D01311" w:rsidP="00D01311">
      <w:pPr>
        <w:pStyle w:val="Instructions"/>
        <w:spacing w:before="0" w:after="0"/>
        <w:rPr>
          <w:rStyle w:val="CodeBlock"/>
          <w:color w:val="808080" w:themeColor="background1" w:themeShade="80"/>
          <w:sz w:val="16"/>
          <w:szCs w:val="16"/>
        </w:rPr>
      </w:pPr>
    </w:p>
    <w:p w14:paraId="2AFE3C6A" w14:textId="77777777"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Type 'help;' or '\h' for help. Type '\c' to clear the current input statement.</w:t>
      </w:r>
    </w:p>
    <w:p w14:paraId="76608832" w14:textId="77777777" w:rsidR="00D01311" w:rsidRPr="001D0073" w:rsidRDefault="00D01311" w:rsidP="00D01311">
      <w:pPr>
        <w:pStyle w:val="Instructions"/>
        <w:spacing w:before="0" w:after="0"/>
        <w:rPr>
          <w:rStyle w:val="CodeBlock"/>
          <w:color w:val="808080" w:themeColor="background1" w:themeShade="80"/>
          <w:sz w:val="16"/>
          <w:szCs w:val="16"/>
        </w:rPr>
      </w:pPr>
    </w:p>
    <w:p w14:paraId="24732780" w14:textId="7055D043" w:rsidR="00D01311" w:rsidRPr="001D0073" w:rsidRDefault="00D01311" w:rsidP="00D01311">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mysql&gt;</w:t>
      </w:r>
    </w:p>
    <w:p w14:paraId="7B2E871E" w14:textId="1A9C9A8B" w:rsidR="007D2D11" w:rsidRDefault="007D2D11" w:rsidP="007D2D11">
      <w:pPr>
        <w:pStyle w:val="Instructions"/>
        <w:rPr>
          <w:rStyle w:val="CodeBlock"/>
          <w:rFonts w:asciiTheme="minorHAnsi" w:hAnsiTheme="minorHAnsi"/>
          <w:b w:val="0"/>
        </w:rPr>
      </w:pPr>
      <w:r>
        <w:rPr>
          <w:rStyle w:val="CodeBlock"/>
          <w:rFonts w:asciiTheme="minorHAnsi" w:hAnsiTheme="minorHAnsi"/>
          <w:b w:val="0"/>
        </w:rPr>
        <w:t>Since we are connected to the database server now, we can run SQL commands. Start with listing the databases on the server:</w:t>
      </w:r>
    </w:p>
    <w:p w14:paraId="581FA1FE" w14:textId="55B687DA" w:rsidR="007D2D11" w:rsidRPr="001D0073" w:rsidRDefault="007D2D11" w:rsidP="00AB7B0E">
      <w:pPr>
        <w:pStyle w:val="Instructions"/>
        <w:spacing w:before="0" w:after="0"/>
        <w:rPr>
          <w:rStyle w:val="CodeBlock"/>
        </w:rPr>
      </w:pPr>
      <w:r w:rsidRPr="001D0073">
        <w:rPr>
          <w:rStyle w:val="CodeBlock"/>
          <w:color w:val="808080" w:themeColor="background1" w:themeShade="80"/>
        </w:rPr>
        <w:t xml:space="preserve">mysql&gt; </w:t>
      </w:r>
      <w:r w:rsidRPr="001D0073">
        <w:rPr>
          <w:rStyle w:val="CodeBlock"/>
        </w:rPr>
        <w:t>show databases;</w:t>
      </w:r>
    </w:p>
    <w:p w14:paraId="6D20D4BF"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w:t>
      </w:r>
    </w:p>
    <w:p w14:paraId="1F8EA145"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 Database           |</w:t>
      </w:r>
    </w:p>
    <w:p w14:paraId="3DCD8D89"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w:t>
      </w:r>
    </w:p>
    <w:p w14:paraId="11BBA6D3"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 information_schema |</w:t>
      </w:r>
    </w:p>
    <w:p w14:paraId="66FBAF43"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 mysql              |</w:t>
      </w:r>
    </w:p>
    <w:p w14:paraId="607F8989"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 performance_schema |</w:t>
      </w:r>
    </w:p>
    <w:p w14:paraId="17CC31B3"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 sys                |</w:t>
      </w:r>
    </w:p>
    <w:p w14:paraId="0F9B6D35" w14:textId="77777777"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w:t>
      </w:r>
    </w:p>
    <w:p w14:paraId="472E22B4" w14:textId="58B9412D" w:rsidR="00D84E6F" w:rsidRPr="001D0073" w:rsidRDefault="00D84E6F" w:rsidP="00AB7B0E">
      <w:pPr>
        <w:pStyle w:val="Instructions"/>
        <w:spacing w:before="0" w:after="0"/>
        <w:rPr>
          <w:rStyle w:val="CodeBlock"/>
          <w:color w:val="808080" w:themeColor="background1" w:themeShade="80"/>
          <w:sz w:val="16"/>
          <w:szCs w:val="16"/>
        </w:rPr>
      </w:pPr>
      <w:r w:rsidRPr="001D0073">
        <w:rPr>
          <w:rStyle w:val="CodeBlock"/>
          <w:color w:val="808080" w:themeColor="background1" w:themeShade="80"/>
          <w:sz w:val="16"/>
          <w:szCs w:val="16"/>
        </w:rPr>
        <w:t>4 rows in set (0.01 sec)</w:t>
      </w:r>
    </w:p>
    <w:p w14:paraId="75F22F42" w14:textId="0B5AB3BF" w:rsidR="00D84E6F" w:rsidRDefault="002C0E08" w:rsidP="00D84E6F">
      <w:pPr>
        <w:pStyle w:val="Instructions"/>
        <w:rPr>
          <w:rStyle w:val="CodeBlock"/>
          <w:rFonts w:asciiTheme="minorHAnsi" w:hAnsiTheme="minorHAnsi"/>
          <w:b w:val="0"/>
        </w:rPr>
      </w:pPr>
      <w:r>
        <w:rPr>
          <w:rStyle w:val="CodeBlock"/>
          <w:rFonts w:asciiTheme="minorHAnsi" w:hAnsiTheme="minorHAnsi"/>
          <w:b w:val="0"/>
        </w:rPr>
        <w:t xml:space="preserve">We will use the </w:t>
      </w:r>
      <w:r w:rsidRPr="00BE7DFE">
        <w:rPr>
          <w:rStyle w:val="CodeBlock"/>
        </w:rPr>
        <w:t>mysql</w:t>
      </w:r>
      <w:r>
        <w:rPr>
          <w:rStyle w:val="CodeBlock"/>
          <w:rFonts w:asciiTheme="minorHAnsi" w:hAnsiTheme="minorHAnsi"/>
          <w:b w:val="0"/>
        </w:rPr>
        <w:t xml:space="preserve"> database to run some easy queries.</w:t>
      </w:r>
    </w:p>
    <w:p w14:paraId="07E2AEA9" w14:textId="3BA464C2" w:rsidR="002C0E08" w:rsidRPr="00AB7B0E" w:rsidRDefault="00994836" w:rsidP="00AB7B0E">
      <w:pPr>
        <w:pStyle w:val="Instructions"/>
        <w:spacing w:before="0" w:after="0"/>
        <w:rPr>
          <w:rStyle w:val="CodeBlock"/>
          <w:color w:val="808080" w:themeColor="background1" w:themeShade="80"/>
        </w:rPr>
      </w:pPr>
      <w:r>
        <w:rPr>
          <w:rStyle w:val="CodeBlock"/>
          <w:color w:val="808080" w:themeColor="background1" w:themeShade="80"/>
        </w:rPr>
        <w:t>mysql</w:t>
      </w:r>
      <w:r w:rsidR="002C0E08" w:rsidRPr="00AB7B0E">
        <w:rPr>
          <w:rStyle w:val="CodeBlock"/>
          <w:color w:val="808080" w:themeColor="background1" w:themeShade="80"/>
        </w:rPr>
        <w:t xml:space="preserve">&gt; </w:t>
      </w:r>
      <w:r w:rsidR="002C0E08" w:rsidRPr="00534193">
        <w:rPr>
          <w:rStyle w:val="CodeBlock"/>
        </w:rPr>
        <w:t>use mysql;</w:t>
      </w:r>
    </w:p>
    <w:p w14:paraId="43F2E9F9" w14:textId="77777777" w:rsidR="00C479AD" w:rsidRPr="00534193" w:rsidRDefault="00C479AD" w:rsidP="00AB7B0E">
      <w:pPr>
        <w:pStyle w:val="Instructions"/>
        <w:spacing w:before="0" w:after="0"/>
        <w:rPr>
          <w:rStyle w:val="CodeBlock"/>
          <w:color w:val="808080" w:themeColor="background1" w:themeShade="80"/>
          <w:sz w:val="16"/>
          <w:szCs w:val="16"/>
        </w:rPr>
      </w:pPr>
      <w:r w:rsidRPr="00534193">
        <w:rPr>
          <w:rStyle w:val="CodeBlock"/>
          <w:color w:val="808080" w:themeColor="background1" w:themeShade="80"/>
          <w:sz w:val="16"/>
          <w:szCs w:val="16"/>
        </w:rPr>
        <w:t>Reading table information for completion of table and column names</w:t>
      </w:r>
    </w:p>
    <w:p w14:paraId="5906C21C" w14:textId="77777777" w:rsidR="00C479AD" w:rsidRPr="00534193" w:rsidRDefault="00C479AD" w:rsidP="00AB7B0E">
      <w:pPr>
        <w:pStyle w:val="Instructions"/>
        <w:spacing w:before="0" w:after="0"/>
        <w:rPr>
          <w:rStyle w:val="CodeBlock"/>
          <w:color w:val="808080" w:themeColor="background1" w:themeShade="80"/>
          <w:sz w:val="16"/>
          <w:szCs w:val="16"/>
        </w:rPr>
      </w:pPr>
      <w:r w:rsidRPr="00534193">
        <w:rPr>
          <w:rStyle w:val="CodeBlock"/>
          <w:color w:val="808080" w:themeColor="background1" w:themeShade="80"/>
          <w:sz w:val="16"/>
          <w:szCs w:val="16"/>
        </w:rPr>
        <w:t>You can turn off this feature to get a quicker startup with -A</w:t>
      </w:r>
    </w:p>
    <w:p w14:paraId="73517F0A" w14:textId="77777777" w:rsidR="00C479AD" w:rsidRPr="00534193" w:rsidRDefault="00C479AD" w:rsidP="00AB7B0E">
      <w:pPr>
        <w:pStyle w:val="Instructions"/>
        <w:spacing w:before="0" w:after="0"/>
        <w:rPr>
          <w:rStyle w:val="CodeBlock"/>
          <w:color w:val="808080" w:themeColor="background1" w:themeShade="80"/>
          <w:sz w:val="16"/>
          <w:szCs w:val="16"/>
        </w:rPr>
      </w:pPr>
    </w:p>
    <w:p w14:paraId="0E79B226" w14:textId="18839ECB" w:rsidR="002C0E08" w:rsidRPr="00534193" w:rsidRDefault="00C479AD" w:rsidP="00AB7B0E">
      <w:pPr>
        <w:pStyle w:val="Instructions"/>
        <w:spacing w:before="0" w:after="0"/>
        <w:rPr>
          <w:rStyle w:val="CodeBlock"/>
          <w:color w:val="808080" w:themeColor="background1" w:themeShade="80"/>
          <w:sz w:val="16"/>
          <w:szCs w:val="16"/>
        </w:rPr>
      </w:pPr>
      <w:r w:rsidRPr="00534193">
        <w:rPr>
          <w:rStyle w:val="CodeBlock"/>
          <w:color w:val="808080" w:themeColor="background1" w:themeShade="80"/>
          <w:sz w:val="16"/>
          <w:szCs w:val="16"/>
        </w:rPr>
        <w:t>Database changed</w:t>
      </w:r>
    </w:p>
    <w:p w14:paraId="1CC88B2B" w14:textId="0CCAB40D" w:rsidR="00C479AD" w:rsidRDefault="00C479AD" w:rsidP="00C479AD">
      <w:pPr>
        <w:pStyle w:val="Instructions"/>
        <w:rPr>
          <w:rStyle w:val="CodeBlock"/>
          <w:rFonts w:asciiTheme="minorHAnsi" w:hAnsiTheme="minorHAnsi"/>
          <w:b w:val="0"/>
        </w:rPr>
      </w:pPr>
      <w:r>
        <w:rPr>
          <w:rStyle w:val="CodeBlock"/>
          <w:rFonts w:asciiTheme="minorHAnsi" w:hAnsiTheme="minorHAnsi"/>
          <w:b w:val="0"/>
        </w:rPr>
        <w:t xml:space="preserve">List the tables in the </w:t>
      </w:r>
      <w:r w:rsidRPr="00BE7DFE">
        <w:rPr>
          <w:rStyle w:val="CodeBlock"/>
        </w:rPr>
        <w:t>mysql</w:t>
      </w:r>
      <w:r>
        <w:rPr>
          <w:rStyle w:val="CodeBlock"/>
          <w:rFonts w:asciiTheme="minorHAnsi" w:hAnsiTheme="minorHAnsi"/>
          <w:b w:val="0"/>
        </w:rPr>
        <w:t xml:space="preserve"> database.</w:t>
      </w:r>
    </w:p>
    <w:p w14:paraId="1C4C5EB9" w14:textId="78FD02F9" w:rsidR="00C479AD" w:rsidRPr="00534193" w:rsidRDefault="00994836" w:rsidP="00AB7B0E">
      <w:pPr>
        <w:pStyle w:val="Instructions"/>
        <w:spacing w:before="0" w:after="0"/>
        <w:rPr>
          <w:rStyle w:val="CodeBlock"/>
          <w:color w:val="808080" w:themeColor="background1" w:themeShade="80"/>
        </w:rPr>
      </w:pPr>
      <w:r>
        <w:rPr>
          <w:rStyle w:val="CodeBlock"/>
          <w:color w:val="808080" w:themeColor="background1" w:themeShade="80"/>
        </w:rPr>
        <w:t>mysql</w:t>
      </w:r>
      <w:r w:rsidR="00C479AD" w:rsidRPr="00534193">
        <w:rPr>
          <w:rStyle w:val="CodeBlock"/>
          <w:color w:val="808080" w:themeColor="background1" w:themeShade="80"/>
        </w:rPr>
        <w:t xml:space="preserve">&gt; </w:t>
      </w:r>
      <w:r w:rsidR="00C479AD" w:rsidRPr="00534193">
        <w:rPr>
          <w:rStyle w:val="CodeBlock"/>
        </w:rPr>
        <w:t>show tables;</w:t>
      </w:r>
    </w:p>
    <w:p w14:paraId="207B367E"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w:t>
      </w:r>
    </w:p>
    <w:p w14:paraId="31E63A85"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Tables_in_mysql                                      |</w:t>
      </w:r>
    </w:p>
    <w:p w14:paraId="685FC360"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w:t>
      </w:r>
    </w:p>
    <w:p w14:paraId="3CD72985"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columns_priv                                         |</w:t>
      </w:r>
    </w:p>
    <w:p w14:paraId="25609F85"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component                                            |</w:t>
      </w:r>
    </w:p>
    <w:p w14:paraId="06D480BF"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db                                                   |</w:t>
      </w:r>
    </w:p>
    <w:p w14:paraId="215BC12E"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default_roles                                        |</w:t>
      </w:r>
    </w:p>
    <w:p w14:paraId="580ED87A"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engine_cost                                          |</w:t>
      </w:r>
    </w:p>
    <w:p w14:paraId="4C93A732"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func                                                 |</w:t>
      </w:r>
    </w:p>
    <w:p w14:paraId="57821210"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general_log                                          |</w:t>
      </w:r>
    </w:p>
    <w:p w14:paraId="33FBD50B"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global_grants                                        |</w:t>
      </w:r>
    </w:p>
    <w:p w14:paraId="5F28C9AE"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lastRenderedPageBreak/>
        <w:t>| gtid_executed                                        |</w:t>
      </w:r>
    </w:p>
    <w:p w14:paraId="3ACE0B60"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help_category                                        |</w:t>
      </w:r>
    </w:p>
    <w:p w14:paraId="0D9742B0"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help_keyword                                         |</w:t>
      </w:r>
    </w:p>
    <w:p w14:paraId="7EE6011F"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help_relation                                        |</w:t>
      </w:r>
    </w:p>
    <w:p w14:paraId="58C60263"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help_topic                                           |</w:t>
      </w:r>
    </w:p>
    <w:p w14:paraId="3F56812F"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innodb_index_stats                                   |</w:t>
      </w:r>
    </w:p>
    <w:p w14:paraId="74A6AD28"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innodb_table_stats                                   |</w:t>
      </w:r>
    </w:p>
    <w:p w14:paraId="394DC381"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ndb_binlog_index                                     |</w:t>
      </w:r>
    </w:p>
    <w:p w14:paraId="7751FBF5"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password_history                                     |</w:t>
      </w:r>
    </w:p>
    <w:p w14:paraId="1F3BECE1"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plugin                                               |</w:t>
      </w:r>
    </w:p>
    <w:p w14:paraId="58FB256A"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procs_priv                                           |</w:t>
      </w:r>
    </w:p>
    <w:p w14:paraId="35D73DC2"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proxies_priv                                         |</w:t>
      </w:r>
    </w:p>
    <w:p w14:paraId="1D6904AF"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replication_asynchronous_connection_failover         |</w:t>
      </w:r>
    </w:p>
    <w:p w14:paraId="60E572CE"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replication_asynchronous_connection_failover_managed |</w:t>
      </w:r>
    </w:p>
    <w:p w14:paraId="5D7242BE"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replication_group_configuration_version              |</w:t>
      </w:r>
    </w:p>
    <w:p w14:paraId="0377612C"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replication_group_member_actions                     |</w:t>
      </w:r>
    </w:p>
    <w:p w14:paraId="15D788EA"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role_edges                                           |</w:t>
      </w:r>
    </w:p>
    <w:p w14:paraId="08AC27C4"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server_cost                                          |</w:t>
      </w:r>
    </w:p>
    <w:p w14:paraId="4F7E4ADE"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servers                                              |</w:t>
      </w:r>
    </w:p>
    <w:p w14:paraId="3B0AF71F"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slave_master_info                                    |</w:t>
      </w:r>
    </w:p>
    <w:p w14:paraId="2EB73D40"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slave_relay_log_info                                 |</w:t>
      </w:r>
    </w:p>
    <w:p w14:paraId="46B583AF"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slave_worker_info                                    |</w:t>
      </w:r>
    </w:p>
    <w:p w14:paraId="3C89BCB2"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slow_log                                             |</w:t>
      </w:r>
    </w:p>
    <w:p w14:paraId="0B18D6A1"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tables_priv                                          |</w:t>
      </w:r>
    </w:p>
    <w:p w14:paraId="52EE896C"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time_zone                                            |</w:t>
      </w:r>
    </w:p>
    <w:p w14:paraId="241AD126"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time_zone_leap_second                                |</w:t>
      </w:r>
    </w:p>
    <w:p w14:paraId="33D65B46"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time_zone_name                                       |</w:t>
      </w:r>
    </w:p>
    <w:p w14:paraId="4178564F"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time_zone_transition                                 |</w:t>
      </w:r>
    </w:p>
    <w:p w14:paraId="4093F249"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time_zone_transition_type                            |</w:t>
      </w:r>
    </w:p>
    <w:p w14:paraId="06C2AF58"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 user                                                 |</w:t>
      </w:r>
    </w:p>
    <w:p w14:paraId="75CD67C1" w14:textId="77777777" w:rsidR="0054043F"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w:t>
      </w:r>
    </w:p>
    <w:p w14:paraId="09AED589" w14:textId="64125E6F" w:rsidR="00C479AD" w:rsidRPr="0056362D" w:rsidRDefault="0054043F" w:rsidP="00AB7B0E">
      <w:pPr>
        <w:pStyle w:val="Instructions"/>
        <w:spacing w:before="0" w:after="0"/>
        <w:rPr>
          <w:rStyle w:val="CodeBlock"/>
          <w:color w:val="808080" w:themeColor="background1" w:themeShade="80"/>
          <w:sz w:val="16"/>
          <w:szCs w:val="16"/>
        </w:rPr>
      </w:pPr>
      <w:r w:rsidRPr="0056362D">
        <w:rPr>
          <w:rStyle w:val="CodeBlock"/>
          <w:color w:val="808080" w:themeColor="background1" w:themeShade="80"/>
          <w:sz w:val="16"/>
          <w:szCs w:val="16"/>
        </w:rPr>
        <w:t>38 rows in set (0.00 sec)</w:t>
      </w:r>
    </w:p>
    <w:p w14:paraId="53E964E4" w14:textId="5C93420B" w:rsidR="0054043F" w:rsidRDefault="0054043F" w:rsidP="0054043F">
      <w:pPr>
        <w:pStyle w:val="Instructions"/>
        <w:rPr>
          <w:rStyle w:val="CodeBlock"/>
          <w:rFonts w:asciiTheme="minorHAnsi" w:hAnsiTheme="minorHAnsi"/>
          <w:b w:val="0"/>
        </w:rPr>
      </w:pPr>
      <w:r>
        <w:rPr>
          <w:rStyle w:val="CodeBlock"/>
          <w:rFonts w:asciiTheme="minorHAnsi" w:hAnsiTheme="minorHAnsi"/>
          <w:b w:val="0"/>
        </w:rPr>
        <w:t>Now we can query one of the tables.</w:t>
      </w:r>
    </w:p>
    <w:p w14:paraId="3BCEF67A" w14:textId="6CFA0EC8" w:rsidR="0054043F" w:rsidRPr="009E721C" w:rsidRDefault="00994836" w:rsidP="0056362D">
      <w:pPr>
        <w:pStyle w:val="Instructions"/>
        <w:spacing w:before="0" w:after="0"/>
        <w:rPr>
          <w:rStyle w:val="CodeBlock"/>
          <w:color w:val="808080" w:themeColor="background1" w:themeShade="80"/>
        </w:rPr>
      </w:pPr>
      <w:r>
        <w:rPr>
          <w:rStyle w:val="CodeBlock"/>
          <w:color w:val="808080" w:themeColor="background1" w:themeShade="80"/>
        </w:rPr>
        <w:t>mysql</w:t>
      </w:r>
      <w:r w:rsidR="0054043F" w:rsidRPr="009E721C">
        <w:rPr>
          <w:rStyle w:val="CodeBlock"/>
          <w:color w:val="808080" w:themeColor="background1" w:themeShade="80"/>
        </w:rPr>
        <w:t xml:space="preserve">&gt; </w:t>
      </w:r>
      <w:r w:rsidR="0054043F" w:rsidRPr="009E721C">
        <w:rPr>
          <w:rStyle w:val="CodeBlock"/>
        </w:rPr>
        <w:t xml:space="preserve">select * from </w:t>
      </w:r>
      <w:r w:rsidR="00571AE5" w:rsidRPr="009E721C">
        <w:rPr>
          <w:rStyle w:val="CodeBlock"/>
        </w:rPr>
        <w:t>tables_</w:t>
      </w:r>
      <w:r w:rsidR="006B36C5" w:rsidRPr="009E721C">
        <w:rPr>
          <w:rStyle w:val="CodeBlock"/>
        </w:rPr>
        <w:t>priv</w:t>
      </w:r>
      <w:r w:rsidR="0054043F" w:rsidRPr="009E721C">
        <w:rPr>
          <w:rStyle w:val="CodeBlock"/>
        </w:rPr>
        <w:t>;</w:t>
      </w:r>
    </w:p>
    <w:p w14:paraId="56A2DA20" w14:textId="77777777" w:rsidR="006B36C5" w:rsidRPr="0056362D" w:rsidRDefault="006B36C5" w:rsidP="0056362D">
      <w:pPr>
        <w:pStyle w:val="Instructions"/>
        <w:spacing w:before="0" w:after="0"/>
        <w:rPr>
          <w:rStyle w:val="CodeBlock"/>
          <w:color w:val="808080" w:themeColor="background1" w:themeShade="80"/>
          <w:sz w:val="14"/>
          <w:szCs w:val="14"/>
        </w:rPr>
      </w:pPr>
      <w:r w:rsidRPr="0056362D">
        <w:rPr>
          <w:rStyle w:val="CodeBlock"/>
          <w:color w:val="808080" w:themeColor="background1" w:themeShade="80"/>
          <w:sz w:val="14"/>
          <w:szCs w:val="14"/>
        </w:rPr>
        <w:t>+-----------+-------+---------------+------------+----------------+---------------------+------------+-------------+</w:t>
      </w:r>
    </w:p>
    <w:p w14:paraId="4096D644" w14:textId="77777777" w:rsidR="006B36C5" w:rsidRPr="0056362D" w:rsidRDefault="006B36C5" w:rsidP="0056362D">
      <w:pPr>
        <w:pStyle w:val="Instructions"/>
        <w:spacing w:before="0" w:after="0"/>
        <w:rPr>
          <w:rStyle w:val="CodeBlock"/>
          <w:color w:val="808080" w:themeColor="background1" w:themeShade="80"/>
          <w:sz w:val="14"/>
          <w:szCs w:val="14"/>
        </w:rPr>
      </w:pPr>
      <w:r w:rsidRPr="0056362D">
        <w:rPr>
          <w:rStyle w:val="CodeBlock"/>
          <w:color w:val="808080" w:themeColor="background1" w:themeShade="80"/>
          <w:sz w:val="14"/>
          <w:szCs w:val="14"/>
        </w:rPr>
        <w:t>| Host      | Db    | User          | Table_name | Grantor        | Timestamp           | Table_priv | Column_priv |</w:t>
      </w:r>
    </w:p>
    <w:p w14:paraId="75A6C3F8" w14:textId="77777777" w:rsidR="006B36C5" w:rsidRPr="0056362D" w:rsidRDefault="006B36C5" w:rsidP="0056362D">
      <w:pPr>
        <w:pStyle w:val="Instructions"/>
        <w:spacing w:before="0" w:after="0"/>
        <w:rPr>
          <w:rStyle w:val="CodeBlock"/>
          <w:color w:val="808080" w:themeColor="background1" w:themeShade="80"/>
          <w:sz w:val="14"/>
          <w:szCs w:val="14"/>
        </w:rPr>
      </w:pPr>
      <w:r w:rsidRPr="0056362D">
        <w:rPr>
          <w:rStyle w:val="CodeBlock"/>
          <w:color w:val="808080" w:themeColor="background1" w:themeShade="80"/>
          <w:sz w:val="14"/>
          <w:szCs w:val="14"/>
        </w:rPr>
        <w:t>+-----------+-------+---------------+------------+----------------+---------------------+------------+-------------+</w:t>
      </w:r>
    </w:p>
    <w:p w14:paraId="19B8F60F" w14:textId="77777777" w:rsidR="006B36C5" w:rsidRPr="0056362D" w:rsidRDefault="006B36C5" w:rsidP="0056362D">
      <w:pPr>
        <w:pStyle w:val="Instructions"/>
        <w:spacing w:before="0" w:after="0"/>
        <w:rPr>
          <w:rStyle w:val="CodeBlock"/>
          <w:color w:val="808080" w:themeColor="background1" w:themeShade="80"/>
          <w:sz w:val="14"/>
          <w:szCs w:val="14"/>
        </w:rPr>
      </w:pPr>
      <w:r w:rsidRPr="0056362D">
        <w:rPr>
          <w:rStyle w:val="CodeBlock"/>
          <w:color w:val="808080" w:themeColor="background1" w:themeShade="80"/>
          <w:sz w:val="14"/>
          <w:szCs w:val="14"/>
        </w:rPr>
        <w:t>| localhost | mysql | mysql.session | user       | boot@          | 2025-01-30 17:23:14 | Select     |             |</w:t>
      </w:r>
    </w:p>
    <w:p w14:paraId="67C465C1" w14:textId="77777777" w:rsidR="006B36C5" w:rsidRPr="0056362D" w:rsidRDefault="006B36C5" w:rsidP="0056362D">
      <w:pPr>
        <w:pStyle w:val="Instructions"/>
        <w:spacing w:before="0" w:after="0"/>
        <w:rPr>
          <w:rStyle w:val="CodeBlock"/>
          <w:color w:val="808080" w:themeColor="background1" w:themeShade="80"/>
          <w:sz w:val="14"/>
          <w:szCs w:val="14"/>
        </w:rPr>
      </w:pPr>
      <w:r w:rsidRPr="0056362D">
        <w:rPr>
          <w:rStyle w:val="CodeBlock"/>
          <w:color w:val="808080" w:themeColor="background1" w:themeShade="80"/>
          <w:sz w:val="14"/>
          <w:szCs w:val="14"/>
        </w:rPr>
        <w:t>| localhost | sys   | mysql.sys     | sys_config | root@localhost | 2025-01-30 17:23:14 | Select     |             |</w:t>
      </w:r>
    </w:p>
    <w:p w14:paraId="748081D0" w14:textId="77777777" w:rsidR="006B36C5" w:rsidRPr="0056362D" w:rsidRDefault="006B36C5" w:rsidP="0056362D">
      <w:pPr>
        <w:pStyle w:val="Instructions"/>
        <w:spacing w:before="0" w:after="0"/>
        <w:rPr>
          <w:rStyle w:val="CodeBlock"/>
          <w:color w:val="808080" w:themeColor="background1" w:themeShade="80"/>
          <w:sz w:val="14"/>
          <w:szCs w:val="14"/>
        </w:rPr>
      </w:pPr>
      <w:r w:rsidRPr="0056362D">
        <w:rPr>
          <w:rStyle w:val="CodeBlock"/>
          <w:color w:val="808080" w:themeColor="background1" w:themeShade="80"/>
          <w:sz w:val="14"/>
          <w:szCs w:val="14"/>
        </w:rPr>
        <w:t>+-----------+-------+---------------+------------+----------------+---------------------+------------+-------------+</w:t>
      </w:r>
    </w:p>
    <w:p w14:paraId="70D648A1" w14:textId="01010D90" w:rsidR="006B36C5" w:rsidRPr="0056362D" w:rsidRDefault="006B36C5" w:rsidP="0056362D">
      <w:pPr>
        <w:pStyle w:val="Instructions"/>
        <w:spacing w:before="0" w:after="0"/>
        <w:rPr>
          <w:rStyle w:val="CodeBlock"/>
          <w:color w:val="808080" w:themeColor="background1" w:themeShade="80"/>
          <w:sz w:val="14"/>
          <w:szCs w:val="14"/>
        </w:rPr>
      </w:pPr>
      <w:r w:rsidRPr="0056362D">
        <w:rPr>
          <w:rStyle w:val="CodeBlock"/>
          <w:color w:val="808080" w:themeColor="background1" w:themeShade="80"/>
          <w:sz w:val="14"/>
          <w:szCs w:val="14"/>
        </w:rPr>
        <w:t>2 rows in set (0.00 sec)</w:t>
      </w:r>
    </w:p>
    <w:p w14:paraId="0FCC99C3" w14:textId="198DC2C7" w:rsidR="006B36C5" w:rsidRDefault="006B36C5" w:rsidP="006B36C5">
      <w:pPr>
        <w:pStyle w:val="Instructions"/>
        <w:rPr>
          <w:rStyle w:val="CodeBlock"/>
          <w:rFonts w:asciiTheme="minorHAnsi" w:hAnsiTheme="minorHAnsi"/>
          <w:b w:val="0"/>
        </w:rPr>
      </w:pPr>
      <w:r>
        <w:rPr>
          <w:rStyle w:val="CodeBlock"/>
          <w:rFonts w:asciiTheme="minorHAnsi" w:hAnsiTheme="minorHAnsi"/>
          <w:b w:val="0"/>
        </w:rPr>
        <w:t>Now that we have poked around, lets disconnect.</w:t>
      </w:r>
    </w:p>
    <w:p w14:paraId="424EDE4E" w14:textId="7161274D" w:rsidR="006B36C5" w:rsidRPr="00387CC8" w:rsidRDefault="00994836" w:rsidP="006B36C5">
      <w:pPr>
        <w:pStyle w:val="Instructions"/>
        <w:rPr>
          <w:rStyle w:val="CodeBlock"/>
        </w:rPr>
      </w:pPr>
      <w:r w:rsidRPr="00387CC8">
        <w:rPr>
          <w:rStyle w:val="CodeBlock"/>
          <w:color w:val="808080" w:themeColor="background1" w:themeShade="80"/>
        </w:rPr>
        <w:t>mysql</w:t>
      </w:r>
      <w:r w:rsidR="006B36C5" w:rsidRPr="00387CC8">
        <w:rPr>
          <w:rStyle w:val="CodeBlock"/>
          <w:color w:val="808080" w:themeColor="background1" w:themeShade="80"/>
        </w:rPr>
        <w:t xml:space="preserve">&gt; </w:t>
      </w:r>
      <w:r w:rsidR="006B36C5" w:rsidRPr="00387CC8">
        <w:rPr>
          <w:rStyle w:val="CodeBlock"/>
        </w:rPr>
        <w:t>exit;</w:t>
      </w:r>
    </w:p>
    <w:p w14:paraId="2E191B3E" w14:textId="0D48FD65" w:rsidR="006B36C5" w:rsidRDefault="00215ACA" w:rsidP="006B36C5">
      <w:pPr>
        <w:pStyle w:val="Instructions"/>
        <w:rPr>
          <w:rStyle w:val="CodeBlock"/>
          <w:rFonts w:asciiTheme="minorHAnsi" w:hAnsiTheme="minorHAnsi"/>
          <w:b w:val="0"/>
        </w:rPr>
      </w:pPr>
      <w:r>
        <w:rPr>
          <w:rStyle w:val="CodeBlock"/>
          <w:rFonts w:asciiTheme="minorHAnsi" w:hAnsiTheme="minorHAnsi"/>
          <w:b w:val="0"/>
        </w:rPr>
        <w:t>We now know we have a working database server running in an instance.</w:t>
      </w:r>
      <w:r w:rsidR="007349D6">
        <w:rPr>
          <w:rStyle w:val="CodeBlock"/>
          <w:rFonts w:asciiTheme="minorHAnsi" w:hAnsiTheme="minorHAnsi"/>
          <w:b w:val="0"/>
        </w:rPr>
        <w:t xml:space="preserve"> The only problem is when we make an</w:t>
      </w:r>
      <w:r w:rsidR="00146E1C">
        <w:rPr>
          <w:rStyle w:val="CodeBlock"/>
          <w:rFonts w:asciiTheme="minorHAnsi" w:hAnsiTheme="minorHAnsi"/>
          <w:b w:val="0"/>
        </w:rPr>
        <w:t>y</w:t>
      </w:r>
      <w:r w:rsidR="007349D6">
        <w:rPr>
          <w:rStyle w:val="CodeBlock"/>
          <w:rFonts w:asciiTheme="minorHAnsi" w:hAnsiTheme="minorHAnsi"/>
          <w:b w:val="0"/>
        </w:rPr>
        <w:t xml:space="preserve"> updates or changes to the database, it will not be saved if we remove the container</w:t>
      </w:r>
      <w:r w:rsidR="00792F24">
        <w:rPr>
          <w:rStyle w:val="CodeBlock"/>
          <w:rFonts w:asciiTheme="minorHAnsi" w:hAnsiTheme="minorHAnsi"/>
          <w:b w:val="0"/>
        </w:rPr>
        <w:t xml:space="preserve">. We should either bind mount a host folder to the </w:t>
      </w:r>
      <w:r w:rsidR="005F76E5">
        <w:rPr>
          <w:rStyle w:val="CodeBlock"/>
          <w:rFonts w:asciiTheme="minorHAnsi" w:hAnsiTheme="minorHAnsi"/>
          <w:b w:val="0"/>
        </w:rPr>
        <w:t>container or</w:t>
      </w:r>
      <w:r w:rsidR="00792F24">
        <w:rPr>
          <w:rStyle w:val="CodeBlock"/>
          <w:rFonts w:asciiTheme="minorHAnsi" w:hAnsiTheme="minorHAnsi"/>
          <w:b w:val="0"/>
        </w:rPr>
        <w:t xml:space="preserve"> use a Docker volume. For our use case, we will use a volume.</w:t>
      </w:r>
    </w:p>
    <w:p w14:paraId="3736B702" w14:textId="523CE49F" w:rsidR="00792F24" w:rsidRPr="00E03873" w:rsidRDefault="00792F24" w:rsidP="006B36C5">
      <w:pPr>
        <w:pStyle w:val="Instructions"/>
        <w:rPr>
          <w:rStyle w:val="CodeBlock"/>
        </w:rPr>
      </w:pPr>
      <w:r w:rsidRPr="00E03873">
        <w:rPr>
          <w:rStyle w:val="CodeBlock"/>
          <w:color w:val="808080" w:themeColor="background1" w:themeShade="80"/>
        </w:rPr>
        <w:t>#</w:t>
      </w:r>
      <w:r w:rsidRPr="00E03873">
        <w:rPr>
          <w:rStyle w:val="CodeBlock"/>
        </w:rPr>
        <w:t xml:space="preserve"> docker volume create </w:t>
      </w:r>
      <w:r w:rsidR="004824B5" w:rsidRPr="00E03873">
        <w:rPr>
          <w:rStyle w:val="CodeBlock"/>
        </w:rPr>
        <w:t>mysql-data</w:t>
      </w:r>
    </w:p>
    <w:p w14:paraId="4A80C7A7" w14:textId="44684886" w:rsidR="00AE38F7" w:rsidRDefault="00AE38F7" w:rsidP="006B36C5">
      <w:pPr>
        <w:pStyle w:val="Instructions"/>
        <w:rPr>
          <w:rStyle w:val="CodeBlock"/>
          <w:rFonts w:asciiTheme="minorHAnsi" w:hAnsiTheme="minorHAnsi"/>
          <w:b w:val="0"/>
        </w:rPr>
      </w:pPr>
      <w:r>
        <w:rPr>
          <w:rStyle w:val="CodeBlock"/>
          <w:rFonts w:asciiTheme="minorHAnsi" w:hAnsiTheme="minorHAnsi"/>
          <w:b w:val="0"/>
        </w:rPr>
        <w:t xml:space="preserve">Stop the </w:t>
      </w:r>
      <w:r w:rsidRPr="00146E1C">
        <w:rPr>
          <w:rStyle w:val="CodeBlock"/>
        </w:rPr>
        <w:t>mysql-server</w:t>
      </w:r>
      <w:r>
        <w:rPr>
          <w:rStyle w:val="CodeBlock"/>
          <w:rFonts w:asciiTheme="minorHAnsi" w:hAnsiTheme="minorHAnsi"/>
          <w:b w:val="0"/>
        </w:rPr>
        <w:t xml:space="preserve"> container and </w:t>
      </w:r>
      <w:r w:rsidRPr="00146E1C">
        <w:rPr>
          <w:rStyle w:val="CodeBlock"/>
          <w:rFonts w:asciiTheme="minorHAnsi" w:hAnsiTheme="minorHAnsi"/>
          <w:bCs/>
        </w:rPr>
        <w:t>remove</w:t>
      </w:r>
      <w:r>
        <w:rPr>
          <w:rStyle w:val="CodeBlock"/>
          <w:rFonts w:asciiTheme="minorHAnsi" w:hAnsiTheme="minorHAnsi"/>
          <w:b w:val="0"/>
        </w:rPr>
        <w:t xml:space="preserve"> it since we will need to recreate it with the volume mapping.</w:t>
      </w:r>
    </w:p>
    <w:p w14:paraId="0E194229" w14:textId="1F2ADD84" w:rsidR="004824B5" w:rsidRPr="00E03873" w:rsidRDefault="004824B5" w:rsidP="006B36C5">
      <w:pPr>
        <w:pStyle w:val="Instructions"/>
        <w:rPr>
          <w:rStyle w:val="CodeBlock"/>
        </w:rPr>
      </w:pPr>
      <w:r w:rsidRPr="00E03873">
        <w:rPr>
          <w:rStyle w:val="CodeBlock"/>
          <w:color w:val="808080" w:themeColor="background1" w:themeShade="80"/>
        </w:rPr>
        <w:t>#</w:t>
      </w:r>
      <w:r w:rsidRPr="00E03873">
        <w:rPr>
          <w:rStyle w:val="CodeBlock"/>
        </w:rPr>
        <w:t xml:space="preserve"> docker stop mysql-server</w:t>
      </w:r>
    </w:p>
    <w:p w14:paraId="63D62547" w14:textId="7B114C25" w:rsidR="004824B5" w:rsidRPr="00E03873" w:rsidRDefault="004824B5" w:rsidP="006B36C5">
      <w:pPr>
        <w:pStyle w:val="Instructions"/>
        <w:rPr>
          <w:rStyle w:val="CodeBlock"/>
        </w:rPr>
      </w:pPr>
      <w:r w:rsidRPr="00E03873">
        <w:rPr>
          <w:rStyle w:val="CodeBlock"/>
          <w:color w:val="808080" w:themeColor="background1" w:themeShade="80"/>
        </w:rPr>
        <w:t>#</w:t>
      </w:r>
      <w:r w:rsidRPr="00E03873">
        <w:rPr>
          <w:rStyle w:val="CodeBlock"/>
        </w:rPr>
        <w:t xml:space="preserve"> docker rm mysql-server</w:t>
      </w:r>
    </w:p>
    <w:p w14:paraId="48719681" w14:textId="29441690" w:rsidR="004824B5" w:rsidRDefault="006138AE" w:rsidP="006B36C5">
      <w:pPr>
        <w:pStyle w:val="Instructions"/>
        <w:rPr>
          <w:rStyle w:val="CodeBlock"/>
          <w:rFonts w:asciiTheme="minorHAnsi" w:hAnsiTheme="minorHAnsi"/>
          <w:b w:val="0"/>
        </w:rPr>
      </w:pPr>
      <w:r>
        <w:rPr>
          <w:rStyle w:val="CodeBlock"/>
          <w:rFonts w:asciiTheme="minorHAnsi" w:hAnsiTheme="minorHAnsi"/>
          <w:b w:val="0"/>
        </w:rPr>
        <w:t xml:space="preserve">Recreate the </w:t>
      </w:r>
      <w:r w:rsidRPr="00146E1C">
        <w:rPr>
          <w:rStyle w:val="CodeBlock"/>
        </w:rPr>
        <w:t>mysql-server</w:t>
      </w:r>
      <w:r>
        <w:rPr>
          <w:rStyle w:val="CodeBlock"/>
          <w:rFonts w:asciiTheme="minorHAnsi" w:hAnsiTheme="minorHAnsi"/>
          <w:b w:val="0"/>
        </w:rPr>
        <w:t xml:space="preserve"> container</w:t>
      </w:r>
    </w:p>
    <w:p w14:paraId="2770C7C8" w14:textId="1F5A2633" w:rsidR="006138AE" w:rsidRDefault="006138AE" w:rsidP="006B36C5">
      <w:pPr>
        <w:pStyle w:val="Instructions"/>
        <w:rPr>
          <w:rStyle w:val="CodeBlock"/>
        </w:rPr>
      </w:pPr>
      <w:r w:rsidRPr="00E03873">
        <w:rPr>
          <w:rStyle w:val="CodeBlock"/>
          <w:rFonts w:asciiTheme="minorHAnsi" w:hAnsiTheme="minorHAnsi"/>
          <w:b w:val="0"/>
          <w:color w:val="808080" w:themeColor="background1" w:themeShade="80"/>
        </w:rPr>
        <w:lastRenderedPageBreak/>
        <w:t>#</w:t>
      </w:r>
      <w:r>
        <w:rPr>
          <w:rStyle w:val="CodeBlock"/>
          <w:rFonts w:asciiTheme="minorHAnsi" w:hAnsiTheme="minorHAnsi"/>
          <w:b w:val="0"/>
        </w:rPr>
        <w:t xml:space="preserve"> </w:t>
      </w:r>
      <w:bookmarkStart w:id="4" w:name="_Hlk189144894"/>
      <w:r w:rsidRPr="001D0073">
        <w:rPr>
          <w:rStyle w:val="CodeBlock"/>
        </w:rPr>
        <w:t>docker run --name mysql-server -e MYSQL_ROOT_PASSWORD=student99</w:t>
      </w:r>
      <w:r>
        <w:rPr>
          <w:rStyle w:val="CodeBlock"/>
        </w:rPr>
        <w:t xml:space="preserve"> -v mysql-</w:t>
      </w:r>
      <w:r w:rsidR="00E51CC4">
        <w:rPr>
          <w:rStyle w:val="CodeBlock"/>
        </w:rPr>
        <w:t>data</w:t>
      </w:r>
      <w:r>
        <w:rPr>
          <w:rStyle w:val="CodeBlock"/>
        </w:rPr>
        <w:t>:/</w:t>
      </w:r>
      <w:r w:rsidR="0004534E">
        <w:rPr>
          <w:rStyle w:val="CodeBlock"/>
        </w:rPr>
        <w:t>var/lib/mysql</w:t>
      </w:r>
      <w:r w:rsidRPr="001D0073">
        <w:rPr>
          <w:rStyle w:val="CodeBlock"/>
        </w:rPr>
        <w:t xml:space="preserve"> -d mysql:latest</w:t>
      </w:r>
      <w:bookmarkEnd w:id="4"/>
    </w:p>
    <w:p w14:paraId="3B50D604" w14:textId="6CF4B71C" w:rsidR="00A24B99" w:rsidRDefault="00E51CC4" w:rsidP="00A24B99">
      <w:pPr>
        <w:pStyle w:val="Instructions"/>
        <w:rPr>
          <w:rStyle w:val="CodeBlock"/>
          <w:rFonts w:asciiTheme="minorHAnsi" w:hAnsiTheme="minorHAnsi"/>
          <w:b w:val="0"/>
        </w:rPr>
      </w:pPr>
      <w:r>
        <w:rPr>
          <w:rStyle w:val="CodeBlock"/>
          <w:rFonts w:asciiTheme="minorHAnsi" w:hAnsiTheme="minorHAnsi"/>
          <w:b w:val="0"/>
        </w:rPr>
        <w:t xml:space="preserve">The </w:t>
      </w:r>
      <w:r w:rsidR="00D73F1B">
        <w:rPr>
          <w:rStyle w:val="CodeBlock"/>
          <w:rFonts w:asciiTheme="minorHAnsi" w:hAnsiTheme="minorHAnsi"/>
          <w:b w:val="0"/>
        </w:rPr>
        <w:t>MySQL container</w:t>
      </w:r>
      <w:r>
        <w:rPr>
          <w:rStyle w:val="CodeBlock"/>
          <w:rFonts w:asciiTheme="minorHAnsi" w:hAnsiTheme="minorHAnsi"/>
          <w:b w:val="0"/>
        </w:rPr>
        <w:t xml:space="preserve"> is now running and storing the database data in the </w:t>
      </w:r>
      <w:r w:rsidRPr="00146E1C">
        <w:rPr>
          <w:rStyle w:val="CodeBlock"/>
        </w:rPr>
        <w:t>mysql-data</w:t>
      </w:r>
      <w:r>
        <w:rPr>
          <w:rStyle w:val="CodeBlock"/>
          <w:rFonts w:asciiTheme="minorHAnsi" w:hAnsiTheme="minorHAnsi"/>
          <w:b w:val="0"/>
        </w:rPr>
        <w:t xml:space="preserve"> volume. We can test this by going into the </w:t>
      </w:r>
      <w:r w:rsidR="00D73F1B">
        <w:rPr>
          <w:rStyle w:val="CodeBlock"/>
          <w:rFonts w:asciiTheme="minorHAnsi" w:hAnsiTheme="minorHAnsi"/>
          <w:b w:val="0"/>
        </w:rPr>
        <w:t>container</w:t>
      </w:r>
      <w:r>
        <w:rPr>
          <w:rStyle w:val="CodeBlock"/>
          <w:rFonts w:asciiTheme="minorHAnsi" w:hAnsiTheme="minorHAnsi"/>
          <w:b w:val="0"/>
        </w:rPr>
        <w:t xml:space="preserve">, creating a new </w:t>
      </w:r>
      <w:r w:rsidR="00D73F1B">
        <w:rPr>
          <w:rStyle w:val="CodeBlock"/>
          <w:rFonts w:asciiTheme="minorHAnsi" w:hAnsiTheme="minorHAnsi"/>
          <w:b w:val="0"/>
        </w:rPr>
        <w:t xml:space="preserve">database, stopping and deleting the container, and then recreating the container </w:t>
      </w:r>
      <w:r w:rsidR="005C26F7">
        <w:rPr>
          <w:rStyle w:val="CodeBlock"/>
          <w:rFonts w:asciiTheme="minorHAnsi" w:hAnsiTheme="minorHAnsi"/>
          <w:b w:val="0"/>
        </w:rPr>
        <w:t xml:space="preserve">mapping the </w:t>
      </w:r>
      <w:r w:rsidR="005C26F7" w:rsidRPr="007E2778">
        <w:rPr>
          <w:rStyle w:val="CodeBlock"/>
        </w:rPr>
        <w:t>mysql-data</w:t>
      </w:r>
      <w:r w:rsidR="005C26F7">
        <w:rPr>
          <w:rStyle w:val="CodeBlock"/>
          <w:rFonts w:asciiTheme="minorHAnsi" w:hAnsiTheme="minorHAnsi"/>
          <w:b w:val="0"/>
        </w:rPr>
        <w:t xml:space="preserve"> volume and verifying that the new database is still there.</w:t>
      </w:r>
    </w:p>
    <w:p w14:paraId="3D94F297" w14:textId="513767B5" w:rsidR="005C26F7" w:rsidRPr="00F67FF0" w:rsidRDefault="005C26F7" w:rsidP="00A24B99">
      <w:pPr>
        <w:pStyle w:val="Instructions"/>
        <w:rPr>
          <w:rStyle w:val="CodeBlock"/>
        </w:rPr>
      </w:pPr>
      <w:r w:rsidRPr="00E03873">
        <w:rPr>
          <w:rStyle w:val="CodeBlock"/>
          <w:color w:val="808080" w:themeColor="background1" w:themeShade="80"/>
        </w:rPr>
        <w:t>#</w:t>
      </w:r>
      <w:r w:rsidRPr="00F67FF0">
        <w:rPr>
          <w:rStyle w:val="CodeBlock"/>
        </w:rPr>
        <w:t xml:space="preserve"> docker exec -it mysql-server</w:t>
      </w:r>
      <w:r w:rsidR="00490996" w:rsidRPr="00F67FF0">
        <w:rPr>
          <w:rStyle w:val="CodeBlock"/>
        </w:rPr>
        <w:t xml:space="preserve"> mysql -uroot -p</w:t>
      </w:r>
    </w:p>
    <w:p w14:paraId="6E631348" w14:textId="4C990A0D" w:rsidR="00490996" w:rsidRPr="00E03873" w:rsidRDefault="005124D1" w:rsidP="00E03873">
      <w:pPr>
        <w:ind w:left="720"/>
        <w:rPr>
          <w:rStyle w:val="CodeBlock"/>
        </w:rPr>
      </w:pPr>
      <w:r w:rsidRPr="0059488E">
        <w:rPr>
          <w:rStyle w:val="CodeBlock"/>
          <w:color w:val="808080" w:themeColor="background1" w:themeShade="80"/>
        </w:rPr>
        <w:t xml:space="preserve">mysql&gt; </w:t>
      </w:r>
      <w:r w:rsidRPr="00E03873">
        <w:rPr>
          <w:rStyle w:val="CodeBlock"/>
        </w:rPr>
        <w:t>show databases;</w:t>
      </w:r>
    </w:p>
    <w:p w14:paraId="13A405F3" w14:textId="77777777" w:rsidR="009C6FBE" w:rsidRPr="00E03873" w:rsidRDefault="009C6FBE" w:rsidP="00E03873">
      <w:pPr>
        <w:pStyle w:val="CodeOutput-Terminal"/>
        <w:rPr>
          <w:rStyle w:val="CodeBlock"/>
          <w:b/>
          <w:sz w:val="16"/>
        </w:rPr>
      </w:pPr>
      <w:r w:rsidRPr="00E03873">
        <w:rPr>
          <w:rStyle w:val="CodeBlock"/>
          <w:b/>
          <w:sz w:val="16"/>
        </w:rPr>
        <w:t>+--------------------+</w:t>
      </w:r>
    </w:p>
    <w:p w14:paraId="1684F14E" w14:textId="77777777" w:rsidR="009C6FBE" w:rsidRPr="00E03873" w:rsidRDefault="009C6FBE" w:rsidP="00E03873">
      <w:pPr>
        <w:pStyle w:val="CodeOutput-Terminal"/>
        <w:rPr>
          <w:rStyle w:val="CodeBlock"/>
          <w:b/>
          <w:sz w:val="16"/>
        </w:rPr>
      </w:pPr>
      <w:r w:rsidRPr="00E03873">
        <w:rPr>
          <w:rStyle w:val="CodeBlock"/>
          <w:b/>
          <w:sz w:val="16"/>
        </w:rPr>
        <w:t>| Database           |</w:t>
      </w:r>
    </w:p>
    <w:p w14:paraId="0529EF64" w14:textId="77777777" w:rsidR="009C6FBE" w:rsidRPr="00E03873" w:rsidRDefault="009C6FBE" w:rsidP="00E03873">
      <w:pPr>
        <w:pStyle w:val="CodeOutput-Terminal"/>
        <w:rPr>
          <w:rStyle w:val="CodeBlock"/>
          <w:b/>
          <w:sz w:val="16"/>
        </w:rPr>
      </w:pPr>
      <w:r w:rsidRPr="00E03873">
        <w:rPr>
          <w:rStyle w:val="CodeBlock"/>
          <w:b/>
          <w:sz w:val="16"/>
        </w:rPr>
        <w:t>+--------------------+</w:t>
      </w:r>
    </w:p>
    <w:p w14:paraId="34D18FB1" w14:textId="77777777" w:rsidR="009C6FBE" w:rsidRPr="00E03873" w:rsidRDefault="009C6FBE" w:rsidP="00E03873">
      <w:pPr>
        <w:pStyle w:val="CodeOutput-Terminal"/>
        <w:rPr>
          <w:rStyle w:val="CodeBlock"/>
          <w:b/>
          <w:sz w:val="16"/>
        </w:rPr>
      </w:pPr>
      <w:r w:rsidRPr="00E03873">
        <w:rPr>
          <w:rStyle w:val="CodeBlock"/>
          <w:b/>
          <w:sz w:val="16"/>
        </w:rPr>
        <w:t>| information_schema |</w:t>
      </w:r>
    </w:p>
    <w:p w14:paraId="66825443" w14:textId="77777777" w:rsidR="009C6FBE" w:rsidRPr="00E03873" w:rsidRDefault="009C6FBE" w:rsidP="00E03873">
      <w:pPr>
        <w:pStyle w:val="CodeOutput-Terminal"/>
        <w:rPr>
          <w:rStyle w:val="CodeBlock"/>
          <w:b/>
          <w:sz w:val="16"/>
        </w:rPr>
      </w:pPr>
      <w:r w:rsidRPr="00E03873">
        <w:rPr>
          <w:rStyle w:val="CodeBlock"/>
          <w:b/>
          <w:sz w:val="16"/>
        </w:rPr>
        <w:t>| mysql              |</w:t>
      </w:r>
    </w:p>
    <w:p w14:paraId="30E77BD0" w14:textId="77777777" w:rsidR="009C6FBE" w:rsidRPr="00E03873" w:rsidRDefault="009C6FBE" w:rsidP="00E03873">
      <w:pPr>
        <w:pStyle w:val="CodeOutput-Terminal"/>
        <w:rPr>
          <w:rStyle w:val="CodeBlock"/>
          <w:b/>
          <w:sz w:val="16"/>
        </w:rPr>
      </w:pPr>
      <w:r w:rsidRPr="00E03873">
        <w:rPr>
          <w:rStyle w:val="CodeBlock"/>
          <w:b/>
          <w:sz w:val="16"/>
        </w:rPr>
        <w:t>| performance_schema |</w:t>
      </w:r>
    </w:p>
    <w:p w14:paraId="3B859C80" w14:textId="77777777" w:rsidR="009C6FBE" w:rsidRPr="00E03873" w:rsidRDefault="009C6FBE" w:rsidP="00E03873">
      <w:pPr>
        <w:pStyle w:val="CodeOutput-Terminal"/>
        <w:rPr>
          <w:rStyle w:val="CodeBlock"/>
          <w:b/>
          <w:sz w:val="16"/>
        </w:rPr>
      </w:pPr>
      <w:r w:rsidRPr="00E03873">
        <w:rPr>
          <w:rStyle w:val="CodeBlock"/>
          <w:b/>
          <w:sz w:val="16"/>
        </w:rPr>
        <w:t>| sys                |</w:t>
      </w:r>
    </w:p>
    <w:p w14:paraId="0FD1AE59" w14:textId="77777777" w:rsidR="009C6FBE" w:rsidRPr="00E03873" w:rsidRDefault="009C6FBE" w:rsidP="00E03873">
      <w:pPr>
        <w:pStyle w:val="CodeOutput-Terminal"/>
        <w:rPr>
          <w:rStyle w:val="CodeBlock"/>
          <w:b/>
          <w:sz w:val="16"/>
        </w:rPr>
      </w:pPr>
      <w:r w:rsidRPr="00E03873">
        <w:rPr>
          <w:rStyle w:val="CodeBlock"/>
          <w:b/>
          <w:sz w:val="16"/>
        </w:rPr>
        <w:t>+--------------------+</w:t>
      </w:r>
    </w:p>
    <w:p w14:paraId="3638F44C" w14:textId="7A1A499F" w:rsidR="005124D1" w:rsidRPr="00E03873" w:rsidRDefault="009C6FBE" w:rsidP="00E03873">
      <w:pPr>
        <w:pStyle w:val="CodeOutput-Terminal"/>
        <w:rPr>
          <w:rStyle w:val="CodeBlock"/>
          <w:b/>
          <w:sz w:val="16"/>
        </w:rPr>
      </w:pPr>
      <w:r w:rsidRPr="00E03873">
        <w:rPr>
          <w:rStyle w:val="CodeBlock"/>
          <w:b/>
          <w:sz w:val="16"/>
        </w:rPr>
        <w:t>4 rows in set (0.00 sec)</w:t>
      </w:r>
    </w:p>
    <w:p w14:paraId="18A37B67" w14:textId="06236DDC" w:rsidR="009C6FBE" w:rsidRPr="00E03873" w:rsidRDefault="009C6FBE" w:rsidP="009C6FBE">
      <w:pPr>
        <w:pStyle w:val="Instructions"/>
        <w:rPr>
          <w:rStyle w:val="CodeBlock"/>
        </w:rPr>
      </w:pPr>
      <w:r w:rsidRPr="00E03873">
        <w:rPr>
          <w:rStyle w:val="CodeBlock"/>
          <w:color w:val="808080" w:themeColor="background1" w:themeShade="80"/>
        </w:rPr>
        <w:t xml:space="preserve">mysql&gt; </w:t>
      </w:r>
      <w:r w:rsidRPr="00E03873">
        <w:rPr>
          <w:rStyle w:val="CodeBlock"/>
        </w:rPr>
        <w:t>create database labtest;</w:t>
      </w:r>
    </w:p>
    <w:p w14:paraId="57479877" w14:textId="6A9128CD" w:rsidR="009C6FBE" w:rsidRPr="00E03873" w:rsidRDefault="009C6FBE" w:rsidP="009C6FBE">
      <w:pPr>
        <w:pStyle w:val="Instructions"/>
        <w:rPr>
          <w:rStyle w:val="CodeBlock"/>
        </w:rPr>
      </w:pPr>
      <w:r w:rsidRPr="00E03873">
        <w:rPr>
          <w:rStyle w:val="CodeBlock"/>
          <w:color w:val="808080" w:themeColor="background1" w:themeShade="80"/>
        </w:rPr>
        <w:t xml:space="preserve">mysql&gt; </w:t>
      </w:r>
      <w:r w:rsidRPr="00E03873">
        <w:rPr>
          <w:rStyle w:val="CodeBlock"/>
        </w:rPr>
        <w:t>show databases;</w:t>
      </w:r>
    </w:p>
    <w:p w14:paraId="3397FEA6" w14:textId="77777777" w:rsidR="00506A1A" w:rsidRPr="00F96664" w:rsidRDefault="00506A1A" w:rsidP="00F96664">
      <w:pPr>
        <w:pStyle w:val="CodeOutput-Terminal"/>
        <w:rPr>
          <w:rStyle w:val="CodeBlock"/>
          <w:b/>
          <w:sz w:val="16"/>
        </w:rPr>
      </w:pPr>
      <w:r w:rsidRPr="00F96664">
        <w:rPr>
          <w:rStyle w:val="CodeBlock"/>
          <w:b/>
          <w:sz w:val="16"/>
        </w:rPr>
        <w:t>+--------------------+</w:t>
      </w:r>
    </w:p>
    <w:p w14:paraId="6910F640" w14:textId="77777777" w:rsidR="00506A1A" w:rsidRPr="00F96664" w:rsidRDefault="00506A1A" w:rsidP="00F96664">
      <w:pPr>
        <w:pStyle w:val="CodeOutput-Terminal"/>
        <w:rPr>
          <w:rStyle w:val="CodeBlock"/>
          <w:b/>
          <w:sz w:val="16"/>
        </w:rPr>
      </w:pPr>
      <w:r w:rsidRPr="00F96664">
        <w:rPr>
          <w:rStyle w:val="CodeBlock"/>
          <w:b/>
          <w:sz w:val="16"/>
        </w:rPr>
        <w:t>| Database           |</w:t>
      </w:r>
    </w:p>
    <w:p w14:paraId="4AC3EE2F" w14:textId="77777777" w:rsidR="00506A1A" w:rsidRPr="00F96664" w:rsidRDefault="00506A1A" w:rsidP="00F96664">
      <w:pPr>
        <w:pStyle w:val="CodeOutput-Terminal"/>
        <w:rPr>
          <w:rStyle w:val="CodeBlock"/>
          <w:b/>
          <w:sz w:val="16"/>
        </w:rPr>
      </w:pPr>
      <w:r w:rsidRPr="00F96664">
        <w:rPr>
          <w:rStyle w:val="CodeBlock"/>
          <w:b/>
          <w:sz w:val="16"/>
        </w:rPr>
        <w:t>+--------------------+</w:t>
      </w:r>
    </w:p>
    <w:p w14:paraId="5995615B" w14:textId="77777777" w:rsidR="00506A1A" w:rsidRPr="00F96664" w:rsidRDefault="00506A1A" w:rsidP="00F96664">
      <w:pPr>
        <w:pStyle w:val="CodeOutput-Terminal"/>
        <w:rPr>
          <w:rStyle w:val="CodeBlock"/>
          <w:b/>
          <w:sz w:val="16"/>
        </w:rPr>
      </w:pPr>
      <w:r w:rsidRPr="00F96664">
        <w:rPr>
          <w:rStyle w:val="CodeBlock"/>
          <w:b/>
          <w:sz w:val="16"/>
        </w:rPr>
        <w:t>| information_schema |</w:t>
      </w:r>
    </w:p>
    <w:p w14:paraId="52C4C98F" w14:textId="77777777" w:rsidR="00506A1A" w:rsidRPr="00F96664" w:rsidRDefault="00506A1A" w:rsidP="00F96664">
      <w:pPr>
        <w:pStyle w:val="CodeOutput-Terminal"/>
        <w:rPr>
          <w:rStyle w:val="CodeBlock"/>
          <w:b/>
          <w:sz w:val="16"/>
        </w:rPr>
      </w:pPr>
      <w:r w:rsidRPr="00F96664">
        <w:rPr>
          <w:rStyle w:val="CodeBlock"/>
          <w:b/>
          <w:sz w:val="16"/>
        </w:rPr>
        <w:t xml:space="preserve">| </w:t>
      </w:r>
      <w:r w:rsidRPr="00E03873">
        <w:rPr>
          <w:rStyle w:val="CodeBlock"/>
          <w:b/>
          <w:sz w:val="16"/>
          <w:highlight w:val="yellow"/>
        </w:rPr>
        <w:t>labtest</w:t>
      </w:r>
      <w:r w:rsidRPr="00F96664">
        <w:rPr>
          <w:rStyle w:val="CodeBlock"/>
          <w:b/>
          <w:sz w:val="16"/>
        </w:rPr>
        <w:t xml:space="preserve">            |</w:t>
      </w:r>
    </w:p>
    <w:p w14:paraId="62754332" w14:textId="77777777" w:rsidR="00506A1A" w:rsidRPr="00F96664" w:rsidRDefault="00506A1A" w:rsidP="00F96664">
      <w:pPr>
        <w:pStyle w:val="CodeOutput-Terminal"/>
        <w:rPr>
          <w:rStyle w:val="CodeBlock"/>
          <w:b/>
          <w:sz w:val="16"/>
        </w:rPr>
      </w:pPr>
      <w:r w:rsidRPr="00F96664">
        <w:rPr>
          <w:rStyle w:val="CodeBlock"/>
          <w:b/>
          <w:sz w:val="16"/>
        </w:rPr>
        <w:t>| mysql              |</w:t>
      </w:r>
    </w:p>
    <w:p w14:paraId="479FC39C" w14:textId="77777777" w:rsidR="00506A1A" w:rsidRPr="00F96664" w:rsidRDefault="00506A1A" w:rsidP="00F96664">
      <w:pPr>
        <w:pStyle w:val="CodeOutput-Terminal"/>
        <w:rPr>
          <w:rStyle w:val="CodeBlock"/>
          <w:b/>
          <w:sz w:val="16"/>
        </w:rPr>
      </w:pPr>
      <w:r w:rsidRPr="00F96664">
        <w:rPr>
          <w:rStyle w:val="CodeBlock"/>
          <w:b/>
          <w:sz w:val="16"/>
        </w:rPr>
        <w:t>| performance_schema |</w:t>
      </w:r>
    </w:p>
    <w:p w14:paraId="57200778" w14:textId="77777777" w:rsidR="00506A1A" w:rsidRPr="00F96664" w:rsidRDefault="00506A1A" w:rsidP="00F96664">
      <w:pPr>
        <w:pStyle w:val="CodeOutput-Terminal"/>
        <w:rPr>
          <w:rStyle w:val="CodeBlock"/>
          <w:b/>
          <w:sz w:val="16"/>
        </w:rPr>
      </w:pPr>
      <w:r w:rsidRPr="00F96664">
        <w:rPr>
          <w:rStyle w:val="CodeBlock"/>
          <w:b/>
          <w:sz w:val="16"/>
        </w:rPr>
        <w:t>| sys                |</w:t>
      </w:r>
    </w:p>
    <w:p w14:paraId="02CB7198" w14:textId="77777777" w:rsidR="00506A1A" w:rsidRPr="00F96664" w:rsidRDefault="00506A1A" w:rsidP="00F96664">
      <w:pPr>
        <w:pStyle w:val="CodeOutput-Terminal"/>
        <w:rPr>
          <w:rStyle w:val="CodeBlock"/>
          <w:b/>
          <w:sz w:val="16"/>
        </w:rPr>
      </w:pPr>
      <w:r w:rsidRPr="00F96664">
        <w:rPr>
          <w:rStyle w:val="CodeBlock"/>
          <w:b/>
          <w:sz w:val="16"/>
        </w:rPr>
        <w:t>+--------------------+</w:t>
      </w:r>
    </w:p>
    <w:p w14:paraId="2132F410" w14:textId="51D19661" w:rsidR="009C6FBE" w:rsidRPr="00F96664" w:rsidRDefault="00506A1A" w:rsidP="00F96664">
      <w:pPr>
        <w:pStyle w:val="CodeOutput-Terminal"/>
        <w:rPr>
          <w:rStyle w:val="CodeBlock"/>
          <w:b/>
          <w:sz w:val="16"/>
        </w:rPr>
      </w:pPr>
      <w:r w:rsidRPr="00F96664">
        <w:rPr>
          <w:rStyle w:val="CodeBlock"/>
          <w:b/>
          <w:sz w:val="16"/>
        </w:rPr>
        <w:t>5 rows in set (0.00 sec)</w:t>
      </w:r>
    </w:p>
    <w:p w14:paraId="208A8528" w14:textId="79B94B31" w:rsidR="00506A1A" w:rsidRPr="00E03873" w:rsidRDefault="00506A1A" w:rsidP="00506A1A">
      <w:pPr>
        <w:pStyle w:val="Instructions"/>
        <w:rPr>
          <w:rStyle w:val="CodeBlock"/>
        </w:rPr>
      </w:pPr>
      <w:r w:rsidRPr="00E03873">
        <w:rPr>
          <w:rStyle w:val="CodeBlock"/>
          <w:color w:val="808080" w:themeColor="background1" w:themeShade="80"/>
        </w:rPr>
        <w:t xml:space="preserve">mysql&gt; </w:t>
      </w:r>
      <w:r w:rsidRPr="00E03873">
        <w:rPr>
          <w:rStyle w:val="CodeBlock"/>
        </w:rPr>
        <w:t>exit;</w:t>
      </w:r>
    </w:p>
    <w:p w14:paraId="471FF85B" w14:textId="3F07960A" w:rsidR="00506A1A" w:rsidRPr="00E03873" w:rsidRDefault="00506A1A" w:rsidP="00506A1A">
      <w:pPr>
        <w:pStyle w:val="Instructions"/>
        <w:rPr>
          <w:rStyle w:val="CodeBlock"/>
        </w:rPr>
      </w:pPr>
      <w:r w:rsidRPr="00E03873">
        <w:rPr>
          <w:rStyle w:val="CodeBlock"/>
          <w:color w:val="808080" w:themeColor="background1" w:themeShade="80"/>
        </w:rPr>
        <w:t>#</w:t>
      </w:r>
      <w:r w:rsidRPr="00E03873">
        <w:rPr>
          <w:rStyle w:val="CodeBlock"/>
        </w:rPr>
        <w:t xml:space="preserve"> docker stop mysql-server</w:t>
      </w:r>
    </w:p>
    <w:p w14:paraId="0F77E311" w14:textId="2E1CDCF4" w:rsidR="00506A1A" w:rsidRPr="00E03873" w:rsidRDefault="00506A1A" w:rsidP="00506A1A">
      <w:pPr>
        <w:pStyle w:val="Instructions"/>
        <w:rPr>
          <w:rStyle w:val="CodeBlock"/>
        </w:rPr>
      </w:pPr>
      <w:r w:rsidRPr="00E03873">
        <w:rPr>
          <w:rStyle w:val="CodeBlock"/>
          <w:color w:val="808080" w:themeColor="background1" w:themeShade="80"/>
        </w:rPr>
        <w:t>#</w:t>
      </w:r>
      <w:r w:rsidRPr="00E03873">
        <w:rPr>
          <w:rStyle w:val="CodeBlock"/>
        </w:rPr>
        <w:t xml:space="preserve"> docker rm mysql-server</w:t>
      </w:r>
    </w:p>
    <w:p w14:paraId="77652F8D" w14:textId="61AEA773" w:rsidR="00506A1A" w:rsidRDefault="00506A1A" w:rsidP="00506A1A">
      <w:pPr>
        <w:pStyle w:val="Instructions"/>
        <w:rPr>
          <w:rStyle w:val="CodeBlock"/>
        </w:rPr>
      </w:pPr>
      <w:r w:rsidRPr="007E2778">
        <w:rPr>
          <w:rStyle w:val="CodeBlock"/>
          <w:color w:val="808080" w:themeColor="background1" w:themeShade="80"/>
        </w:rPr>
        <w:t>#</w:t>
      </w:r>
      <w:r w:rsidR="007E2778" w:rsidRPr="007E2778">
        <w:rPr>
          <w:rStyle w:val="CodeBlock"/>
        </w:rPr>
        <w:t xml:space="preserve"> </w:t>
      </w:r>
      <w:r w:rsidRPr="001D0073">
        <w:rPr>
          <w:rStyle w:val="CodeBlock"/>
        </w:rPr>
        <w:t>docker run --name mysql-server -e MYSQL_ROOT_PASSWORD=student99</w:t>
      </w:r>
      <w:r>
        <w:rPr>
          <w:rStyle w:val="CodeBlock"/>
        </w:rPr>
        <w:t xml:space="preserve"> -v mysql-data:/var/lib/mysql</w:t>
      </w:r>
      <w:r w:rsidRPr="001D0073">
        <w:rPr>
          <w:rStyle w:val="CodeBlock"/>
        </w:rPr>
        <w:t xml:space="preserve"> -d mysql:latest</w:t>
      </w:r>
    </w:p>
    <w:p w14:paraId="75EFBA4A" w14:textId="609B0EF7" w:rsidR="00506A1A" w:rsidRDefault="00506A1A" w:rsidP="00506A1A">
      <w:pPr>
        <w:pStyle w:val="Instructions"/>
        <w:rPr>
          <w:rStyle w:val="CodeBlock"/>
        </w:rPr>
      </w:pPr>
      <w:r w:rsidRPr="00E03873">
        <w:rPr>
          <w:rStyle w:val="CodeBlock"/>
          <w:color w:val="808080" w:themeColor="background1" w:themeShade="80"/>
        </w:rPr>
        <w:t>#</w:t>
      </w:r>
      <w:r>
        <w:rPr>
          <w:rStyle w:val="CodeBlock"/>
        </w:rPr>
        <w:t xml:space="preserve"> docker exec -it mysql-server mysql -uroot -p</w:t>
      </w:r>
    </w:p>
    <w:p w14:paraId="2B947202" w14:textId="49D464AE" w:rsidR="00506A1A" w:rsidRPr="00F96664" w:rsidRDefault="00506A1A" w:rsidP="00F96664">
      <w:pPr>
        <w:pStyle w:val="Instructions"/>
        <w:spacing w:before="0" w:after="0"/>
        <w:rPr>
          <w:rStyle w:val="CodeBlock"/>
        </w:rPr>
      </w:pPr>
      <w:r w:rsidRPr="00F96664">
        <w:rPr>
          <w:rStyle w:val="CodeBlock"/>
          <w:color w:val="808080" w:themeColor="background1" w:themeShade="80"/>
        </w:rPr>
        <w:t>mysql&gt;</w:t>
      </w:r>
      <w:r w:rsidRPr="00F96664">
        <w:rPr>
          <w:rStyle w:val="CodeBlock"/>
        </w:rPr>
        <w:t xml:space="preserve"> show databases;</w:t>
      </w:r>
    </w:p>
    <w:p w14:paraId="4C64AF2D" w14:textId="77777777" w:rsidR="00506A1A" w:rsidRPr="00E03873" w:rsidRDefault="00506A1A" w:rsidP="00E03873">
      <w:pPr>
        <w:pStyle w:val="CodeOutput-Terminal"/>
        <w:rPr>
          <w:rStyle w:val="CodeBlock"/>
          <w:b/>
          <w:sz w:val="16"/>
        </w:rPr>
      </w:pPr>
      <w:r w:rsidRPr="00E03873">
        <w:rPr>
          <w:rStyle w:val="CodeBlock"/>
          <w:b/>
          <w:sz w:val="16"/>
        </w:rPr>
        <w:t>+--------------------+</w:t>
      </w:r>
    </w:p>
    <w:p w14:paraId="4DA13C45" w14:textId="6EA718FE" w:rsidR="00506A1A" w:rsidRPr="00E03873" w:rsidRDefault="00506A1A" w:rsidP="00E03873">
      <w:pPr>
        <w:pStyle w:val="CodeOutput-Terminal"/>
        <w:rPr>
          <w:rStyle w:val="CodeBlock"/>
          <w:b/>
          <w:sz w:val="16"/>
        </w:rPr>
      </w:pPr>
      <w:r w:rsidRPr="00E03873">
        <w:rPr>
          <w:rStyle w:val="CodeBlock"/>
          <w:b/>
          <w:sz w:val="16"/>
        </w:rPr>
        <w:t>| Database           |</w:t>
      </w:r>
    </w:p>
    <w:p w14:paraId="3D9204A0" w14:textId="3D06DF5C" w:rsidR="00506A1A" w:rsidRPr="00E03873" w:rsidRDefault="00506A1A" w:rsidP="00E03873">
      <w:pPr>
        <w:pStyle w:val="CodeOutput-Terminal"/>
        <w:rPr>
          <w:rStyle w:val="CodeBlock"/>
          <w:b/>
          <w:sz w:val="16"/>
        </w:rPr>
      </w:pPr>
      <w:r w:rsidRPr="00E03873">
        <w:rPr>
          <w:rStyle w:val="CodeBlock"/>
          <w:b/>
          <w:sz w:val="16"/>
        </w:rPr>
        <w:t>+--------------------+</w:t>
      </w:r>
    </w:p>
    <w:p w14:paraId="25C834A2" w14:textId="4BB39CBF" w:rsidR="00506A1A" w:rsidRPr="00E03873" w:rsidRDefault="00BB3E2C" w:rsidP="00E03873">
      <w:pPr>
        <w:pStyle w:val="CodeOutput-Terminal"/>
        <w:rPr>
          <w:rStyle w:val="CodeBlock"/>
          <w:b/>
          <w:sz w:val="16"/>
        </w:rPr>
      </w:pPr>
      <w:r>
        <w:rPr>
          <w:noProof/>
        </w:rPr>
        <mc:AlternateContent>
          <mc:Choice Requires="wps">
            <w:drawing>
              <wp:anchor distT="0" distB="0" distL="114300" distR="114300" simplePos="0" relativeHeight="251659264" behindDoc="0" locked="0" layoutInCell="1" allowOverlap="1" wp14:anchorId="1F76BF71" wp14:editId="6A9ACE45">
                <wp:simplePos x="0" y="0"/>
                <wp:positionH relativeFrom="column">
                  <wp:posOffset>2108835</wp:posOffset>
                </wp:positionH>
                <wp:positionV relativeFrom="paragraph">
                  <wp:posOffset>53535</wp:posOffset>
                </wp:positionV>
                <wp:extent cx="1409700" cy="246184"/>
                <wp:effectExtent l="1130300" t="0" r="12700" b="8255"/>
                <wp:wrapNone/>
                <wp:docPr id="1909577766" name="Line Callout 1 1"/>
                <wp:cNvGraphicFramePr/>
                <a:graphic xmlns:a="http://schemas.openxmlformats.org/drawingml/2006/main">
                  <a:graphicData uri="http://schemas.microsoft.com/office/word/2010/wordprocessingShape">
                    <wps:wsp>
                      <wps:cNvSpPr/>
                      <wps:spPr>
                        <a:xfrm>
                          <a:off x="0" y="0"/>
                          <a:ext cx="1409700" cy="246184"/>
                        </a:xfrm>
                        <a:prstGeom prst="borderCallout1">
                          <a:avLst>
                            <a:gd name="adj1" fmla="val 52117"/>
                            <a:gd name="adj2" fmla="val -140"/>
                            <a:gd name="adj3" fmla="val 50534"/>
                            <a:gd name="adj4" fmla="val -79300"/>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9F017C" w14:textId="346C964A" w:rsidR="00BB3E2C" w:rsidRDefault="00BB3E2C" w:rsidP="00BB3E2C">
                            <w:pPr>
                              <w:jc w:val="center"/>
                            </w:pPr>
                            <w:r>
                              <w:t>Still there!</w:t>
                            </w:r>
                          </w:p>
                        </w:txbxContent>
                      </wps:txbx>
                      <wps:bodyPr rot="0" spcFirstLastPara="0" vertOverflow="overflow" horzOverflow="overflow" vert="horz" wrap="square" lIns="91440" tIns="27432" rIns="91440" bIns="27432"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F76BF71"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Line Callout 1 1" o:spid="_x0000_s1026" type="#_x0000_t47" style="position:absolute;left:0;text-align:left;margin-left:166.05pt;margin-top:4.2pt;width:111pt;height:19.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" adj="-17129,10915,-30,11257" fillcolor="#4472c4 [3204]" strokecolor="#09101d [484]" strokeweight="1pt">
                <v:textbox inset=",2.16pt,,2.16pt">
                  <w:txbxContent>
                    <w:p w14:paraId="4D9F017C" w14:textId="346C964A" w:rsidR="00BB3E2C" w:rsidRDefault="00BB3E2C" w:rsidP="00BB3E2C">
                      <w:pPr>
                        <w:jc w:val="center"/>
                      </w:pPr>
                      <w:r>
                        <w:t>Still there!</w:t>
                      </w:r>
                    </w:p>
                  </w:txbxContent>
                </v:textbox>
              </v:shape>
            </w:pict>
          </mc:Fallback>
        </mc:AlternateContent>
      </w:r>
      <w:r w:rsidR="00506A1A" w:rsidRPr="00E03873">
        <w:rPr>
          <w:rStyle w:val="CodeBlock"/>
          <w:b/>
          <w:sz w:val="16"/>
        </w:rPr>
        <w:t>| information_schema |</w:t>
      </w:r>
    </w:p>
    <w:p w14:paraId="0C9801C6" w14:textId="77777777" w:rsidR="00506A1A" w:rsidRPr="00E03873" w:rsidRDefault="00506A1A" w:rsidP="00E03873">
      <w:pPr>
        <w:pStyle w:val="CodeOutput-Terminal"/>
        <w:rPr>
          <w:rStyle w:val="CodeBlock"/>
          <w:b/>
          <w:sz w:val="16"/>
        </w:rPr>
      </w:pPr>
      <w:r w:rsidRPr="00E03873">
        <w:rPr>
          <w:rStyle w:val="CodeBlock"/>
          <w:b/>
          <w:sz w:val="16"/>
        </w:rPr>
        <w:t xml:space="preserve">| </w:t>
      </w:r>
      <w:r w:rsidRPr="00E03873">
        <w:rPr>
          <w:rStyle w:val="CodeBlock"/>
          <w:b/>
          <w:sz w:val="16"/>
          <w:highlight w:val="yellow"/>
        </w:rPr>
        <w:t>labtest</w:t>
      </w:r>
      <w:r w:rsidRPr="00E03873">
        <w:rPr>
          <w:rStyle w:val="CodeBlock"/>
          <w:b/>
          <w:sz w:val="16"/>
        </w:rPr>
        <w:t xml:space="preserve">            |</w:t>
      </w:r>
    </w:p>
    <w:p w14:paraId="3E88B104" w14:textId="77777777" w:rsidR="00506A1A" w:rsidRPr="00E03873" w:rsidRDefault="00506A1A" w:rsidP="00E03873">
      <w:pPr>
        <w:pStyle w:val="CodeOutput-Terminal"/>
        <w:rPr>
          <w:rStyle w:val="CodeBlock"/>
          <w:b/>
          <w:sz w:val="16"/>
        </w:rPr>
      </w:pPr>
      <w:r w:rsidRPr="00E03873">
        <w:rPr>
          <w:rStyle w:val="CodeBlock"/>
          <w:b/>
          <w:sz w:val="16"/>
        </w:rPr>
        <w:t>| mysql              |</w:t>
      </w:r>
    </w:p>
    <w:p w14:paraId="1CFBC71D" w14:textId="77777777" w:rsidR="00506A1A" w:rsidRPr="00E03873" w:rsidRDefault="00506A1A" w:rsidP="00E03873">
      <w:pPr>
        <w:pStyle w:val="CodeOutput-Terminal"/>
        <w:rPr>
          <w:rStyle w:val="CodeBlock"/>
          <w:b/>
          <w:sz w:val="16"/>
        </w:rPr>
      </w:pPr>
      <w:r w:rsidRPr="00E03873">
        <w:rPr>
          <w:rStyle w:val="CodeBlock"/>
          <w:b/>
          <w:sz w:val="16"/>
        </w:rPr>
        <w:t>| performance_schema |</w:t>
      </w:r>
    </w:p>
    <w:p w14:paraId="02126327" w14:textId="77777777" w:rsidR="00506A1A" w:rsidRPr="00E03873" w:rsidRDefault="00506A1A" w:rsidP="00E03873">
      <w:pPr>
        <w:pStyle w:val="CodeOutput-Terminal"/>
        <w:rPr>
          <w:rStyle w:val="CodeBlock"/>
          <w:b/>
          <w:sz w:val="16"/>
        </w:rPr>
      </w:pPr>
      <w:r w:rsidRPr="00E03873">
        <w:rPr>
          <w:rStyle w:val="CodeBlock"/>
          <w:b/>
          <w:sz w:val="16"/>
        </w:rPr>
        <w:t>| sys                |</w:t>
      </w:r>
    </w:p>
    <w:p w14:paraId="16728AD0" w14:textId="77777777" w:rsidR="00506A1A" w:rsidRPr="00E03873" w:rsidRDefault="00506A1A" w:rsidP="00E03873">
      <w:pPr>
        <w:pStyle w:val="CodeOutput-Terminal"/>
        <w:rPr>
          <w:rStyle w:val="CodeBlock"/>
          <w:b/>
          <w:sz w:val="16"/>
        </w:rPr>
      </w:pPr>
      <w:r w:rsidRPr="00E03873">
        <w:rPr>
          <w:rStyle w:val="CodeBlock"/>
          <w:b/>
          <w:sz w:val="16"/>
        </w:rPr>
        <w:t>+--------------------+</w:t>
      </w:r>
    </w:p>
    <w:p w14:paraId="230B2979" w14:textId="43441785" w:rsidR="00506A1A" w:rsidRPr="00E03873" w:rsidRDefault="00506A1A" w:rsidP="00E03873">
      <w:pPr>
        <w:pStyle w:val="CodeOutput-Terminal"/>
        <w:rPr>
          <w:rStyle w:val="CodeBlock"/>
          <w:b/>
          <w:sz w:val="16"/>
        </w:rPr>
      </w:pPr>
      <w:r w:rsidRPr="00E03873">
        <w:rPr>
          <w:rStyle w:val="CodeBlock"/>
          <w:b/>
          <w:sz w:val="16"/>
        </w:rPr>
        <w:t>5 rows in set (0.00 sec)</w:t>
      </w:r>
    </w:p>
    <w:p w14:paraId="18B21726" w14:textId="26A799C4" w:rsidR="00506A1A" w:rsidRDefault="00506A1A" w:rsidP="00506A1A">
      <w:pPr>
        <w:pStyle w:val="Instructions"/>
        <w:rPr>
          <w:rStyle w:val="CodeBlock"/>
          <w:rFonts w:asciiTheme="minorHAnsi" w:hAnsiTheme="minorHAnsi"/>
          <w:b w:val="0"/>
        </w:rPr>
      </w:pPr>
      <w:r>
        <w:rPr>
          <w:rStyle w:val="CodeBlock"/>
          <w:rFonts w:asciiTheme="minorHAnsi" w:hAnsiTheme="minorHAnsi"/>
          <w:b w:val="0"/>
        </w:rPr>
        <w:lastRenderedPageBreak/>
        <w:t>Notice that even though we have deleted the docker container, since the database information is stored in the volume, it shows up in the new container mounted in the same way.</w:t>
      </w:r>
      <w:r w:rsidR="00F96664">
        <w:rPr>
          <w:rStyle w:val="CodeBlock"/>
          <w:rFonts w:asciiTheme="minorHAnsi" w:hAnsiTheme="minorHAnsi"/>
          <w:b w:val="0"/>
        </w:rPr>
        <w:t xml:space="preserve"> This must be done to persist data between containers.</w:t>
      </w:r>
    </w:p>
    <w:p w14:paraId="4D7BD023" w14:textId="50316930" w:rsidR="00EF6132" w:rsidRDefault="00EF6132" w:rsidP="00506A1A">
      <w:pPr>
        <w:pStyle w:val="Instructions"/>
        <w:rPr>
          <w:rStyle w:val="CodeBlock"/>
          <w:rFonts w:asciiTheme="minorHAnsi" w:hAnsiTheme="minorHAnsi"/>
          <w:b w:val="0"/>
        </w:rPr>
      </w:pPr>
      <w:r>
        <w:rPr>
          <w:rStyle w:val="CodeBlock"/>
          <w:rFonts w:asciiTheme="minorHAnsi" w:hAnsiTheme="minorHAnsi"/>
          <w:b w:val="0"/>
        </w:rPr>
        <w:t>For a future step, a new database needs to be created.</w:t>
      </w:r>
    </w:p>
    <w:p w14:paraId="18A08C57" w14:textId="71B18CF4" w:rsidR="005607E0" w:rsidRPr="005607E0" w:rsidRDefault="005607E0" w:rsidP="00506A1A">
      <w:pPr>
        <w:pStyle w:val="Instructions"/>
        <w:rPr>
          <w:rStyle w:val="CodeBlock"/>
        </w:rPr>
      </w:pPr>
      <w:r w:rsidRPr="005607E0">
        <w:rPr>
          <w:rStyle w:val="CodeBlock"/>
          <w:color w:val="808080" w:themeColor="background1" w:themeShade="80"/>
        </w:rPr>
        <w:t xml:space="preserve">mysql&gt; </w:t>
      </w:r>
      <w:r w:rsidRPr="005607E0">
        <w:rPr>
          <w:rStyle w:val="CodeBlock"/>
        </w:rPr>
        <w:t>create database wordpress;</w:t>
      </w:r>
    </w:p>
    <w:p w14:paraId="2309BAF6" w14:textId="6FCEE4E9" w:rsidR="005607E0" w:rsidRDefault="005607E0" w:rsidP="00506A1A">
      <w:pPr>
        <w:pStyle w:val="Instructions"/>
        <w:rPr>
          <w:rStyle w:val="CodeBlock"/>
          <w:rFonts w:asciiTheme="minorHAnsi" w:hAnsiTheme="minorHAnsi"/>
          <w:b w:val="0"/>
        </w:rPr>
      </w:pPr>
      <w:r>
        <w:rPr>
          <w:rStyle w:val="CodeBlock"/>
          <w:rFonts w:asciiTheme="minorHAnsi" w:hAnsiTheme="minorHAnsi"/>
          <w:b w:val="0"/>
        </w:rPr>
        <w:t>Disconnect from the container.</w:t>
      </w:r>
    </w:p>
    <w:p w14:paraId="434337A8" w14:textId="1230284B" w:rsidR="00BD3947" w:rsidRDefault="00BD3947" w:rsidP="00506A1A">
      <w:pPr>
        <w:pStyle w:val="Instructions"/>
        <w:rPr>
          <w:rStyle w:val="CodeBlock"/>
          <w:rFonts w:asciiTheme="minorHAnsi" w:hAnsiTheme="minorHAnsi"/>
          <w:b w:val="0"/>
        </w:rPr>
      </w:pPr>
      <w:r>
        <w:rPr>
          <w:rStyle w:val="CodeBlock"/>
          <w:rFonts w:asciiTheme="minorHAnsi" w:hAnsiTheme="minorHAnsi"/>
          <w:b w:val="0"/>
        </w:rPr>
        <w:t xml:space="preserve">Run </w:t>
      </w:r>
      <w:r w:rsidR="00BB0544">
        <w:rPr>
          <w:rStyle w:val="CodeBlock"/>
          <w:rFonts w:asciiTheme="minorHAnsi" w:hAnsiTheme="minorHAnsi"/>
          <w:b w:val="0"/>
        </w:rPr>
        <w:t>docker container inspect to get the IP address of the mysql-server container.</w:t>
      </w:r>
    </w:p>
    <w:p w14:paraId="2E959A16" w14:textId="36FDA4E9" w:rsidR="00BB0544" w:rsidRPr="00243F32" w:rsidRDefault="00BB0544" w:rsidP="00506A1A">
      <w:pPr>
        <w:pStyle w:val="Instructions"/>
        <w:rPr>
          <w:rStyle w:val="CodeBlock"/>
        </w:rPr>
      </w:pPr>
      <w:r w:rsidRPr="00243F32">
        <w:rPr>
          <w:rStyle w:val="CodeBlock"/>
          <w:color w:val="808080" w:themeColor="background1" w:themeShade="80"/>
        </w:rPr>
        <w:t>#</w:t>
      </w:r>
      <w:r w:rsidRPr="00243F32">
        <w:rPr>
          <w:rStyle w:val="CodeBlock"/>
        </w:rPr>
        <w:t xml:space="preserve"> docker container </w:t>
      </w:r>
      <w:r w:rsidR="005C5035" w:rsidRPr="00243F32">
        <w:rPr>
          <w:rStyle w:val="CodeBlock"/>
        </w:rPr>
        <w:t>inspect mysql-server</w:t>
      </w:r>
    </w:p>
    <w:p w14:paraId="2B09B9E5" w14:textId="77777777" w:rsidR="00243F32" w:rsidRPr="00243F32" w:rsidRDefault="00243F32" w:rsidP="00243F32">
      <w:pPr>
        <w:pStyle w:val="CodeOutput-Terminal"/>
        <w:rPr>
          <w:rStyle w:val="CodeBlock"/>
          <w:b/>
          <w:sz w:val="16"/>
        </w:rPr>
      </w:pPr>
      <w:r w:rsidRPr="00243F32">
        <w:rPr>
          <w:rStyle w:val="CodeBlock"/>
          <w:b/>
          <w:sz w:val="16"/>
        </w:rPr>
        <w:t>"Networks": {</w:t>
      </w:r>
    </w:p>
    <w:p w14:paraId="2F2D546B" w14:textId="77777777" w:rsidR="00243F32" w:rsidRPr="00243F32" w:rsidRDefault="00243F32" w:rsidP="00243F32">
      <w:pPr>
        <w:pStyle w:val="CodeOutput-Terminal"/>
        <w:rPr>
          <w:rStyle w:val="CodeBlock"/>
          <w:b/>
          <w:sz w:val="16"/>
        </w:rPr>
      </w:pPr>
      <w:r w:rsidRPr="00243F32">
        <w:rPr>
          <w:rStyle w:val="CodeBlock"/>
          <w:b/>
          <w:sz w:val="16"/>
        </w:rPr>
        <w:t xml:space="preserve">                "bridge": {</w:t>
      </w:r>
    </w:p>
    <w:p w14:paraId="790C589F" w14:textId="77777777" w:rsidR="00243F32" w:rsidRPr="00243F32" w:rsidRDefault="00243F32" w:rsidP="00243F32">
      <w:pPr>
        <w:pStyle w:val="CodeOutput-Terminal"/>
        <w:rPr>
          <w:rStyle w:val="CodeBlock"/>
          <w:b/>
          <w:sz w:val="16"/>
        </w:rPr>
      </w:pPr>
      <w:r w:rsidRPr="00243F32">
        <w:rPr>
          <w:rStyle w:val="CodeBlock"/>
          <w:b/>
          <w:sz w:val="16"/>
        </w:rPr>
        <w:t xml:space="preserve">                    "IPAMConfig": null,</w:t>
      </w:r>
    </w:p>
    <w:p w14:paraId="69B0BE1A" w14:textId="77777777" w:rsidR="00243F32" w:rsidRPr="00243F32" w:rsidRDefault="00243F32" w:rsidP="00243F32">
      <w:pPr>
        <w:pStyle w:val="CodeOutput-Terminal"/>
        <w:rPr>
          <w:rStyle w:val="CodeBlock"/>
          <w:b/>
          <w:sz w:val="16"/>
        </w:rPr>
      </w:pPr>
      <w:r w:rsidRPr="00243F32">
        <w:rPr>
          <w:rStyle w:val="CodeBlock"/>
          <w:b/>
          <w:sz w:val="16"/>
        </w:rPr>
        <w:t xml:space="preserve">                    "Links": null,</w:t>
      </w:r>
    </w:p>
    <w:p w14:paraId="3C79CC7A" w14:textId="77777777" w:rsidR="00243F32" w:rsidRPr="00243F32" w:rsidRDefault="00243F32" w:rsidP="00243F32">
      <w:pPr>
        <w:pStyle w:val="CodeOutput-Terminal"/>
        <w:rPr>
          <w:rStyle w:val="CodeBlock"/>
          <w:b/>
          <w:sz w:val="16"/>
        </w:rPr>
      </w:pPr>
      <w:r w:rsidRPr="00243F32">
        <w:rPr>
          <w:rStyle w:val="CodeBlock"/>
          <w:b/>
          <w:sz w:val="16"/>
        </w:rPr>
        <w:t xml:space="preserve">                    "Aliases": null,</w:t>
      </w:r>
    </w:p>
    <w:p w14:paraId="27A646C7" w14:textId="77777777" w:rsidR="00243F32" w:rsidRPr="00243F32" w:rsidRDefault="00243F32" w:rsidP="00243F32">
      <w:pPr>
        <w:pStyle w:val="CodeOutput-Terminal"/>
        <w:rPr>
          <w:rStyle w:val="CodeBlock"/>
          <w:b/>
          <w:sz w:val="16"/>
        </w:rPr>
      </w:pPr>
      <w:r w:rsidRPr="00243F32">
        <w:rPr>
          <w:rStyle w:val="CodeBlock"/>
          <w:b/>
          <w:sz w:val="16"/>
        </w:rPr>
        <w:t xml:space="preserve">                    "MacAddress": "02:42:ac:11:00:02",</w:t>
      </w:r>
    </w:p>
    <w:p w14:paraId="30F60DB2" w14:textId="77777777" w:rsidR="00243F32" w:rsidRPr="00243F32" w:rsidRDefault="00243F32" w:rsidP="00243F32">
      <w:pPr>
        <w:pStyle w:val="CodeOutput-Terminal"/>
        <w:rPr>
          <w:rStyle w:val="CodeBlock"/>
          <w:b/>
          <w:sz w:val="16"/>
        </w:rPr>
      </w:pPr>
      <w:r w:rsidRPr="00243F32">
        <w:rPr>
          <w:rStyle w:val="CodeBlock"/>
          <w:b/>
          <w:sz w:val="16"/>
        </w:rPr>
        <w:t xml:space="preserve">                    "DriverOpts": null,</w:t>
      </w:r>
    </w:p>
    <w:p w14:paraId="6A78317D" w14:textId="77777777" w:rsidR="00243F32" w:rsidRPr="00243F32" w:rsidRDefault="00243F32" w:rsidP="00243F32">
      <w:pPr>
        <w:pStyle w:val="CodeOutput-Terminal"/>
        <w:rPr>
          <w:rStyle w:val="CodeBlock"/>
          <w:b/>
          <w:sz w:val="16"/>
        </w:rPr>
      </w:pPr>
      <w:r w:rsidRPr="00243F32">
        <w:rPr>
          <w:rStyle w:val="CodeBlock"/>
          <w:b/>
          <w:sz w:val="16"/>
        </w:rPr>
        <w:t xml:space="preserve">                    "NetworkID": "87e4a4b884818a173f561e7b7dd31c8506c644166ea4ede46a0950395886b494",</w:t>
      </w:r>
    </w:p>
    <w:p w14:paraId="200F81B9" w14:textId="77777777" w:rsidR="00243F32" w:rsidRPr="00243F32" w:rsidRDefault="00243F32" w:rsidP="00243F32">
      <w:pPr>
        <w:pStyle w:val="CodeOutput-Terminal"/>
        <w:rPr>
          <w:rStyle w:val="CodeBlock"/>
          <w:b/>
          <w:sz w:val="16"/>
        </w:rPr>
      </w:pPr>
      <w:r w:rsidRPr="00243F32">
        <w:rPr>
          <w:rStyle w:val="CodeBlock"/>
          <w:b/>
          <w:sz w:val="16"/>
        </w:rPr>
        <w:t xml:space="preserve">                    "EndpointID": "466bc1c54e44a723bc8b465cc9bab93ea985dd2435317f1428e1c43878fb3131",</w:t>
      </w:r>
    </w:p>
    <w:p w14:paraId="0DF04C9C" w14:textId="77777777" w:rsidR="00243F32" w:rsidRPr="00243F32" w:rsidRDefault="00243F32" w:rsidP="00243F32">
      <w:pPr>
        <w:pStyle w:val="CodeOutput-Terminal"/>
        <w:rPr>
          <w:rStyle w:val="CodeBlock"/>
          <w:b/>
          <w:sz w:val="16"/>
        </w:rPr>
      </w:pPr>
      <w:r w:rsidRPr="00243F32">
        <w:rPr>
          <w:rStyle w:val="CodeBlock"/>
          <w:b/>
          <w:sz w:val="16"/>
        </w:rPr>
        <w:t xml:space="preserve">                    "Gateway": "172.17.0.1",</w:t>
      </w:r>
    </w:p>
    <w:p w14:paraId="56B7AB34" w14:textId="5ADD7069" w:rsidR="00243F32" w:rsidRPr="00243F32" w:rsidRDefault="00243F32" w:rsidP="00243F32">
      <w:pPr>
        <w:pStyle w:val="CodeOutput-Terminal"/>
        <w:rPr>
          <w:rStyle w:val="CodeBlock"/>
          <w:b/>
          <w:sz w:val="16"/>
        </w:rPr>
      </w:pPr>
      <w:r>
        <w:rPr>
          <w:noProof/>
        </w:rPr>
        <mc:AlternateContent>
          <mc:Choice Requires="wps">
            <w:drawing>
              <wp:anchor distT="0" distB="0" distL="114300" distR="114300" simplePos="0" relativeHeight="251660288" behindDoc="0" locked="0" layoutInCell="1" allowOverlap="1" wp14:anchorId="7C2E4BC0" wp14:editId="36FAB790">
                <wp:simplePos x="0" y="0"/>
                <wp:positionH relativeFrom="column">
                  <wp:posOffset>3633281</wp:posOffset>
                </wp:positionH>
                <wp:positionV relativeFrom="paragraph">
                  <wp:posOffset>9187</wp:posOffset>
                </wp:positionV>
                <wp:extent cx="1549400" cy="285115"/>
                <wp:effectExtent l="590550" t="0" r="12700" b="19685"/>
                <wp:wrapNone/>
                <wp:docPr id="2093932528" name="Callout: Line 2"/>
                <wp:cNvGraphicFramePr/>
                <a:graphic xmlns:a="http://schemas.openxmlformats.org/drawingml/2006/main">
                  <a:graphicData uri="http://schemas.microsoft.com/office/word/2010/wordprocessingShape">
                    <wps:wsp>
                      <wps:cNvSpPr/>
                      <wps:spPr>
                        <a:xfrm>
                          <a:off x="0" y="0"/>
                          <a:ext cx="1549400" cy="285115"/>
                        </a:xfrm>
                        <a:prstGeom prst="borderCallout1">
                          <a:avLst>
                            <a:gd name="adj1" fmla="val 48466"/>
                            <a:gd name="adj2" fmla="val -380"/>
                            <a:gd name="adj3" fmla="val 21503"/>
                            <a:gd name="adj4" fmla="val -3791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66C7901" w14:textId="53CA5047" w:rsidR="00243F32" w:rsidRDefault="00243F32" w:rsidP="00243F32">
                            <w:pPr>
                              <w:jc w:val="center"/>
                            </w:pPr>
                            <w:r>
                              <w:t>Container IP Address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C2E4BC0" id="Callout: Line 2" o:spid="_x0000_s1027" type="#_x0000_t47" style="position:absolute;left:0;text-align:left;margin-left:286.1pt;margin-top:.7pt;width:122pt;height:22.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" adj="-8189,4645,-82,10469" fillcolor="#4472c4 [3204]" strokecolor="#09101d [484]" strokeweight="1pt">
                <v:textbox>
                  <w:txbxContent>
                    <w:p w14:paraId="666C7901" w14:textId="53CA5047" w:rsidR="00243F32" w:rsidRDefault="00243F32" w:rsidP="00243F32">
                      <w:pPr>
                        <w:jc w:val="center"/>
                      </w:pPr>
                      <w:r>
                        <w:t>Container IP Address</w:t>
                      </w:r>
                    </w:p>
                  </w:txbxContent>
                </v:textbox>
              </v:shape>
            </w:pict>
          </mc:Fallback>
        </mc:AlternateContent>
      </w:r>
      <w:r w:rsidRPr="00243F32">
        <w:rPr>
          <w:rStyle w:val="CodeBlock"/>
          <w:b/>
          <w:sz w:val="16"/>
        </w:rPr>
        <w:t xml:space="preserve">                    "IPAddress": "172.17.0.2",</w:t>
      </w:r>
    </w:p>
    <w:p w14:paraId="5F2FBC03" w14:textId="77777777" w:rsidR="00243F32" w:rsidRPr="00243F32" w:rsidRDefault="00243F32" w:rsidP="00243F32">
      <w:pPr>
        <w:pStyle w:val="CodeOutput-Terminal"/>
        <w:rPr>
          <w:rStyle w:val="CodeBlock"/>
          <w:b/>
          <w:sz w:val="16"/>
        </w:rPr>
      </w:pPr>
      <w:r w:rsidRPr="00243F32">
        <w:rPr>
          <w:rStyle w:val="CodeBlock"/>
          <w:b/>
          <w:sz w:val="16"/>
        </w:rPr>
        <w:t xml:space="preserve">                    "IPPrefixLen": 16,</w:t>
      </w:r>
    </w:p>
    <w:p w14:paraId="454C9BED" w14:textId="77777777" w:rsidR="00243F32" w:rsidRPr="00243F32" w:rsidRDefault="00243F32" w:rsidP="00243F32">
      <w:pPr>
        <w:pStyle w:val="CodeOutput-Terminal"/>
        <w:rPr>
          <w:rStyle w:val="CodeBlock"/>
          <w:b/>
          <w:sz w:val="16"/>
        </w:rPr>
      </w:pPr>
      <w:r w:rsidRPr="00243F32">
        <w:rPr>
          <w:rStyle w:val="CodeBlock"/>
          <w:b/>
          <w:sz w:val="16"/>
        </w:rPr>
        <w:t xml:space="preserve">                    "IPv6Gateway": "",</w:t>
      </w:r>
    </w:p>
    <w:p w14:paraId="2706AEF6" w14:textId="77777777" w:rsidR="00243F32" w:rsidRPr="00243F32" w:rsidRDefault="00243F32" w:rsidP="00243F32">
      <w:pPr>
        <w:pStyle w:val="CodeOutput-Terminal"/>
        <w:rPr>
          <w:rStyle w:val="CodeBlock"/>
          <w:b/>
          <w:sz w:val="16"/>
        </w:rPr>
      </w:pPr>
      <w:r w:rsidRPr="00243F32">
        <w:rPr>
          <w:rStyle w:val="CodeBlock"/>
          <w:b/>
          <w:sz w:val="16"/>
        </w:rPr>
        <w:t xml:space="preserve">                    "GlobalIPv6Address": "",</w:t>
      </w:r>
    </w:p>
    <w:p w14:paraId="4672E15E" w14:textId="77777777" w:rsidR="00243F32" w:rsidRPr="00243F32" w:rsidRDefault="00243F32" w:rsidP="00243F32">
      <w:pPr>
        <w:pStyle w:val="CodeOutput-Terminal"/>
        <w:rPr>
          <w:rStyle w:val="CodeBlock"/>
          <w:b/>
          <w:sz w:val="16"/>
        </w:rPr>
      </w:pPr>
      <w:r w:rsidRPr="00243F32">
        <w:rPr>
          <w:rStyle w:val="CodeBlock"/>
          <w:b/>
          <w:sz w:val="16"/>
        </w:rPr>
        <w:t xml:space="preserve">                    "GlobalIPv6PrefixLen": 0,</w:t>
      </w:r>
    </w:p>
    <w:p w14:paraId="403CB05C" w14:textId="77777777" w:rsidR="00243F32" w:rsidRPr="00243F32" w:rsidRDefault="00243F32" w:rsidP="00243F32">
      <w:pPr>
        <w:pStyle w:val="CodeOutput-Terminal"/>
        <w:rPr>
          <w:rStyle w:val="CodeBlock"/>
          <w:b/>
          <w:sz w:val="16"/>
        </w:rPr>
      </w:pPr>
      <w:r w:rsidRPr="00243F32">
        <w:rPr>
          <w:rStyle w:val="CodeBlock"/>
          <w:b/>
          <w:sz w:val="16"/>
        </w:rPr>
        <w:t xml:space="preserve">                    "DNSNames": null</w:t>
      </w:r>
    </w:p>
    <w:p w14:paraId="5B24FD3D" w14:textId="734691C2" w:rsidR="005C5035" w:rsidRDefault="00243F32" w:rsidP="00243F32">
      <w:pPr>
        <w:pStyle w:val="CodeOutput-Terminal"/>
        <w:rPr>
          <w:rStyle w:val="CodeBlock"/>
          <w:b/>
          <w:sz w:val="16"/>
        </w:rPr>
      </w:pPr>
      <w:r w:rsidRPr="00243F32">
        <w:rPr>
          <w:rStyle w:val="CodeBlock"/>
          <w:b/>
          <w:sz w:val="16"/>
        </w:rPr>
        <w:t xml:space="preserve">                }</w:t>
      </w:r>
    </w:p>
    <w:p w14:paraId="165E3074" w14:textId="77777777" w:rsidR="004C7EB2" w:rsidRPr="00243F32" w:rsidRDefault="00243F32" w:rsidP="00243F32">
      <w:pPr>
        <w:pStyle w:val="Instructions"/>
        <w:rPr>
          <w:rStyle w:val="CodeBlock"/>
          <w:rFonts w:asciiTheme="minorHAnsi" w:hAnsiTheme="minorHAnsi"/>
          <w:b w:val="0"/>
        </w:rPr>
      </w:pPr>
      <w:r>
        <w:rPr>
          <w:rStyle w:val="CodeBlock"/>
          <w:rFonts w:asciiTheme="minorHAnsi" w:hAnsiTheme="minorHAnsi"/>
          <w:b w:val="0"/>
        </w:rPr>
        <w:t>Note this IP address, you will need it</w:t>
      </w:r>
      <w:r w:rsidR="004C7EB2">
        <w:rPr>
          <w:rStyle w:val="CodeBlock"/>
          <w:rFonts w:asciiTheme="minorHAnsi" w:hAnsiTheme="minorHAnsi"/>
          <w:b w:val="0"/>
        </w:rPr>
        <w:t xml:space="preserve"> in section C.</w:t>
      </w:r>
    </w:p>
    <w:tbl>
      <w:tblPr>
        <w:tblStyle w:val="TableGrid"/>
        <w:tblW w:w="0" w:type="auto"/>
        <w:tblInd w:w="720" w:type="dxa"/>
        <w:tblLook w:val="04A0" w:firstRow="1" w:lastRow="0" w:firstColumn="1" w:lastColumn="0" w:noHBand="0" w:noVBand="1"/>
      </w:tblPr>
      <w:tblGrid>
        <w:gridCol w:w="9800"/>
      </w:tblGrid>
      <w:tr w:rsidR="004C7EB2" w14:paraId="55A9BFFA" w14:textId="77777777" w:rsidTr="34B00D1D">
        <w:tc>
          <w:tcPr>
            <w:tcW w:w="10520" w:type="dxa"/>
          </w:tcPr>
          <w:p w14:paraId="5699644D" w14:textId="64995B83" w:rsidR="004C7EB2" w:rsidRDefault="0F7A876B" w:rsidP="34B00D1D">
            <w:pPr>
              <w:pStyle w:val="Answerintable"/>
              <w:rPr>
                <w:rStyle w:val="CodeBlock"/>
                <w:rFonts w:asciiTheme="minorHAnsi" w:hAnsiTheme="minorHAnsi"/>
                <w:b/>
              </w:rPr>
            </w:pPr>
            <w:r w:rsidRPr="34B00D1D">
              <w:rPr>
                <w:rStyle w:val="CodeBlock"/>
                <w:rFonts w:asciiTheme="minorHAnsi" w:hAnsiTheme="minorHAnsi"/>
                <w:b/>
              </w:rPr>
              <w:t>172.17.0.2</w:t>
            </w:r>
          </w:p>
        </w:tc>
      </w:tr>
    </w:tbl>
    <w:p w14:paraId="1F78D9E7" w14:textId="09DDB378" w:rsidR="000D1AE6" w:rsidRDefault="00FC4656" w:rsidP="000D1AE6">
      <w:pPr>
        <w:pStyle w:val="SchoolHeading"/>
      </w:pPr>
      <w:bookmarkStart w:id="5" w:name="_Toc190005140"/>
      <w:r>
        <w:t>Web Servers with Docker</w:t>
      </w:r>
      <w:bookmarkEnd w:id="5"/>
    </w:p>
    <w:p w14:paraId="7A4C3E84" w14:textId="17699CFE" w:rsidR="00512BDD" w:rsidRDefault="00B453D5" w:rsidP="00512BDD">
      <w:pPr>
        <w:pStyle w:val="Instructions"/>
      </w:pPr>
      <w:r>
        <w:t xml:space="preserve">Now that there is a database server setup, we can launch a web server container. </w:t>
      </w:r>
      <w:r w:rsidR="00D00FA2">
        <w:t>Using the information from the previous lab, and from part A above, c</w:t>
      </w:r>
      <w:r w:rsidR="00D53FD3">
        <w:t>reate a volume</w:t>
      </w:r>
      <w:r w:rsidR="00A17FCF">
        <w:t xml:space="preserve"> called </w:t>
      </w:r>
      <w:r w:rsidR="00A17FCF" w:rsidRPr="00A17FCF">
        <w:rPr>
          <w:rStyle w:val="CodeBlock"/>
        </w:rPr>
        <w:t>nginx-data</w:t>
      </w:r>
      <w:r w:rsidR="00D53FD3">
        <w:t xml:space="preserve"> and launch a nginx container</w:t>
      </w:r>
      <w:r w:rsidR="00A17FCF">
        <w:t xml:space="preserve"> named </w:t>
      </w:r>
      <w:r w:rsidR="00A17FCF" w:rsidRPr="00A17FCF">
        <w:rPr>
          <w:rStyle w:val="CodeBlock"/>
        </w:rPr>
        <w:t>nginx-server</w:t>
      </w:r>
      <w:r w:rsidR="00D00FA2">
        <w:t xml:space="preserve">, mapping the volume to </w:t>
      </w:r>
      <w:r w:rsidR="0064621E" w:rsidRPr="00A17FCF">
        <w:rPr>
          <w:rStyle w:val="CodeBlock"/>
        </w:rPr>
        <w:t>/usr/share/nginx/html</w:t>
      </w:r>
      <w:r w:rsidR="0064621E">
        <w:t xml:space="preserve"> and </w:t>
      </w:r>
      <w:r w:rsidR="00AB4833">
        <w:t xml:space="preserve">mapping port </w:t>
      </w:r>
      <w:r w:rsidR="00AB4833" w:rsidRPr="00A17FCF">
        <w:rPr>
          <w:rStyle w:val="CodeBlock"/>
        </w:rPr>
        <w:t>8080</w:t>
      </w:r>
      <w:r w:rsidR="00AB4833">
        <w:t xml:space="preserve"> to port </w:t>
      </w:r>
      <w:r w:rsidR="00AB4833" w:rsidRPr="00A17FCF">
        <w:rPr>
          <w:rStyle w:val="CodeBlock"/>
        </w:rPr>
        <w:t>80</w:t>
      </w:r>
      <w:r w:rsidR="00AB4833">
        <w:t xml:space="preserve"> on the container.</w:t>
      </w:r>
    </w:p>
    <w:p w14:paraId="1461A1DC" w14:textId="7EF3127B" w:rsidR="009B34A0" w:rsidRDefault="009B34A0" w:rsidP="00512BDD">
      <w:pPr>
        <w:pStyle w:val="Instructions"/>
      </w:pPr>
      <w:r>
        <w:t xml:space="preserve">When launched, the output of </w:t>
      </w:r>
      <w:r w:rsidRPr="00C8060A">
        <w:rPr>
          <w:rStyle w:val="CodeBlock"/>
        </w:rPr>
        <w:t>docker ps</w:t>
      </w:r>
      <w:r>
        <w:t xml:space="preserve"> should match this:</w:t>
      </w:r>
    </w:p>
    <w:p w14:paraId="30D84EFE" w14:textId="77777777" w:rsidR="009B34A0" w:rsidRPr="00C8060A" w:rsidRDefault="009B34A0" w:rsidP="00C8060A">
      <w:pPr>
        <w:pStyle w:val="CodeOutput-Terminal"/>
        <w:keepNext/>
        <w:keepLines/>
        <w:rPr>
          <w:sz w:val="14"/>
          <w:szCs w:val="14"/>
        </w:rPr>
      </w:pPr>
      <w:r w:rsidRPr="00C8060A">
        <w:rPr>
          <w:sz w:val="14"/>
          <w:szCs w:val="14"/>
        </w:rPr>
        <w:t>CONTAINER ID   IMAGE          COMMAND                  CREATED          STATUS          PORTS                  NAMES</w:t>
      </w:r>
    </w:p>
    <w:p w14:paraId="2F084E87" w14:textId="755B2A4E" w:rsidR="009B34A0" w:rsidRPr="00C8060A" w:rsidRDefault="009B34A0" w:rsidP="00C8060A">
      <w:pPr>
        <w:pStyle w:val="CodeOutput-Terminal"/>
        <w:keepNext/>
        <w:keepLines/>
        <w:rPr>
          <w:sz w:val="14"/>
          <w:szCs w:val="14"/>
        </w:rPr>
      </w:pPr>
      <w:r w:rsidRPr="00C8060A">
        <w:rPr>
          <w:sz w:val="14"/>
          <w:szCs w:val="14"/>
        </w:rPr>
        <w:t xml:space="preserve">aa991fc179b2   </w:t>
      </w:r>
      <w:r w:rsidRPr="00E96A73">
        <w:rPr>
          <w:sz w:val="14"/>
          <w:szCs w:val="14"/>
          <w:highlight w:val="yellow"/>
        </w:rPr>
        <w:t>nginx</w:t>
      </w:r>
      <w:r w:rsidRPr="00C8060A">
        <w:rPr>
          <w:sz w:val="14"/>
          <w:szCs w:val="14"/>
        </w:rPr>
        <w:t xml:space="preserve">          "/docker-entrypoint.…"   6 seconds ago    Up 6 seconds    </w:t>
      </w:r>
      <w:r w:rsidRPr="00E96A73">
        <w:rPr>
          <w:sz w:val="14"/>
          <w:szCs w:val="14"/>
          <w:highlight w:val="yellow"/>
        </w:rPr>
        <w:t>0.0.0.0:8080-&gt;80/tcp</w:t>
      </w:r>
      <w:r w:rsidRPr="00C8060A">
        <w:rPr>
          <w:sz w:val="14"/>
          <w:szCs w:val="14"/>
        </w:rPr>
        <w:t xml:space="preserve">   </w:t>
      </w:r>
      <w:r w:rsidRPr="00E96A73">
        <w:rPr>
          <w:sz w:val="14"/>
          <w:szCs w:val="14"/>
          <w:highlight w:val="yellow"/>
        </w:rPr>
        <w:t>nginx-server</w:t>
      </w:r>
    </w:p>
    <w:p w14:paraId="4C4A1511" w14:textId="0A2B3E1E" w:rsidR="009B34A0" w:rsidRDefault="004C2873" w:rsidP="009B34A0">
      <w:pPr>
        <w:pStyle w:val="Instructions"/>
      </w:pPr>
      <w:r>
        <w:t>If this is not the case, please delete the container and try again after reviewing step A and the previous lab.</w:t>
      </w:r>
    </w:p>
    <w:p w14:paraId="57DBE9F9" w14:textId="41586852" w:rsidR="00151BC1" w:rsidRDefault="00A918D9" w:rsidP="009B34A0">
      <w:pPr>
        <w:pStyle w:val="Instructions"/>
      </w:pPr>
      <w:r>
        <w:t>Go into the container</w:t>
      </w:r>
      <w:r w:rsidR="00116256">
        <w:t>.</w:t>
      </w:r>
    </w:p>
    <w:p w14:paraId="623BDC72" w14:textId="3A771FB8" w:rsidR="00A918D9" w:rsidRPr="001174D3" w:rsidRDefault="00A918D9" w:rsidP="009B34A0">
      <w:pPr>
        <w:pStyle w:val="Instructions"/>
        <w:rPr>
          <w:rStyle w:val="CodeBlock"/>
        </w:rPr>
      </w:pPr>
      <w:r w:rsidRPr="008B1A51">
        <w:rPr>
          <w:rStyle w:val="CodeBlock"/>
          <w:color w:val="808080" w:themeColor="background1" w:themeShade="80"/>
        </w:rPr>
        <w:t>#</w:t>
      </w:r>
      <w:r w:rsidRPr="001174D3">
        <w:rPr>
          <w:rStyle w:val="CodeBlock"/>
        </w:rPr>
        <w:t xml:space="preserve"> docker exec -it nginx-server</w:t>
      </w:r>
      <w:r w:rsidR="00116256" w:rsidRPr="001174D3">
        <w:rPr>
          <w:rStyle w:val="CodeBlock"/>
        </w:rPr>
        <w:t xml:space="preserve"> bash</w:t>
      </w:r>
    </w:p>
    <w:p w14:paraId="714EB501" w14:textId="03E9F493" w:rsidR="00116256" w:rsidRPr="008B1A51" w:rsidRDefault="00116256" w:rsidP="009B34A0">
      <w:pPr>
        <w:pStyle w:val="Instructions"/>
        <w:rPr>
          <w:rStyle w:val="CodeBlock"/>
          <w:color w:val="808080" w:themeColor="background1" w:themeShade="80"/>
        </w:rPr>
      </w:pPr>
      <w:r w:rsidRPr="008B1A51">
        <w:rPr>
          <w:rStyle w:val="CodeBlock"/>
          <w:color w:val="808080" w:themeColor="background1" w:themeShade="80"/>
        </w:rPr>
        <w:t>root@aa991fc179b2:/#</w:t>
      </w:r>
    </w:p>
    <w:p w14:paraId="57CA46C2" w14:textId="08576E59" w:rsidR="00116256" w:rsidRDefault="00116256" w:rsidP="009B34A0">
      <w:pPr>
        <w:pStyle w:val="Instructions"/>
      </w:pPr>
      <w:r>
        <w:t xml:space="preserve">For the next section, the </w:t>
      </w:r>
      <w:r w:rsidRPr="001174D3">
        <w:rPr>
          <w:rStyle w:val="CodeBlock"/>
        </w:rPr>
        <w:t>vim</w:t>
      </w:r>
      <w:r>
        <w:t xml:space="preserve"> (</w:t>
      </w:r>
      <w:r w:rsidRPr="001174D3">
        <w:rPr>
          <w:rStyle w:val="CodeBlock"/>
        </w:rPr>
        <w:t>vi</w:t>
      </w:r>
      <w:r>
        <w:t xml:space="preserve"> improved) tool is needed. </w:t>
      </w:r>
      <w:r w:rsidR="00480C42">
        <w:t>Update the repository database.</w:t>
      </w:r>
    </w:p>
    <w:p w14:paraId="7BB89B08" w14:textId="372360ED" w:rsidR="00480C42" w:rsidRPr="001174D3" w:rsidRDefault="00480C42" w:rsidP="009B34A0">
      <w:pPr>
        <w:pStyle w:val="Instructions"/>
        <w:rPr>
          <w:rStyle w:val="CodeBlock"/>
        </w:rPr>
      </w:pPr>
      <w:r w:rsidRPr="008B1A51">
        <w:rPr>
          <w:rStyle w:val="CodeBlock"/>
          <w:color w:val="808080" w:themeColor="background1" w:themeShade="80"/>
        </w:rPr>
        <w:t xml:space="preserve">root@aa991fc179b2:/# </w:t>
      </w:r>
      <w:r w:rsidRPr="001174D3">
        <w:rPr>
          <w:rStyle w:val="CodeBlock"/>
        </w:rPr>
        <w:t>apt update</w:t>
      </w:r>
    </w:p>
    <w:p w14:paraId="2E545E9C" w14:textId="30A7A6AE" w:rsidR="00480C42" w:rsidRDefault="00480C42" w:rsidP="009B34A0">
      <w:pPr>
        <w:pStyle w:val="Instructions"/>
      </w:pPr>
      <w:r>
        <w:lastRenderedPageBreak/>
        <w:t xml:space="preserve">Install </w:t>
      </w:r>
      <w:r w:rsidRPr="001174D3">
        <w:rPr>
          <w:rStyle w:val="CodeBlock"/>
        </w:rPr>
        <w:t>vim</w:t>
      </w:r>
      <w:r>
        <w:t>.</w:t>
      </w:r>
    </w:p>
    <w:p w14:paraId="122B97ED" w14:textId="2E16EA7B" w:rsidR="00480C42" w:rsidRPr="001174D3" w:rsidRDefault="00480C42" w:rsidP="009B34A0">
      <w:pPr>
        <w:pStyle w:val="Instructions"/>
        <w:rPr>
          <w:rStyle w:val="CodeBlock"/>
        </w:rPr>
      </w:pPr>
      <w:r w:rsidRPr="008B1A51">
        <w:rPr>
          <w:rStyle w:val="CodeBlock"/>
          <w:color w:val="808080" w:themeColor="background1" w:themeShade="80"/>
        </w:rPr>
        <w:t xml:space="preserve">root@aa991fc179b2:/# </w:t>
      </w:r>
      <w:r w:rsidRPr="001174D3">
        <w:rPr>
          <w:rStyle w:val="CodeBlock"/>
        </w:rPr>
        <w:t>apt install -y vim</w:t>
      </w:r>
    </w:p>
    <w:p w14:paraId="47D18C2D" w14:textId="101CF777" w:rsidR="00480C42" w:rsidRDefault="00A0419B" w:rsidP="009B34A0">
      <w:pPr>
        <w:pStyle w:val="Instructions"/>
      </w:pPr>
      <w:r>
        <w:t xml:space="preserve">Navigate to the folder where we mounted the </w:t>
      </w:r>
      <w:r w:rsidRPr="008B1A51">
        <w:rPr>
          <w:rStyle w:val="CodeBlock"/>
        </w:rPr>
        <w:t>nginx-data</w:t>
      </w:r>
      <w:r>
        <w:t xml:space="preserve"> volume to inside of the container</w:t>
      </w:r>
      <w:r w:rsidR="00FA4B8E">
        <w:t xml:space="preserve"> (hint: from your </w:t>
      </w:r>
      <w:r w:rsidR="00FA4B8E" w:rsidRPr="00F6635F">
        <w:rPr>
          <w:rStyle w:val="CodeBlock"/>
        </w:rPr>
        <w:t>docker run</w:t>
      </w:r>
      <w:r w:rsidR="00FA4B8E">
        <w:t xml:space="preserve"> command)</w:t>
      </w:r>
      <w:r>
        <w:t>.</w:t>
      </w:r>
    </w:p>
    <w:p w14:paraId="4EBC319B" w14:textId="74806154" w:rsidR="00FA4B8E" w:rsidRPr="001174D3" w:rsidRDefault="00FA4B8E" w:rsidP="009B34A0">
      <w:pPr>
        <w:pStyle w:val="Instructions"/>
        <w:rPr>
          <w:rStyle w:val="CodeBlock"/>
        </w:rPr>
      </w:pPr>
      <w:r w:rsidRPr="008B1A51">
        <w:rPr>
          <w:rStyle w:val="CodeBlock"/>
          <w:color w:val="808080" w:themeColor="background1" w:themeShade="80"/>
        </w:rPr>
        <w:t xml:space="preserve">root@aa991fc179b2:/# </w:t>
      </w:r>
      <w:r w:rsidRPr="001174D3">
        <w:rPr>
          <w:rStyle w:val="CodeBlock"/>
        </w:rPr>
        <w:t>cd {path here}</w:t>
      </w:r>
    </w:p>
    <w:p w14:paraId="014799DE" w14:textId="42A8EE62" w:rsidR="00FA4B8E" w:rsidRDefault="00FA4B8E" w:rsidP="009B34A0">
      <w:pPr>
        <w:pStyle w:val="Instructions"/>
      </w:pPr>
      <w:r>
        <w:t xml:space="preserve">Edit the </w:t>
      </w:r>
      <w:r w:rsidRPr="00F6635F">
        <w:rPr>
          <w:rStyle w:val="CodeBlock"/>
        </w:rPr>
        <w:t>index.html</w:t>
      </w:r>
      <w:r>
        <w:t xml:space="preserve"> file.</w:t>
      </w:r>
    </w:p>
    <w:p w14:paraId="633A2BCF" w14:textId="7FAC1B53" w:rsidR="00FA4B8E" w:rsidRPr="001174D3" w:rsidRDefault="00FA4B8E" w:rsidP="009B34A0">
      <w:pPr>
        <w:pStyle w:val="Instructions"/>
        <w:rPr>
          <w:rStyle w:val="CodeBlock"/>
        </w:rPr>
      </w:pPr>
      <w:r w:rsidRPr="008B1A51">
        <w:rPr>
          <w:rStyle w:val="CodeBlock"/>
          <w:color w:val="808080" w:themeColor="background1" w:themeShade="80"/>
        </w:rPr>
        <w:t>root@aa991fc179b2:/</w:t>
      </w:r>
      <w:r w:rsidR="001F5188" w:rsidRPr="008B1A51">
        <w:rPr>
          <w:rStyle w:val="CodeBlock"/>
          <w:color w:val="808080" w:themeColor="background1" w:themeShade="80"/>
        </w:rPr>
        <w:t>{path here}</w:t>
      </w:r>
      <w:r w:rsidRPr="008B1A51">
        <w:rPr>
          <w:rStyle w:val="CodeBlock"/>
          <w:color w:val="808080" w:themeColor="background1" w:themeShade="80"/>
        </w:rPr>
        <w:t xml:space="preserve"># </w:t>
      </w:r>
      <w:r w:rsidRPr="001174D3">
        <w:rPr>
          <w:rStyle w:val="CodeBlock"/>
        </w:rPr>
        <w:t>vim index.html</w:t>
      </w:r>
    </w:p>
    <w:p w14:paraId="5D3B415F" w14:textId="65269E00" w:rsidR="00FA4B8E" w:rsidRDefault="00851913" w:rsidP="009B34A0">
      <w:pPr>
        <w:pStyle w:val="Instructions"/>
      </w:pPr>
      <w:r>
        <w:t>Add something to the HTML file and save it.</w:t>
      </w:r>
      <w:r w:rsidR="00F6635F">
        <w:t xml:space="preserve"> (</w:t>
      </w:r>
      <w:r w:rsidR="00F6635F" w:rsidRPr="00F6635F">
        <w:rPr>
          <w:rStyle w:val="CodeBlock"/>
        </w:rPr>
        <w:t>i</w:t>
      </w:r>
      <w:r w:rsidR="00F6635F">
        <w:t xml:space="preserve"> for insert, make changes, </w:t>
      </w:r>
      <w:r w:rsidR="00F6635F" w:rsidRPr="00F6635F">
        <w:rPr>
          <w:rStyle w:val="CodeBlock"/>
        </w:rPr>
        <w:t>esc</w:t>
      </w:r>
      <w:r w:rsidR="00F6635F">
        <w:t xml:space="preserve"> to exit insert mode, </w:t>
      </w:r>
      <w:r w:rsidR="00F6635F" w:rsidRPr="00F6635F">
        <w:rPr>
          <w:rStyle w:val="CodeBlock"/>
        </w:rPr>
        <w:t>:wq</w:t>
      </w:r>
      <w:r w:rsidR="00F6635F">
        <w:t xml:space="preserve"> to write and quit).</w:t>
      </w:r>
    </w:p>
    <w:p w14:paraId="0BA3938B" w14:textId="3F94D3E6" w:rsidR="00851913" w:rsidRDefault="00851913" w:rsidP="009B34A0">
      <w:pPr>
        <w:pStyle w:val="Instructions"/>
      </w:pPr>
      <w:r>
        <w:t xml:space="preserve">Browse to the </w:t>
      </w:r>
      <w:r w:rsidR="0044669F">
        <w:t xml:space="preserve">nginx server in your browser using your </w:t>
      </w:r>
      <w:r w:rsidR="0044669F" w:rsidRPr="00F6635F">
        <w:rPr>
          <w:b/>
          <w:bCs/>
        </w:rPr>
        <w:t>public</w:t>
      </w:r>
      <w:r w:rsidR="0044669F">
        <w:t xml:space="preserve"> DNS address from the AWS console, using </w:t>
      </w:r>
      <w:r w:rsidR="0044669F" w:rsidRPr="00F6635F">
        <w:rPr>
          <w:b/>
          <w:bCs/>
        </w:rPr>
        <w:t>HTTP</w:t>
      </w:r>
      <w:r w:rsidR="0044669F">
        <w:t xml:space="preserve"> port </w:t>
      </w:r>
      <w:r w:rsidR="0044669F" w:rsidRPr="00F6635F">
        <w:rPr>
          <w:b/>
          <w:bCs/>
        </w:rPr>
        <w:t>8080</w:t>
      </w:r>
      <w:r w:rsidR="0044669F">
        <w:t>.</w:t>
      </w:r>
    </w:p>
    <w:p w14:paraId="3B014035" w14:textId="2484BC3D" w:rsidR="0044669F" w:rsidRDefault="009748CF" w:rsidP="009B34A0">
      <w:pPr>
        <w:pStyle w:val="Instructions"/>
      </w:pPr>
      <w:r w:rsidRPr="00F6635F">
        <w:rPr>
          <w:b/>
          <w:bCs/>
          <w:color w:val="C00000"/>
        </w:rPr>
        <w:t>http://</w:t>
      </w:r>
      <w:r w:rsidRPr="00F6635F">
        <w:t>ec2-100-26-134-138.compute-1.amazonaws.com</w:t>
      </w:r>
      <w:r w:rsidRPr="00F6635F">
        <w:rPr>
          <w:b/>
          <w:bCs/>
          <w:color w:val="C00000"/>
        </w:rPr>
        <w:t>:8080/</w:t>
      </w:r>
    </w:p>
    <w:p w14:paraId="11486B94" w14:textId="77777777" w:rsidR="001174D3" w:rsidRDefault="009748CF" w:rsidP="009B34A0">
      <w:pPr>
        <w:pStyle w:val="Instructions"/>
      </w:pPr>
      <w:r>
        <w:t xml:space="preserve">Provide the screenshot of the </w:t>
      </w:r>
      <w:r w:rsidR="001174D3">
        <w:t>edited page in the browser.</w:t>
      </w:r>
    </w:p>
    <w:tbl>
      <w:tblPr>
        <w:tblStyle w:val="TableGrid"/>
        <w:tblW w:w="0" w:type="auto"/>
        <w:tblInd w:w="720" w:type="dxa"/>
        <w:tblLook w:val="04A0" w:firstRow="1" w:lastRow="0" w:firstColumn="1" w:lastColumn="0" w:noHBand="0" w:noVBand="1"/>
      </w:tblPr>
      <w:tblGrid>
        <w:gridCol w:w="9800"/>
      </w:tblGrid>
      <w:tr w:rsidR="001174D3" w14:paraId="77D3E8C6" w14:textId="77777777" w:rsidTr="34B00D1D">
        <w:trPr>
          <w:trHeight w:val="1844"/>
        </w:trPr>
        <w:tc>
          <w:tcPr>
            <w:tcW w:w="10520" w:type="dxa"/>
          </w:tcPr>
          <w:p w14:paraId="02B5142E" w14:textId="137EAC56" w:rsidR="001174D3" w:rsidRDefault="089BA423" w:rsidP="34B00D1D">
            <w:r>
              <w:rPr>
                <w:noProof/>
              </w:rPr>
              <w:drawing>
                <wp:inline distT="0" distB="0" distL="0" distR="0" wp14:anchorId="38BFE1B6" wp14:editId="32672B32">
                  <wp:extent cx="6076952" cy="2324100"/>
                  <wp:effectExtent l="0" t="0" r="0" b="0"/>
                  <wp:docPr id="1593597502" name="Picture 1593597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6952" cy="2324100"/>
                          </a:xfrm>
                          <a:prstGeom prst="rect">
                            <a:avLst/>
                          </a:prstGeom>
                        </pic:spPr>
                      </pic:pic>
                    </a:graphicData>
                  </a:graphic>
                </wp:inline>
              </w:drawing>
            </w:r>
          </w:p>
        </w:tc>
      </w:tr>
    </w:tbl>
    <w:p w14:paraId="4401418A" w14:textId="3304E27C" w:rsidR="009748CF" w:rsidRDefault="003277CF" w:rsidP="009B34A0">
      <w:pPr>
        <w:pStyle w:val="Instructions"/>
      </w:pPr>
      <w:r>
        <w:t xml:space="preserve">The </w:t>
      </w:r>
      <w:r w:rsidRPr="005635A5">
        <w:rPr>
          <w:rStyle w:val="CodeBlock"/>
        </w:rPr>
        <w:t>index.html</w:t>
      </w:r>
      <w:r>
        <w:t xml:space="preserve"> file that you edited is stored in the </w:t>
      </w:r>
      <w:r w:rsidRPr="005635A5">
        <w:rPr>
          <w:rStyle w:val="CodeBlock"/>
        </w:rPr>
        <w:t>nginx-data</w:t>
      </w:r>
      <w:r>
        <w:t xml:space="preserve"> volume created earlier.</w:t>
      </w:r>
    </w:p>
    <w:p w14:paraId="5A0758B8" w14:textId="7C45333B" w:rsidR="00512BDD" w:rsidRDefault="00F00B63" w:rsidP="00512BDD">
      <w:pPr>
        <w:pStyle w:val="SchoolHeading"/>
      </w:pPr>
      <w:bookmarkStart w:id="6" w:name="_Toc190005141"/>
      <w:r>
        <w:t>Connecting Web and Database Containers Together</w:t>
      </w:r>
      <w:bookmarkEnd w:id="6"/>
    </w:p>
    <w:p w14:paraId="66E373F7" w14:textId="0C40E2AF" w:rsidR="007613BA" w:rsidRDefault="00F00B63" w:rsidP="007613BA">
      <w:pPr>
        <w:pStyle w:val="Instructions"/>
      </w:pPr>
      <w:r>
        <w:t>We have both parts of a functional web server</w:t>
      </w:r>
      <w:r w:rsidR="007945F4">
        <w:t xml:space="preserve"> at th</w:t>
      </w:r>
      <w:r w:rsidR="00B24EFA">
        <w:t>is</w:t>
      </w:r>
      <w:r w:rsidR="007945F4">
        <w:t xml:space="preserve"> point</w:t>
      </w:r>
      <w:r w:rsidR="00B24EFA">
        <w:t xml:space="preserve">, but for the next step, we need to wrap </w:t>
      </w:r>
      <w:r w:rsidR="00B24EFA" w:rsidRPr="00AB303E">
        <w:rPr>
          <w:b/>
          <w:bCs/>
        </w:rPr>
        <w:t>PHP</w:t>
      </w:r>
      <w:r w:rsidR="00B24EFA">
        <w:t xml:space="preserve"> into the </w:t>
      </w:r>
      <w:r w:rsidR="00B24EFA" w:rsidRPr="00AB303E">
        <w:rPr>
          <w:b/>
          <w:bCs/>
        </w:rPr>
        <w:t>nginx</w:t>
      </w:r>
      <w:r w:rsidR="00B24EFA">
        <w:t xml:space="preserve"> container. We could build one ourselves, but we can also use one that is already built for </w:t>
      </w:r>
      <w:r w:rsidR="00B24EFA" w:rsidRPr="00B24EFA">
        <w:t>this</w:t>
      </w:r>
      <w:r w:rsidR="00B24EFA">
        <w:t>.</w:t>
      </w:r>
    </w:p>
    <w:p w14:paraId="017E4649" w14:textId="7F62766F" w:rsidR="00BD7725" w:rsidRDefault="00BD7725" w:rsidP="007613BA">
      <w:pPr>
        <w:pStyle w:val="Instructions"/>
      </w:pPr>
      <w:r>
        <w:t xml:space="preserve">Download the </w:t>
      </w:r>
      <w:r w:rsidRPr="00AB303E">
        <w:rPr>
          <w:rStyle w:val="CodeBlock"/>
        </w:rPr>
        <w:t>trafex/php-nginx</w:t>
      </w:r>
      <w:r>
        <w:t xml:space="preserve"> image and run it with the same configuration as the nginx server we just created in step B. Don’t forget to stop and delete the previous container.</w:t>
      </w:r>
    </w:p>
    <w:p w14:paraId="1A634C89" w14:textId="5C2C7346" w:rsidR="00BD7725" w:rsidRPr="00AB303E" w:rsidRDefault="00746342" w:rsidP="007613BA">
      <w:pPr>
        <w:pStyle w:val="Instructions"/>
        <w:rPr>
          <w:i/>
          <w:iCs/>
        </w:rPr>
      </w:pPr>
      <w:r w:rsidRPr="00AB303E">
        <w:rPr>
          <w:i/>
          <w:iCs/>
        </w:rPr>
        <w:t xml:space="preserve">Note: The path in the container needs to be changed from </w:t>
      </w:r>
      <w:r w:rsidRPr="00AB303E">
        <w:rPr>
          <w:rStyle w:val="CodeBlock"/>
          <w:i/>
          <w:iCs/>
        </w:rPr>
        <w:t>/usr/share/nginx/html</w:t>
      </w:r>
      <w:r w:rsidRPr="00AB303E">
        <w:rPr>
          <w:i/>
          <w:iCs/>
        </w:rPr>
        <w:t xml:space="preserve"> to </w:t>
      </w:r>
      <w:r w:rsidR="00AC3A79" w:rsidRPr="00AB303E">
        <w:rPr>
          <w:rStyle w:val="CodeBlock"/>
          <w:i/>
          <w:iCs/>
        </w:rPr>
        <w:t>/var/www/html</w:t>
      </w:r>
      <w:r w:rsidR="00D628F2" w:rsidRPr="00AB303E">
        <w:rPr>
          <w:i/>
          <w:iCs/>
        </w:rPr>
        <w:t xml:space="preserve"> </w:t>
      </w:r>
      <w:r w:rsidR="003F61D6">
        <w:rPr>
          <w:i/>
          <w:iCs/>
        </w:rPr>
        <w:t>with the extra :rw after the container path (</w:t>
      </w:r>
      <w:r w:rsidR="003F61D6" w:rsidRPr="003F61D6">
        <w:rPr>
          <w:rStyle w:val="CodeBlock"/>
          <w:i/>
          <w:iCs/>
        </w:rPr>
        <w:t>-v volume:/path/to/folder</w:t>
      </w:r>
      <w:r w:rsidR="003F61D6" w:rsidRPr="003F61D6">
        <w:rPr>
          <w:rStyle w:val="CodeBlock"/>
          <w:i/>
          <w:iCs/>
          <w:color w:val="C00000"/>
        </w:rPr>
        <w:t>:rw</w:t>
      </w:r>
      <w:r w:rsidR="003F61D6">
        <w:rPr>
          <w:i/>
          <w:iCs/>
        </w:rPr>
        <w:t xml:space="preserve">) </w:t>
      </w:r>
      <w:r w:rsidR="00D628F2" w:rsidRPr="00AB303E">
        <w:rPr>
          <w:i/>
          <w:iCs/>
        </w:rPr>
        <w:t xml:space="preserve">and the port </w:t>
      </w:r>
      <w:r w:rsidR="00BB0D24" w:rsidRPr="00AB303E">
        <w:rPr>
          <w:i/>
          <w:iCs/>
        </w:rPr>
        <w:t xml:space="preserve">on the container is </w:t>
      </w:r>
      <w:r w:rsidR="00BB0D24" w:rsidRPr="00AB303E">
        <w:rPr>
          <w:rStyle w:val="CodeBlock"/>
          <w:i/>
          <w:iCs/>
        </w:rPr>
        <w:t>8080</w:t>
      </w:r>
      <w:r w:rsidR="00AC3A79" w:rsidRPr="00AB303E">
        <w:rPr>
          <w:i/>
          <w:iCs/>
        </w:rPr>
        <w:t>.</w:t>
      </w:r>
    </w:p>
    <w:p w14:paraId="48EF23ED" w14:textId="75D9A3D3" w:rsidR="00AC3A79" w:rsidRDefault="00BB0D24" w:rsidP="007613BA">
      <w:pPr>
        <w:pStyle w:val="Instructions"/>
      </w:pPr>
      <w:r>
        <w:t>To get into this container, the command is slightly altered.</w:t>
      </w:r>
    </w:p>
    <w:p w14:paraId="6A5A17F6" w14:textId="487F3261" w:rsidR="00BB0D24" w:rsidRDefault="00BB0D24" w:rsidP="007613BA">
      <w:pPr>
        <w:pStyle w:val="Instructions"/>
      </w:pPr>
      <w:r w:rsidRPr="00AB303E">
        <w:rPr>
          <w:rStyle w:val="CodeBlock"/>
          <w:color w:val="808080" w:themeColor="background1" w:themeShade="80"/>
        </w:rPr>
        <w:lastRenderedPageBreak/>
        <w:t>#</w:t>
      </w:r>
      <w:r w:rsidRPr="00AB303E">
        <w:rPr>
          <w:rStyle w:val="CodeBlock"/>
        </w:rPr>
        <w:t xml:space="preserve"> docker exec -it nginx-server sh</w:t>
      </w:r>
      <w:r w:rsidR="007F1061">
        <w:t xml:space="preserve">   </w:t>
      </w:r>
      <w:r w:rsidR="007F1061">
        <w:rPr>
          <w:rFonts w:ascii="Wingdings" w:eastAsia="Wingdings" w:hAnsi="Wingdings" w:cs="Wingdings"/>
        </w:rPr>
        <w:t>ß</w:t>
      </w:r>
      <w:r w:rsidR="007F1061">
        <w:t xml:space="preserve"> Notice it is just </w:t>
      </w:r>
      <w:r w:rsidR="007F1061" w:rsidRPr="00AB303E">
        <w:rPr>
          <w:rStyle w:val="CodeBlock"/>
        </w:rPr>
        <w:t>sh</w:t>
      </w:r>
      <w:r w:rsidR="007F1061">
        <w:t xml:space="preserve"> and not </w:t>
      </w:r>
      <w:r w:rsidR="007F1061" w:rsidRPr="00AB303E">
        <w:rPr>
          <w:rStyle w:val="CodeBlock"/>
        </w:rPr>
        <w:t>bash</w:t>
      </w:r>
      <w:r w:rsidR="007F1061">
        <w:t xml:space="preserve"> as before. This container uses </w:t>
      </w:r>
      <w:r w:rsidR="007F1061" w:rsidRPr="00AB303E">
        <w:rPr>
          <w:rStyle w:val="CodeBlock"/>
        </w:rPr>
        <w:t>sh</w:t>
      </w:r>
      <w:r w:rsidR="007F1061">
        <w:t xml:space="preserve"> instead</w:t>
      </w:r>
    </w:p>
    <w:p w14:paraId="2538388E" w14:textId="52AB1062" w:rsidR="007F1061" w:rsidRPr="00AB303E" w:rsidRDefault="002D7CBD" w:rsidP="007613BA">
      <w:pPr>
        <w:pStyle w:val="Instructions"/>
        <w:rPr>
          <w:rStyle w:val="CodeBlock"/>
          <w:color w:val="808080" w:themeColor="background1" w:themeShade="80"/>
        </w:rPr>
      </w:pPr>
      <w:r w:rsidRPr="00AB303E">
        <w:rPr>
          <w:rStyle w:val="CodeBlock"/>
          <w:color w:val="808080" w:themeColor="background1" w:themeShade="80"/>
        </w:rPr>
        <w:t>/var/www/html $</w:t>
      </w:r>
    </w:p>
    <w:p w14:paraId="2F37C2D8" w14:textId="2E20B7FE" w:rsidR="002D7CBD" w:rsidRDefault="002D7CBD" w:rsidP="007613BA">
      <w:pPr>
        <w:pStyle w:val="Instructions"/>
      </w:pPr>
      <w:r>
        <w:t xml:space="preserve">The prompt on this one looks different too, because </w:t>
      </w:r>
      <w:r w:rsidRPr="00AB303E">
        <w:rPr>
          <w:rStyle w:val="CodeBlock"/>
        </w:rPr>
        <w:t>sh</w:t>
      </w:r>
      <w:r>
        <w:t xml:space="preserve"> is a different shell than </w:t>
      </w:r>
      <w:r w:rsidRPr="00AB303E">
        <w:rPr>
          <w:rStyle w:val="CodeBlock"/>
        </w:rPr>
        <w:t>bash</w:t>
      </w:r>
      <w:r>
        <w:t xml:space="preserve">, we just have the path, which conveniently </w:t>
      </w:r>
      <w:r w:rsidR="000D2839">
        <w:t xml:space="preserve">is </w:t>
      </w:r>
      <w:r w:rsidR="000D2839" w:rsidRPr="00AB303E">
        <w:rPr>
          <w:rStyle w:val="CodeBlock"/>
        </w:rPr>
        <w:t>/var/www/html</w:t>
      </w:r>
      <w:r w:rsidR="000D2839">
        <w:t xml:space="preserve"> where we need to put files to be served by nginx.</w:t>
      </w:r>
    </w:p>
    <w:p w14:paraId="70A9F724" w14:textId="50AE80B8" w:rsidR="000D2839" w:rsidRDefault="00032A53" w:rsidP="007613BA">
      <w:pPr>
        <w:pStyle w:val="Instructions"/>
      </w:pPr>
      <w:r>
        <w:t xml:space="preserve">Download the WordPress compressed file from our Western </w:t>
      </w:r>
      <w:r w:rsidR="004E15A6">
        <w:t>site:</w:t>
      </w:r>
    </w:p>
    <w:p w14:paraId="27DF160C" w14:textId="7BDC1602" w:rsidR="004E15A6" w:rsidRPr="00AB303E" w:rsidRDefault="004E15A6" w:rsidP="007613BA">
      <w:pPr>
        <w:pStyle w:val="Instructions"/>
        <w:rPr>
          <w:rStyle w:val="CodeBlock"/>
        </w:rPr>
      </w:pPr>
      <w:r w:rsidRPr="00AB303E">
        <w:rPr>
          <w:rStyle w:val="CodeBlock"/>
          <w:color w:val="808080" w:themeColor="background1" w:themeShade="80"/>
        </w:rPr>
        <w:t xml:space="preserve">/var/www/html $ </w:t>
      </w:r>
      <w:r w:rsidRPr="00AB303E">
        <w:rPr>
          <w:rStyle w:val="CodeBlock"/>
        </w:rPr>
        <w:t xml:space="preserve">wget </w:t>
      </w:r>
      <w:hyperlink r:id="rId16" w:history="1">
        <w:r w:rsidRPr="00AB303E">
          <w:rPr>
            <w:rStyle w:val="CodeBlock"/>
          </w:rPr>
          <w:t>https://f005.backblazeb2.com/file/webandsoftware-online/devops/docker/wordpress-6.7.1.tar.gz</w:t>
        </w:r>
      </w:hyperlink>
    </w:p>
    <w:p w14:paraId="0B9DD827" w14:textId="78549AEC" w:rsidR="004039E2" w:rsidRDefault="004039E2" w:rsidP="00494E19">
      <w:pPr>
        <w:pStyle w:val="Instructions"/>
        <w:ind w:left="360" w:firstLine="360"/>
      </w:pPr>
      <w:r>
        <w:t>Extract the files with the tar command.</w:t>
      </w:r>
    </w:p>
    <w:p w14:paraId="628FF5F3" w14:textId="6BFAB27A" w:rsidR="004E15A6" w:rsidRPr="00AB303E" w:rsidRDefault="00494E19" w:rsidP="00494E19">
      <w:pPr>
        <w:pStyle w:val="Instructions"/>
        <w:ind w:left="360" w:firstLine="360"/>
        <w:rPr>
          <w:rStyle w:val="CodeBlock"/>
        </w:rPr>
      </w:pPr>
      <w:r w:rsidRPr="00AB303E">
        <w:rPr>
          <w:rStyle w:val="CodeBlock"/>
          <w:color w:val="808080" w:themeColor="background1" w:themeShade="80"/>
        </w:rPr>
        <w:t xml:space="preserve">/var/www/html $ </w:t>
      </w:r>
      <w:r w:rsidRPr="00AB303E">
        <w:rPr>
          <w:rStyle w:val="CodeBlock"/>
        </w:rPr>
        <w:t>tar -xzvf wordpress-6.7.1.tar.gz</w:t>
      </w:r>
    </w:p>
    <w:p w14:paraId="1818D546" w14:textId="033F0B4F" w:rsidR="00494E19" w:rsidRPr="00B87180" w:rsidRDefault="004039E2" w:rsidP="00B87180">
      <w:pPr>
        <w:pStyle w:val="Instructions"/>
      </w:pPr>
      <w:r w:rsidRPr="00B87180">
        <w:t>This has expanded all the files needed for WordPress to run.</w:t>
      </w:r>
      <w:r w:rsidR="00193C50" w:rsidRPr="00B87180">
        <w:t xml:space="preserve"> Browse to your AWS DNS address from the AWS console </w:t>
      </w:r>
      <w:r w:rsidR="00724955" w:rsidRPr="00B87180">
        <w:t xml:space="preserve">and navigate to port </w:t>
      </w:r>
      <w:r w:rsidR="00724955" w:rsidRPr="00B168B4">
        <w:rPr>
          <w:b/>
          <w:bCs/>
        </w:rPr>
        <w:t>8080</w:t>
      </w:r>
      <w:r w:rsidR="00274DB2" w:rsidRPr="00B87180">
        <w:t xml:space="preserve"> and subdirectory </w:t>
      </w:r>
      <w:r w:rsidR="00274DB2" w:rsidRPr="00B168B4">
        <w:rPr>
          <w:b/>
          <w:bCs/>
        </w:rPr>
        <w:t>wordpress</w:t>
      </w:r>
      <w:r w:rsidR="00274DB2" w:rsidRPr="00B87180">
        <w:t>, which we just extracted</w:t>
      </w:r>
      <w:r w:rsidR="00724955" w:rsidRPr="00B87180">
        <w:t>.</w:t>
      </w:r>
    </w:p>
    <w:p w14:paraId="0699F0EC" w14:textId="104CFC32" w:rsidR="00724955" w:rsidRDefault="00724955" w:rsidP="00724955">
      <w:pPr>
        <w:pStyle w:val="Instructions"/>
      </w:pPr>
      <w:r w:rsidRPr="00F6635F">
        <w:rPr>
          <w:b/>
          <w:bCs/>
          <w:color w:val="C00000"/>
        </w:rPr>
        <w:t>http://</w:t>
      </w:r>
      <w:r w:rsidRPr="00F6635F">
        <w:t>ec2-100-26-134-138.compute-1.amazonaws.com</w:t>
      </w:r>
      <w:r w:rsidRPr="00F6635F">
        <w:rPr>
          <w:b/>
          <w:bCs/>
          <w:color w:val="C00000"/>
        </w:rPr>
        <w:t>:8080/</w:t>
      </w:r>
      <w:r>
        <w:rPr>
          <w:b/>
          <w:bCs/>
          <w:color w:val="C00000"/>
        </w:rPr>
        <w:t>wordpress/</w:t>
      </w:r>
    </w:p>
    <w:p w14:paraId="7F2F631C" w14:textId="27FF1020" w:rsidR="00724955" w:rsidRPr="00B87180" w:rsidRDefault="00274DB2" w:rsidP="00B87180">
      <w:pPr>
        <w:pStyle w:val="Instructions"/>
      </w:pPr>
      <w:r w:rsidRPr="00B87180">
        <w:t>This should present you with the installation wizard.</w:t>
      </w:r>
      <w:r w:rsidR="00D00685" w:rsidRPr="00B87180">
        <w:t xml:space="preserve"> Click “</w:t>
      </w:r>
      <w:r w:rsidR="00D00685" w:rsidRPr="00B168B4">
        <w:rPr>
          <w:b/>
          <w:bCs/>
        </w:rPr>
        <w:t>Let’s go!</w:t>
      </w:r>
      <w:r w:rsidR="00D00685" w:rsidRPr="00B87180">
        <w:t>” at the bottom to start the setup.</w:t>
      </w:r>
    </w:p>
    <w:p w14:paraId="5EE82811" w14:textId="14D49E33" w:rsidR="00A2415B" w:rsidRPr="00B87180" w:rsidRDefault="00A2415B" w:rsidP="00B87180">
      <w:pPr>
        <w:pStyle w:val="Instructions"/>
      </w:pPr>
      <w:r w:rsidRPr="00B87180">
        <w:t xml:space="preserve">This is where </w:t>
      </w:r>
      <w:r w:rsidR="0049790F" w:rsidRPr="00B87180">
        <w:t>WordPress will be configured to talk to the database container. Enter the settings as follows:</w:t>
      </w:r>
    </w:p>
    <w:tbl>
      <w:tblPr>
        <w:tblStyle w:val="TableGrid"/>
        <w:tblW w:w="0" w:type="auto"/>
        <w:jc w:val="center"/>
        <w:tblLook w:val="04A0" w:firstRow="1" w:lastRow="0" w:firstColumn="1" w:lastColumn="0" w:noHBand="0" w:noVBand="1"/>
      </w:tblPr>
      <w:tblGrid>
        <w:gridCol w:w="2119"/>
        <w:gridCol w:w="4356"/>
      </w:tblGrid>
      <w:tr w:rsidR="007178EF" w14:paraId="4FB0A326" w14:textId="77777777" w:rsidTr="009F508C">
        <w:trPr>
          <w:jc w:val="center"/>
        </w:trPr>
        <w:tc>
          <w:tcPr>
            <w:tcW w:w="2119" w:type="dxa"/>
            <w:shd w:val="clear" w:color="auto" w:fill="0D0D0D" w:themeFill="text1" w:themeFillTint="F2"/>
            <w:vAlign w:val="center"/>
          </w:tcPr>
          <w:p w14:paraId="6C6369FA" w14:textId="51CC18DC" w:rsidR="007178EF" w:rsidRDefault="007178EF" w:rsidP="00A61AA5">
            <w:pPr>
              <w:pStyle w:val="Instructions"/>
              <w:spacing w:before="0"/>
              <w:ind w:left="0"/>
              <w:jc w:val="right"/>
            </w:pPr>
            <w:r>
              <w:t>Database Name</w:t>
            </w:r>
          </w:p>
        </w:tc>
        <w:tc>
          <w:tcPr>
            <w:tcW w:w="4356" w:type="dxa"/>
            <w:vAlign w:val="center"/>
          </w:tcPr>
          <w:p w14:paraId="3CE59C79" w14:textId="4C576360" w:rsidR="007178EF" w:rsidRDefault="007178EF" w:rsidP="00A61AA5">
            <w:pPr>
              <w:pStyle w:val="Instructions"/>
              <w:spacing w:before="0"/>
              <w:ind w:left="0"/>
            </w:pPr>
            <w:r>
              <w:t xml:space="preserve">wordpress </w:t>
            </w:r>
            <w:r w:rsidRPr="00B168B4">
              <w:rPr>
                <w:i/>
                <w:iCs/>
              </w:rPr>
              <w:t>(the database you created in A)</w:t>
            </w:r>
          </w:p>
        </w:tc>
      </w:tr>
      <w:tr w:rsidR="007178EF" w14:paraId="78607603" w14:textId="77777777" w:rsidTr="009F508C">
        <w:trPr>
          <w:jc w:val="center"/>
        </w:trPr>
        <w:tc>
          <w:tcPr>
            <w:tcW w:w="2119" w:type="dxa"/>
            <w:shd w:val="clear" w:color="auto" w:fill="0D0D0D" w:themeFill="text1" w:themeFillTint="F2"/>
            <w:vAlign w:val="center"/>
          </w:tcPr>
          <w:p w14:paraId="466FD6CD" w14:textId="290ACB9E" w:rsidR="007178EF" w:rsidRDefault="007178EF" w:rsidP="00A61AA5">
            <w:pPr>
              <w:pStyle w:val="Instructions"/>
              <w:spacing w:before="0"/>
              <w:ind w:left="0"/>
              <w:jc w:val="right"/>
            </w:pPr>
            <w:r>
              <w:t>Username</w:t>
            </w:r>
          </w:p>
        </w:tc>
        <w:tc>
          <w:tcPr>
            <w:tcW w:w="4356" w:type="dxa"/>
            <w:vAlign w:val="center"/>
          </w:tcPr>
          <w:p w14:paraId="4B9042D3" w14:textId="4E37C29B" w:rsidR="007178EF" w:rsidRDefault="007178EF" w:rsidP="00A61AA5">
            <w:pPr>
              <w:pStyle w:val="Instructions"/>
              <w:spacing w:before="0"/>
              <w:ind w:left="0"/>
            </w:pPr>
            <w:r>
              <w:t xml:space="preserve">root </w:t>
            </w:r>
            <w:r w:rsidRPr="00B168B4">
              <w:rPr>
                <w:i/>
                <w:iCs/>
              </w:rPr>
              <w:t>(the MySQL Server user)</w:t>
            </w:r>
          </w:p>
        </w:tc>
      </w:tr>
      <w:tr w:rsidR="007178EF" w14:paraId="6A618176" w14:textId="77777777" w:rsidTr="009F508C">
        <w:trPr>
          <w:jc w:val="center"/>
        </w:trPr>
        <w:tc>
          <w:tcPr>
            <w:tcW w:w="2119" w:type="dxa"/>
            <w:shd w:val="clear" w:color="auto" w:fill="0D0D0D" w:themeFill="text1" w:themeFillTint="F2"/>
            <w:vAlign w:val="center"/>
          </w:tcPr>
          <w:p w14:paraId="279C375E" w14:textId="24C76103" w:rsidR="007178EF" w:rsidRDefault="007178EF" w:rsidP="00A61AA5">
            <w:pPr>
              <w:pStyle w:val="Instructions"/>
              <w:spacing w:before="0"/>
              <w:ind w:left="0"/>
              <w:jc w:val="right"/>
            </w:pPr>
            <w:r>
              <w:t>Password</w:t>
            </w:r>
          </w:p>
        </w:tc>
        <w:tc>
          <w:tcPr>
            <w:tcW w:w="4356" w:type="dxa"/>
            <w:vAlign w:val="center"/>
          </w:tcPr>
          <w:p w14:paraId="2F04E8BE" w14:textId="3537D063" w:rsidR="007178EF" w:rsidRDefault="007178EF" w:rsidP="00A61AA5">
            <w:pPr>
              <w:pStyle w:val="Instructions"/>
              <w:spacing w:before="0"/>
              <w:ind w:left="0"/>
            </w:pPr>
            <w:r>
              <w:t xml:space="preserve">student99 </w:t>
            </w:r>
            <w:r w:rsidRPr="00B168B4">
              <w:rPr>
                <w:i/>
                <w:iCs/>
              </w:rPr>
              <w:t>(the MySQL Server user password)</w:t>
            </w:r>
          </w:p>
        </w:tc>
      </w:tr>
      <w:tr w:rsidR="007178EF" w14:paraId="4D2AB52E" w14:textId="77777777" w:rsidTr="009F508C">
        <w:trPr>
          <w:jc w:val="center"/>
        </w:trPr>
        <w:tc>
          <w:tcPr>
            <w:tcW w:w="2119" w:type="dxa"/>
            <w:shd w:val="clear" w:color="auto" w:fill="0D0D0D" w:themeFill="text1" w:themeFillTint="F2"/>
            <w:vAlign w:val="center"/>
          </w:tcPr>
          <w:p w14:paraId="39B06DCD" w14:textId="5B2355B0" w:rsidR="007178EF" w:rsidRDefault="007178EF" w:rsidP="00A61AA5">
            <w:pPr>
              <w:pStyle w:val="Instructions"/>
              <w:spacing w:before="0"/>
              <w:ind w:left="0"/>
              <w:jc w:val="right"/>
            </w:pPr>
            <w:r>
              <w:t>Database Host</w:t>
            </w:r>
          </w:p>
        </w:tc>
        <w:tc>
          <w:tcPr>
            <w:tcW w:w="4356" w:type="dxa"/>
            <w:vAlign w:val="center"/>
          </w:tcPr>
          <w:p w14:paraId="40711475" w14:textId="415D4B12" w:rsidR="007178EF" w:rsidRDefault="006F3D16" w:rsidP="00A61AA5">
            <w:pPr>
              <w:pStyle w:val="Instructions"/>
              <w:spacing w:before="0"/>
              <w:ind w:left="0"/>
            </w:pPr>
            <w:r>
              <w:t xml:space="preserve">172.17.0.2 </w:t>
            </w:r>
            <w:r w:rsidRPr="00B168B4">
              <w:rPr>
                <w:i/>
                <w:iCs/>
              </w:rPr>
              <w:t>(the IP Address you got in part A for container mysql-server</w:t>
            </w:r>
            <w:r w:rsidR="00B168B4">
              <w:rPr>
                <w:i/>
                <w:iCs/>
              </w:rPr>
              <w:t xml:space="preserve"> - yours may be different</w:t>
            </w:r>
            <w:r w:rsidRPr="00B168B4">
              <w:rPr>
                <w:i/>
                <w:iCs/>
              </w:rPr>
              <w:t>)</w:t>
            </w:r>
          </w:p>
        </w:tc>
      </w:tr>
      <w:tr w:rsidR="007178EF" w14:paraId="7185438A" w14:textId="77777777" w:rsidTr="009F508C">
        <w:trPr>
          <w:jc w:val="center"/>
        </w:trPr>
        <w:tc>
          <w:tcPr>
            <w:tcW w:w="2119" w:type="dxa"/>
            <w:shd w:val="clear" w:color="auto" w:fill="0D0D0D" w:themeFill="text1" w:themeFillTint="F2"/>
            <w:vAlign w:val="center"/>
          </w:tcPr>
          <w:p w14:paraId="7A757608" w14:textId="74138227" w:rsidR="007178EF" w:rsidRDefault="00494795" w:rsidP="00A61AA5">
            <w:pPr>
              <w:pStyle w:val="Instructions"/>
              <w:spacing w:before="0"/>
              <w:ind w:left="0"/>
              <w:jc w:val="right"/>
            </w:pPr>
            <w:r>
              <w:t>Table Prefix</w:t>
            </w:r>
          </w:p>
        </w:tc>
        <w:tc>
          <w:tcPr>
            <w:tcW w:w="4356" w:type="dxa"/>
            <w:vAlign w:val="center"/>
          </w:tcPr>
          <w:p w14:paraId="073E0653" w14:textId="2E72C22D" w:rsidR="007178EF" w:rsidRDefault="00494795" w:rsidP="00A61AA5">
            <w:pPr>
              <w:pStyle w:val="Instructions"/>
              <w:spacing w:before="0"/>
              <w:ind w:left="0"/>
            </w:pPr>
            <w:r>
              <w:t>wp_</w:t>
            </w:r>
          </w:p>
        </w:tc>
      </w:tr>
    </w:tbl>
    <w:p w14:paraId="2B3C87DE" w14:textId="49B7A75A" w:rsidR="0049790F" w:rsidRPr="00B87180" w:rsidRDefault="00494795" w:rsidP="00B87180">
      <w:pPr>
        <w:pStyle w:val="Instructions"/>
      </w:pPr>
      <w:r w:rsidRPr="00B87180">
        <w:t>Click “</w:t>
      </w:r>
      <w:r w:rsidRPr="00B168B4">
        <w:rPr>
          <w:b/>
          <w:bCs/>
        </w:rPr>
        <w:t>Submit</w:t>
      </w:r>
      <w:r w:rsidRPr="00B87180">
        <w:t>.”</w:t>
      </w:r>
      <w:r w:rsidR="008E5F93" w:rsidRPr="00B87180">
        <w:t xml:space="preserve"> Click “</w:t>
      </w:r>
      <w:r w:rsidR="008E5F93" w:rsidRPr="00B168B4">
        <w:rPr>
          <w:b/>
          <w:bCs/>
        </w:rPr>
        <w:t>Run the installation</w:t>
      </w:r>
      <w:r w:rsidR="008E5F93" w:rsidRPr="00B87180">
        <w:t>.”</w:t>
      </w:r>
    </w:p>
    <w:p w14:paraId="6D38B356" w14:textId="446F08D5" w:rsidR="008E5F93" w:rsidRPr="00B87180" w:rsidRDefault="008E5F93" w:rsidP="00B87180">
      <w:pPr>
        <w:pStyle w:val="Instructions"/>
      </w:pPr>
      <w:r w:rsidRPr="00B87180">
        <w:t>Configure the site settings:</w:t>
      </w:r>
    </w:p>
    <w:tbl>
      <w:tblPr>
        <w:tblStyle w:val="TableGrid"/>
        <w:tblW w:w="0" w:type="auto"/>
        <w:jc w:val="center"/>
        <w:tblLook w:val="04A0" w:firstRow="1" w:lastRow="0" w:firstColumn="1" w:lastColumn="0" w:noHBand="0" w:noVBand="1"/>
      </w:tblPr>
      <w:tblGrid>
        <w:gridCol w:w="2383"/>
        <w:gridCol w:w="5082"/>
      </w:tblGrid>
      <w:tr w:rsidR="009F508C" w14:paraId="00130CED" w14:textId="77777777" w:rsidTr="009F508C">
        <w:trPr>
          <w:jc w:val="center"/>
        </w:trPr>
        <w:tc>
          <w:tcPr>
            <w:tcW w:w="2383" w:type="dxa"/>
            <w:shd w:val="clear" w:color="auto" w:fill="0D0D0D" w:themeFill="text1" w:themeFillTint="F2"/>
            <w:vAlign w:val="center"/>
          </w:tcPr>
          <w:p w14:paraId="395C0FF4" w14:textId="49688D61" w:rsidR="008E5F93" w:rsidRDefault="008E5F93" w:rsidP="009F508C">
            <w:pPr>
              <w:pStyle w:val="Instructions"/>
              <w:spacing w:before="0"/>
              <w:ind w:left="0"/>
              <w:jc w:val="right"/>
            </w:pPr>
            <w:r>
              <w:t>Site Title</w:t>
            </w:r>
          </w:p>
        </w:tc>
        <w:tc>
          <w:tcPr>
            <w:tcW w:w="5082" w:type="dxa"/>
            <w:vAlign w:val="center"/>
          </w:tcPr>
          <w:p w14:paraId="1BDCC8E0" w14:textId="748E8D3F" w:rsidR="008E5F93" w:rsidRDefault="008E5F93" w:rsidP="009F508C">
            <w:pPr>
              <w:pStyle w:val="Instructions"/>
              <w:spacing w:before="0"/>
              <w:ind w:left="0"/>
            </w:pPr>
            <w:r>
              <w:t>Whatever you want.</w:t>
            </w:r>
          </w:p>
        </w:tc>
      </w:tr>
      <w:tr w:rsidR="009F508C" w14:paraId="12DA505B" w14:textId="77777777" w:rsidTr="009F508C">
        <w:trPr>
          <w:jc w:val="center"/>
        </w:trPr>
        <w:tc>
          <w:tcPr>
            <w:tcW w:w="2383" w:type="dxa"/>
            <w:shd w:val="clear" w:color="auto" w:fill="0D0D0D" w:themeFill="text1" w:themeFillTint="F2"/>
            <w:vAlign w:val="center"/>
          </w:tcPr>
          <w:p w14:paraId="75E38183" w14:textId="0C7842E2" w:rsidR="008E5F93" w:rsidRDefault="008E5F93" w:rsidP="009F508C">
            <w:pPr>
              <w:pStyle w:val="Instructions"/>
              <w:spacing w:before="0"/>
              <w:ind w:left="0"/>
              <w:jc w:val="right"/>
            </w:pPr>
            <w:r>
              <w:t>Username</w:t>
            </w:r>
          </w:p>
        </w:tc>
        <w:tc>
          <w:tcPr>
            <w:tcW w:w="5082" w:type="dxa"/>
            <w:vAlign w:val="center"/>
          </w:tcPr>
          <w:p w14:paraId="33EC7F3F" w14:textId="7703BDE8" w:rsidR="008E5F93" w:rsidRDefault="008E5F93" w:rsidP="009F508C">
            <w:pPr>
              <w:pStyle w:val="Instructions"/>
              <w:spacing w:before="0"/>
              <w:ind w:left="0"/>
            </w:pPr>
            <w:r>
              <w:t>Your Name</w:t>
            </w:r>
          </w:p>
        </w:tc>
      </w:tr>
      <w:tr w:rsidR="009F508C" w14:paraId="759DE0BF" w14:textId="77777777" w:rsidTr="009F508C">
        <w:trPr>
          <w:jc w:val="center"/>
        </w:trPr>
        <w:tc>
          <w:tcPr>
            <w:tcW w:w="2383" w:type="dxa"/>
            <w:shd w:val="clear" w:color="auto" w:fill="0D0D0D" w:themeFill="text1" w:themeFillTint="F2"/>
            <w:vAlign w:val="center"/>
          </w:tcPr>
          <w:p w14:paraId="5C497CF0" w14:textId="171AE41E" w:rsidR="008E5F93" w:rsidRDefault="008E5F93" w:rsidP="009F508C">
            <w:pPr>
              <w:pStyle w:val="Instructions"/>
              <w:spacing w:before="0"/>
              <w:ind w:left="0"/>
              <w:jc w:val="right"/>
            </w:pPr>
            <w:r>
              <w:t>Password</w:t>
            </w:r>
          </w:p>
        </w:tc>
        <w:tc>
          <w:tcPr>
            <w:tcW w:w="5082" w:type="dxa"/>
            <w:vAlign w:val="center"/>
          </w:tcPr>
          <w:p w14:paraId="0A4AE0C7" w14:textId="5B71A78E" w:rsidR="008E5F93" w:rsidRDefault="008E5F93" w:rsidP="009F508C">
            <w:pPr>
              <w:pStyle w:val="Instructions"/>
              <w:spacing w:before="0"/>
              <w:ind w:left="0"/>
            </w:pPr>
            <w:r>
              <w:t>Choose one or accept the generated on. Make a note of this.</w:t>
            </w:r>
            <w:r w:rsidR="00B168B4">
              <w:t xml:space="preserve"> Password:</w:t>
            </w:r>
            <w:r w:rsidR="009C0F1E">
              <w:t xml:space="preserve"> </w:t>
            </w:r>
            <w:r w:rsidR="009C0F1E" w:rsidRPr="009C0F1E">
              <w:rPr>
                <w:b/>
                <w:bCs/>
                <w:color w:val="C00000"/>
              </w:rPr>
              <w:t>Here</w:t>
            </w:r>
          </w:p>
        </w:tc>
      </w:tr>
      <w:tr w:rsidR="009F508C" w14:paraId="3E2D82BC" w14:textId="77777777" w:rsidTr="009F508C">
        <w:trPr>
          <w:jc w:val="center"/>
        </w:trPr>
        <w:tc>
          <w:tcPr>
            <w:tcW w:w="2383" w:type="dxa"/>
            <w:shd w:val="clear" w:color="auto" w:fill="0D0D0D" w:themeFill="text1" w:themeFillTint="F2"/>
            <w:vAlign w:val="center"/>
          </w:tcPr>
          <w:p w14:paraId="44C3F0E7" w14:textId="68C27CB9" w:rsidR="008E5F93" w:rsidRDefault="008E5F93" w:rsidP="009F508C">
            <w:pPr>
              <w:pStyle w:val="Instructions"/>
              <w:spacing w:before="0"/>
              <w:ind w:left="0"/>
              <w:jc w:val="right"/>
            </w:pPr>
            <w:r>
              <w:t>Your Email</w:t>
            </w:r>
          </w:p>
        </w:tc>
        <w:tc>
          <w:tcPr>
            <w:tcW w:w="5082" w:type="dxa"/>
            <w:vAlign w:val="center"/>
          </w:tcPr>
          <w:p w14:paraId="2BFDAEF4" w14:textId="6173E687" w:rsidR="008E5F93" w:rsidRDefault="008E5F93" w:rsidP="009F508C">
            <w:pPr>
              <w:pStyle w:val="Instructions"/>
              <w:spacing w:before="0"/>
              <w:ind w:left="0"/>
            </w:pPr>
            <w:r>
              <w:t>Can be your student or personal email.</w:t>
            </w:r>
          </w:p>
        </w:tc>
      </w:tr>
      <w:tr w:rsidR="009F508C" w14:paraId="1E7A1582" w14:textId="77777777" w:rsidTr="009F508C">
        <w:trPr>
          <w:jc w:val="center"/>
        </w:trPr>
        <w:tc>
          <w:tcPr>
            <w:tcW w:w="2383" w:type="dxa"/>
            <w:shd w:val="clear" w:color="auto" w:fill="0D0D0D" w:themeFill="text1" w:themeFillTint="F2"/>
            <w:vAlign w:val="center"/>
          </w:tcPr>
          <w:p w14:paraId="72FD33B2" w14:textId="4BD610D9" w:rsidR="008E5F93" w:rsidRDefault="008E5F93" w:rsidP="009F508C">
            <w:pPr>
              <w:pStyle w:val="Instructions"/>
              <w:spacing w:before="0"/>
              <w:ind w:left="0"/>
              <w:jc w:val="right"/>
            </w:pPr>
            <w:r>
              <w:t>Search engine visibility</w:t>
            </w:r>
          </w:p>
        </w:tc>
        <w:tc>
          <w:tcPr>
            <w:tcW w:w="5082" w:type="dxa"/>
            <w:vAlign w:val="center"/>
          </w:tcPr>
          <w:p w14:paraId="76B525DA" w14:textId="6A7276F0" w:rsidR="008E5F93" w:rsidRDefault="009C0F1E" w:rsidP="009F508C">
            <w:pPr>
              <w:pStyle w:val="Instructions"/>
              <w:spacing w:before="0"/>
              <w:ind w:left="0"/>
            </w:pPr>
            <w:r>
              <w:t>Unchecked</w:t>
            </w:r>
          </w:p>
        </w:tc>
      </w:tr>
    </w:tbl>
    <w:p w14:paraId="5B83719F" w14:textId="064C7C60" w:rsidR="008E5F93" w:rsidRPr="00B87180" w:rsidRDefault="00D66022" w:rsidP="00B87180">
      <w:pPr>
        <w:pStyle w:val="Instructions"/>
      </w:pPr>
      <w:r w:rsidRPr="00B87180">
        <w:t>Click “</w:t>
      </w:r>
      <w:r w:rsidRPr="009C0F1E">
        <w:rPr>
          <w:b/>
          <w:bCs/>
        </w:rPr>
        <w:t>Install WordPress</w:t>
      </w:r>
      <w:r w:rsidRPr="00B87180">
        <w:t>.”</w:t>
      </w:r>
    </w:p>
    <w:p w14:paraId="78605BE8" w14:textId="77777777" w:rsidR="00A72481" w:rsidRPr="00B87180" w:rsidRDefault="000D1932" w:rsidP="00B87180">
      <w:pPr>
        <w:pStyle w:val="Instructions"/>
      </w:pPr>
      <w:r w:rsidRPr="00B87180">
        <w:t>Login with your username and password</w:t>
      </w:r>
      <w:r w:rsidR="009C0F1E">
        <w:t xml:space="preserve"> you specified in the setup</w:t>
      </w:r>
      <w:r w:rsidR="00E44770" w:rsidRPr="00B87180">
        <w:t>. Paste the screenshot below of the dashboard.</w:t>
      </w:r>
    </w:p>
    <w:tbl>
      <w:tblPr>
        <w:tblStyle w:val="TableGrid"/>
        <w:tblW w:w="0" w:type="auto"/>
        <w:tblInd w:w="720" w:type="dxa"/>
        <w:tblLook w:val="04A0" w:firstRow="1" w:lastRow="0" w:firstColumn="1" w:lastColumn="0" w:noHBand="0" w:noVBand="1"/>
      </w:tblPr>
      <w:tblGrid>
        <w:gridCol w:w="9800"/>
      </w:tblGrid>
      <w:tr w:rsidR="00A72481" w14:paraId="420DDD84" w14:textId="77777777" w:rsidTr="34B00D1D">
        <w:trPr>
          <w:trHeight w:val="1619"/>
        </w:trPr>
        <w:tc>
          <w:tcPr>
            <w:tcW w:w="10520" w:type="dxa"/>
          </w:tcPr>
          <w:p w14:paraId="1F98C016" w14:textId="4FE29528" w:rsidR="00A72481" w:rsidRDefault="61D30CFF" w:rsidP="34B00D1D">
            <w:r>
              <w:rPr>
                <w:noProof/>
              </w:rPr>
              <w:lastRenderedPageBreak/>
              <w:drawing>
                <wp:inline distT="0" distB="0" distL="0" distR="0" wp14:anchorId="65E12A1F" wp14:editId="1928A5B3">
                  <wp:extent cx="5905502" cy="6076952"/>
                  <wp:effectExtent l="0" t="0" r="0" b="0"/>
                  <wp:docPr id="660773583" name="Picture 660773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905502" cy="6076952"/>
                          </a:xfrm>
                          <a:prstGeom prst="rect">
                            <a:avLst/>
                          </a:prstGeom>
                        </pic:spPr>
                      </pic:pic>
                    </a:graphicData>
                  </a:graphic>
                </wp:inline>
              </w:drawing>
            </w:r>
          </w:p>
        </w:tc>
      </w:tr>
    </w:tbl>
    <w:p w14:paraId="514CAABA" w14:textId="77777777" w:rsidR="009F508C" w:rsidRDefault="00E44770" w:rsidP="00B87180">
      <w:pPr>
        <w:pStyle w:val="Instructions"/>
      </w:pPr>
      <w:r w:rsidRPr="00B87180">
        <w:t>Congratulations! Your web server container has connected to your database container!</w:t>
      </w:r>
    </w:p>
    <w:p w14:paraId="73CCD9C6" w14:textId="44E9BF53" w:rsidR="001C7943" w:rsidRPr="00B87180" w:rsidRDefault="001C7943" w:rsidP="00B87180">
      <w:pPr>
        <w:pStyle w:val="Instructions"/>
      </w:pPr>
      <w:r w:rsidRPr="002B77D2">
        <w:rPr>
          <w:b/>
          <w:bCs/>
        </w:rPr>
        <w:t>IMPORTANT:</w:t>
      </w:r>
      <w:r>
        <w:t xml:space="preserve"> When you are done with this lab, go back to the setup (</w:t>
      </w:r>
      <w:r w:rsidR="002B77D2">
        <w:t xml:space="preserve">part A) and set your instance back to a </w:t>
      </w:r>
      <w:r w:rsidR="002B77D2" w:rsidRPr="00F85263">
        <w:rPr>
          <w:b/>
          <w:bCs/>
        </w:rPr>
        <w:t>t2.micro</w:t>
      </w:r>
      <w:r w:rsidR="002B77D2">
        <w:t xml:space="preserve"> instance type.</w:t>
      </w:r>
    </w:p>
    <w:p w14:paraId="3D24B595" w14:textId="2C2D3A75" w:rsidR="00E44770" w:rsidRDefault="00B87180" w:rsidP="00B87180">
      <w:pPr>
        <w:pStyle w:val="SchoolHeading"/>
      </w:pPr>
      <w:bookmarkStart w:id="7" w:name="_Toc190005142"/>
      <w:r>
        <w:t>Reflection</w:t>
      </w:r>
      <w:bookmarkEnd w:id="7"/>
    </w:p>
    <w:p w14:paraId="613C1D41" w14:textId="77777777" w:rsidR="00B268DC" w:rsidRPr="00193C50" w:rsidRDefault="00B268DC" w:rsidP="00B87180">
      <w:pPr>
        <w:pStyle w:val="Instructions"/>
      </w:pPr>
      <w:r w:rsidRPr="00B268DC">
        <w:t>Reflect on your experience setting up and configuring both the MySQL and Nginx servers using Docker containers. Consider the challenges you faced while creating and persisting databases and the process of linking web and database containers. How has this lab enhanced your understanding of containerized environments, data persistence, and server integration?</w:t>
      </w:r>
    </w:p>
    <w:tbl>
      <w:tblPr>
        <w:tblStyle w:val="TableGrid"/>
        <w:tblW w:w="0" w:type="auto"/>
        <w:tblInd w:w="720" w:type="dxa"/>
        <w:tblLook w:val="04A0" w:firstRow="1" w:lastRow="0" w:firstColumn="1" w:lastColumn="0" w:noHBand="0" w:noVBand="1"/>
      </w:tblPr>
      <w:tblGrid>
        <w:gridCol w:w="9800"/>
      </w:tblGrid>
      <w:tr w:rsidR="00B268DC" w14:paraId="4953511E" w14:textId="77777777" w:rsidTr="34B00D1D">
        <w:trPr>
          <w:trHeight w:val="1277"/>
        </w:trPr>
        <w:tc>
          <w:tcPr>
            <w:tcW w:w="10520" w:type="dxa"/>
          </w:tcPr>
          <w:p w14:paraId="2C836F58" w14:textId="2A0B8260" w:rsidR="00B268DC" w:rsidRDefault="43BB0268" w:rsidP="00B268DC">
            <w:pPr>
              <w:pStyle w:val="Answerintable"/>
            </w:pPr>
            <w:r>
              <w:lastRenderedPageBreak/>
              <w:t xml:space="preserve">Through this lab I noticed that I have to be very careful with how I </w:t>
            </w:r>
            <w:r w:rsidR="21AB1CFD">
              <w:t>set</w:t>
            </w:r>
            <w:r>
              <w:t xml:space="preserve"> up</w:t>
            </w:r>
            <w:r w:rsidR="4017EEE5">
              <w:t xml:space="preserve"> my</w:t>
            </w:r>
            <w:r>
              <w:t xml:space="preserve"> code. There is </w:t>
            </w:r>
            <w:r w:rsidR="70929482">
              <w:t>a lot</w:t>
            </w:r>
            <w:r>
              <w:t xml:space="preserve"> of room for minor </w:t>
            </w:r>
            <w:r w:rsidR="3C369B9F">
              <w:t>errors</w:t>
            </w:r>
            <w:r w:rsidR="1EAC9EBE">
              <w:t xml:space="preserve"> </w:t>
            </w:r>
            <w:r w:rsidR="343387F1">
              <w:t>that could cause your code to not work</w:t>
            </w:r>
            <w:r w:rsidR="6DAFC415">
              <w:t>, for example typos</w:t>
            </w:r>
            <w:r w:rsidR="343387F1">
              <w:t xml:space="preserve">. </w:t>
            </w:r>
            <w:r w:rsidR="4E1F47CF">
              <w:t xml:space="preserve">When working through the MySQL server and Nginx servers, I noticed that there </w:t>
            </w:r>
            <w:r w:rsidR="1CF0C5B5">
              <w:t>were</w:t>
            </w:r>
            <w:r w:rsidR="4E1F47CF">
              <w:t xml:space="preserve"> a lot of similarities in how the </w:t>
            </w:r>
            <w:r w:rsidR="529E7613">
              <w:t>setup</w:t>
            </w:r>
            <w:r w:rsidR="4E1F47CF">
              <w:t xml:space="preserve"> is run, that when prompting ne</w:t>
            </w:r>
            <w:r w:rsidR="328766DC">
              <w:t xml:space="preserve">w containers and volumes we really need to be careful with it. </w:t>
            </w:r>
            <w:r w:rsidR="36E24F79">
              <w:t xml:space="preserve">Like always it was exciting to see the changes we can make in the terminal and how they affect the browser. </w:t>
            </w:r>
          </w:p>
        </w:tc>
      </w:tr>
    </w:tbl>
    <w:p w14:paraId="4FE4B293" w14:textId="4BA70373" w:rsidR="00B87180" w:rsidRPr="00193C50" w:rsidRDefault="00B87180" w:rsidP="00B87180">
      <w:pPr>
        <w:pStyle w:val="Instructions"/>
      </w:pPr>
    </w:p>
    <w:sectPr w:rsidR="00B87180" w:rsidRPr="00193C50" w:rsidSect="00894E98">
      <w:headerReference w:type="even" r:id="rId18"/>
      <w:headerReference w:type="default" r:id="rId19"/>
      <w:footerReference w:type="even" r:id="rId20"/>
      <w:footerReference w:type="default" r:id="rId21"/>
      <w:headerReference w:type="first" r:id="rId22"/>
      <w:footerReference w:type="first" r:id="rId23"/>
      <w:pgSz w:w="12240" w:h="15840"/>
      <w:pgMar w:top="1260" w:right="630" w:bottom="144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1862D" w14:textId="77777777" w:rsidR="00154E08" w:rsidRDefault="00154E08" w:rsidP="00425A81">
      <w:pPr>
        <w:spacing w:after="0" w:line="240" w:lineRule="auto"/>
      </w:pPr>
      <w:r>
        <w:separator/>
      </w:r>
    </w:p>
  </w:endnote>
  <w:endnote w:type="continuationSeparator" w:id="0">
    <w:p w14:paraId="2FC5C91C" w14:textId="77777777" w:rsidR="00154E08" w:rsidRDefault="00154E08" w:rsidP="00425A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5875" w14:textId="77777777" w:rsidR="00966FDB" w:rsidRDefault="00966F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69F4" w14:textId="26C39A63" w:rsidR="00631DFC" w:rsidRDefault="00A7233B" w:rsidP="00425A81">
    <w:pPr>
      <w:pStyle w:val="Footer"/>
      <w:jc w:val="center"/>
      <w:rPr>
        <w:color w:val="BFBFBF" w:themeColor="background1" w:themeShade="BF"/>
        <w:sz w:val="18"/>
        <w:szCs w:val="18"/>
      </w:rPr>
    </w:pPr>
    <w:sdt>
      <w:sdtPr>
        <w:rPr>
          <w:color w:val="BFBFBF" w:themeColor="background1" w:themeShade="BF"/>
          <w:sz w:val="18"/>
          <w:szCs w:val="18"/>
        </w:rPr>
        <w:alias w:val="Title"/>
        <w:tag w:val=""/>
        <w:id w:val="57298269"/>
        <w:dataBinding w:prefixMappings="xmlns:ns0='http://purl.org/dc/elements/1.1/' xmlns:ns1='http://schemas.openxmlformats.org/package/2006/metadata/core-properties' " w:xpath="/ns1:coreProperties[1]/ns0:title[1]" w:storeItemID="{6C3C8BC8-F283-45AE-878A-BAB7291924A1}"/>
        <w:text/>
      </w:sdtPr>
      <w:sdtEndPr/>
      <w:sdtContent>
        <w:r w:rsidR="00515092">
          <w:rPr>
            <w:color w:val="BFBFBF" w:themeColor="background1" w:themeShade="BF"/>
            <w:sz w:val="18"/>
            <w:szCs w:val="18"/>
          </w:rPr>
          <w:t>DevOps</w:t>
        </w:r>
      </w:sdtContent>
    </w:sdt>
  </w:p>
  <w:p w14:paraId="3073B9E4" w14:textId="77777777" w:rsidR="00425A81" w:rsidRPr="00425A81" w:rsidRDefault="00425A81" w:rsidP="00425A81">
    <w:pPr>
      <w:pStyle w:val="Footer"/>
      <w:jc w:val="center"/>
      <w:rPr>
        <w:color w:val="BFBFBF" w:themeColor="background1" w:themeShade="BF"/>
        <w:sz w:val="18"/>
        <w:szCs w:val="18"/>
      </w:rPr>
    </w:pPr>
    <w:r w:rsidRPr="00425A81">
      <w:rPr>
        <w:color w:val="BFBFBF" w:themeColor="background1" w:themeShade="BF"/>
        <w:sz w:val="18"/>
        <w:szCs w:val="18"/>
      </w:rPr>
      <w:t xml:space="preserve"> </w:t>
    </w:r>
    <w:sdt>
      <w:sdtPr>
        <w:rPr>
          <w:color w:val="BFBFBF" w:themeColor="background1" w:themeShade="BF"/>
          <w:sz w:val="18"/>
          <w:szCs w:val="18"/>
        </w:rPr>
        <w:id w:val="1813057549"/>
        <w:docPartObj>
          <w:docPartGallery w:val="Page Numbers (Bottom of Page)"/>
          <w:docPartUnique/>
        </w:docPartObj>
      </w:sdtPr>
      <w:sdtEndPr>
        <w:rPr>
          <w:noProof/>
        </w:rPr>
      </w:sdtEndPr>
      <w:sdtContent>
        <w:r w:rsidRPr="00425A81">
          <w:rPr>
            <w:color w:val="BFBFBF" w:themeColor="background1" w:themeShade="BF"/>
            <w:sz w:val="18"/>
            <w:szCs w:val="18"/>
          </w:rPr>
          <w:fldChar w:fldCharType="begin"/>
        </w:r>
        <w:r w:rsidRPr="00425A81">
          <w:rPr>
            <w:color w:val="BFBFBF" w:themeColor="background1" w:themeShade="BF"/>
            <w:sz w:val="18"/>
            <w:szCs w:val="18"/>
          </w:rPr>
          <w:instrText xml:space="preserve"> PAGE   \* MERGEFORMAT </w:instrText>
        </w:r>
        <w:r w:rsidRPr="00425A81">
          <w:rPr>
            <w:color w:val="BFBFBF" w:themeColor="background1" w:themeShade="BF"/>
            <w:sz w:val="18"/>
            <w:szCs w:val="18"/>
          </w:rPr>
          <w:fldChar w:fldCharType="separate"/>
        </w:r>
        <w:r w:rsidRPr="00425A81">
          <w:rPr>
            <w:noProof/>
            <w:color w:val="BFBFBF" w:themeColor="background1" w:themeShade="BF"/>
            <w:sz w:val="18"/>
            <w:szCs w:val="18"/>
          </w:rPr>
          <w:t>2</w:t>
        </w:r>
        <w:r w:rsidRPr="00425A81">
          <w:rPr>
            <w:noProof/>
            <w:color w:val="BFBFBF" w:themeColor="background1" w:themeShade="BF"/>
            <w:sz w:val="18"/>
            <w:szCs w:val="18"/>
          </w:rPr>
          <w:fldChar w:fldCharType="end"/>
        </w:r>
      </w:sdtContent>
    </w:sdt>
  </w:p>
  <w:p w14:paraId="62AF2A3B" w14:textId="77777777" w:rsidR="00425A81" w:rsidRDefault="00425A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BC229" w14:textId="77777777" w:rsidR="00966FDB" w:rsidRDefault="00966F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59D06" w14:textId="77777777" w:rsidR="00154E08" w:rsidRDefault="00154E08" w:rsidP="00425A81">
      <w:pPr>
        <w:spacing w:after="0" w:line="240" w:lineRule="auto"/>
      </w:pPr>
      <w:r>
        <w:separator/>
      </w:r>
    </w:p>
  </w:footnote>
  <w:footnote w:type="continuationSeparator" w:id="0">
    <w:p w14:paraId="098B3300" w14:textId="77777777" w:rsidR="00154E08" w:rsidRDefault="00154E08" w:rsidP="00425A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CA0DF" w14:textId="77777777" w:rsidR="00966FDB" w:rsidRDefault="00966F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FA32" w14:textId="536BB121" w:rsidR="00774574" w:rsidRDefault="00616940" w:rsidP="00774574">
    <w:pPr>
      <w:pStyle w:val="Header"/>
      <w:jc w:val="right"/>
      <w:rPr>
        <w:rFonts w:cstheme="minorHAnsi"/>
        <w:color w:val="BFBFBF" w:themeColor="background1" w:themeShade="BF"/>
        <w:sz w:val="16"/>
        <w:szCs w:val="16"/>
      </w:rPr>
    </w:pPr>
    <w:r>
      <w:rPr>
        <w:rFonts w:cstheme="minorHAnsi"/>
        <w:color w:val="BFBFBF" w:themeColor="background1" w:themeShade="BF"/>
        <w:sz w:val="16"/>
        <w:szCs w:val="16"/>
      </w:rPr>
      <w:fldChar w:fldCharType="begin"/>
    </w:r>
    <w:r>
      <w:rPr>
        <w:rFonts w:cstheme="minorHAnsi"/>
        <w:color w:val="BFBFBF" w:themeColor="background1" w:themeShade="BF"/>
        <w:sz w:val="16"/>
        <w:szCs w:val="16"/>
      </w:rPr>
      <w:instrText xml:space="preserve"> SUBJECT   \* MERGEFORMAT </w:instrText>
    </w:r>
    <w:r>
      <w:rPr>
        <w:rFonts w:cstheme="minorHAnsi"/>
        <w:color w:val="BFBFBF" w:themeColor="background1" w:themeShade="BF"/>
        <w:sz w:val="16"/>
        <w:szCs w:val="16"/>
      </w:rPr>
      <w:fldChar w:fldCharType="end"/>
    </w:r>
    <w:r w:rsidR="00966FDB">
      <w:rPr>
        <w:rFonts w:cstheme="minorHAnsi"/>
        <w:color w:val="BFBFBF" w:themeColor="background1" w:themeShade="BF"/>
        <w:sz w:val="16"/>
        <w:szCs w:val="16"/>
      </w:rPr>
      <w:t xml:space="preserve"> </w:t>
    </w:r>
    <w:sdt>
      <w:sdtPr>
        <w:rPr>
          <w:rFonts w:cstheme="minorHAnsi"/>
          <w:color w:val="BFBFBF" w:themeColor="background1" w:themeShade="BF"/>
          <w:sz w:val="16"/>
          <w:szCs w:val="16"/>
        </w:rPr>
        <w:alias w:val="Title"/>
        <w:tag w:val=""/>
        <w:id w:val="542334275"/>
        <w:dataBinding w:prefixMappings="xmlns:ns0='http://purl.org/dc/elements/1.1/' xmlns:ns1='http://schemas.openxmlformats.org/package/2006/metadata/core-properties' " w:xpath="/ns1:coreProperties[1]/ns0:title[1]" w:storeItemID="{6C3C8BC8-F283-45AE-878A-BAB7291924A1}"/>
        <w:text/>
      </w:sdtPr>
      <w:sdtEndPr/>
      <w:sdtContent>
        <w:r w:rsidR="00515092">
          <w:rPr>
            <w:rFonts w:cstheme="minorHAnsi"/>
            <w:color w:val="BFBFBF" w:themeColor="background1" w:themeShade="BF"/>
            <w:sz w:val="16"/>
            <w:szCs w:val="16"/>
          </w:rPr>
          <w:t>DevOps</w:t>
        </w:r>
      </w:sdtContent>
    </w:sdt>
  </w:p>
  <w:p w14:paraId="152E2609" w14:textId="77777777" w:rsidR="00425A81" w:rsidRPr="00774574" w:rsidRDefault="00425A81" w:rsidP="00774574">
    <w:pPr>
      <w:pStyle w:val="Header"/>
      <w:jc w:val="right"/>
      <w:rPr>
        <w:rFonts w:cstheme="minorHAnsi"/>
        <w:color w:val="BFBFBF" w:themeColor="background1" w:themeShade="BF"/>
        <w:sz w:val="16"/>
        <w:szCs w:val="16"/>
      </w:rPr>
    </w:pPr>
    <w:r w:rsidRPr="00425A81">
      <w:rPr>
        <w:rFonts w:cstheme="minorHAnsi"/>
        <w:color w:val="BFBFBF" w:themeColor="background1" w:themeShade="BF"/>
        <w:sz w:val="16"/>
        <w:szCs w:val="16"/>
      </w:rPr>
      <w:t>Copyright ©</w:t>
    </w:r>
    <w:r w:rsidRPr="00425A81">
      <w:rPr>
        <w:color w:val="BFBFBF" w:themeColor="background1" w:themeShade="BF"/>
        <w:sz w:val="16"/>
        <w:szCs w:val="16"/>
      </w:rPr>
      <w:t xml:space="preserve"> Tage Bushman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7DDA9" w14:textId="77777777" w:rsidR="00966FDB" w:rsidRDefault="00966F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E20"/>
    <w:multiLevelType w:val="hybridMultilevel"/>
    <w:tmpl w:val="209A2914"/>
    <w:lvl w:ilvl="0" w:tplc="A32AEA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312F79"/>
    <w:multiLevelType w:val="hybridMultilevel"/>
    <w:tmpl w:val="067AB97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E52B46"/>
    <w:multiLevelType w:val="hybridMultilevel"/>
    <w:tmpl w:val="CB643AD0"/>
    <w:lvl w:ilvl="0" w:tplc="E062B4D4">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516856"/>
    <w:multiLevelType w:val="hybridMultilevel"/>
    <w:tmpl w:val="C01A2BCA"/>
    <w:lvl w:ilvl="0" w:tplc="72B2BA82">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4" w15:restartNumberingAfterBreak="0">
    <w:nsid w:val="1DE641BB"/>
    <w:multiLevelType w:val="hybridMultilevel"/>
    <w:tmpl w:val="CA34D71A"/>
    <w:lvl w:ilvl="0" w:tplc="4A2AAE4A">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5" w15:restartNumberingAfterBreak="0">
    <w:nsid w:val="242D1468"/>
    <w:multiLevelType w:val="hybridMultilevel"/>
    <w:tmpl w:val="B9B86670"/>
    <w:lvl w:ilvl="0" w:tplc="57A250DC">
      <w:start w:val="1"/>
      <w:numFmt w:val="upperLetter"/>
      <w:pStyle w:val="School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D216C2"/>
    <w:multiLevelType w:val="hybridMultilevel"/>
    <w:tmpl w:val="4B705F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CA1EB9"/>
    <w:multiLevelType w:val="hybridMultilevel"/>
    <w:tmpl w:val="94D63CE2"/>
    <w:lvl w:ilvl="0" w:tplc="8446DA26">
      <w:start w:val="1"/>
      <w:numFmt w:val="upperLetter"/>
      <w:lvlText w:val="%1."/>
      <w:lvlJc w:val="left"/>
      <w:pPr>
        <w:ind w:left="1160" w:hanging="360"/>
      </w:pPr>
    </w:lvl>
    <w:lvl w:ilvl="1" w:tplc="04090019" w:tentative="1">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8" w15:restartNumberingAfterBreak="0">
    <w:nsid w:val="6E74245A"/>
    <w:multiLevelType w:val="multilevel"/>
    <w:tmpl w:val="A16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C4FE4"/>
    <w:multiLevelType w:val="hybridMultilevel"/>
    <w:tmpl w:val="916C72DE"/>
    <w:lvl w:ilvl="0" w:tplc="41C20BBE">
      <w:start w:val="1"/>
      <w:numFmt w:val="upperLetter"/>
      <w:lvlText w:val="%1."/>
      <w:lvlJc w:val="left"/>
      <w:pPr>
        <w:ind w:left="3126" w:hanging="360"/>
      </w:pPr>
    </w:lvl>
    <w:lvl w:ilvl="1" w:tplc="04090019" w:tentative="1">
      <w:start w:val="1"/>
      <w:numFmt w:val="lowerLetter"/>
      <w:lvlText w:val="%2."/>
      <w:lvlJc w:val="left"/>
      <w:pPr>
        <w:ind w:left="3846" w:hanging="360"/>
      </w:pPr>
    </w:lvl>
    <w:lvl w:ilvl="2" w:tplc="0409001B" w:tentative="1">
      <w:start w:val="1"/>
      <w:numFmt w:val="lowerRoman"/>
      <w:lvlText w:val="%3."/>
      <w:lvlJc w:val="right"/>
      <w:pPr>
        <w:ind w:left="4566" w:hanging="180"/>
      </w:pPr>
    </w:lvl>
    <w:lvl w:ilvl="3" w:tplc="0409000F" w:tentative="1">
      <w:start w:val="1"/>
      <w:numFmt w:val="decimal"/>
      <w:lvlText w:val="%4."/>
      <w:lvlJc w:val="left"/>
      <w:pPr>
        <w:ind w:left="5286" w:hanging="360"/>
      </w:pPr>
    </w:lvl>
    <w:lvl w:ilvl="4" w:tplc="04090019" w:tentative="1">
      <w:start w:val="1"/>
      <w:numFmt w:val="lowerLetter"/>
      <w:lvlText w:val="%5."/>
      <w:lvlJc w:val="left"/>
      <w:pPr>
        <w:ind w:left="6006" w:hanging="360"/>
      </w:pPr>
    </w:lvl>
    <w:lvl w:ilvl="5" w:tplc="0409001B" w:tentative="1">
      <w:start w:val="1"/>
      <w:numFmt w:val="lowerRoman"/>
      <w:lvlText w:val="%6."/>
      <w:lvlJc w:val="right"/>
      <w:pPr>
        <w:ind w:left="6726" w:hanging="180"/>
      </w:pPr>
    </w:lvl>
    <w:lvl w:ilvl="6" w:tplc="0409000F" w:tentative="1">
      <w:start w:val="1"/>
      <w:numFmt w:val="decimal"/>
      <w:lvlText w:val="%7."/>
      <w:lvlJc w:val="left"/>
      <w:pPr>
        <w:ind w:left="7446" w:hanging="360"/>
      </w:pPr>
    </w:lvl>
    <w:lvl w:ilvl="7" w:tplc="04090019" w:tentative="1">
      <w:start w:val="1"/>
      <w:numFmt w:val="lowerLetter"/>
      <w:lvlText w:val="%8."/>
      <w:lvlJc w:val="left"/>
      <w:pPr>
        <w:ind w:left="8166" w:hanging="360"/>
      </w:pPr>
    </w:lvl>
    <w:lvl w:ilvl="8" w:tplc="0409001B" w:tentative="1">
      <w:start w:val="1"/>
      <w:numFmt w:val="lowerRoman"/>
      <w:lvlText w:val="%9."/>
      <w:lvlJc w:val="right"/>
      <w:pPr>
        <w:ind w:left="8886" w:hanging="180"/>
      </w:pPr>
    </w:lvl>
  </w:abstractNum>
  <w:num w:numId="1" w16cid:durableId="570851204">
    <w:abstractNumId w:val="6"/>
  </w:num>
  <w:num w:numId="2" w16cid:durableId="1666201891">
    <w:abstractNumId w:val="5"/>
  </w:num>
  <w:num w:numId="3" w16cid:durableId="1362827926">
    <w:abstractNumId w:val="2"/>
  </w:num>
  <w:num w:numId="4" w16cid:durableId="1259213710">
    <w:abstractNumId w:val="7"/>
  </w:num>
  <w:num w:numId="5" w16cid:durableId="2001543197">
    <w:abstractNumId w:val="4"/>
  </w:num>
  <w:num w:numId="6" w16cid:durableId="308025242">
    <w:abstractNumId w:val="3"/>
  </w:num>
  <w:num w:numId="7" w16cid:durableId="1609652577">
    <w:abstractNumId w:val="1"/>
  </w:num>
  <w:num w:numId="8" w16cid:durableId="835387791">
    <w:abstractNumId w:val="9"/>
  </w:num>
  <w:num w:numId="9" w16cid:durableId="128060317">
    <w:abstractNumId w:val="8"/>
  </w:num>
  <w:num w:numId="10" w16cid:durableId="1931235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5C8"/>
    <w:rsid w:val="00032A53"/>
    <w:rsid w:val="0004497A"/>
    <w:rsid w:val="0004534E"/>
    <w:rsid w:val="00050543"/>
    <w:rsid w:val="00056A6D"/>
    <w:rsid w:val="00061A02"/>
    <w:rsid w:val="000666EF"/>
    <w:rsid w:val="00080969"/>
    <w:rsid w:val="0009636E"/>
    <w:rsid w:val="000975D9"/>
    <w:rsid w:val="000A5343"/>
    <w:rsid w:val="000C364C"/>
    <w:rsid w:val="000D0551"/>
    <w:rsid w:val="000D1932"/>
    <w:rsid w:val="000D1AE6"/>
    <w:rsid w:val="000D2839"/>
    <w:rsid w:val="000E66B4"/>
    <w:rsid w:val="000E6861"/>
    <w:rsid w:val="001047D0"/>
    <w:rsid w:val="00116256"/>
    <w:rsid w:val="001174D3"/>
    <w:rsid w:val="00146E1C"/>
    <w:rsid w:val="00151BC1"/>
    <w:rsid w:val="00154E08"/>
    <w:rsid w:val="00175008"/>
    <w:rsid w:val="00193C50"/>
    <w:rsid w:val="001B03C4"/>
    <w:rsid w:val="001C7943"/>
    <w:rsid w:val="001D0073"/>
    <w:rsid w:val="001E2736"/>
    <w:rsid w:val="001F5188"/>
    <w:rsid w:val="00215ACA"/>
    <w:rsid w:val="002274E9"/>
    <w:rsid w:val="00227C9F"/>
    <w:rsid w:val="00237D4A"/>
    <w:rsid w:val="00243F32"/>
    <w:rsid w:val="00262F5C"/>
    <w:rsid w:val="002645C8"/>
    <w:rsid w:val="00265C5A"/>
    <w:rsid w:val="00274DB2"/>
    <w:rsid w:val="002875BC"/>
    <w:rsid w:val="002B77D2"/>
    <w:rsid w:val="002C0E08"/>
    <w:rsid w:val="002D7CBD"/>
    <w:rsid w:val="003248A8"/>
    <w:rsid w:val="003277CF"/>
    <w:rsid w:val="00342861"/>
    <w:rsid w:val="00357814"/>
    <w:rsid w:val="00384729"/>
    <w:rsid w:val="00387CC8"/>
    <w:rsid w:val="00391A70"/>
    <w:rsid w:val="003A3FC5"/>
    <w:rsid w:val="003F61D6"/>
    <w:rsid w:val="004039E2"/>
    <w:rsid w:val="00417BF6"/>
    <w:rsid w:val="00425A81"/>
    <w:rsid w:val="00430E23"/>
    <w:rsid w:val="00444C34"/>
    <w:rsid w:val="0044669F"/>
    <w:rsid w:val="004526C7"/>
    <w:rsid w:val="0045696E"/>
    <w:rsid w:val="00457513"/>
    <w:rsid w:val="00472CA2"/>
    <w:rsid w:val="00480C42"/>
    <w:rsid w:val="004824B5"/>
    <w:rsid w:val="004847E9"/>
    <w:rsid w:val="00490996"/>
    <w:rsid w:val="00494795"/>
    <w:rsid w:val="00494E19"/>
    <w:rsid w:val="0049790F"/>
    <w:rsid w:val="004C2873"/>
    <w:rsid w:val="004C7EB2"/>
    <w:rsid w:val="004D4DAD"/>
    <w:rsid w:val="004E15A6"/>
    <w:rsid w:val="004E5D29"/>
    <w:rsid w:val="004F3772"/>
    <w:rsid w:val="00506A1A"/>
    <w:rsid w:val="005124D1"/>
    <w:rsid w:val="00512BDD"/>
    <w:rsid w:val="00515092"/>
    <w:rsid w:val="005249CA"/>
    <w:rsid w:val="00531EB5"/>
    <w:rsid w:val="0053219C"/>
    <w:rsid w:val="00533328"/>
    <w:rsid w:val="00533F39"/>
    <w:rsid w:val="00534193"/>
    <w:rsid w:val="0054043F"/>
    <w:rsid w:val="00557A95"/>
    <w:rsid w:val="005607E0"/>
    <w:rsid w:val="005635A5"/>
    <w:rsid w:val="0056362D"/>
    <w:rsid w:val="00566FD0"/>
    <w:rsid w:val="00570832"/>
    <w:rsid w:val="00571AE5"/>
    <w:rsid w:val="00584A22"/>
    <w:rsid w:val="0059173A"/>
    <w:rsid w:val="005922AF"/>
    <w:rsid w:val="0059488E"/>
    <w:rsid w:val="005B6E39"/>
    <w:rsid w:val="005C26F7"/>
    <w:rsid w:val="005C5035"/>
    <w:rsid w:val="005F08E7"/>
    <w:rsid w:val="005F76E5"/>
    <w:rsid w:val="005F7B72"/>
    <w:rsid w:val="006138AE"/>
    <w:rsid w:val="00616940"/>
    <w:rsid w:val="00617D94"/>
    <w:rsid w:val="00631DFC"/>
    <w:rsid w:val="0064621E"/>
    <w:rsid w:val="00647E6A"/>
    <w:rsid w:val="006B0866"/>
    <w:rsid w:val="006B36C5"/>
    <w:rsid w:val="006C7E44"/>
    <w:rsid w:val="006E5191"/>
    <w:rsid w:val="006F3D16"/>
    <w:rsid w:val="0071691C"/>
    <w:rsid w:val="007178EF"/>
    <w:rsid w:val="00724955"/>
    <w:rsid w:val="00730EE4"/>
    <w:rsid w:val="007349D6"/>
    <w:rsid w:val="00746342"/>
    <w:rsid w:val="007613BA"/>
    <w:rsid w:val="00774574"/>
    <w:rsid w:val="00774A6F"/>
    <w:rsid w:val="00792F24"/>
    <w:rsid w:val="007945F4"/>
    <w:rsid w:val="007D2D11"/>
    <w:rsid w:val="007E2778"/>
    <w:rsid w:val="007F1061"/>
    <w:rsid w:val="007F4CBF"/>
    <w:rsid w:val="00851913"/>
    <w:rsid w:val="008527D5"/>
    <w:rsid w:val="0087274F"/>
    <w:rsid w:val="00892D3B"/>
    <w:rsid w:val="00894E98"/>
    <w:rsid w:val="008A3ECD"/>
    <w:rsid w:val="008B1A51"/>
    <w:rsid w:val="008E5F93"/>
    <w:rsid w:val="008F24ED"/>
    <w:rsid w:val="009053E7"/>
    <w:rsid w:val="00906B73"/>
    <w:rsid w:val="00920948"/>
    <w:rsid w:val="00932345"/>
    <w:rsid w:val="00952A19"/>
    <w:rsid w:val="00966FDB"/>
    <w:rsid w:val="009748CF"/>
    <w:rsid w:val="00994836"/>
    <w:rsid w:val="009B34A0"/>
    <w:rsid w:val="009C0F1E"/>
    <w:rsid w:val="009C5343"/>
    <w:rsid w:val="009C6FBE"/>
    <w:rsid w:val="009E721C"/>
    <w:rsid w:val="009F165E"/>
    <w:rsid w:val="009F1711"/>
    <w:rsid w:val="009F508C"/>
    <w:rsid w:val="00A0419B"/>
    <w:rsid w:val="00A13C09"/>
    <w:rsid w:val="00A17FCF"/>
    <w:rsid w:val="00A2078A"/>
    <w:rsid w:val="00A2415B"/>
    <w:rsid w:val="00A24B99"/>
    <w:rsid w:val="00A36BF5"/>
    <w:rsid w:val="00A5720F"/>
    <w:rsid w:val="00A61AA5"/>
    <w:rsid w:val="00A7233B"/>
    <w:rsid w:val="00A72481"/>
    <w:rsid w:val="00A72EC2"/>
    <w:rsid w:val="00A866DF"/>
    <w:rsid w:val="00A918D9"/>
    <w:rsid w:val="00A927BA"/>
    <w:rsid w:val="00A949BF"/>
    <w:rsid w:val="00A97199"/>
    <w:rsid w:val="00AB303E"/>
    <w:rsid w:val="00AB4833"/>
    <w:rsid w:val="00AB7B0E"/>
    <w:rsid w:val="00AC075A"/>
    <w:rsid w:val="00AC3A79"/>
    <w:rsid w:val="00AC5486"/>
    <w:rsid w:val="00AC7949"/>
    <w:rsid w:val="00AE1058"/>
    <w:rsid w:val="00AE38F7"/>
    <w:rsid w:val="00AF77DE"/>
    <w:rsid w:val="00B168B4"/>
    <w:rsid w:val="00B234DB"/>
    <w:rsid w:val="00B24EFA"/>
    <w:rsid w:val="00B268DC"/>
    <w:rsid w:val="00B36BC0"/>
    <w:rsid w:val="00B453D5"/>
    <w:rsid w:val="00B6506D"/>
    <w:rsid w:val="00B74477"/>
    <w:rsid w:val="00B82442"/>
    <w:rsid w:val="00B87180"/>
    <w:rsid w:val="00BA4E01"/>
    <w:rsid w:val="00BB0544"/>
    <w:rsid w:val="00BB0D24"/>
    <w:rsid w:val="00BB3E2C"/>
    <w:rsid w:val="00BB4BCA"/>
    <w:rsid w:val="00BB7366"/>
    <w:rsid w:val="00BD3947"/>
    <w:rsid w:val="00BD7725"/>
    <w:rsid w:val="00BE7DFE"/>
    <w:rsid w:val="00BF19F6"/>
    <w:rsid w:val="00C061E9"/>
    <w:rsid w:val="00C21F38"/>
    <w:rsid w:val="00C24C26"/>
    <w:rsid w:val="00C477F1"/>
    <w:rsid w:val="00C479AD"/>
    <w:rsid w:val="00C54CCF"/>
    <w:rsid w:val="00C8060A"/>
    <w:rsid w:val="00C83238"/>
    <w:rsid w:val="00CA1B62"/>
    <w:rsid w:val="00CA2A29"/>
    <w:rsid w:val="00CA3738"/>
    <w:rsid w:val="00CA7BC2"/>
    <w:rsid w:val="00CB158B"/>
    <w:rsid w:val="00CB7425"/>
    <w:rsid w:val="00CD1CFC"/>
    <w:rsid w:val="00CD3732"/>
    <w:rsid w:val="00D00685"/>
    <w:rsid w:val="00D00FA2"/>
    <w:rsid w:val="00D01311"/>
    <w:rsid w:val="00D06AB4"/>
    <w:rsid w:val="00D53FD3"/>
    <w:rsid w:val="00D628F2"/>
    <w:rsid w:val="00D66022"/>
    <w:rsid w:val="00D71A13"/>
    <w:rsid w:val="00D72743"/>
    <w:rsid w:val="00D73F1B"/>
    <w:rsid w:val="00D84E6F"/>
    <w:rsid w:val="00D95A57"/>
    <w:rsid w:val="00DB52BF"/>
    <w:rsid w:val="00E03873"/>
    <w:rsid w:val="00E04D7E"/>
    <w:rsid w:val="00E2209D"/>
    <w:rsid w:val="00E22D01"/>
    <w:rsid w:val="00E30738"/>
    <w:rsid w:val="00E34071"/>
    <w:rsid w:val="00E350C5"/>
    <w:rsid w:val="00E44770"/>
    <w:rsid w:val="00E51CC4"/>
    <w:rsid w:val="00E96A73"/>
    <w:rsid w:val="00EC2F69"/>
    <w:rsid w:val="00EC4674"/>
    <w:rsid w:val="00ED60F0"/>
    <w:rsid w:val="00EF4ACC"/>
    <w:rsid w:val="00EF6132"/>
    <w:rsid w:val="00F00B63"/>
    <w:rsid w:val="00F27F81"/>
    <w:rsid w:val="00F6040A"/>
    <w:rsid w:val="00F6635F"/>
    <w:rsid w:val="00F67FF0"/>
    <w:rsid w:val="00F77E19"/>
    <w:rsid w:val="00F85263"/>
    <w:rsid w:val="00F96664"/>
    <w:rsid w:val="00FA4B8E"/>
    <w:rsid w:val="00FC4656"/>
    <w:rsid w:val="00FE651D"/>
    <w:rsid w:val="0676245B"/>
    <w:rsid w:val="089BA423"/>
    <w:rsid w:val="0F7A876B"/>
    <w:rsid w:val="1CF0C5B5"/>
    <w:rsid w:val="1DA3724C"/>
    <w:rsid w:val="1EAC9EBE"/>
    <w:rsid w:val="1EF97FBF"/>
    <w:rsid w:val="21AB1CFD"/>
    <w:rsid w:val="2441D568"/>
    <w:rsid w:val="247DD678"/>
    <w:rsid w:val="25066AD9"/>
    <w:rsid w:val="29557F1E"/>
    <w:rsid w:val="328766DC"/>
    <w:rsid w:val="343387F1"/>
    <w:rsid w:val="34AD3B35"/>
    <w:rsid w:val="34B00D1D"/>
    <w:rsid w:val="36E24F79"/>
    <w:rsid w:val="3C369B9F"/>
    <w:rsid w:val="4017EEE5"/>
    <w:rsid w:val="43BB0268"/>
    <w:rsid w:val="4E1F47CF"/>
    <w:rsid w:val="529E7613"/>
    <w:rsid w:val="5F82AE0F"/>
    <w:rsid w:val="61D30CFF"/>
    <w:rsid w:val="6CC59299"/>
    <w:rsid w:val="6DAFC415"/>
    <w:rsid w:val="70929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45136A"/>
  <w15:chartTrackingRefBased/>
  <w15:docId w15:val="{51BB8989-FC49-4169-B7D7-04A57AE9A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2A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25A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A81"/>
  </w:style>
  <w:style w:type="paragraph" w:styleId="Footer">
    <w:name w:val="footer"/>
    <w:basedOn w:val="Normal"/>
    <w:link w:val="FooterChar"/>
    <w:uiPriority w:val="99"/>
    <w:unhideWhenUsed/>
    <w:rsid w:val="00425A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A81"/>
  </w:style>
  <w:style w:type="table" w:styleId="TableGrid">
    <w:name w:val="Table Grid"/>
    <w:basedOn w:val="TableNormal"/>
    <w:uiPriority w:val="39"/>
    <w:rsid w:val="00044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1EB5"/>
    <w:pPr>
      <w:ind w:left="720"/>
      <w:contextualSpacing/>
    </w:pPr>
  </w:style>
  <w:style w:type="paragraph" w:customStyle="1" w:styleId="SchoolHeading">
    <w:name w:val="School Heading"/>
    <w:basedOn w:val="Heading1"/>
    <w:link w:val="SchoolHeadingChar"/>
    <w:autoRedefine/>
    <w:qFormat/>
    <w:rsid w:val="00430E23"/>
    <w:pPr>
      <w:numPr>
        <w:numId w:val="2"/>
      </w:numPr>
      <w:shd w:val="clear" w:color="auto" w:fill="D0CECE" w:themeFill="background2" w:themeFillShade="E6"/>
      <w:ind w:left="360"/>
    </w:pPr>
    <w:rPr>
      <w:b/>
      <w:color w:val="auto"/>
      <w:sz w:val="24"/>
    </w:rPr>
  </w:style>
  <w:style w:type="paragraph" w:styleId="TOC1">
    <w:name w:val="toc 1"/>
    <w:aliases w:val="Task/Activity TOC"/>
    <w:basedOn w:val="TaskActivity"/>
    <w:next w:val="TaskActivity"/>
    <w:autoRedefine/>
    <w:uiPriority w:val="39"/>
    <w:unhideWhenUsed/>
    <w:qFormat/>
    <w:rsid w:val="005922AF"/>
    <w:pPr>
      <w:tabs>
        <w:tab w:val="left" w:pos="880"/>
        <w:tab w:val="left" w:pos="1320"/>
        <w:tab w:val="right" w:leader="dot" w:pos="10790"/>
      </w:tabs>
      <w:spacing w:after="100" w:afterAutospacing="1" w:line="360" w:lineRule="auto"/>
    </w:pPr>
    <w:rPr>
      <w:sz w:val="22"/>
    </w:rPr>
  </w:style>
  <w:style w:type="paragraph" w:customStyle="1" w:styleId="Instructions">
    <w:name w:val="Instructions"/>
    <w:basedOn w:val="Normal"/>
    <w:link w:val="InstructionsChar"/>
    <w:qFormat/>
    <w:rsid w:val="007613BA"/>
    <w:pPr>
      <w:spacing w:before="160"/>
      <w:ind w:left="720"/>
    </w:pPr>
  </w:style>
  <w:style w:type="character" w:customStyle="1" w:styleId="SchoolHeadingChar">
    <w:name w:val="School Heading Char"/>
    <w:basedOn w:val="DefaultParagraphFont"/>
    <w:link w:val="SchoolHeading"/>
    <w:rsid w:val="00430E23"/>
    <w:rPr>
      <w:rFonts w:asciiTheme="majorHAnsi" w:eastAsiaTheme="majorEastAsia" w:hAnsiTheme="majorHAnsi" w:cstheme="majorBidi"/>
      <w:b/>
      <w:sz w:val="24"/>
      <w:szCs w:val="32"/>
      <w:shd w:val="clear" w:color="auto" w:fill="D0CECE" w:themeFill="background2" w:themeFillShade="E6"/>
    </w:rPr>
  </w:style>
  <w:style w:type="character" w:customStyle="1" w:styleId="Heading1Char">
    <w:name w:val="Heading 1 Char"/>
    <w:basedOn w:val="DefaultParagraphFont"/>
    <w:link w:val="Heading1"/>
    <w:uiPriority w:val="9"/>
    <w:rsid w:val="00CA2A29"/>
    <w:rPr>
      <w:rFonts w:asciiTheme="majorHAnsi" w:eastAsiaTheme="majorEastAsia" w:hAnsiTheme="majorHAnsi" w:cstheme="majorBidi"/>
      <w:color w:val="2F5496" w:themeColor="accent1" w:themeShade="BF"/>
      <w:sz w:val="32"/>
      <w:szCs w:val="32"/>
    </w:rPr>
  </w:style>
  <w:style w:type="paragraph" w:customStyle="1" w:styleId="TaskActivity">
    <w:name w:val="Task/Activity"/>
    <w:link w:val="TaskActivityChar"/>
    <w:autoRedefine/>
    <w:qFormat/>
    <w:rsid w:val="00AE1058"/>
    <w:pPr>
      <w:tabs>
        <w:tab w:val="left" w:pos="440"/>
      </w:tabs>
      <w:spacing w:after="0" w:line="240" w:lineRule="auto"/>
      <w:ind w:left="446"/>
      <w:contextualSpacing/>
    </w:pPr>
    <w:rPr>
      <w:sz w:val="24"/>
    </w:rPr>
  </w:style>
  <w:style w:type="character" w:customStyle="1" w:styleId="InstructionsChar">
    <w:name w:val="Instructions Char"/>
    <w:basedOn w:val="DefaultParagraphFont"/>
    <w:link w:val="Instructions"/>
    <w:rsid w:val="007613BA"/>
  </w:style>
  <w:style w:type="character" w:customStyle="1" w:styleId="TaskActivityChar">
    <w:name w:val="Task/Activity Char"/>
    <w:basedOn w:val="DefaultParagraphFont"/>
    <w:link w:val="TaskActivity"/>
    <w:rsid w:val="00AE1058"/>
    <w:rPr>
      <w:sz w:val="24"/>
    </w:rPr>
  </w:style>
  <w:style w:type="character" w:styleId="PlaceholderText">
    <w:name w:val="Placeholder Text"/>
    <w:basedOn w:val="DefaultParagraphFont"/>
    <w:uiPriority w:val="99"/>
    <w:semiHidden/>
    <w:rsid w:val="005F08E7"/>
    <w:rPr>
      <w:color w:val="808080"/>
    </w:rPr>
  </w:style>
  <w:style w:type="character" w:styleId="Hyperlink">
    <w:name w:val="Hyperlink"/>
    <w:basedOn w:val="DefaultParagraphFont"/>
    <w:uiPriority w:val="99"/>
    <w:unhideWhenUsed/>
    <w:rsid w:val="00BF19F6"/>
    <w:rPr>
      <w:color w:val="0563C1" w:themeColor="hyperlink"/>
      <w:u w:val="single"/>
    </w:rPr>
  </w:style>
  <w:style w:type="paragraph" w:customStyle="1" w:styleId="Answerintable">
    <w:name w:val="Answer in table"/>
    <w:basedOn w:val="NoSpacing"/>
    <w:link w:val="AnswerintableChar"/>
    <w:qFormat/>
    <w:rsid w:val="00C477F1"/>
    <w:rPr>
      <w:b/>
      <w:bCs/>
      <w:color w:val="FF0000"/>
    </w:rPr>
  </w:style>
  <w:style w:type="character" w:customStyle="1" w:styleId="AnswerintableChar">
    <w:name w:val="Answer in table Char"/>
    <w:basedOn w:val="DefaultParagraphFont"/>
    <w:link w:val="Answerintable"/>
    <w:rsid w:val="00C477F1"/>
    <w:rPr>
      <w:b/>
      <w:bCs/>
      <w:color w:val="FF0000"/>
    </w:rPr>
  </w:style>
  <w:style w:type="paragraph" w:styleId="NoSpacing">
    <w:name w:val="No Spacing"/>
    <w:uiPriority w:val="1"/>
    <w:qFormat/>
    <w:rsid w:val="00C477F1"/>
    <w:pPr>
      <w:spacing w:after="0" w:line="240" w:lineRule="auto"/>
    </w:pPr>
  </w:style>
  <w:style w:type="character" w:customStyle="1" w:styleId="CodeBlock">
    <w:name w:val="Code Block"/>
    <w:basedOn w:val="DefaultParagraphFont"/>
    <w:uiPriority w:val="1"/>
    <w:qFormat/>
    <w:rsid w:val="00A5720F"/>
    <w:rPr>
      <w:rFonts w:ascii="Consolas" w:hAnsi="Consolas"/>
      <w:b/>
      <w:sz w:val="22"/>
    </w:rPr>
  </w:style>
  <w:style w:type="paragraph" w:customStyle="1" w:styleId="TableSpacing">
    <w:name w:val="Table Spacing"/>
    <w:basedOn w:val="Instructions"/>
    <w:qFormat/>
    <w:rsid w:val="00A13C09"/>
    <w:pPr>
      <w:spacing w:before="0" w:after="0" w:line="240" w:lineRule="auto"/>
      <w:ind w:left="0"/>
    </w:pPr>
  </w:style>
  <w:style w:type="paragraph" w:customStyle="1" w:styleId="NoteTable">
    <w:name w:val="Note Table"/>
    <w:basedOn w:val="TableSpacing"/>
    <w:qFormat/>
    <w:rsid w:val="002875BC"/>
    <w:rPr>
      <w:i/>
      <w:iCs/>
    </w:rPr>
  </w:style>
  <w:style w:type="paragraph" w:customStyle="1" w:styleId="SystemOutputCMD">
    <w:name w:val="System Output (CMD)"/>
    <w:qFormat/>
    <w:rsid w:val="00557A95"/>
    <w:pPr>
      <w:ind w:left="1080"/>
    </w:pPr>
    <w:rPr>
      <w:rFonts w:ascii="Lucida Console" w:hAnsi="Lucida Console"/>
      <w:b/>
      <w:bCs/>
      <w:color w:val="A6A6A6" w:themeColor="background1" w:themeShade="A6"/>
      <w:sz w:val="18"/>
      <w:szCs w:val="18"/>
    </w:rPr>
  </w:style>
  <w:style w:type="paragraph" w:customStyle="1" w:styleId="InfoBox">
    <w:name w:val="Info Box"/>
    <w:basedOn w:val="Normal"/>
    <w:qFormat/>
    <w:rsid w:val="002645C8"/>
    <w:pPr>
      <w:pBdr>
        <w:top w:val="single" w:sz="4" w:space="1" w:color="auto"/>
        <w:left w:val="single" w:sz="4" w:space="4" w:color="auto"/>
        <w:bottom w:val="single" w:sz="4" w:space="1" w:color="auto"/>
        <w:right w:val="single" w:sz="4" w:space="4" w:color="auto"/>
      </w:pBdr>
      <w:shd w:val="clear" w:color="auto" w:fill="F4B083" w:themeFill="accent2" w:themeFillTint="99"/>
      <w:spacing w:after="0" w:line="240" w:lineRule="auto"/>
    </w:pPr>
    <w:rPr>
      <w:i/>
    </w:rPr>
  </w:style>
  <w:style w:type="character" w:styleId="UnresolvedMention">
    <w:name w:val="Unresolved Mention"/>
    <w:basedOn w:val="DefaultParagraphFont"/>
    <w:uiPriority w:val="99"/>
    <w:semiHidden/>
    <w:unhideWhenUsed/>
    <w:rsid w:val="00CA7BC2"/>
    <w:rPr>
      <w:color w:val="605E5C"/>
      <w:shd w:val="clear" w:color="auto" w:fill="E1DFDD"/>
    </w:rPr>
  </w:style>
  <w:style w:type="paragraph" w:customStyle="1" w:styleId="CodeOutput-Terminal">
    <w:name w:val="Code Output - Terminal"/>
    <w:basedOn w:val="Instructions"/>
    <w:next w:val="Instructions"/>
    <w:autoRedefine/>
    <w:qFormat/>
    <w:rsid w:val="00F96664"/>
    <w:pPr>
      <w:spacing w:before="0" w:after="0"/>
    </w:pPr>
    <w:rPr>
      <w:rFonts w:ascii="Consolas" w:hAnsi="Consolas" w:cs="Times New Roman (Body CS)"/>
      <w:b/>
      <w:color w:val="808080" w:themeColor="background1" w:themeShade="80"/>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690718">
      <w:bodyDiv w:val="1"/>
      <w:marLeft w:val="0"/>
      <w:marRight w:val="0"/>
      <w:marTop w:val="0"/>
      <w:marBottom w:val="0"/>
      <w:divBdr>
        <w:top w:val="none" w:sz="0" w:space="0" w:color="auto"/>
        <w:left w:val="none" w:sz="0" w:space="0" w:color="auto"/>
        <w:bottom w:val="none" w:sz="0" w:space="0" w:color="auto"/>
        <w:right w:val="none" w:sz="0" w:space="0" w:color="auto"/>
      </w:divBdr>
    </w:div>
    <w:div w:id="1193421132">
      <w:bodyDiv w:val="1"/>
      <w:marLeft w:val="0"/>
      <w:marRight w:val="0"/>
      <w:marTop w:val="0"/>
      <w:marBottom w:val="0"/>
      <w:divBdr>
        <w:top w:val="none" w:sz="0" w:space="0" w:color="auto"/>
        <w:left w:val="none" w:sz="0" w:space="0" w:color="auto"/>
        <w:bottom w:val="none" w:sz="0" w:space="0" w:color="auto"/>
        <w:right w:val="none" w:sz="0" w:space="0" w:color="auto"/>
      </w:divBdr>
    </w:div>
    <w:div w:id="207716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f005.backblazeb2.com/file/webandsoftware-online/devops/docker/wordpress-6.7.1.tar.gz"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ub.docker.com/_/mysql"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7684b1c-1e11-4b2f-8271-4c391a441516" xsi:nil="true"/>
    <lcf76f155ced4ddcb4097134ff3c332f xmlns="54560431-4653-4adf-9ff0-4ee91f4f2306">
      <Terms xmlns="http://schemas.microsoft.com/office/infopath/2007/PartnerControls"/>
    </lcf76f155ced4ddcb4097134ff3c332f>
    <ReferenceId xmlns="54560431-4653-4adf-9ff0-4ee91f4f2306"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003DE2A05F640449305EF2E25C93BE0" ma:contentTypeVersion="12" ma:contentTypeDescription="Create a new document." ma:contentTypeScope="" ma:versionID="04b4ffa395d9e94a2c18c38499140c42">
  <xsd:schema xmlns:xsd="http://www.w3.org/2001/XMLSchema" xmlns:xs="http://www.w3.org/2001/XMLSchema" xmlns:p="http://schemas.microsoft.com/office/2006/metadata/properties" xmlns:ns2="54560431-4653-4adf-9ff0-4ee91f4f2306" xmlns:ns3="c7684b1c-1e11-4b2f-8271-4c391a441516" targetNamespace="http://schemas.microsoft.com/office/2006/metadata/properties" ma:root="true" ma:fieldsID="9d57c5a0ca534c8c5cf74fca5f9e1690" ns2:_="" ns3:_="">
    <xsd:import namespace="54560431-4653-4adf-9ff0-4ee91f4f2306"/>
    <xsd:import namespace="c7684b1c-1e11-4b2f-8271-4c391a44151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0431-4653-4adf-9ff0-4ee91f4f230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e7de71a-dccc-4f5b-923a-ca6262014ba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684b1c-1e11-4b2f-8271-4c391a44151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81fee45-6c70-42c3-9d73-eff560e05fa8}" ma:internalName="TaxCatchAll" ma:showField="CatchAllData" ma:web="c7684b1c-1e11-4b2f-8271-4c391a4415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E88A59-1E8E-47C8-8ACE-F5C834C93E72}">
  <ds:schemaRefs>
    <ds:schemaRef ds:uri="http://schemas.microsoft.com/office/2006/documentManagement/types"/>
    <ds:schemaRef ds:uri="54560431-4653-4adf-9ff0-4ee91f4f2306"/>
    <ds:schemaRef ds:uri="http://schemas.microsoft.com/office/2006/metadata/properties"/>
    <ds:schemaRef ds:uri="http://www.w3.org/XML/1998/namespace"/>
    <ds:schemaRef ds:uri="http://schemas.openxmlformats.org/package/2006/metadata/core-properties"/>
    <ds:schemaRef ds:uri="http://schemas.microsoft.com/office/infopath/2007/PartnerControls"/>
    <ds:schemaRef ds:uri="c7684b1c-1e11-4b2f-8271-4c391a441516"/>
    <ds:schemaRef ds:uri="http://purl.org/dc/elements/1.1/"/>
    <ds:schemaRef ds:uri="http://purl.org/dc/dcmitype/"/>
    <ds:schemaRef ds:uri="http://purl.org/dc/terms/"/>
  </ds:schemaRefs>
</ds:datastoreItem>
</file>

<file path=customXml/itemProps2.xml><?xml version="1.0" encoding="utf-8"?>
<ds:datastoreItem xmlns:ds="http://schemas.openxmlformats.org/officeDocument/2006/customXml" ds:itemID="{D803D4B7-DC90-408C-8524-F7E7C102A444}">
  <ds:schemaRefs>
    <ds:schemaRef ds:uri="http://schemas.openxmlformats.org/officeDocument/2006/bibliography"/>
  </ds:schemaRefs>
</ds:datastoreItem>
</file>

<file path=customXml/itemProps3.xml><?xml version="1.0" encoding="utf-8"?>
<ds:datastoreItem xmlns:ds="http://schemas.openxmlformats.org/officeDocument/2006/customXml" ds:itemID="{CDA0CD1E-4251-4468-A832-D746F61DE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0431-4653-4adf-9ff0-4ee91f4f2306"/>
    <ds:schemaRef ds:uri="c7684b1c-1e11-4b2f-8271-4c391a4415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A06C6D-901F-4108-8C1F-5C62129B54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2548</Words>
  <Characters>14529</Characters>
  <Application>Microsoft Office Word</Application>
  <DocSecurity>4</DocSecurity>
  <Lines>121</Lines>
  <Paragraphs>34</Paragraphs>
  <ScaleCrop>false</ScaleCrop>
  <Company/>
  <LinksUpToDate>false</LinksUpToDate>
  <CharactersWithSpaces>17043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dc:title>
  <dc:subject/>
  <dc:creator>Tage Bushman</dc:creator>
  <cp:keywords/>
  <dc:description/>
  <cp:lastModifiedBy>Gonzalez, Daniela</cp:lastModifiedBy>
  <cp:revision>2</cp:revision>
  <dcterms:created xsi:type="dcterms:W3CDTF">2025-04-03T14:25:00Z</dcterms:created>
  <dcterms:modified xsi:type="dcterms:W3CDTF">2025-04-03T14:25:00Z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0x0101009003DE2A05F640449305EF2E25C93BE0</vt:lpwstr>
  </property>
  <property fmtid="{D5CDD505-2E9C-101B-9397-08002B2CF9AE}" pid="3" name="MediaServiceImageTags">
    <vt:lpwstr/>
  </property>
</Properties>
</file>