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C578" w14:textId="58844B74" w:rsidR="00962C28" w:rsidRPr="00962C28" w:rsidRDefault="00962C28" w:rsidP="00962C28">
      <w:r w:rsidRPr="00962C28">
        <w:rPr>
          <w:b/>
          <w:bCs/>
        </w:rPr>
        <w:t>Asunto:</w:t>
      </w:r>
      <w:r w:rsidRPr="00962C28">
        <w:t xml:space="preserve"> Solicitud de Apoyo desde el Área de BI para Servicios Públicos</w:t>
      </w:r>
    </w:p>
    <w:p w14:paraId="7E5B6E39" w14:textId="77777777" w:rsidR="00962C28" w:rsidRPr="00962C28" w:rsidRDefault="00962C28" w:rsidP="00962C28">
      <w:r w:rsidRPr="00962C28">
        <w:t>Hola Carlos,</w:t>
      </w:r>
    </w:p>
    <w:p w14:paraId="14A0748D" w14:textId="77777777" w:rsidR="00962C28" w:rsidRPr="00962C28" w:rsidRDefault="00962C28" w:rsidP="00962C28">
      <w:r w:rsidRPr="00962C28">
        <w:t>El área de Servicios requiere el apoyo del área de BI para capturar la tendencia de los valores registrado de los servicios:</w:t>
      </w:r>
    </w:p>
    <w:p w14:paraId="6AA3F1CD" w14:textId="77777777" w:rsidR="00962C28" w:rsidRPr="00962C28" w:rsidRDefault="00962C28" w:rsidP="00962C28">
      <w:pPr>
        <w:numPr>
          <w:ilvl w:val="0"/>
          <w:numId w:val="1"/>
        </w:numPr>
      </w:pPr>
      <w:r w:rsidRPr="00962C28">
        <w:t>Analizar el histórico de lo corrido del año, desglosado por servicios.</w:t>
      </w:r>
    </w:p>
    <w:p w14:paraId="2E804899" w14:textId="77777777" w:rsidR="00962C28" w:rsidRPr="00962C28" w:rsidRDefault="00962C28" w:rsidP="00962C28">
      <w:pPr>
        <w:numPr>
          <w:ilvl w:val="0"/>
          <w:numId w:val="1"/>
        </w:numPr>
      </w:pPr>
      <w:r w:rsidRPr="00962C28">
        <w:t>Visualizar gráficas que proyecten el comportamiento de los servicios a 2 meses, con el fin de separar recursos de manera eficiente.</w:t>
      </w:r>
    </w:p>
    <w:p w14:paraId="0A6DEA7B" w14:textId="77777777" w:rsidR="00962C28" w:rsidRPr="00962C28" w:rsidRDefault="00962C28" w:rsidP="00962C28">
      <w:r w:rsidRPr="00962C28">
        <w:t>Agradezco de antemano tu apoyo y quedo atenta a tu respuesta.</w:t>
      </w:r>
    </w:p>
    <w:p w14:paraId="35C91C71" w14:textId="77777777" w:rsidR="00962C28" w:rsidRPr="00962C28" w:rsidRDefault="00962C28" w:rsidP="00962C28">
      <w:r w:rsidRPr="00962C28">
        <w:t>¡Saludos!</w:t>
      </w:r>
    </w:p>
    <w:p w14:paraId="45E5D8E4" w14:textId="77777777" w:rsidR="005F1408" w:rsidRDefault="005F1408"/>
    <w:p w14:paraId="5CE5386D" w14:textId="77777777" w:rsidR="007003F9" w:rsidRDefault="007003F9"/>
    <w:p w14:paraId="3E612A12" w14:textId="77777777" w:rsidR="007003F9" w:rsidRDefault="007003F9"/>
    <w:p w14:paraId="7B51A020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LO QUE APRENDISTE REALMENTE</w:t>
      </w:r>
    </w:p>
    <w:p w14:paraId="0578F5F2" w14:textId="77777777" w:rsidR="007003F9" w:rsidRPr="007003F9" w:rsidRDefault="007003F9" w:rsidP="007003F9">
      <w:r w:rsidRPr="007003F9">
        <w:t>Si mañana te preguntan en una entrevista:</w:t>
      </w:r>
    </w:p>
    <w:p w14:paraId="0C800462" w14:textId="77777777" w:rsidR="007003F9" w:rsidRPr="007003F9" w:rsidRDefault="007003F9" w:rsidP="007003F9">
      <w:r w:rsidRPr="007003F9">
        <w:t>"¿Qué has trabajado en Power BI?"</w:t>
      </w:r>
    </w:p>
    <w:p w14:paraId="2634D14F" w14:textId="77777777" w:rsidR="007003F9" w:rsidRPr="007003F9" w:rsidRDefault="007003F9" w:rsidP="007003F9">
      <w:r w:rsidRPr="007003F9">
        <w:t>Ya puedes hablar de:</w:t>
      </w:r>
    </w:p>
    <w:p w14:paraId="534E95E5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Modelado</w:t>
      </w:r>
    </w:p>
    <w:p w14:paraId="08D95600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Modelo dimensional. </w:t>
      </w:r>
    </w:p>
    <w:p w14:paraId="14C4EF61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Esquema estrella. </w:t>
      </w:r>
    </w:p>
    <w:p w14:paraId="62202A9D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Tablas de hechos. </w:t>
      </w:r>
    </w:p>
    <w:p w14:paraId="070FA2BA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Tablas de dimensiones. </w:t>
      </w:r>
    </w:p>
    <w:p w14:paraId="7DE27D4D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Relaciones 1:*. </w:t>
      </w:r>
    </w:p>
    <w:p w14:paraId="74EDFAF7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Claves. </w:t>
      </w:r>
    </w:p>
    <w:p w14:paraId="68C1C9A4" w14:textId="77777777" w:rsidR="007003F9" w:rsidRPr="007003F9" w:rsidRDefault="007003F9" w:rsidP="007003F9">
      <w:pPr>
        <w:numPr>
          <w:ilvl w:val="0"/>
          <w:numId w:val="2"/>
        </w:numPr>
      </w:pPr>
      <w:r w:rsidRPr="007003F9">
        <w:t xml:space="preserve">Dimensión de fechas. </w:t>
      </w:r>
    </w:p>
    <w:p w14:paraId="6D6198C7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Power Query</w:t>
      </w:r>
    </w:p>
    <w:p w14:paraId="542F0254" w14:textId="77777777" w:rsidR="007003F9" w:rsidRPr="007003F9" w:rsidRDefault="007003F9" w:rsidP="007003F9">
      <w:pPr>
        <w:numPr>
          <w:ilvl w:val="0"/>
          <w:numId w:val="3"/>
        </w:numPr>
      </w:pPr>
      <w:r w:rsidRPr="007003F9">
        <w:t xml:space="preserve">Limpieza de datos. </w:t>
      </w:r>
    </w:p>
    <w:p w14:paraId="2A792A0E" w14:textId="77777777" w:rsidR="007003F9" w:rsidRPr="007003F9" w:rsidRDefault="007003F9" w:rsidP="007003F9">
      <w:pPr>
        <w:numPr>
          <w:ilvl w:val="0"/>
          <w:numId w:val="3"/>
        </w:numPr>
      </w:pPr>
      <w:r w:rsidRPr="007003F9">
        <w:t xml:space="preserve">Tratamiento de null. </w:t>
      </w:r>
    </w:p>
    <w:p w14:paraId="054F3740" w14:textId="77777777" w:rsidR="007003F9" w:rsidRPr="007003F9" w:rsidRDefault="007003F9" w:rsidP="007003F9">
      <w:pPr>
        <w:numPr>
          <w:ilvl w:val="0"/>
          <w:numId w:val="3"/>
        </w:numPr>
      </w:pPr>
      <w:r w:rsidRPr="007003F9">
        <w:t xml:space="preserve">Tipos de datos. </w:t>
      </w:r>
    </w:p>
    <w:p w14:paraId="4B0755C3" w14:textId="77777777" w:rsidR="007003F9" w:rsidRPr="007003F9" w:rsidRDefault="007003F9" w:rsidP="007003F9">
      <w:pPr>
        <w:numPr>
          <w:ilvl w:val="0"/>
          <w:numId w:val="3"/>
        </w:numPr>
      </w:pPr>
      <w:r w:rsidRPr="007003F9">
        <w:t xml:space="preserve">Preparación de tablas. </w:t>
      </w:r>
    </w:p>
    <w:p w14:paraId="7371E690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DAX</w:t>
      </w:r>
    </w:p>
    <w:p w14:paraId="73A72283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lastRenderedPageBreak/>
        <w:t xml:space="preserve">Medidas. </w:t>
      </w:r>
    </w:p>
    <w:p w14:paraId="6DE3F3B3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t xml:space="preserve">IF(). </w:t>
      </w:r>
    </w:p>
    <w:p w14:paraId="5D08FA75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t xml:space="preserve">SELECTEDVALUE(). </w:t>
      </w:r>
    </w:p>
    <w:p w14:paraId="3C7D5204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t xml:space="preserve">GENERATESERIES(). </w:t>
      </w:r>
    </w:p>
    <w:p w14:paraId="2EC0326E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t xml:space="preserve">Contexto de filtro. </w:t>
      </w:r>
    </w:p>
    <w:p w14:paraId="1E5B6AAC" w14:textId="77777777" w:rsidR="007003F9" w:rsidRPr="007003F9" w:rsidRDefault="007003F9" w:rsidP="007003F9">
      <w:pPr>
        <w:numPr>
          <w:ilvl w:val="0"/>
          <w:numId w:val="4"/>
        </w:numPr>
      </w:pPr>
      <w:r w:rsidRPr="007003F9">
        <w:t xml:space="preserve">Cálculos dinámicos. </w:t>
      </w:r>
    </w:p>
    <w:p w14:paraId="3418119E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Visualización</w:t>
      </w:r>
    </w:p>
    <w:p w14:paraId="1A6898AB" w14:textId="77777777" w:rsidR="007003F9" w:rsidRPr="007003F9" w:rsidRDefault="007003F9" w:rsidP="007003F9">
      <w:pPr>
        <w:numPr>
          <w:ilvl w:val="0"/>
          <w:numId w:val="5"/>
        </w:numPr>
      </w:pPr>
      <w:r w:rsidRPr="007003F9">
        <w:t xml:space="preserve">Gráficos temporales. </w:t>
      </w:r>
    </w:p>
    <w:p w14:paraId="39B5896D" w14:textId="77777777" w:rsidR="007003F9" w:rsidRPr="007003F9" w:rsidRDefault="007003F9" w:rsidP="007003F9">
      <w:pPr>
        <w:numPr>
          <w:ilvl w:val="0"/>
          <w:numId w:val="5"/>
        </w:numPr>
      </w:pPr>
      <w:r w:rsidRPr="007003F9">
        <w:t xml:space="preserve">Segmentadores. </w:t>
      </w:r>
    </w:p>
    <w:p w14:paraId="0465E202" w14:textId="77777777" w:rsidR="007003F9" w:rsidRPr="007003F9" w:rsidRDefault="007003F9" w:rsidP="007003F9">
      <w:pPr>
        <w:numPr>
          <w:ilvl w:val="0"/>
          <w:numId w:val="5"/>
        </w:numPr>
      </w:pPr>
      <w:r w:rsidRPr="007003F9">
        <w:t xml:space="preserve">KPI. </w:t>
      </w:r>
    </w:p>
    <w:p w14:paraId="539C1E2C" w14:textId="77777777" w:rsidR="007003F9" w:rsidRPr="007003F9" w:rsidRDefault="007003F9" w:rsidP="007003F9">
      <w:pPr>
        <w:numPr>
          <w:ilvl w:val="0"/>
          <w:numId w:val="5"/>
        </w:numPr>
      </w:pPr>
      <w:r w:rsidRPr="007003F9">
        <w:t xml:space="preserve">Diseño de dashboard. </w:t>
      </w:r>
    </w:p>
    <w:p w14:paraId="273E67B6" w14:textId="77777777" w:rsidR="007003F9" w:rsidRPr="007003F9" w:rsidRDefault="007003F9" w:rsidP="007003F9">
      <w:pPr>
        <w:numPr>
          <w:ilvl w:val="0"/>
          <w:numId w:val="5"/>
        </w:numPr>
      </w:pPr>
      <w:r w:rsidRPr="007003F9">
        <w:t xml:space="preserve">Interactividad. </w:t>
      </w:r>
    </w:p>
    <w:p w14:paraId="201D6FE9" w14:textId="77777777" w:rsidR="007003F9" w:rsidRPr="007003F9" w:rsidRDefault="007003F9" w:rsidP="007003F9">
      <w:pPr>
        <w:rPr>
          <w:b/>
          <w:bCs/>
        </w:rPr>
      </w:pPr>
      <w:r w:rsidRPr="007003F9">
        <w:rPr>
          <w:b/>
          <w:bCs/>
        </w:rPr>
        <w:t>Analytics</w:t>
      </w:r>
    </w:p>
    <w:p w14:paraId="245AF95D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Análisis histórico. </w:t>
      </w:r>
    </w:p>
    <w:p w14:paraId="511D35B5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Comparación por servicio. </w:t>
      </w:r>
    </w:p>
    <w:p w14:paraId="68A2412F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Evolución temporal. </w:t>
      </w:r>
    </w:p>
    <w:p w14:paraId="33AB9F83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Simulación. </w:t>
      </w:r>
    </w:p>
    <w:p w14:paraId="5A132C98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Proyección. </w:t>
      </w:r>
    </w:p>
    <w:p w14:paraId="2CA2B26A" w14:textId="77777777" w:rsidR="007003F9" w:rsidRPr="007003F9" w:rsidRDefault="007003F9" w:rsidP="007003F9">
      <w:pPr>
        <w:numPr>
          <w:ilvl w:val="0"/>
          <w:numId w:val="6"/>
        </w:numPr>
      </w:pPr>
      <w:r w:rsidRPr="007003F9">
        <w:t xml:space="preserve">Apoyo a decisiones. </w:t>
      </w:r>
    </w:p>
    <w:p w14:paraId="78A35543" w14:textId="77777777" w:rsidR="007003F9" w:rsidRPr="007003F9" w:rsidRDefault="007003F9" w:rsidP="007003F9">
      <w:r w:rsidRPr="007003F9">
        <w:t>Eso ya constituye una base bastante seria.</w:t>
      </w:r>
    </w:p>
    <w:p w14:paraId="4CAF7B92" w14:textId="77777777" w:rsidR="007003F9" w:rsidRDefault="007003F9"/>
    <w:sectPr w:rsidR="007003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51E93" w14:textId="77777777" w:rsidR="00170CFE" w:rsidRDefault="00170CFE" w:rsidP="00962C28">
      <w:pPr>
        <w:spacing w:after="0" w:line="240" w:lineRule="auto"/>
      </w:pPr>
      <w:r>
        <w:separator/>
      </w:r>
    </w:p>
  </w:endnote>
  <w:endnote w:type="continuationSeparator" w:id="0">
    <w:p w14:paraId="547CE384" w14:textId="77777777" w:rsidR="00170CFE" w:rsidRDefault="00170CFE" w:rsidP="00962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717C" w14:textId="77777777" w:rsidR="00170CFE" w:rsidRDefault="00170CFE" w:rsidP="00962C28">
      <w:pPr>
        <w:spacing w:after="0" w:line="240" w:lineRule="auto"/>
      </w:pPr>
      <w:r>
        <w:separator/>
      </w:r>
    </w:p>
  </w:footnote>
  <w:footnote w:type="continuationSeparator" w:id="0">
    <w:p w14:paraId="4330840C" w14:textId="77777777" w:rsidR="00170CFE" w:rsidRDefault="00170CFE" w:rsidP="00962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82E"/>
    <w:multiLevelType w:val="multilevel"/>
    <w:tmpl w:val="6DE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1C4F"/>
    <w:multiLevelType w:val="multilevel"/>
    <w:tmpl w:val="746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76E9"/>
    <w:multiLevelType w:val="multilevel"/>
    <w:tmpl w:val="334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05BA1"/>
    <w:multiLevelType w:val="multilevel"/>
    <w:tmpl w:val="FC7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0553F"/>
    <w:multiLevelType w:val="multilevel"/>
    <w:tmpl w:val="2CE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847B8"/>
    <w:multiLevelType w:val="multilevel"/>
    <w:tmpl w:val="37E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24242">
    <w:abstractNumId w:val="3"/>
  </w:num>
  <w:num w:numId="2" w16cid:durableId="185947181">
    <w:abstractNumId w:val="2"/>
  </w:num>
  <w:num w:numId="3" w16cid:durableId="1441870848">
    <w:abstractNumId w:val="0"/>
  </w:num>
  <w:num w:numId="4" w16cid:durableId="1431005641">
    <w:abstractNumId w:val="5"/>
  </w:num>
  <w:num w:numId="5" w16cid:durableId="1721704197">
    <w:abstractNumId w:val="1"/>
  </w:num>
  <w:num w:numId="6" w16cid:durableId="2094620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28"/>
    <w:rsid w:val="000F5E35"/>
    <w:rsid w:val="00170CFE"/>
    <w:rsid w:val="005F1408"/>
    <w:rsid w:val="00660773"/>
    <w:rsid w:val="007003F9"/>
    <w:rsid w:val="00956603"/>
    <w:rsid w:val="00962C28"/>
    <w:rsid w:val="00BA3B6B"/>
    <w:rsid w:val="00E615AB"/>
    <w:rsid w:val="00E8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D177"/>
  <w15:chartTrackingRefBased/>
  <w15:docId w15:val="{D92FE529-C066-4627-B216-1D127366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C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C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2C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2C28"/>
  </w:style>
  <w:style w:type="paragraph" w:styleId="Piedepgina">
    <w:name w:val="footer"/>
    <w:basedOn w:val="Normal"/>
    <w:link w:val="PiedepginaCar"/>
    <w:uiPriority w:val="99"/>
    <w:unhideWhenUsed/>
    <w:rsid w:val="00962C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2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</Pages>
  <Words>186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EVELLIN GERALDINE GRANADOS JARAMILLO</dc:creator>
  <cp:keywords/>
  <dc:description/>
  <cp:lastModifiedBy>EVELLIN GERALDINE GRANADOS JARAMILLO</cp:lastModifiedBy>
  <cp:revision>3</cp:revision>
  <dcterms:created xsi:type="dcterms:W3CDTF">2026-08-16T18:32:00Z</dcterms:created>
  <dcterms:modified xsi:type="dcterms:W3CDTF">2026-08-16T20:34:00Z</dcterms:modified>
</cp:coreProperties>
</file>