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Support Agent Performance Review</w:t>
      </w:r>
    </w:p>
    <w:p>
      <w:r>
        <w:t>This review summarizes the performance of our active support agents based on data from the support data warehouse. The team currently has 9 active agents distributed across the Specialist, Tier 2, and Tier 3 teams covering junior, mid, and senior skill levels.</w:t>
      </w:r>
    </w:p>
    <w:p>
      <w:pPr>
        <w:pStyle w:val="Heading2"/>
      </w:pPr>
      <w:r>
        <w:t>Performance Highlights</w:t>
      </w:r>
    </w:p>
    <w:p>
      <w:r>
        <w:t>Top performing agents (by tickets handled) include Emma, Ava, and Michael. The performance distribution across the team shows a balance of senior and junior skill levels in each team.</w:t>
      </w:r>
    </w:p>
    <w:p>
      <w:pPr>
        <w:pStyle w:val="Heading2"/>
      </w:pPr>
      <w:r>
        <w:t>Agents Needing Attention</w:t>
      </w:r>
    </w:p>
    <w:p>
      <w:r>
        <w:t>Agents William, Olivia, and James are flagged for attention. Their performance metrics warrant review, particularly their ticket handling volume and customer satisfaction trends. We recommend a coaching review to identify improvement opportunities.</w:t>
      </w:r>
    </w:p>
    <w:p>
      <w:pPr>
        <w:pStyle w:val="Heading2"/>
      </w:pPr>
      <w:r>
        <w:t>Recommendations</w:t>
      </w:r>
    </w:p>
    <w:p>
      <w:r>
        <w:t>We recommend pairing junior agents with senior agents for mentorship and tracking weekly performance to identify trends. A follow-up review of agents needing attention will be scheduled to assess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